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0B" w:rsidRPr="00D36F4A" w:rsidRDefault="007C140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E40EE" w:rsidRPr="00CE40EE" w:rsidRDefault="00CE40EE" w:rsidP="00CE40EE">
      <w:pPr>
        <w:spacing w:after="5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E40EE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МИНИСТЕРСТВО ПРОСВЕЩЕНИЯ РОССИЙСКОЙ ФЕДЕРАЦИИ</w:t>
      </w:r>
    </w:p>
    <w:p w:rsidR="00CE40EE" w:rsidRPr="00CE40EE" w:rsidRDefault="00CE40EE" w:rsidP="00CE40EE">
      <w:pPr>
        <w:spacing w:before="670" w:after="5" w:line="230" w:lineRule="auto"/>
        <w:ind w:left="510" w:firstLine="172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Министерство просвещения, науки и по делам молодежи Кабардино-Балкарской Республики</w:t>
      </w:r>
    </w:p>
    <w:p w:rsidR="00CE40EE" w:rsidRPr="00CE40EE" w:rsidRDefault="00CE40EE" w:rsidP="00CE40EE">
      <w:pPr>
        <w:spacing w:before="670" w:after="5" w:line="230" w:lineRule="auto"/>
        <w:ind w:left="129" w:right="3222" w:firstLine="172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spellStart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Урванский</w:t>
      </w:r>
      <w:proofErr w:type="spellEnd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муниципальный район</w:t>
      </w:r>
    </w:p>
    <w:p w:rsidR="00CE40EE" w:rsidRPr="00CE40EE" w:rsidRDefault="00CE40EE" w:rsidP="00CE40EE">
      <w:pPr>
        <w:spacing w:before="670" w:after="1376" w:line="230" w:lineRule="auto"/>
        <w:ind w:left="129" w:right="3720" w:firstLine="172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gramStart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СОШ  </w:t>
      </w:r>
      <w:proofErr w:type="spellStart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с.п.Псыкод</w:t>
      </w:r>
      <w:proofErr w:type="spellEnd"/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100"/>
        <w:gridCol w:w="3060"/>
      </w:tblGrid>
      <w:tr w:rsidR="00CE40EE" w:rsidRPr="00CE40EE" w:rsidTr="003B571B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48" w:after="5" w:line="230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РАССМОТРЕНО</w:t>
            </w:r>
          </w:p>
        </w:tc>
        <w:tc>
          <w:tcPr>
            <w:tcW w:w="3100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48" w:after="5" w:line="230" w:lineRule="auto"/>
              <w:ind w:left="336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48" w:after="5" w:line="230" w:lineRule="auto"/>
              <w:ind w:left="752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УТВЕРЖДЕНО</w:t>
            </w:r>
          </w:p>
        </w:tc>
      </w:tr>
      <w:tr w:rsidR="00CE40EE" w:rsidRPr="00CE40EE" w:rsidTr="003B571B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after="5" w:line="230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МО учителей начальных классов</w:t>
            </w:r>
          </w:p>
        </w:tc>
        <w:tc>
          <w:tcPr>
            <w:tcW w:w="3100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after="5" w:line="230" w:lineRule="auto"/>
              <w:ind w:left="336" w:firstLine="172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 xml:space="preserve">с методическим советом </w:t>
            </w:r>
          </w:p>
          <w:p w:rsidR="00CE40EE" w:rsidRPr="00CE40EE" w:rsidRDefault="00CE40EE" w:rsidP="00CE40EE">
            <w:pPr>
              <w:spacing w:after="5" w:line="230" w:lineRule="auto"/>
              <w:ind w:left="336" w:firstLine="172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Р</w:t>
            </w:r>
          </w:p>
          <w:p w:rsidR="00CE40EE" w:rsidRPr="00CE40EE" w:rsidRDefault="00CE40EE" w:rsidP="00CE40EE">
            <w:pPr>
              <w:spacing w:after="5" w:line="230" w:lineRule="auto"/>
              <w:ind w:left="336" w:firstLine="172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у</w:t>
            </w:r>
          </w:p>
          <w:p w:rsidR="00CE40EE" w:rsidRPr="00CE40EE" w:rsidRDefault="00CE40EE" w:rsidP="00CE40EE">
            <w:pPr>
              <w:spacing w:after="5" w:line="230" w:lineRule="auto"/>
              <w:ind w:left="336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proofErr w:type="spellStart"/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рр</w:t>
            </w:r>
            <w:proofErr w:type="spellEnd"/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after="5" w:line="230" w:lineRule="auto"/>
              <w:ind w:left="752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 xml:space="preserve">Директор </w:t>
            </w:r>
          </w:p>
        </w:tc>
      </w:tr>
    </w:tbl>
    <w:p w:rsidR="00CE40EE" w:rsidRPr="00CE40EE" w:rsidRDefault="00CE40EE" w:rsidP="00CE40EE">
      <w:pPr>
        <w:spacing w:after="5" w:line="60" w:lineRule="exact"/>
        <w:ind w:left="129" w:firstLine="172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3220"/>
        <w:gridCol w:w="3340"/>
      </w:tblGrid>
      <w:tr w:rsidR="00CE40EE" w:rsidRPr="00CE40EE" w:rsidTr="003B571B">
        <w:trPr>
          <w:trHeight w:hRule="exact" w:val="274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48" w:after="5" w:line="230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_____________Рук. МО  /</w:t>
            </w:r>
            <w:proofErr w:type="spellStart"/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Ташева</w:t>
            </w:r>
            <w:proofErr w:type="spellEnd"/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 xml:space="preserve"> З.К/</w:t>
            </w:r>
          </w:p>
        </w:tc>
        <w:tc>
          <w:tcPr>
            <w:tcW w:w="3220" w:type="dxa"/>
            <w:vMerge w:val="restart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60" w:after="5" w:line="230" w:lineRule="auto"/>
              <w:ind w:left="176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____________Рук /Георгиева Р.З./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60" w:after="5" w:line="230" w:lineRule="auto"/>
              <w:ind w:left="472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______________/</w:t>
            </w:r>
            <w:proofErr w:type="spellStart"/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Кимова</w:t>
            </w:r>
            <w:proofErr w:type="spellEnd"/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 xml:space="preserve"> М.Н./</w:t>
            </w:r>
          </w:p>
        </w:tc>
      </w:tr>
      <w:tr w:rsidR="00CE40EE" w:rsidRPr="00CE40EE" w:rsidTr="003B571B">
        <w:trPr>
          <w:trHeight w:hRule="exact" w:val="104"/>
        </w:trPr>
        <w:tc>
          <w:tcPr>
            <w:tcW w:w="3342" w:type="dxa"/>
            <w:vMerge w:val="restart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after="5" w:line="230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3428" w:type="dxa"/>
            <w:vMerge/>
          </w:tcPr>
          <w:p w:rsidR="00CE40EE" w:rsidRPr="00CE40EE" w:rsidRDefault="00CE40EE" w:rsidP="00CE40EE">
            <w:pPr>
              <w:spacing w:after="5" w:line="326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3428" w:type="dxa"/>
            <w:vMerge/>
          </w:tcPr>
          <w:p w:rsidR="00CE40EE" w:rsidRPr="00CE40EE" w:rsidRDefault="00CE40EE" w:rsidP="00CE40EE">
            <w:pPr>
              <w:spacing w:after="5" w:line="326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CE40EE" w:rsidRPr="00CE40EE" w:rsidTr="003B571B">
        <w:trPr>
          <w:trHeight w:hRule="exact" w:val="304"/>
        </w:trPr>
        <w:tc>
          <w:tcPr>
            <w:tcW w:w="3428" w:type="dxa"/>
            <w:vMerge/>
          </w:tcPr>
          <w:p w:rsidR="00CE40EE" w:rsidRPr="00CE40EE" w:rsidRDefault="00CE40EE" w:rsidP="00CE40EE">
            <w:pPr>
              <w:spacing w:after="5" w:line="326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78" w:after="5" w:line="230" w:lineRule="auto"/>
              <w:ind w:left="176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Протокол №5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78" w:after="5" w:line="230" w:lineRule="auto"/>
              <w:ind w:left="472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Приказ №164</w:t>
            </w:r>
          </w:p>
        </w:tc>
      </w:tr>
      <w:tr w:rsidR="00CE40EE" w:rsidRPr="00CE40EE" w:rsidTr="003B571B">
        <w:trPr>
          <w:trHeight w:hRule="exact" w:val="300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after="5" w:line="230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Протокол №5</w:t>
            </w:r>
          </w:p>
        </w:tc>
        <w:tc>
          <w:tcPr>
            <w:tcW w:w="3220" w:type="dxa"/>
            <w:vMerge w:val="restart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194" w:after="5" w:line="230" w:lineRule="auto"/>
              <w:ind w:left="176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от "29" 06  22 г.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194" w:after="5" w:line="230" w:lineRule="auto"/>
              <w:ind w:left="472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от "31" 08 22 г.</w:t>
            </w:r>
          </w:p>
        </w:tc>
      </w:tr>
      <w:tr w:rsidR="00CE40EE" w:rsidRPr="00CE40EE" w:rsidTr="003B571B">
        <w:trPr>
          <w:trHeight w:hRule="exact" w:val="384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CE40EE" w:rsidRPr="00CE40EE" w:rsidRDefault="00CE40EE" w:rsidP="00CE40EE">
            <w:pPr>
              <w:spacing w:before="98" w:after="5" w:line="230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CE40E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 w:eastAsia="ru-RU"/>
              </w:rPr>
              <w:t>от "28" 06 22 г.</w:t>
            </w:r>
          </w:p>
        </w:tc>
        <w:tc>
          <w:tcPr>
            <w:tcW w:w="3428" w:type="dxa"/>
            <w:vMerge/>
          </w:tcPr>
          <w:p w:rsidR="00CE40EE" w:rsidRPr="00CE40EE" w:rsidRDefault="00CE40EE" w:rsidP="00CE40EE">
            <w:pPr>
              <w:spacing w:after="5" w:line="326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3428" w:type="dxa"/>
            <w:vMerge/>
          </w:tcPr>
          <w:p w:rsidR="00CE40EE" w:rsidRPr="00CE40EE" w:rsidRDefault="00CE40EE" w:rsidP="00CE40EE">
            <w:pPr>
              <w:spacing w:after="5" w:line="326" w:lineRule="auto"/>
              <w:ind w:left="129" w:firstLine="17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</w:tbl>
    <w:p w:rsidR="00CE40EE" w:rsidRPr="00CE40EE" w:rsidRDefault="00CE40EE" w:rsidP="00CE40EE">
      <w:pPr>
        <w:spacing w:before="978" w:after="5" w:line="230" w:lineRule="auto"/>
        <w:ind w:left="129" w:right="3642" w:firstLine="172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E40EE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РАБОЧАЯ ПРОГРАММА</w:t>
      </w:r>
    </w:p>
    <w:p w:rsidR="00CE40EE" w:rsidRPr="00CE40EE" w:rsidRDefault="00CE40EE" w:rsidP="00CE40EE">
      <w:pPr>
        <w:autoSpaceDE w:val="0"/>
        <w:autoSpaceDN w:val="0"/>
        <w:spacing w:before="70" w:after="0" w:line="230" w:lineRule="auto"/>
        <w:ind w:right="44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E40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Pr="00CE40EE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r w:rsidRPr="00CE40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4943109)</w:t>
      </w:r>
    </w:p>
    <w:p w:rsidR="00CE40EE" w:rsidRPr="00CE40EE" w:rsidRDefault="00CE40EE" w:rsidP="00CE40EE">
      <w:pPr>
        <w:autoSpaceDE w:val="0"/>
        <w:autoSpaceDN w:val="0"/>
        <w:spacing w:before="70" w:after="0" w:line="230" w:lineRule="auto"/>
        <w:ind w:right="4414"/>
        <w:jc w:val="right"/>
      </w:pPr>
    </w:p>
    <w:p w:rsidR="00CE40EE" w:rsidRPr="00CE40EE" w:rsidRDefault="00CE40EE" w:rsidP="00CE40EE">
      <w:pPr>
        <w:spacing w:before="166" w:after="5" w:line="230" w:lineRule="auto"/>
        <w:ind w:left="129" w:right="4014" w:firstLine="172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учебного предмета</w:t>
      </w:r>
    </w:p>
    <w:p w:rsidR="00CE40EE" w:rsidRPr="00CE40EE" w:rsidRDefault="00CE40EE" w:rsidP="00CE40EE">
      <w:pPr>
        <w:spacing w:before="70" w:after="5" w:line="230" w:lineRule="auto"/>
        <w:ind w:left="129" w:right="3924" w:firstLine="172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«Музыка</w:t>
      </w:r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»</w:t>
      </w:r>
    </w:p>
    <w:p w:rsidR="00CE40EE" w:rsidRPr="00CE40EE" w:rsidRDefault="00CE40EE" w:rsidP="00CE40EE">
      <w:pPr>
        <w:spacing w:before="670" w:after="5" w:line="230" w:lineRule="auto"/>
        <w:ind w:left="129" w:right="2674" w:firstLine="172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для 1 класса начального общего образования</w:t>
      </w:r>
    </w:p>
    <w:p w:rsidR="00CE40EE" w:rsidRPr="00CE40EE" w:rsidRDefault="00CE40EE" w:rsidP="00CE40EE">
      <w:pPr>
        <w:spacing w:before="70" w:after="5" w:line="230" w:lineRule="auto"/>
        <w:ind w:left="129" w:right="3612" w:firstLine="172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на 2022-</w:t>
      </w:r>
      <w:proofErr w:type="gramStart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2023  учебный</w:t>
      </w:r>
      <w:proofErr w:type="gramEnd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год</w:t>
      </w:r>
    </w:p>
    <w:p w:rsidR="00CE40EE" w:rsidRPr="00CE40EE" w:rsidRDefault="00CE40EE" w:rsidP="00CE40EE">
      <w:pPr>
        <w:spacing w:before="2112" w:after="5" w:line="230" w:lineRule="auto"/>
        <w:ind w:left="129" w:right="26" w:firstLine="172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Составитель: </w:t>
      </w:r>
      <w:proofErr w:type="spellStart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Унакафова</w:t>
      </w:r>
      <w:proofErr w:type="spellEnd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Лариса </w:t>
      </w:r>
      <w:proofErr w:type="spellStart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Исмаиловна</w:t>
      </w:r>
      <w:proofErr w:type="spellEnd"/>
    </w:p>
    <w:p w:rsidR="00CE40EE" w:rsidRPr="00CE40EE" w:rsidRDefault="00CE40EE" w:rsidP="00CE40EE">
      <w:pPr>
        <w:spacing w:before="70" w:after="5" w:line="230" w:lineRule="auto"/>
        <w:ind w:left="129" w:right="20" w:firstLine="172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Учитель начальных классов</w:t>
      </w:r>
    </w:p>
    <w:p w:rsidR="00CE40EE" w:rsidRPr="00CE40EE" w:rsidRDefault="00CE40EE" w:rsidP="00CE40EE">
      <w:pPr>
        <w:spacing w:after="5" w:line="326" w:lineRule="auto"/>
        <w:ind w:left="129" w:firstLine="172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CE40EE" w:rsidRPr="00CE40EE" w:rsidRDefault="00CE40EE" w:rsidP="00CE40EE">
      <w:pPr>
        <w:spacing w:after="5" w:line="326" w:lineRule="auto"/>
        <w:ind w:left="129" w:firstLine="172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CE40EE" w:rsidRPr="00CE40EE" w:rsidRDefault="00CE40EE" w:rsidP="00CE40EE">
      <w:pPr>
        <w:spacing w:after="5" w:line="326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CE40EE" w:rsidRPr="00CE40EE" w:rsidRDefault="00CE40EE" w:rsidP="00CE40EE">
      <w:pPr>
        <w:spacing w:after="5" w:line="32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sectPr w:rsidR="00CE40EE" w:rsidRPr="00CE40EE" w:rsidSect="0074455B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proofErr w:type="spellStart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с.п.Псыкод</w:t>
      </w:r>
      <w:proofErr w:type="spellEnd"/>
      <w:r w:rsidRPr="00CE40E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2022</w:t>
      </w:r>
    </w:p>
    <w:bookmarkEnd w:id="0"/>
    <w:p w:rsidR="007C140B" w:rsidRPr="00CE40EE" w:rsidRDefault="007C140B">
      <w:pPr>
        <w:rPr>
          <w:rFonts w:ascii="Times New Roman" w:hAnsi="Times New Roman" w:cs="Times New Roman"/>
          <w:sz w:val="24"/>
          <w:szCs w:val="24"/>
          <w:lang w:val="ru-RU"/>
        </w:rPr>
        <w:sectPr w:rsidR="007C140B" w:rsidRPr="00CE40EE">
          <w:pgSz w:w="11900" w:h="16840"/>
          <w:pgMar w:top="298" w:right="884" w:bottom="296" w:left="738" w:header="720" w:footer="720" w:gutter="0"/>
          <w:cols w:space="720" w:equalWidth="0">
            <w:col w:w="10278" w:space="0"/>
          </w:cols>
          <w:docGrid w:linePitch="360"/>
        </w:sectPr>
      </w:pPr>
    </w:p>
    <w:p w:rsidR="00D36F4A" w:rsidRPr="00D36F4A" w:rsidRDefault="00D36F4A" w:rsidP="00D36F4A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D36F4A" w:rsidRPr="00D36F4A" w:rsidRDefault="00D36F4A" w:rsidP="00D36F4A">
      <w:pPr>
        <w:spacing w:after="266" w:line="259" w:lineRule="auto"/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701F3DF0" wp14:editId="79980A95">
                <wp:extent cx="6707471" cy="7621"/>
                <wp:effectExtent l="0" t="0" r="0" b="0"/>
                <wp:docPr id="28475" name="Group 28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00" name="Shape 4260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51349" id="Group 2847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">
                <v:shape id="Shape 4260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9J8IA&#10;AADeAAAADwAAAGRycy9kb3ducmV2LnhtbESPywrCMBBF94L/EEZwI5paxEc1igiCCxFfG3dDM7bF&#10;ZlKaqPXvzUJwebkvzmLVmFK8qHaFZQXDQQSCOLW64EzB9bLtT0E4j6yxtEwKPuRgtWy3Fpho++YT&#10;vc4+E2GEXYIKcu+rREqX5mTQDWxFHLy7rQ36IOtM6hrfYdyUMo6isTRYcHjIsaJNTunj/DQKblk1&#10;PPWc2R8n5Sx+7ExvdI0PSnU7zXoOwlPj/+Ffe6cVjOJxFAACTkABu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P0nwgAAAN4AAAAPAAAAAAAAAAAAAAAAAJgCAABkcnMvZG93&#10;bnJldi54bWxQSwUGAAAAAAQABAD1AAAAhw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36F4A" w:rsidRPr="00D36F4A" w:rsidRDefault="00D36F4A" w:rsidP="00D36F4A">
      <w:pPr>
        <w:spacing w:after="217"/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D36F4A" w:rsidRPr="00D36F4A" w:rsidRDefault="00D36F4A" w:rsidP="00D36F4A">
      <w:pPr>
        <w:pStyle w:val="1"/>
        <w:spacing w:after="126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ОБЩАЯ ХАРАКТЕРИСТИКА УЧЕБНОГО ПРЕДМЕТА «МУЗЫКА»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D36F4A" w:rsidRPr="00D36F4A" w:rsidRDefault="00D36F4A" w:rsidP="00D36F4A">
      <w:pPr>
        <w:ind w:left="-15" w:right="23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Медушевский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недирективным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36F4A" w:rsidRPr="00D36F4A" w:rsidRDefault="00D36F4A" w:rsidP="00D36F4A">
      <w:pPr>
        <w:spacing w:after="253"/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36F4A" w:rsidRPr="00D36F4A" w:rsidRDefault="00D36F4A" w:rsidP="00D36F4A">
      <w:pPr>
        <w:pStyle w:val="1"/>
        <w:spacing w:after="126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ЦЕЛИ И ЗАДАЧИ ИЗУЧЕНИЯ УЧЕБНОГО ПРЕДМЕТА «МУЗЫКА»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самоценности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36F4A" w:rsidRPr="00D36F4A" w:rsidRDefault="00D36F4A" w:rsidP="00D36F4A">
      <w:pPr>
        <w:numPr>
          <w:ilvl w:val="0"/>
          <w:numId w:val="10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системы </w:t>
      </w:r>
      <w:proofErr w:type="gram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proofErr w:type="gram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единстве эмоциональной и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познавательнойсферы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36F4A" w:rsidRPr="00D36F4A" w:rsidRDefault="00D36F4A" w:rsidP="00D36F4A">
      <w:pPr>
        <w:numPr>
          <w:ilvl w:val="0"/>
          <w:numId w:val="10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потребности в общении с произведениями искусства, осознание значения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музыкальногоискусства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как универсального языка общения, художественного отражения многообразия жизни;</w:t>
      </w:r>
    </w:p>
    <w:p w:rsidR="00D36F4A" w:rsidRPr="00D36F4A" w:rsidRDefault="00D36F4A" w:rsidP="00D36F4A">
      <w:pPr>
        <w:numPr>
          <w:ilvl w:val="0"/>
          <w:numId w:val="10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кмузицированию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Важнейшими задачами в начальной школе являются:</w:t>
      </w:r>
    </w:p>
    <w:p w:rsidR="00D36F4A" w:rsidRPr="00D36F4A" w:rsidRDefault="00D36F4A" w:rsidP="00D36F4A">
      <w:pPr>
        <w:numPr>
          <w:ilvl w:val="0"/>
          <w:numId w:val="11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Формирование эмоционально-ценностной отзывчивости на прекрасное в жизни и в искусстве.</w:t>
      </w:r>
    </w:p>
    <w:p w:rsidR="00D36F4A" w:rsidRPr="00D36F4A" w:rsidRDefault="00D36F4A" w:rsidP="00D36F4A">
      <w:pPr>
        <w:numPr>
          <w:ilvl w:val="0"/>
          <w:numId w:val="11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сприродой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, обществом, самим собой через доступные формы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6F4A" w:rsidRPr="00D36F4A" w:rsidRDefault="00D36F4A" w:rsidP="00D36F4A">
      <w:pPr>
        <w:numPr>
          <w:ilvl w:val="0"/>
          <w:numId w:val="11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культуры осознанного восприятия музыкальных образов. Приобщение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кобщечеловеческим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духовным ценностям через собственный внутренний опыт эмоционального переживания.</w:t>
      </w:r>
    </w:p>
    <w:p w:rsidR="00D36F4A" w:rsidRPr="00D36F4A" w:rsidRDefault="00D36F4A" w:rsidP="00D36F4A">
      <w:pPr>
        <w:numPr>
          <w:ilvl w:val="0"/>
          <w:numId w:val="11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Развитие эмоционального интеллекта в единстве с другими познавательными и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регулятивнымиуниверсальными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учебными действиями. 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ассоциативного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продуктивного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воображения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>.</w:t>
      </w:r>
    </w:p>
    <w:p w:rsidR="00D36F4A" w:rsidRPr="00D36F4A" w:rsidRDefault="00D36F4A" w:rsidP="00D36F4A">
      <w:pPr>
        <w:numPr>
          <w:ilvl w:val="0"/>
          <w:numId w:val="11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предметными умениями и навыками в различных видах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практическогомузицирования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. Введение ребёнка в искусство через разнообразие видов музыкальной деятельности, в том числе: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а) Слушание (воспитание грамотного слушателя);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б) Исполнение (пение, игра на доступных музыкальных инструментах);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в) Сочинение (элементы импровизации, композиции, аранжировки);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г) Музыкальное движение (пластическое интонирование, танец, двигательное моделирование и др.); д) Исследовательские и творческие проекты.</w:t>
      </w:r>
    </w:p>
    <w:p w:rsidR="00D36F4A" w:rsidRPr="00D36F4A" w:rsidRDefault="00D36F4A" w:rsidP="00D36F4A">
      <w:pPr>
        <w:numPr>
          <w:ilvl w:val="0"/>
          <w:numId w:val="11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Изучение закономерностей музыкального искусства: интонационная и жанровая природа </w:t>
      </w:r>
      <w:proofErr w:type="spellStart"/>
      <w:proofErr w:type="gram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музыки,основные</w:t>
      </w:r>
      <w:proofErr w:type="spellEnd"/>
      <w:proofErr w:type="gram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выразительные средства, элементы музыкального языка.</w:t>
      </w:r>
    </w:p>
    <w:p w:rsidR="00D36F4A" w:rsidRPr="00D36F4A" w:rsidRDefault="00D36F4A" w:rsidP="00D36F4A">
      <w:pPr>
        <w:numPr>
          <w:ilvl w:val="0"/>
          <w:numId w:val="11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уважения к цивилизационному наследию России; присвоение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интонационнообразного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строя отечественной музыкальной культуры.</w:t>
      </w:r>
    </w:p>
    <w:p w:rsidR="00D36F4A" w:rsidRPr="00D36F4A" w:rsidRDefault="00D36F4A" w:rsidP="00D36F4A">
      <w:pPr>
        <w:numPr>
          <w:ilvl w:val="0"/>
          <w:numId w:val="11"/>
        </w:numPr>
        <w:spacing w:after="21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другихстран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, культур, времён и народов.</w:t>
      </w:r>
    </w:p>
    <w:p w:rsidR="00D36F4A" w:rsidRPr="00D36F4A" w:rsidRDefault="00D36F4A" w:rsidP="00D36F4A">
      <w:pPr>
        <w:pStyle w:val="1"/>
        <w:spacing w:after="126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МЕСТО УЧЕБНОГО ПРЕДМЕТА «МУЗЫКА» В УЧЕБНОМ ПЛАНЕ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D36F4A" w:rsidRPr="00D36F4A" w:rsidRDefault="00D36F4A" w:rsidP="00D36F4A">
      <w:pPr>
        <w:spacing w:after="145"/>
        <w:ind w:left="190" w:right="509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модуль № 1 «Музыкальная грамота»; модуль № 2 «Народная музыка России»; модуль № 3 «Музыка народов мира»; модуль № 4 «Духовная музыка»; модуль № 5 «Классическая музыка»; модуль № 6 «Современная музыкальная культура»; модуль № 7 «Музыка театра и кино»; модуль № 8 «Музыка в жизни человека».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социо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-культурную</w:t>
      </w:r>
      <w:proofErr w:type="gram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D36F4A" w:rsidRPr="00D36F4A" w:rsidRDefault="00D36F4A" w:rsidP="00D36F4A">
      <w:pPr>
        <w:spacing w:after="150"/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36F4A" w:rsidRPr="00D36F4A" w:rsidRDefault="00D36F4A" w:rsidP="00D36F4A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СОДЕРЖАНИЕ УЧЕБНОГО ПРЕДМЕТА </w:t>
      </w:r>
    </w:p>
    <w:p w:rsidR="00D36F4A" w:rsidRPr="00D36F4A" w:rsidRDefault="00D36F4A" w:rsidP="00D36F4A">
      <w:pPr>
        <w:spacing w:after="270" w:line="259" w:lineRule="auto"/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58DAF3A2" wp14:editId="62C17148">
                <wp:extent cx="6707471" cy="7621"/>
                <wp:effectExtent l="0" t="0" r="0" b="0"/>
                <wp:docPr id="26211" name="Group 26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12" name="Shape 4261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5CCF9" id="Group 2621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">
                <v:shape id="Shape 4261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QFsYA&#10;AADeAAAADwAAAGRycy9kb3ducmV2LnhtbESPT4vCMBTE78J+h/AWvMiaNoiu1SjLguBhEf9dvD2a&#10;Z1tsXkoTtX77jSB4HGbmN8x82dla3Kj1lWMN6TABQZw7U3Gh4XhYfX2D8AHZYO2YNDzIw3Lx0Ztj&#10;Ztydd3Tbh0JECPsMNZQhNJmUPi/Joh+6hjh6Z9daDFG2hTQt3iPc1lIlyVharDgulNjQb0n5ZX+1&#10;Gk5Fk+4G3v5tJ/VUXdZ2MDqqjdb9z+5nBiJQF97hV3ttNIzUOFXwvBOv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9QFs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36F4A" w:rsidRPr="00D36F4A" w:rsidRDefault="00D36F4A" w:rsidP="00D36F4A">
      <w:pPr>
        <w:pStyle w:val="1"/>
        <w:ind w:left="19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Модуль "КЛАССИЧЕСКАЯ МУЗЫКА"</w:t>
      </w:r>
    </w:p>
    <w:p w:rsidR="00D36F4A" w:rsidRPr="00D36F4A" w:rsidRDefault="00D36F4A" w:rsidP="00D36F4A">
      <w:pPr>
        <w:pStyle w:val="21"/>
        <w:ind w:left="17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Композитор — исполнитель — слушатель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 </w:t>
      </w: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Композиторы — детям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Кабалевского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и др. Понятие жанра.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Песня, танец, марш.</w:t>
      </w:r>
    </w:p>
    <w:p w:rsidR="00D36F4A" w:rsidRPr="00D36F4A" w:rsidRDefault="00D36F4A" w:rsidP="00D36F4A">
      <w:pPr>
        <w:pStyle w:val="21"/>
        <w:ind w:left="17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Оркестр</w:t>
      </w:r>
    </w:p>
    <w:p w:rsidR="00D36F4A" w:rsidRPr="00D36F4A" w:rsidRDefault="00D36F4A" w:rsidP="00D36F4A">
      <w:pPr>
        <w:spacing w:after="145"/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Оркестр — большой коллектив музыкантов. Дирижёр, партитура, репетиция. Жанр концерта — музыкальное соревнование солиста с оркестром.</w:t>
      </w:r>
    </w:p>
    <w:p w:rsidR="00D36F4A" w:rsidRPr="00D36F4A" w:rsidRDefault="00D36F4A" w:rsidP="00D36F4A">
      <w:pPr>
        <w:pStyle w:val="1"/>
        <w:ind w:left="19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</w:rPr>
        <w:t>M</w:t>
      </w:r>
      <w:proofErr w:type="spellStart"/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одуль</w:t>
      </w:r>
      <w:proofErr w:type="spellEnd"/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«МУЗЫКАЛЬНАЯ ГРАМОТА»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Весь мир звучит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Звуки музыкальные и шумовые. Свойства звука: высота, громкость, длительность, тембр.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Звукоряд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Нотный стан, скрипичный ключ. Ноты первой октавы.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Размер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Равномерная пульсация. Сильные и слабые доли. Размеры 2/4, 3/4, 4/4.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Интонация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Выразительные и изобразительные интонации.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Ритм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Звуки длинные и короткие (восьмые и четвертные длительности), такт, тактовая черта.</w:t>
      </w:r>
    </w:p>
    <w:p w:rsidR="00D36F4A" w:rsidRPr="00D36F4A" w:rsidRDefault="00D36F4A" w:rsidP="00D36F4A">
      <w:pPr>
        <w:pStyle w:val="21"/>
        <w:ind w:left="17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Ритмический рисунок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D36F4A" w:rsidRPr="00D36F4A" w:rsidRDefault="00D36F4A" w:rsidP="00D36F4A">
      <w:pPr>
        <w:pStyle w:val="21"/>
        <w:ind w:left="17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Музыкальный язык</w:t>
      </w:r>
    </w:p>
    <w:p w:rsidR="00D36F4A" w:rsidRPr="00D36F4A" w:rsidRDefault="00D36F4A" w:rsidP="00D36F4A">
      <w:pPr>
        <w:spacing w:after="145"/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Темп, тембр. Динамика (форте, пиано, крещендо, диминуэндо и др.). Штрихи (стаккато, легато, акцент и др.)</w:t>
      </w:r>
    </w:p>
    <w:p w:rsidR="00D36F4A" w:rsidRPr="00D36F4A" w:rsidRDefault="00D36F4A" w:rsidP="00D36F4A">
      <w:pPr>
        <w:pStyle w:val="1"/>
        <w:ind w:left="19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Модуль «МУЗЫКА В ЖИЗНИ ЧЕЛОВЕКА»</w:t>
      </w:r>
    </w:p>
    <w:p w:rsidR="00D36F4A" w:rsidRPr="00D36F4A" w:rsidRDefault="00D36F4A" w:rsidP="00D36F4A">
      <w:pPr>
        <w:pStyle w:val="21"/>
        <w:ind w:left="17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Главный музыкальный символ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Другие гимны.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Какой же праздник без музыки?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Танцы, игры и веселье</w:t>
      </w:r>
    </w:p>
    <w:p w:rsidR="00D36F4A" w:rsidRPr="00D36F4A" w:rsidRDefault="00D36F4A" w:rsidP="00D36F4A">
      <w:pPr>
        <w:spacing w:after="150"/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Музыка — игра звуками. Танец — искусство и радость движения. Примеры популярных танцев.</w:t>
      </w:r>
    </w:p>
    <w:p w:rsidR="00D36F4A" w:rsidRPr="00D36F4A" w:rsidRDefault="00D36F4A" w:rsidP="00D36F4A">
      <w:pPr>
        <w:pStyle w:val="1"/>
        <w:ind w:left="19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Модуль «НАРОДНАЯ МУЗЫКА РОССИИ»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Край, в котором ты живёшь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Музыкальные традиции малой Родины. Песни, обряды, музыкальные инструменты</w:t>
      </w:r>
    </w:p>
    <w:p w:rsidR="00D36F4A" w:rsidRPr="00D36F4A" w:rsidRDefault="00D36F4A" w:rsidP="00D36F4A">
      <w:pPr>
        <w:pStyle w:val="21"/>
        <w:ind w:left="17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Русский фольклор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заклички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, считалки, прибаутки)</w:t>
      </w:r>
    </w:p>
    <w:p w:rsidR="00D36F4A" w:rsidRPr="00D36F4A" w:rsidRDefault="00D36F4A" w:rsidP="00D36F4A">
      <w:pPr>
        <w:pStyle w:val="21"/>
        <w:ind w:left="17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Русские народные музыкальные инструменты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Инструментальные наигрыши. Плясовые мелодии</w:t>
      </w:r>
    </w:p>
    <w:p w:rsidR="00D36F4A" w:rsidRPr="00D36F4A" w:rsidRDefault="00D36F4A" w:rsidP="00D36F4A">
      <w:pPr>
        <w:pStyle w:val="21"/>
        <w:ind w:left="17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Жанры музыкального фольклора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D36F4A" w:rsidRPr="00D36F4A" w:rsidRDefault="00D36F4A" w:rsidP="00D36F4A">
      <w:pPr>
        <w:pStyle w:val="21"/>
        <w:ind w:left="17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Народные праздники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Первые артисты, народный театр</w:t>
      </w:r>
    </w:p>
    <w:p w:rsidR="00D36F4A" w:rsidRPr="00D36F4A" w:rsidRDefault="00D36F4A" w:rsidP="00D36F4A">
      <w:pPr>
        <w:spacing w:after="150"/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Скоморохи. Ярмарочный балаган. Вертеп.</w:t>
      </w:r>
    </w:p>
    <w:p w:rsidR="00D36F4A" w:rsidRPr="00D36F4A" w:rsidRDefault="00D36F4A" w:rsidP="00D36F4A">
      <w:pPr>
        <w:pStyle w:val="1"/>
        <w:ind w:left="19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Модуль "МУЗЫКА НАРОДОВ МИРА"</w:t>
      </w:r>
    </w:p>
    <w:p w:rsidR="00D36F4A" w:rsidRPr="00D36F4A" w:rsidRDefault="00D36F4A" w:rsidP="00D36F4A">
      <w:pPr>
        <w:pStyle w:val="21"/>
        <w:ind w:left="17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Музыка наших соседей</w:t>
      </w:r>
    </w:p>
    <w:p w:rsidR="00D36F4A" w:rsidRPr="00D36F4A" w:rsidRDefault="00D36F4A" w:rsidP="00D36F4A">
      <w:pPr>
        <w:spacing w:after="145"/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D36F4A" w:rsidRPr="00D36F4A" w:rsidRDefault="00D36F4A" w:rsidP="00D36F4A">
      <w:pPr>
        <w:pStyle w:val="1"/>
        <w:ind w:left="19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Модуль "ДУХОВНАЯ МУЗЫКА"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Инструментальная музыка в церкви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Орган и его роль в богослужении. Творчество И. С. Баха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36F4A" w:rsidRPr="00D36F4A" w:rsidRDefault="00D36F4A" w:rsidP="00D36F4A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D36F4A" w:rsidRPr="00D36F4A" w:rsidRDefault="00D36F4A" w:rsidP="00D36F4A">
      <w:pPr>
        <w:spacing w:after="266" w:line="259" w:lineRule="auto"/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3223B26C" wp14:editId="1E8095DB">
                <wp:extent cx="6707471" cy="7621"/>
                <wp:effectExtent l="0" t="0" r="0" b="0"/>
                <wp:docPr id="26833" name="Group 26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13" name="Shape 4261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3A83F" id="Group 2683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79/hi4ECAABZ&#10;BgAADgAAAAAAAAAAAAAAAAAuAgAAZHJzL2Uyb0RvYy54bWxQSwECLQAUAAYACAAAACEAgqWMWtoA&#10;AAAEAQAADwAAAAAAAAAAAAAAAADbBAAAZHJzL2Rvd25yZXYueG1sUEsFBgAAAAAEAAQA8wAAAOIF&#10;AAAAAA==&#10;">
                <v:shape id="Shape 4261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1jcYA&#10;AADeAAAADwAAAGRycy9kb3ducmV2LnhtbESPS4vCQBCE7wv+h6EFL6KTZMVHdBRZEDzI4uvircm0&#10;STDTEzKzmv33jiB4LKrqK2qxak0l7tS40rKCeBiBIM6sLjlXcD5tBlMQziNrrCyTgn9ysFp2vhaY&#10;avvgA92PPhcBwi5FBYX3dSqlywoy6Ia2Jg7e1TYGfZBNLnWDjwA3lUyiaCwNlhwWCqzpp6Dsdvwz&#10;Ci55HR/6zuz2k2qW3LamPzonv0r1uu16DsJT6z/hd3urFYyScfwNrzvhCs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P1jc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36F4A" w:rsidRPr="00D36F4A" w:rsidRDefault="00D36F4A" w:rsidP="00D36F4A">
      <w:pPr>
        <w:spacing w:after="217"/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предметных.</w:t>
      </w:r>
    </w:p>
    <w:p w:rsidR="00D36F4A" w:rsidRPr="00D36F4A" w:rsidRDefault="00D36F4A" w:rsidP="00D36F4A">
      <w:pPr>
        <w:pStyle w:val="1"/>
        <w:spacing w:after="126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ЛИЧНОСТНЫЕ РЕЗУЛЬТАТЫ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i/>
          <w:sz w:val="24"/>
          <w:szCs w:val="24"/>
          <w:lang w:val="ru-RU"/>
        </w:rPr>
        <w:t>Гражданско-патриотического воспитания: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осознание российской гражданской идентичности; знание Гимна России и традиций его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i/>
          <w:sz w:val="24"/>
          <w:szCs w:val="24"/>
          <w:lang w:val="ru-RU"/>
        </w:rPr>
        <w:t>Духовно-нравственного воспитания: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i/>
          <w:sz w:val="24"/>
          <w:szCs w:val="24"/>
          <w:lang w:val="ru-RU"/>
        </w:rPr>
        <w:t>Эстетического воспитания: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Ценности научного познания: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мира; познавательные интересы, активность, инициативность, любознательность и самостоятельность в познании.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среде; бережное отношение к физиологическим системам организма, задействованным в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музыкальноисполнительской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i/>
          <w:sz w:val="24"/>
          <w:szCs w:val="24"/>
          <w:lang w:val="ru-RU"/>
        </w:rPr>
        <w:t>Трудового воспитания: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Экологического воспитания:</w:t>
      </w:r>
    </w:p>
    <w:p w:rsidR="00D36F4A" w:rsidRPr="00D36F4A" w:rsidRDefault="00D36F4A" w:rsidP="00D36F4A">
      <w:pPr>
        <w:spacing w:after="222"/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D36F4A" w:rsidRPr="00D36F4A" w:rsidRDefault="00D36F4A" w:rsidP="00D36F4A">
      <w:pPr>
        <w:pStyle w:val="1"/>
        <w:spacing w:after="126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МЕТАПРЕДМЕТНЫЕ РЕЗУЛЬТАТЫ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D36F4A" w:rsidRPr="00D36F4A" w:rsidRDefault="00D36F4A" w:rsidP="00D36F4A">
      <w:pPr>
        <w:spacing w:after="30"/>
        <w:ind w:left="19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>1. Овладение универсальными познавательными действиями.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действия:</w:t>
      </w:r>
    </w:p>
    <w:p w:rsidR="00D36F4A" w:rsidRPr="00D36F4A" w:rsidRDefault="00D36F4A" w:rsidP="00D36F4A">
      <w:pPr>
        <w:numPr>
          <w:ilvl w:val="0"/>
          <w:numId w:val="12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музыкальные звуки, звуковые сочетания, произведения, жанры;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устанавливатьоснования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для сравнения, объединять элементы музыкального звучания по определённому признаку; 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36F4A" w:rsidRPr="00D36F4A" w:rsidRDefault="00D36F4A" w:rsidP="00D36F4A">
      <w:pPr>
        <w:numPr>
          <w:ilvl w:val="0"/>
          <w:numId w:val="12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(практической) задачи на основе предложенного алгоритма;</w:t>
      </w:r>
    </w:p>
    <w:p w:rsidR="00D36F4A" w:rsidRPr="00D36F4A" w:rsidRDefault="00D36F4A" w:rsidP="00D36F4A">
      <w:pPr>
        <w:numPr>
          <w:ilvl w:val="0"/>
          <w:numId w:val="12"/>
        </w:numPr>
        <w:spacing w:after="27" w:line="265" w:lineRule="auto"/>
        <w:ind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причинно-следственные связи в ситуациях музыкального восприятия и </w:t>
      </w:r>
      <w:proofErr w:type="spellStart"/>
      <w:proofErr w:type="gram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исполнения,делать</w:t>
      </w:r>
      <w:proofErr w:type="spellEnd"/>
      <w:proofErr w:type="gram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выводы.</w:t>
      </w:r>
    </w:p>
    <w:p w:rsidR="00D36F4A" w:rsidRPr="00D36F4A" w:rsidRDefault="00D36F4A" w:rsidP="00D36F4A">
      <w:pPr>
        <w:ind w:left="190" w:right="38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Базовые исследовательские действия: 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состоянием музыкальных явлений, в том числе в отношении собственных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музыкальноисполнительских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навыков;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цель выполнения вокальных и слуховых упражнений,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изменения результатов своей музыкальной деятельности, ситуации совместного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подходящий (на основе предложенных критериев);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</w:t>
      </w:r>
    </w:p>
    <w:p w:rsidR="00D36F4A" w:rsidRPr="00D36F4A" w:rsidRDefault="00D36F4A" w:rsidP="00D36F4A">
      <w:pPr>
        <w:ind w:left="-5" w:right="34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предмета изучения и связей между музыкальными объектами и явлениями (часть — целое, причина — следствие);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</w:t>
      </w:r>
    </w:p>
    <w:p w:rsidR="00D36F4A" w:rsidRPr="00D36F4A" w:rsidRDefault="00D36F4A" w:rsidP="00D36F4A">
      <w:pPr>
        <w:ind w:left="-5" w:right="649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наблюдения (в том числе в форме двигательного моделирования, звукового эксперимента, классификации, сравнения, исследования); прогнозировать возможное развитие музыкального процесса, эволюции культурных явлений в</w:t>
      </w:r>
    </w:p>
    <w:p w:rsidR="00D36F4A" w:rsidRPr="00D36F4A" w:rsidRDefault="00D36F4A" w:rsidP="00D36F4A">
      <w:pPr>
        <w:ind w:left="165" w:right="121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различных условиях. </w:t>
      </w: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Работа с информацией: 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выбирать источник получения информации; согласно заданному алгоритму находить в предложенном источнике информацию, представленную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 явном виде;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предложенного учителем способа её проверки;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правила информационной безопасности при поиске информации в сети Интернет;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задачей;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анализировать музыкальные тексты (акустические и нотные) по предложенному учителем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алгоритму;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D36F4A" w:rsidRPr="00D36F4A" w:rsidRDefault="00D36F4A" w:rsidP="00D36F4A">
      <w:pPr>
        <w:ind w:left="190" w:right="1588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Овладение универсальными коммуникативными действиями </w:t>
      </w: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Невербальная коммуникация: 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воспринимать музыку как специфическую форму общения людей, стремиться понять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эмоционально-образное содержание музыкального высказывания;</w:t>
      </w:r>
    </w:p>
    <w:p w:rsidR="00D36F4A" w:rsidRPr="00D36F4A" w:rsidRDefault="00D36F4A" w:rsidP="00D36F4A">
      <w:pPr>
        <w:ind w:left="-15" w:right="21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выступать перед публикой в качестве исполнителя музыки (соло или в коллективе); 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нормы и значение интонации в повседневном общении.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Вербальная коммуникация: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общения в знакомой среде;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дискуссии;</w:t>
      </w:r>
    </w:p>
    <w:p w:rsidR="00D36F4A" w:rsidRPr="00D36F4A" w:rsidRDefault="00D36F4A" w:rsidP="00D36F4A">
      <w:pPr>
        <w:ind w:left="190" w:right="1513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выступления.</w:t>
      </w:r>
    </w:p>
    <w:p w:rsidR="00D36F4A" w:rsidRPr="00D36F4A" w:rsidRDefault="00D36F4A" w:rsidP="00D36F4A">
      <w:pPr>
        <w:spacing w:after="36" w:line="259" w:lineRule="auto"/>
        <w:ind w:left="17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i/>
          <w:sz w:val="24"/>
          <w:szCs w:val="24"/>
          <w:lang w:val="ru-RU"/>
        </w:rPr>
        <w:t>Совместная деятельность (сотрудничество):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эмпатии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в ситуациях совместного восприятия,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исполнения музыки;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переключаться между различными формами коллективной, групповой и индивидуальной работы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при решении конкретной проблемы, выбирать наиболее эффективные формы взаимодействия при решении поставленной задачи;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</w:t>
      </w:r>
    </w:p>
    <w:p w:rsidR="00D36F4A" w:rsidRPr="00D36F4A" w:rsidRDefault="00D36F4A" w:rsidP="00D36F4A">
      <w:pPr>
        <w:ind w:left="-5" w:right="443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проектные, творческие задания с опорой на предложенные образцы. </w:t>
      </w:r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Овладение универсальными регулятивными действиями 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Самоорганизация: 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D36F4A" w:rsidRPr="00D36F4A" w:rsidRDefault="00D36F4A" w:rsidP="00D36F4A">
      <w:pPr>
        <w:ind w:left="190" w:right="3649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Самоконтроль: устанавливать причины успеха/неудач учебной деятельности; корректировать свои учебные действия для преодоления ошибок.</w:t>
      </w:r>
    </w:p>
    <w:p w:rsidR="00D36F4A" w:rsidRPr="00D36F4A" w:rsidRDefault="00D36F4A" w:rsidP="00D36F4A">
      <w:pPr>
        <w:spacing w:after="217"/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36F4A" w:rsidRPr="00D36F4A" w:rsidRDefault="00D36F4A" w:rsidP="00D36F4A">
      <w:pPr>
        <w:pStyle w:val="1"/>
        <w:spacing w:after="126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ПРЕДМЕТНЫЕ РЕЗУЛЬТАТЫ</w:t>
      </w:r>
    </w:p>
    <w:p w:rsidR="00D36F4A" w:rsidRPr="00D36F4A" w:rsidRDefault="00D36F4A" w:rsidP="00D36F4A">
      <w:pPr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D36F4A" w:rsidRPr="00D36F4A" w:rsidRDefault="00D36F4A" w:rsidP="00D36F4A">
      <w:pPr>
        <w:ind w:left="190" w:right="274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сознательно стремятся к развитию своих музыкальных способностей; осознают разнообразие форм и направлений музыкального искусства, могут назвать музыкальные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произведения, композиторов, исполнителей, которые им нравятся, аргументировать свой выбор;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имеют опыт восприятия, исполнения музыки разных жанров, творческой деятельности в различных</w:t>
      </w:r>
    </w:p>
    <w:p w:rsidR="00D36F4A" w:rsidRPr="00D36F4A" w:rsidRDefault="00D36F4A" w:rsidP="00D36F4A">
      <w:pPr>
        <w:ind w:left="165" w:right="2339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смежных видах искусства; с уважением относятся к достижениям отечественной музыкальной культуры; стремятся к расширению своего музыкального кругозора.</w:t>
      </w:r>
    </w:p>
    <w:p w:rsidR="00D36F4A" w:rsidRPr="00D36F4A" w:rsidRDefault="00D36F4A" w:rsidP="00D36F4A">
      <w:pPr>
        <w:spacing w:after="145"/>
        <w:ind w:left="-15" w:right="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умений:</w:t>
      </w:r>
    </w:p>
    <w:p w:rsidR="00D36F4A" w:rsidRPr="00D36F4A" w:rsidRDefault="00D36F4A" w:rsidP="00D36F4A">
      <w:pPr>
        <w:spacing w:after="30"/>
        <w:ind w:left="19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>Модуль «Музыка в жизни человека»: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исполнять Гимн Российской Федерации, Гимн своей республики, школы, исполнять песни,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жанровые сферы: напевность (лирика),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танцевальность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маршевость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(связь с движением),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декламационность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, эпос (связь со словом);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</w:t>
      </w:r>
    </w:p>
    <w:p w:rsidR="00D36F4A" w:rsidRPr="00D36F4A" w:rsidRDefault="00D36F4A" w:rsidP="00D36F4A">
      <w:pPr>
        <w:spacing w:after="145"/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окружающем мире и в человеке, стремиться к развитию и удовлетворению эстетических потребностей.</w:t>
      </w:r>
    </w:p>
    <w:p w:rsidR="00D36F4A" w:rsidRPr="00D36F4A" w:rsidRDefault="00D36F4A" w:rsidP="00D36F4A">
      <w:pPr>
        <w:spacing w:after="30"/>
        <w:ind w:left="19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>Модуль  «</w:t>
      </w:r>
      <w:proofErr w:type="gramEnd"/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>Народная музыка России»: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фольклору, русской музыке, народной музыке различных регионов России;</w:t>
      </w:r>
    </w:p>
    <w:p w:rsidR="00D36F4A" w:rsidRPr="00D36F4A" w:rsidRDefault="00D36F4A" w:rsidP="00D36F4A">
      <w:pPr>
        <w:ind w:left="190" w:right="821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на слух и называть знакомые народные музыкальные инструменты; группировать народные музыкальные инструменты по принципу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звукоизвлечения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: духовые,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ударные, струнные;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народному творчеству;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— народных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и академических;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D36F4A" w:rsidRPr="00D36F4A" w:rsidRDefault="00D36F4A" w:rsidP="00D36F4A">
      <w:pPr>
        <w:spacing w:after="150"/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основе освоенных фольклорных жанров.</w:t>
      </w:r>
    </w:p>
    <w:p w:rsidR="00D36F4A" w:rsidRPr="00D36F4A" w:rsidRDefault="00D36F4A" w:rsidP="00D36F4A">
      <w:pPr>
        <w:ind w:left="190" w:right="52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>Модуль  «</w:t>
      </w:r>
      <w:proofErr w:type="gramEnd"/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Музыкальная грамота»: 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высокие;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аккомпанемент и др.), уметь объяснить значение соответствующих терминов;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музыкальных и речевых интонаций;</w:t>
      </w:r>
    </w:p>
    <w:p w:rsidR="00D36F4A" w:rsidRPr="00D36F4A" w:rsidRDefault="00D36F4A" w:rsidP="00D36F4A">
      <w:pPr>
        <w:ind w:left="190" w:right="748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формы — двухчастную, трёхчастную и трёхчастную репризную, рондо, вариации;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D36F4A" w:rsidRPr="00D36F4A" w:rsidRDefault="00D36F4A" w:rsidP="00D36F4A">
      <w:pPr>
        <w:spacing w:after="145"/>
        <w:ind w:left="190" w:right="3541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D36F4A" w:rsidRPr="00D36F4A" w:rsidRDefault="00D36F4A" w:rsidP="00D36F4A">
      <w:pPr>
        <w:spacing w:after="30"/>
        <w:ind w:left="19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>Модуль «Классическая музыка»: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исполнительский состав;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типичные жанровые признаки песни, танца и марша в сочинениях композиторов-классиков;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различать концертные жанры по особенностям исполнения (камерные и симфонические, вокальные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и инструментальные), знать их разновидности, приводить примеры;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 воспринимать музыку в соответствии с её настроением, характером, осознавать эмоции и чувства,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вызванные музыкальным звучанием, уметь кратко описать свои впечатления от музыкального восприятия;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</w:t>
      </w:r>
    </w:p>
    <w:p w:rsidR="00D36F4A" w:rsidRPr="00D36F4A" w:rsidRDefault="00D36F4A" w:rsidP="00D36F4A">
      <w:pPr>
        <w:ind w:left="165" w:right="2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музыкального образа; соотносить музыкальные произведения с произведениями живописи, литературы на основе сходства</w:t>
      </w:r>
    </w:p>
    <w:p w:rsidR="00D36F4A" w:rsidRPr="00D36F4A" w:rsidRDefault="00D36F4A" w:rsidP="00D36F4A">
      <w:pPr>
        <w:spacing w:after="150"/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настроения, характера, комплекса выразительных средств.</w:t>
      </w:r>
    </w:p>
    <w:p w:rsidR="00D36F4A" w:rsidRPr="00D36F4A" w:rsidRDefault="00D36F4A" w:rsidP="00D36F4A">
      <w:pPr>
        <w:spacing w:after="30"/>
        <w:ind w:left="19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>Модуль «Духовная музыка»: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жизненное предназначение;</w:t>
      </w:r>
    </w:p>
    <w:p w:rsidR="00D36F4A" w:rsidRPr="00D36F4A" w:rsidRDefault="00D36F4A" w:rsidP="00D36F4A">
      <w:pPr>
        <w:ind w:left="190" w:right="43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исполнять доступные образцы духовной музыки; уметь рассказывать об особенностях исполнения, традициях звучания духовной музыки Русской</w:t>
      </w:r>
    </w:p>
    <w:p w:rsidR="00D36F4A" w:rsidRPr="00D36F4A" w:rsidRDefault="00D36F4A" w:rsidP="00D36F4A">
      <w:pPr>
        <w:spacing w:after="150"/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православной церкви (вариативно: других конфессий согласно региональной религиозной традиции).</w:t>
      </w:r>
    </w:p>
    <w:p w:rsidR="00D36F4A" w:rsidRPr="00D36F4A" w:rsidRDefault="00D36F4A" w:rsidP="00D36F4A">
      <w:pPr>
        <w:spacing w:after="30"/>
        <w:ind w:left="19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>Модуль «Музыка народов мира»: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 определять на слух принадлежность народных музыкальных инструментов к группам духовых,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струнных, ударно-шумовых инструментов;</w:t>
      </w:r>
    </w:p>
    <w:p w:rsidR="00D36F4A" w:rsidRPr="00D36F4A" w:rsidRDefault="00D36F4A" w:rsidP="00D36F4A">
      <w:pPr>
        <w:ind w:left="190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профессиональных композиторов (из числа изученных культурно-национальных традиций и жанров); 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36F4A" w:rsidRPr="00D36F4A" w:rsidRDefault="00D36F4A" w:rsidP="00D36F4A">
      <w:pPr>
        <w:rPr>
          <w:rFonts w:ascii="Times New Roman" w:hAnsi="Times New Roman" w:cs="Times New Roman"/>
          <w:sz w:val="24"/>
          <w:szCs w:val="24"/>
          <w:lang w:val="ru-RU"/>
        </w:rPr>
        <w:sectPr w:rsidR="00D36F4A" w:rsidRPr="00D36F4A">
          <w:pgSz w:w="11900" w:h="16840"/>
          <w:pgMar w:top="620" w:right="669" w:bottom="626" w:left="666" w:header="720" w:footer="720" w:gutter="0"/>
          <w:cols w:space="720"/>
        </w:sectPr>
      </w:pPr>
    </w:p>
    <w:p w:rsidR="00D36F4A" w:rsidRPr="00D36F4A" w:rsidRDefault="00D36F4A" w:rsidP="00D36F4A">
      <w:pPr>
        <w:spacing w:after="54" w:line="259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1A403" wp14:editId="47FDDC6F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33204" name="Group 33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2617" name="Shape 42617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2EC93" id="Group 33204" o:spid="_x0000_s1026" style="position:absolute;margin-left:33.3pt;margin-top:41.7pt;width:775.65pt;height:.6pt;z-index:2516592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YETu&#10;5IECAABZBgAADgAAAAAAAAAAAAAAAAAuAgAAZHJzL2Uyb0RvYy54bWxQSwECLQAUAAYACAAAACEA&#10;MBV75eAAAAAJAQAADwAAAAAAAAAAAAAAAADbBAAAZHJzL2Rvd25yZXYueG1sUEsFBgAAAAAEAAQA&#10;8wAAAOgFAAAAAA==&#10;">
                <v:shape id="Shape 42617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T5sYA&#10;AADeAAAADwAAAGRycy9kb3ducmV2LnhtbESPQWsCMRSE7wX/Q3hCL6VmXcTa1SgiVgo9VYX2+Ng8&#10;d4PJy7KJ7vrvG0HocZiZb5jFqndWXKkNxrOC8SgDQVx6bbhScDx8vM5AhIis0XomBTcKsFoOnhZY&#10;aN/xN133sRIJwqFABXWMTSFlKGtyGEa+IU7eybcOY5JtJXWLXYI7K/Msm0qHhtNCjQ1tairP+4tT&#10;8GMm619Lu6/3Lh68ye2L2W4uSj0P+/UcRKQ+/ocf7U+tYJJPx29w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fT5s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D36F4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514"/>
        <w:gridCol w:w="1760"/>
        <w:gridCol w:w="726"/>
        <w:gridCol w:w="1616"/>
        <w:gridCol w:w="1672"/>
        <w:gridCol w:w="1842"/>
        <w:gridCol w:w="2041"/>
        <w:gridCol w:w="1859"/>
        <w:gridCol w:w="1234"/>
        <w:gridCol w:w="2333"/>
        <w:gridCol w:w="1572"/>
        <w:gridCol w:w="2032"/>
      </w:tblGrid>
      <w:tr w:rsidR="00D36F4A" w:rsidRPr="00D36F4A" w:rsidTr="00AF7974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3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36F4A" w:rsidRPr="00D36F4A" w:rsidTr="00AF797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для слушания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для пения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Композитор — исполнитель — слушатель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"Щелкунчик"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"Жаворонок" "Кошка беспородная"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И.Крутой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"Первоклассники"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исполнительских движений. Игра «Я — композитор» (сочинение небольших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, мелодических фраз).;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"Пятнашки" из фортепианного цикла "Детская музыка"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"Марш" из оперы "Любовь </w:t>
            </w: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трём апельсинам"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И.Крутой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"Первоклассники"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18.09.2022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Вокализация, исполнение мелодий инструментальных пьес со словами. Разучивание, исполнение песен.;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"Калинка"</w:t>
            </w:r>
          </w:p>
          <w:p w:rsidR="00D36F4A" w:rsidRPr="00D36F4A" w:rsidRDefault="00D36F4A" w:rsidP="00AF7974">
            <w:pPr>
              <w:spacing w:line="259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"Метелица" "Во поле берёза стояла" "Во саду ли в огороде" "Жили у бабуси"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И.Крутой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"Первоклассники"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Слушание музыки в исполнении оркестра. Просмотр видеозаписи. Диалог с учителем о роли дирижёра.;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19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Весь мир звучит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"Колыбельная медведицы"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"Турецкий марш" Русские народные песни: солдатские, обрядовые, колыбельные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И.Крутой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"Первоклассники"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музыкальными и шумовыми. Различение, определение на слух звуков различного качества.;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Звукоряд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М.С.Толмачёва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"Песенка про звукоряд"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В.Герчик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"Нотный хоровод"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Г.Струве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"Песенка о гамме"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"Ой, при лужку, при лужке" </w:t>
            </w: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10.10.2022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нотной записи. Различение </w:t>
            </w: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нотной записи, определение на слух звукоряда в отличие от других последовательностей звуков.;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D36F4A" w:rsidRPr="00D36F4A" w:rsidRDefault="00D36F4A" w:rsidP="00D36F4A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1" w:type="dxa"/>
        </w:tblCellMar>
        <w:tblLook w:val="04A0" w:firstRow="1" w:lastRow="0" w:firstColumn="1" w:lastColumn="0" w:noHBand="0" w:noVBand="1"/>
      </w:tblPr>
      <w:tblGrid>
        <w:gridCol w:w="519"/>
        <w:gridCol w:w="1558"/>
        <w:gridCol w:w="409"/>
        <w:gridCol w:w="658"/>
        <w:gridCol w:w="674"/>
        <w:gridCol w:w="1911"/>
        <w:gridCol w:w="2062"/>
        <w:gridCol w:w="1175"/>
        <w:gridCol w:w="1239"/>
        <w:gridCol w:w="2802"/>
        <w:gridCol w:w="1015"/>
        <w:gridCol w:w="1479"/>
      </w:tblGrid>
      <w:tr w:rsidR="00D36F4A" w:rsidRPr="00D36F4A" w:rsidTr="00AF7974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"Как под горкой под горой"</w:t>
            </w:r>
          </w:p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"Аннушка" чешская народная песня Музыка из мюзикла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Р.Роджерса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"Звуки музыки" (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"Звукоряд")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И.Штраус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"Вальс"</w:t>
            </w:r>
          </w:p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"Марш деревянных солдатиков"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А.С.Грибоедов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"Вальс"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"Песенка о гамме"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17.10.2022 23.10.2022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CE40EE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песня "Широка страна моя родная"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И.Дунаевский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"Песня о Родине"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А.Александров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"Гимн России"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"Патриотическая песня"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песня "Моя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Россия"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Российской Федерации. Знакомство с историей создания, правилами исполнения;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438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"Приходите в гости к нам" -песня из к/ф "Там, на неведомых дорожках"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В.Дашкевич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"Кикимора. Народные сказания"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А.К.Лядов</w:t>
            </w:r>
            <w:proofErr w:type="spellEnd"/>
          </w:p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"Песня кикиморы" Ольга Ш.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"Песенка про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Лешего"</w:t>
            </w:r>
          </w:p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Н.Масленникова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"Песня Водяного" из </w:t>
            </w: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м/ф "Летучий корабль"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М.Дунаевский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"Баба-Яга" группа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"Ариэль"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"Баба-Яга"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"Баба-Яга",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песенкадразнилка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, обр.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М.Иорданского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07.11.2022 13.11.2022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традиционной музыкальной игре.;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D36F4A" w:rsidRPr="00D36F4A" w:rsidRDefault="00D36F4A" w:rsidP="00D36F4A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520"/>
        <w:gridCol w:w="1537"/>
        <w:gridCol w:w="326"/>
        <w:gridCol w:w="414"/>
        <w:gridCol w:w="420"/>
        <w:gridCol w:w="2672"/>
        <w:gridCol w:w="1682"/>
        <w:gridCol w:w="1129"/>
        <w:gridCol w:w="1240"/>
        <w:gridCol w:w="2503"/>
        <w:gridCol w:w="1578"/>
        <w:gridCol w:w="1480"/>
      </w:tblGrid>
      <w:tr w:rsidR="00D36F4A" w:rsidRPr="00D36F4A" w:rsidTr="00AF7974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"На горе-то калина" русская народная песня</w:t>
            </w:r>
          </w:p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"Ах, вы сени" русская народная мелодия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"Во саду ли, в огороде" русская народная песня "Светит месяц" русская народная песня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песня "Моя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Россия"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русских народных инструментов.;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80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сад во дворе" русская народная песня "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Земелюшка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чернозём" хороводная песня "Ой, честная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Масленица, ой!"</w:t>
            </w:r>
          </w:p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"Прощай, Масленица" из оперы</w:t>
            </w:r>
          </w:p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Н.А.РимскогоКорсакова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"Снегурочка"</w:t>
            </w:r>
          </w:p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"Масленица.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Февраль" из цикла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"Времена года"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песня "Моя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Россия"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"Ой, блины, блины, блины" русская народная песня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05.12.2022 25.12.2022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Балет "Петрушка"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Стравинский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песня "Моя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Россия"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Чтение учебных, справочных текстов по теме.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Диалог с учителем.;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F4A" w:rsidRPr="00D36F4A" w:rsidTr="00AF7974">
        <w:trPr>
          <w:trHeight w:val="348"/>
        </w:trPr>
        <w:tc>
          <w:tcPr>
            <w:tcW w:w="155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</w:tr>
      <w:tr w:rsidR="00D36F4A" w:rsidRPr="00D36F4A" w:rsidTr="00AF7974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Звукоряд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М.С.Толмачёва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"Песенка про звукоряд"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"Нотный хоровод"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"Песенка о гамме" "33 родных сестрицы"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"Адажио"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Д.Штейбельт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"Первая утрата"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Песня-игра "На лугу" "33 родных сестрицы"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"Песенка о гамме" "33 родных сестрицы"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музыкальных произведений, включающих примеры изобразительных интонаций;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D36F4A" w:rsidRPr="00D36F4A" w:rsidRDefault="00D36F4A" w:rsidP="00D36F4A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514"/>
        <w:gridCol w:w="1602"/>
        <w:gridCol w:w="415"/>
        <w:gridCol w:w="679"/>
        <w:gridCol w:w="697"/>
        <w:gridCol w:w="1891"/>
        <w:gridCol w:w="1682"/>
        <w:gridCol w:w="1177"/>
        <w:gridCol w:w="1234"/>
        <w:gridCol w:w="2564"/>
        <w:gridCol w:w="1572"/>
        <w:gridCol w:w="1474"/>
      </w:tblGrid>
      <w:tr w:rsidR="00D36F4A" w:rsidRPr="00D36F4A" w:rsidTr="00AF7974">
        <w:trPr>
          <w:trHeight w:val="200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"Время, вперёд!"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"Марш деревянных солдатиков"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"Полночь" из балета "Золушка"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Т.Левина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"Тик-так"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"Песенка о гамме" "33 родных сестрицы"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Игра «Ритмическое эхо»,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ритма по ритмическим карточкам, проговаривание с использованием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ритмослогов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. Разучивание, исполнение на ударных инструментах ритмической партитуры.;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"Здравствуй,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Родина моя"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Д.Б.Кабалевский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"Наш край"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"Моя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Россия"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"Что мы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Родиной зовём"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"Моя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Россия"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Кант "О, дивный остров Валаам" Колядка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Солдатская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Бурлацкая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Колыбельная Частушки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песня "Моя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Россия"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"33 родных сестрицы"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 др.), состава исполнителей.;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CE40EE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Музыкальные миниатюры: "Выход волка, лисы, медведя, зайца."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"Марш" из балета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"Щелкунчик"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песня "Моя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Россия"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"33 родных сестрицы"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музыки на празднике;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D36F4A" w:rsidRPr="00D36F4A" w:rsidRDefault="00D36F4A" w:rsidP="00D36F4A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515"/>
        <w:gridCol w:w="1615"/>
        <w:gridCol w:w="299"/>
        <w:gridCol w:w="347"/>
        <w:gridCol w:w="350"/>
        <w:gridCol w:w="3173"/>
        <w:gridCol w:w="2042"/>
        <w:gridCol w:w="1112"/>
        <w:gridCol w:w="1235"/>
        <w:gridCol w:w="1765"/>
        <w:gridCol w:w="1573"/>
        <w:gridCol w:w="1475"/>
      </w:tblGrid>
      <w:tr w:rsidR="00D36F4A" w:rsidRPr="00D36F4A" w:rsidTr="00AF7974">
        <w:trPr>
          <w:trHeight w:val="24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"Песенка-зарядка"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Музыкальноритмическая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игра "Кто живёт в лесу" Танец "Пяточка носочек", "Ты потопай вместе с нами топ и топ"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Музыкальноритмическая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игра "Погремушки"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И.Крутой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"Первоклассники"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люди танцуют?;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8. 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Ритмический рисунок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Д.Д.Шостакович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"Марш"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Песни-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"Андрей-воробей",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"Сорока-ворона", "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Барашенькикрутороженьки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" Дидактическая ритмическая игра "Музыкальные матрёшки" Электронная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музыкальнодидактическая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игра "Ромашковые ритмы"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Плутончики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 исполнитель: гр.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Мишель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112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"Муха-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Цокотуха"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"Капельки"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В.Павленко</w:t>
            </w:r>
            <w:proofErr w:type="spell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Плутончики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 исполнитель: гр.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Мишель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музыкального словаря;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9.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народов мира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F4A" w:rsidRPr="00D36F4A" w:rsidRDefault="00D36F4A" w:rsidP="00D36F4A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2076"/>
        <w:gridCol w:w="374"/>
        <w:gridCol w:w="565"/>
        <w:gridCol w:w="578"/>
        <w:gridCol w:w="1886"/>
        <w:gridCol w:w="1625"/>
        <w:gridCol w:w="1152"/>
        <w:gridCol w:w="1230"/>
        <w:gridCol w:w="2347"/>
        <w:gridCol w:w="1568"/>
        <w:gridCol w:w="1470"/>
      </w:tblGrid>
      <w:tr w:rsidR="00D36F4A" w:rsidRPr="00D36F4A" w:rsidTr="00AF7974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Польские народные танцы: мазурка, краковяк,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куявяк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оберек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, полонез. Польские народные песни "Висла", "Жаворонок". 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"Полонез" си бемоль мажор и "Мазурка" ля минор.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Плутончики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 исполнитель: гр.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Мишель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"Во поле берёза стояла" русская народная песня "Ой, при лужку,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17.04.2023 23.04.2023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10.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Опера "Волк и семеро козлят"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Плутончики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 исполнитель: гр.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Мишель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"Во поле берёза стояла" русская народная песня "Ой, при лужку,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музыкального словаря;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11.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18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"Утренняя молитва" из "Детского альбома"</w:t>
            </w:r>
          </w:p>
          <w:p w:rsidR="00D36F4A" w:rsidRPr="00D36F4A" w:rsidRDefault="00D36F4A" w:rsidP="00AF7974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"В церкви" Перезвоны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"Прадедушка"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А.Ермолов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"Во поле берёза стояла" русская народная песня "Ой, при лужку,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01.05.2023 07.05.2023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изображений органа. Проблемная ситуация — выдвижение гипотез о принципах работы этого музыкального инструмента.;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D36F4A" w:rsidRPr="00D36F4A" w:rsidRDefault="00D36F4A" w:rsidP="00D36F4A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636"/>
        <w:gridCol w:w="1566"/>
        <w:gridCol w:w="483"/>
        <w:gridCol w:w="704"/>
        <w:gridCol w:w="781"/>
        <w:gridCol w:w="1844"/>
        <w:gridCol w:w="1631"/>
        <w:gridCol w:w="1183"/>
        <w:gridCol w:w="1236"/>
        <w:gridCol w:w="2477"/>
        <w:gridCol w:w="1484"/>
        <w:gridCol w:w="1476"/>
      </w:tblGrid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12. </w:t>
            </w: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"Детский альбом"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"Прадедушка"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А.Ермолов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"Во поле берёза стояла" русская народная песня "Ой, при лужку,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36F4A" w:rsidRPr="00D36F4A" w:rsidTr="00AF7974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732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ЧАСОВ ПО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F4A" w:rsidRPr="00D36F4A" w:rsidRDefault="00D36F4A" w:rsidP="00D36F4A">
      <w:pPr>
        <w:rPr>
          <w:rFonts w:ascii="Times New Roman" w:hAnsi="Times New Roman" w:cs="Times New Roman"/>
          <w:sz w:val="24"/>
          <w:szCs w:val="24"/>
        </w:rPr>
        <w:sectPr w:rsidR="00D36F4A" w:rsidRPr="00D36F4A">
          <w:pgSz w:w="16840" w:h="11900" w:orient="landscape"/>
          <w:pgMar w:top="576" w:right="1440" w:bottom="626" w:left="1440" w:header="720" w:footer="720" w:gutter="0"/>
          <w:cols w:space="720"/>
        </w:sectPr>
      </w:pPr>
    </w:p>
    <w:p w:rsidR="00D36F4A" w:rsidRPr="00D36F4A" w:rsidRDefault="00D36F4A" w:rsidP="00D36F4A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ПОУРОЧНОЕ ПЛАНИРОВАНИЕ</w:t>
      </w:r>
    </w:p>
    <w:p w:rsidR="00D36F4A" w:rsidRPr="00D36F4A" w:rsidRDefault="00D36F4A" w:rsidP="00D36F4A">
      <w:pPr>
        <w:spacing w:after="198" w:line="259" w:lineRule="auto"/>
        <w:ind w:right="-80"/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70FE63E4" wp14:editId="6A4B0C4D">
                <wp:extent cx="6707471" cy="7621"/>
                <wp:effectExtent l="0" t="0" r="0" b="0"/>
                <wp:docPr id="39498" name="Group 39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18" name="Shape 4261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15424" id="Group 3949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G1eYDgAIAAFkG&#10;AAAOAAAAAAAAAAAAAAAAAC4CAABkcnMvZTJvRG9jLnhtbFBLAQItABQABgAIAAAAIQCCpYxa2gAA&#10;AAQBAAAPAAAAAAAAAAAAAAAAANoEAABkcnMvZG93bnJldi54bWxQSwUGAAAAAAQABADzAAAA4QUA&#10;AAAA&#10;">
                <v:shape id="Shape 4261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n/MQA&#10;AADeAAAADwAAAGRycy9kb3ducmV2LnhtbERPTYvCMBC9L/gfwgheZE1bRN3aKCIIHhbZqpe9Dc1s&#10;W9pMShO1/ntzWPD4eN/ZdjCtuFPvassK4lkEgriwuuZSwfVy+FyBcB5ZY2uZFDzJwXYz+sgw1fbB&#10;Od3PvhQhhF2KCirvu1RKV1Rk0M1sRxy4P9sb9AH2pdQ9PkK4aWUSRQtpsObQUGFH+4qK5nwzCn7L&#10;Ls6nznz/LNuvpDma6fyanJSajIfdGoSnwb/F/+6jVjBPFnHYG+6EK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Z/zEAAAA3gAAAA8AAAAAAAAAAAAAAAAAmAIAAGRycy9k&#10;b3ducmV2LnhtbFBLBQYAAAAABAAEAPUAAACJ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960"/>
        <w:gridCol w:w="2725"/>
        <w:gridCol w:w="732"/>
        <w:gridCol w:w="1620"/>
        <w:gridCol w:w="1670"/>
        <w:gridCol w:w="1236"/>
        <w:gridCol w:w="1608"/>
      </w:tblGrid>
      <w:tr w:rsidR="00D36F4A" w:rsidRPr="00D36F4A" w:rsidTr="00AF7974">
        <w:trPr>
          <w:trHeight w:val="492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3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D36F4A" w:rsidRPr="00D36F4A" w:rsidTr="00AF797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4A" w:rsidRPr="00D36F4A" w:rsidTr="00AF7974">
        <w:trPr>
          <w:trHeight w:val="150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Композитор — исполнитель — слушатель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 практическая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Композитор — исполнитель — слушатель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150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 практическая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</w:tbl>
    <w:p w:rsidR="00D36F4A" w:rsidRPr="00D36F4A" w:rsidRDefault="00D36F4A" w:rsidP="00D36F4A">
      <w:pPr>
        <w:spacing w:after="334" w:line="259" w:lineRule="auto"/>
        <w:ind w:left="-666" w:right="11149"/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23C428" wp14:editId="632918BB">
                <wp:simplePos x="0" y="0"/>
                <wp:positionH relativeFrom="page">
                  <wp:posOffset>422927</wp:posOffset>
                </wp:positionH>
                <wp:positionV relativeFrom="page">
                  <wp:posOffset>361950</wp:posOffset>
                </wp:positionV>
                <wp:extent cx="6707471" cy="7621"/>
                <wp:effectExtent l="0" t="0" r="0" b="0"/>
                <wp:wrapTopAndBottom/>
                <wp:docPr id="39467" name="Group 39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19" name="Shape 42619"/>
                        <wps:cNvSpPr/>
                        <wps:spPr>
                          <a:xfrm>
                            <a:off x="0" y="0"/>
                            <a:ext cx="617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92" h="9144">
                                <a:moveTo>
                                  <a:pt x="0" y="0"/>
                                </a:moveTo>
                                <a:lnTo>
                                  <a:pt x="617392" y="0"/>
                                </a:lnTo>
                                <a:lnTo>
                                  <a:pt x="617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0" name="Shape 426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1" name="Shape 42621"/>
                        <wps:cNvSpPr/>
                        <wps:spPr>
                          <a:xfrm>
                            <a:off x="609770" y="0"/>
                            <a:ext cx="1737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845" h="9144">
                                <a:moveTo>
                                  <a:pt x="0" y="0"/>
                                </a:moveTo>
                                <a:lnTo>
                                  <a:pt x="1737845" y="0"/>
                                </a:lnTo>
                                <a:lnTo>
                                  <a:pt x="1737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2" name="Shape 42622"/>
                        <wps:cNvSpPr/>
                        <wps:spPr>
                          <a:xfrm>
                            <a:off x="609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3" name="Shape 42623"/>
                        <wps:cNvSpPr/>
                        <wps:spPr>
                          <a:xfrm>
                            <a:off x="2339993" y="0"/>
                            <a:ext cx="472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72" h="9144">
                                <a:moveTo>
                                  <a:pt x="0" y="0"/>
                                </a:moveTo>
                                <a:lnTo>
                                  <a:pt x="472572" y="0"/>
                                </a:lnTo>
                                <a:lnTo>
                                  <a:pt x="472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4" name="Shape 42624"/>
                        <wps:cNvSpPr/>
                        <wps:spPr>
                          <a:xfrm>
                            <a:off x="23399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5" name="Shape 42625"/>
                        <wps:cNvSpPr/>
                        <wps:spPr>
                          <a:xfrm>
                            <a:off x="2804942" y="0"/>
                            <a:ext cx="1036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09" h="9144">
                                <a:moveTo>
                                  <a:pt x="0" y="0"/>
                                </a:moveTo>
                                <a:lnTo>
                                  <a:pt x="1036609" y="0"/>
                                </a:lnTo>
                                <a:lnTo>
                                  <a:pt x="1036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6" name="Shape 42626"/>
                        <wps:cNvSpPr/>
                        <wps:spPr>
                          <a:xfrm>
                            <a:off x="28049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7" name="Shape 42627"/>
                        <wps:cNvSpPr/>
                        <wps:spPr>
                          <a:xfrm>
                            <a:off x="3833930" y="0"/>
                            <a:ext cx="1067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98" h="9144">
                                <a:moveTo>
                                  <a:pt x="0" y="0"/>
                                </a:moveTo>
                                <a:lnTo>
                                  <a:pt x="1067098" y="0"/>
                                </a:lnTo>
                                <a:lnTo>
                                  <a:pt x="1067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8" name="Shape 42628"/>
                        <wps:cNvSpPr/>
                        <wps:spPr>
                          <a:xfrm>
                            <a:off x="3833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9" name="Shape 42629"/>
                        <wps:cNvSpPr/>
                        <wps:spPr>
                          <a:xfrm>
                            <a:off x="4893405" y="0"/>
                            <a:ext cx="792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01" h="9144">
                                <a:moveTo>
                                  <a:pt x="0" y="0"/>
                                </a:moveTo>
                                <a:lnTo>
                                  <a:pt x="792701" y="0"/>
                                </a:lnTo>
                                <a:lnTo>
                                  <a:pt x="792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0" name="Shape 42630"/>
                        <wps:cNvSpPr/>
                        <wps:spPr>
                          <a:xfrm>
                            <a:off x="48934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1" name="Shape 42631"/>
                        <wps:cNvSpPr/>
                        <wps:spPr>
                          <a:xfrm>
                            <a:off x="5678484" y="0"/>
                            <a:ext cx="1028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 h="9144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  <a:lnTo>
                                  <a:pt x="10289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2" name="Shape 42632"/>
                        <wps:cNvSpPr/>
                        <wps:spPr>
                          <a:xfrm>
                            <a:off x="5678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3" name="Shape 42633"/>
                        <wps:cNvSpPr/>
                        <wps:spPr>
                          <a:xfrm>
                            <a:off x="66998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31AE2" id="Group 39467" o:spid="_x0000_s1026" style="position:absolute;margin-left:33.3pt;margin-top:28.5pt;width:528.15pt;height:.6pt;z-index:251660288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">
                <v:shape id="Shape 42619" o:spid="_x0000_s1027" style="position:absolute;width:6173;height:91;visibility:visible;mso-wrap-style:square;v-text-anchor:top" coordsize="6173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La8QA&#10;AADeAAAADwAAAGRycy9kb3ducmV2LnhtbESPzW7CMBCE70h9B2sr9UacQBTRgEFVJShXfnpfxUsc&#10;iNchNpC+fY1UqcfRzHyjWawG24o79b5xrCBLUhDEldMN1wqOh/V4BsIHZI2tY1LwQx5Wy5fRAkvt&#10;Hryj+z7UIkLYl6jAhNCVUvrKkEWfuI44eifXWwxR9rXUPT4i3LZykqaFtNhwXDDY0aeh6rK/WQX1&#10;Kcfvxp+/Os6L82aaX022vSr19jp8zEEEGsJ/+K+91QrySZG9w/NOv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y2vEAAAA3gAAAA8AAAAAAAAAAAAAAAAAmAIAAGRycy9k&#10;b3ducmV2LnhtbFBLBQYAAAAABAAEAPUAAACJAwAAAAA=&#10;" path="m,l617392,r,9144l,9144,,e" fillcolor="black" stroked="f" strokeweight="0">
                  <v:stroke miterlimit="83231f" joinstyle="miter"/>
                  <v:path arrowok="t" textboxrect="0,0,617392,9144"/>
                </v:shape>
                <v:shape id="Shape 42620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mJMMA&#10;AADeAAAADwAAAGRycy9kb3ducmV2LnhtbESPy4rCMBSG9wO+QziCuzG1iEo1ig4MiDDgbeHy2Bzb&#10;YnNSk6idtzcLweXPf+ObLVpTiwc5X1lWMOgnIIhzqysuFBwPv98TED4ga6wtk4J/8rCYd75mmGn7&#10;5B099qEQcYR9hgrKEJpMSp+XZND3bUMcvYt1BkOUrpDa4TOOm1qmSTKSBiuODyU29FNSft3fjYLm&#10;VrjTzesVn+/bzZiTNbV/Q6V63XY5BRGoDZ/wu73WCobpKI0AESei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mJ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1" o:spid="_x0000_s1029" style="position:absolute;left:6097;width:17379;height:91;visibility:visible;mso-wrap-style:square;v-text-anchor:top" coordsize="1737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/xcUA&#10;AADeAAAADwAAAGRycy9kb3ducmV2LnhtbESPQYvCMBSE74L/ITxhL6KpRUS6RlkEYS972OrF26N5&#10;psXmpSapdv/9RhA8DjPzDbPZDbYVd/KhcaxgMc9AEFdON2wUnI6H2RpEiMgaW8ek4I8C7Lbj0QYL&#10;7R78S/cyGpEgHApUUMfYFVKGqiaLYe464uRdnLcYk/RGao+PBLetzLNsJS02nBZq7GhfU3Ute6vg&#10;YC/+ujbn0k/bH7PX/a0/ZzelPibD1yeISEN8h1/tb61gma/yBTzvpCs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P/FxQAAAN4AAAAPAAAAAAAAAAAAAAAAAJgCAABkcnMv&#10;ZG93bnJldi54bWxQSwUGAAAAAAQABAD1AAAAigMAAAAA&#10;" path="m,l1737845,r,9144l,9144,,e" fillcolor="black" stroked="f" strokeweight="0">
                  <v:stroke miterlimit="83231f" joinstyle="miter"/>
                  <v:path arrowok="t" textboxrect="0,0,1737845,9144"/>
                </v:shape>
                <v:shape id="Shape 42622" o:spid="_x0000_s1030" style="position:absolute;left:60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dyMYA&#10;AADeAAAADwAAAGRycy9kb3ducmV2LnhtbESPQWvCQBSE74L/YXmCN90YQiypq9RCQQShpj30+Jp9&#10;TUKzb5PdVeO/7xYKPQ4z8w2z2Y2mE1dyvrWsYLVMQBBXVrdcK3h/e1k8gPABWWNnmRTcycNuO51s&#10;sND2xme6lqEWEcK+QAVNCH0hpa8aMuiXtieO3pd1BkOUrpba4S3CTSfTJMmlwZbjQoM9PTdUfZcX&#10;o6AfavcxeL3nz8vrcc3JgcZTptR8Nj49ggg0hv/wX/ugFWRpnqbweyd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+dy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3" o:spid="_x0000_s1031" style="position:absolute;left:23399;width:4726;height:91;visibility:visible;mso-wrap-style:square;v-text-anchor:top" coordsize="472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y88kA&#10;AADeAAAADwAAAGRycy9kb3ducmV2LnhtbESPQUvDQBSE74L/YXmCFzGbxrYksdsiSsEeerCten1m&#10;X5PQ3bchu03jv3cFweMwM98wi9VojRio961jBZMkBUFcOd1yreCwX9/nIHxA1mgck4Jv8rBaXl8t&#10;sNTuwm807EItIoR9iQqaELpSSl81ZNEnriOO3tH1FkOUfS11j5cIt0ZmaTqXFluOCw129NxQddqd&#10;rYKPz69tcSicsWY7e3nPc3m82wxK3d6MT48gAo3hP/zXftUKptk8e4DfO/EK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DHy88kAAADeAAAADwAAAAAAAAAAAAAAAACYAgAA&#10;ZHJzL2Rvd25yZXYueG1sUEsFBgAAAAAEAAQA9QAAAI4DAAAAAA==&#10;" path="m,l472572,r,9144l,9144,,e" fillcolor="black" stroked="f" strokeweight="0">
                  <v:stroke miterlimit="83231f" joinstyle="miter"/>
                  <v:path arrowok="t" textboxrect="0,0,472572,9144"/>
                </v:shape>
                <v:shape id="Shape 42624" o:spid="_x0000_s1032" style="position:absolute;left:233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gJ8UA&#10;AADeAAAADwAAAGRycy9kb3ducmV2LnhtbESPT4vCMBTE7wt+h/CEva2ppahUo6yCIAuC/w57fNs8&#10;27LNS02i1m9vFhY8DjPzG2a26EwjbuR8bVnBcJCAIC6srrlUcDquPyYgfEDW2FgmBQ/ysJj33maY&#10;a3vnPd0OoRQRwj5HBVUIbS6lLyoy6Ae2JY7e2TqDIUpXSu3wHuGmkWmSjKTBmuNChS2tKip+D1ej&#10;oL2U7vvi9ZJ/rruvMScb6raZUu/97nMKIlAXXuH/9kYryNJRmsH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qAn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5" o:spid="_x0000_s1033" style="position:absolute;left:28049;width:10366;height:91;visibility:visible;mso-wrap-style:square;v-text-anchor:top" coordsize="1036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uaMgA&#10;AADeAAAADwAAAGRycy9kb3ducmV2LnhtbESP3UoDMRSE7wXfIRzBO5vtUpeybVpqwR8oiG0Fe3nY&#10;nG4WNydLEtvYpzeC4OUwM98w82WyvTiRD51jBeNRAYK4cbrjVsH7/vFuCiJEZI29Y1LwTQGWi+ur&#10;OdbanXlLp11sRYZwqFGBiXGopQyNIYth5Abi7B2dtxiz9K3UHs8ZbntZFkUlLXacFwwOtDbUfO6+&#10;rAI/bMZPz2m/nlw+VqnCt8PrgzkodXuTVjMQkVL8D/+1X7SCSVmV9/B7J18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u65oyAAAAN4AAAAPAAAAAAAAAAAAAAAAAJgCAABk&#10;cnMvZG93bnJldi54bWxQSwUGAAAAAAQABAD1AAAAjQMAAAAA&#10;" path="m,l1036609,r,9144l,9144,,e" fillcolor="black" stroked="f" strokeweight="0">
                  <v:stroke miterlimit="83231f" joinstyle="miter"/>
                  <v:path arrowok="t" textboxrect="0,0,1036609,9144"/>
                </v:shape>
                <v:shape id="Shape 42626" o:spid="_x0000_s1034" style="position:absolute;left:2804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by8YA&#10;AADeAAAADwAAAGRycy9kb3ducmV2LnhtbESPQWvCQBSE74X+h+UVvNVNg8QSXYMtFEQQqvbg8Zl9&#10;JsHs22R31fjvu4WCx2FmvmHmxWBacSXnG8sK3sYJCOLS6oYrBT/7r9d3ED4ga2wtk4I7eSgWz09z&#10;zLW98Zauu1CJCGGfo4I6hC6X0pc1GfRj2xFH72SdwRClq6R2eItw08o0STJpsOG4UGNHnzWV593F&#10;KOj6yh16rz/4ePleTzlZ0bCZKDV6GZYzEIGG8Aj/t1dawSTN0gz+7sQr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Sby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7" o:spid="_x0000_s1035" style="position:absolute;left:38339;width:10671;height:91;visibility:visible;mso-wrap-style:square;v-text-anchor:top" coordsize="1067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BHskA&#10;AADeAAAADwAAAGRycy9kb3ducmV2LnhtbESPQUvDQBSE70L/w/IKXkqzcSm1xGyLCFJBKDZaqbdH&#10;9plEs2/T7NpGf70rFDwOM/MNk68G24oj9b5xrOEqSUEQl840XGl4eb6fLkD4gGywdUwavsnDajm6&#10;yDEz7sRbOhahEhHCPkMNdQhdJqUva7LoE9cRR+/d9RZDlH0lTY+nCLetVGk6lxYbjgs1dnRXU/lZ&#10;fFkNCyrWG9f+yLfdY/c6OXzslXraa305Hm5vQAQawn/43H4wGmZqrq7h7068AnL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N9BHskAAADeAAAADwAAAAAAAAAAAAAAAACYAgAA&#10;ZHJzL2Rvd25yZXYueG1sUEsFBgAAAAAEAAQA9QAAAI4DAAAAAA==&#10;" path="m,l1067098,r,9144l,9144,,e" fillcolor="black" stroked="f" strokeweight="0">
                  <v:stroke miterlimit="83231f" joinstyle="miter"/>
                  <v:path arrowok="t" textboxrect="0,0,1067098,9144"/>
                </v:shape>
                <v:shape id="Shape 42628" o:spid="_x0000_s1036" style="position:absolute;left:38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qIsEA&#10;AADeAAAADwAAAGRycy9kb3ducmV2LnhtbERPy4rCMBTdD/gP4QruxtQiKtUoOjAgwoCvhctrc22L&#10;zU1Nonb+3iwEl4fzni1aU4sHOV9ZVjDoJyCIc6srLhQcD7/fExA+IGusLZOCf/KwmHe+Zphp++Qd&#10;PfahEDGEfYYKyhCaTEqfl2TQ921DHLmLdQZDhK6Q2uEzhptapkkykgYrjg0lNvRTUn7d342C5la4&#10;083rFZ/v282YkzW1f0Olet12OQURqA0f8du91gqG6SiNe+OdeAX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HqiLBAAAA3g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9" o:spid="_x0000_s1037" style="position:absolute;left:48934;width:7927;height:91;visibility:visible;mso-wrap-style:square;v-text-anchor:top" coordsize="792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8asYA&#10;AADeAAAADwAAAGRycy9kb3ducmV2LnhtbESPT4vCMBTE78J+h/CEvciatoi41SiusLJ4Ef/h9dE8&#10;22LzUppou9/eCILHYWZ+w8wWnanEnRpXWlYQDyMQxJnVJecKjoffrwkI55E1VpZJwT85WMw/ejNM&#10;tW15R/e9z0WAsEtRQeF9nUrpsoIMuqGtiYN3sY1BH2STS91gG+CmkkkUjaXBksNCgTWtCsqu+5tR&#10;UMbt5Dw4dz/HNR3Wm+Up3tprpdRnv1tOQXjq/Dv8av9pBaNknHz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m8asYAAADeAAAADwAAAAAAAAAAAAAAAACYAgAAZHJz&#10;L2Rvd25yZXYueG1sUEsFBgAAAAAEAAQA9QAAAIsDAAAAAA==&#10;" path="m,l792701,r,9144l,9144,,e" fillcolor="black" stroked="f" strokeweight="0">
                  <v:stroke miterlimit="83231f" joinstyle="miter"/>
                  <v:path arrowok="t" textboxrect="0,0,792701,9144"/>
                </v:shape>
                <v:shape id="Shape 42630" o:spid="_x0000_s1038" style="position:absolute;left:489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w+cYA&#10;AADeAAAADwAAAGRycy9kb3ducmV2LnhtbESPzWrCQBSF90LfYbiCuzoxipXUUdqCEIRCm3bh8jZz&#10;m4Rm7iQzo4lv7ywKLg/nj2+7H00rLuR8Y1nBYp6AIC6tbrhS8P11eNyA8AFZY2uZFFzJw373MNli&#10;pu3An3QpQiXiCPsMFdQhdJmUvqzJoJ/bjjh6v9YZDFG6SmqHQxw3rUyTZC0NNhwfauzorabyrzgb&#10;BV1fuVPv9Sv/nD+OT5zkNL6vlJpNx5dnEIHGcA//t3OtYJWulxEg4kQUkL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gw+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31" o:spid="_x0000_s1039" style="position:absolute;left:56784;width:10290;height:91;visibility:visible;mso-wrap-style:square;v-text-anchor:top" coordsize="10289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s1sYA&#10;AADeAAAADwAAAGRycy9kb3ducmV2LnhtbESPT2sCMRTE74V+h/AKvdWsfxBZjVIFoZdCq0J7fGye&#10;m7XJy5JEs/32TaHQ4zAzv2FWm8FZcaMQO88KxqMKBHHjdcetgtNx/7QAEROyRuuZFHxThM36/m6F&#10;tfaZ3+l2SK0oEI41KjAp9bWUsTHkMI58T1y8sw8OU5GhlTpgLnBn5aSq5tJhx2XBYE87Q83X4eoU&#10;bD9NyHY3q15b+5Hfpnt9yZek1OPD8LwEkWhI/+G/9otWMJvMp2P4vVOu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hs1sYAAADeAAAADwAAAAAAAAAAAAAAAACYAgAAZHJz&#10;L2Rvd25yZXYueG1sUEsFBgAAAAAEAAQA9QAAAIsDAAAAAA==&#10;" path="m,l1028987,r,9144l,9144,,e" fillcolor="black" stroked="f" strokeweight="0">
                  <v:stroke miterlimit="83231f" joinstyle="miter"/>
                  <v:path arrowok="t" textboxrect="0,0,1028987,9144"/>
                </v:shape>
                <v:shape id="Shape 42632" o:spid="_x0000_s1040" style="position:absolute;left:567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LFcYA&#10;AADeAAAADwAAAGRycy9kb3ducmV2LnhtbESPQWvCQBSE74X+h+UVvNVNo2iJbkJbKIgg1NiDx2f2&#10;mYRm38bdVeO/dwuFHoeZ+YZZFoPpxIWcby0reBknIIgrq1uuFXzvPp9fQfiArLGzTApu5KHIHx+W&#10;mGl75S1dylCLCGGfoYImhD6T0lcNGfRj2xNH72idwRClq6V2eI1w08k0SWbSYMtxocGePhqqfsqz&#10;UdCfarc/ef3Oh/PXes7JiobNVKnR0/C2ABFoCP/hv/ZKK5ims0kKv3fiF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LF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33" o:spid="_x0000_s1041" style="position:absolute;left:669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ujsUA&#10;AADeAAAADwAAAGRycy9kb3ducmV2LnhtbESPT4vCMBTE74LfITzBm6b+wZVqFBUEWVjYVQ8en82z&#10;LTYvNYna/fabBcHjMDO/YebLxlTiQc6XlhUM+gkI4szqknMFx8O2NwXhA7LGyjIp+CUPy0W7NcdU&#10;2yf/0GMfchEh7FNUUIRQp1L6rCCDvm9r4uhdrDMYonS51A6fEW4qOUySiTRYclwosKZNQdl1fzcK&#10;6lvuTjev13y+f39+cLKj5musVLfTrGYgAjXhHX61d1rBeDgZjeD/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q6O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961"/>
        <w:gridCol w:w="2725"/>
        <w:gridCol w:w="732"/>
        <w:gridCol w:w="1620"/>
        <w:gridCol w:w="1668"/>
        <w:gridCol w:w="1237"/>
        <w:gridCol w:w="1608"/>
      </w:tblGrid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</w:tbl>
    <w:p w:rsidR="00D36F4A" w:rsidRPr="00D36F4A" w:rsidRDefault="00D36F4A" w:rsidP="00D36F4A">
      <w:pPr>
        <w:spacing w:after="0" w:line="259" w:lineRule="auto"/>
        <w:ind w:left="-666" w:right="1114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960"/>
        <w:gridCol w:w="2725"/>
        <w:gridCol w:w="732"/>
        <w:gridCol w:w="1620"/>
        <w:gridCol w:w="1668"/>
        <w:gridCol w:w="1237"/>
        <w:gridCol w:w="1609"/>
      </w:tblGrid>
      <w:tr w:rsidR="00D36F4A" w:rsidRPr="00D36F4A" w:rsidTr="00AF7974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483912" w:rsidP="00AF79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6F4A" w:rsidRPr="00D36F4A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D36F4A" w:rsidRPr="00D36F4A" w:rsidTr="00AF7974">
        <w:trPr>
          <w:trHeight w:val="828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F4A" w:rsidRPr="00D36F4A" w:rsidRDefault="00D36F4A" w:rsidP="00AF7974">
            <w:pPr>
              <w:spacing w:after="3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F4A" w:rsidRPr="00D36F4A" w:rsidRDefault="00D36F4A" w:rsidP="00AF79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F4A" w:rsidRPr="00D36F4A" w:rsidRDefault="00D36F4A" w:rsidP="00D36F4A">
      <w:pPr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hAnsi="Times New Roman" w:cs="Times New Roman"/>
          <w:sz w:val="24"/>
          <w:szCs w:val="24"/>
        </w:rPr>
        <w:br w:type="page"/>
      </w:r>
    </w:p>
    <w:p w:rsidR="00D36F4A" w:rsidRPr="00D36F4A" w:rsidRDefault="00D36F4A" w:rsidP="00D36F4A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D36F4A" w:rsidRPr="00D36F4A" w:rsidRDefault="00D36F4A" w:rsidP="00D36F4A">
      <w:pPr>
        <w:spacing w:after="270" w:line="259" w:lineRule="auto"/>
        <w:ind w:right="-80"/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3AA6B4D8" wp14:editId="2874A66D">
                <wp:extent cx="6707471" cy="7621"/>
                <wp:effectExtent l="0" t="0" r="0" b="0"/>
                <wp:docPr id="32936" name="Group 32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34" name="Shape 4263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873FC" id="Group 3293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M6kKgyCAgAA&#10;WQYAAA4AAAAAAAAAAAAAAAAALgIAAGRycy9lMm9Eb2MueG1sUEsBAi0AFAAGAAgAAAAhAIKljFra&#10;AAAABAEAAA8AAAAAAAAAAAAAAAAA3AQAAGRycy9kb3ducmV2LnhtbFBLBQYAAAAABAAEAPMAAADj&#10;BQAAAAA=&#10;">
                <v:shape id="Shape 42634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xmcYA&#10;AADeAAAADwAAAGRycy9kb3ducmV2LnhtbESPQYvCMBSE78L+h/AWvMiaWovrdo2yCIIHEatevD2a&#10;t22xeSlN1PrvjSB4HGbmG2a26EwtrtS6yrKC0TACQZxbXXGh4HhYfU1BOI+ssbZMCu7kYDH/6M0w&#10;1fbGGV33vhABwi5FBaX3TSqly0sy6Ia2IQ7ev20N+iDbQuoWbwFuahlH0UQarDgslNjQsqT8vL8Y&#10;BaeiGWUDZza77/onPq/NIDnGW6X6n93fLwhPnX+HX+21VpDEk3ECzzvh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8xmc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36F4A" w:rsidRPr="00483912" w:rsidRDefault="00D36F4A" w:rsidP="00D36F4A">
      <w:pPr>
        <w:pStyle w:val="1"/>
        <w:spacing w:after="126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83912">
        <w:rPr>
          <w:rFonts w:ascii="Times New Roman" w:hAnsi="Times New Roman" w:cs="Times New Roman"/>
          <w:color w:val="auto"/>
          <w:sz w:val="24"/>
          <w:szCs w:val="24"/>
          <w:lang w:val="ru-RU"/>
        </w:rPr>
        <w:t>ОБЯЗАТЕЛЬНЫЕ УЧЕБНЫЕ МАТЕРИАЛЫ ДЛЯ УЧЕНИКА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Музыка. 1 класс /Критская Е.Д., Сергеева Г.П.,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Шмагина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Т.С., Акционерное общество «Издательство «Просвещение»;</w:t>
      </w:r>
    </w:p>
    <w:p w:rsidR="00D36F4A" w:rsidRPr="00483912" w:rsidRDefault="00D36F4A" w:rsidP="00D36F4A">
      <w:pPr>
        <w:spacing w:after="222"/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483912">
        <w:rPr>
          <w:rFonts w:ascii="Times New Roman" w:hAnsi="Times New Roman" w:cs="Times New Roman"/>
          <w:sz w:val="24"/>
          <w:szCs w:val="24"/>
          <w:lang w:val="ru-RU"/>
        </w:rPr>
        <w:t>Введите свой вариант:</w:t>
      </w:r>
    </w:p>
    <w:p w:rsidR="00D36F4A" w:rsidRPr="00483912" w:rsidRDefault="00D36F4A" w:rsidP="00D36F4A">
      <w:pPr>
        <w:pStyle w:val="1"/>
        <w:spacing w:after="126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83912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МЕТОДИЧЕСКИЕ МАТЕРИАЛЫ ДЛЯ УЧИТЕЛЯ</w:t>
      </w:r>
    </w:p>
    <w:p w:rsidR="00D36F4A" w:rsidRPr="00D36F4A" w:rsidRDefault="00D36F4A" w:rsidP="00D36F4A">
      <w:pPr>
        <w:numPr>
          <w:ilvl w:val="0"/>
          <w:numId w:val="13"/>
        </w:numPr>
        <w:spacing w:after="27" w:line="265" w:lineRule="auto"/>
        <w:ind w:right="2" w:hanging="240"/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Музыка. Хрестоматия музыкального материала. 1 класс [Ноты</w:t>
      </w:r>
      <w:proofErr w:type="gramStart"/>
      <w:r w:rsidRPr="00D36F4A">
        <w:rPr>
          <w:rFonts w:ascii="Times New Roman" w:hAnsi="Times New Roman" w:cs="Times New Roman"/>
          <w:sz w:val="24"/>
          <w:szCs w:val="24"/>
          <w:lang w:val="ru-RU"/>
        </w:rPr>
        <w:t>] :</w:t>
      </w:r>
      <w:proofErr w:type="gram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пособие для учителя / сост. </w:t>
      </w:r>
      <w:r w:rsidRPr="00D36F4A">
        <w:rPr>
          <w:rFonts w:ascii="Times New Roman" w:hAnsi="Times New Roman" w:cs="Times New Roman"/>
          <w:sz w:val="24"/>
          <w:szCs w:val="24"/>
        </w:rPr>
        <w:t>Е. Д.</w:t>
      </w:r>
    </w:p>
    <w:p w:rsidR="00D36F4A" w:rsidRPr="00D36F4A" w:rsidRDefault="00D36F4A" w:rsidP="00D36F4A">
      <w:pPr>
        <w:spacing w:after="366"/>
        <w:ind w:left="-5" w:right="2"/>
        <w:rPr>
          <w:rFonts w:ascii="Times New Roman" w:hAnsi="Times New Roman" w:cs="Times New Roman"/>
          <w:sz w:val="24"/>
          <w:szCs w:val="24"/>
        </w:rPr>
      </w:pPr>
      <w:proofErr w:type="spellStart"/>
      <w:r w:rsidRPr="00D36F4A">
        <w:rPr>
          <w:rFonts w:ascii="Times New Roman" w:hAnsi="Times New Roman" w:cs="Times New Roman"/>
          <w:sz w:val="24"/>
          <w:szCs w:val="24"/>
        </w:rPr>
        <w:t>Критская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>. – М</w:t>
      </w:r>
      <w:proofErr w:type="gramStart"/>
      <w:r w:rsidRPr="00D36F4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D3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>, 2011.</w:t>
      </w:r>
    </w:p>
    <w:p w:rsidR="00D36F4A" w:rsidRPr="00D36F4A" w:rsidRDefault="00D36F4A" w:rsidP="00D36F4A">
      <w:pPr>
        <w:numPr>
          <w:ilvl w:val="0"/>
          <w:numId w:val="13"/>
        </w:numPr>
        <w:spacing w:after="361" w:line="265" w:lineRule="auto"/>
        <w:ind w:right="2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Музыка. Фонохрестоматия. 1 класс [Электронный ресурс] / сост. Е. Д. Критская, Г. П. Сергеева, Т.С.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Шмагина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gram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2010. – 1 электрон. опт. диск (</w:t>
      </w:r>
      <w:r w:rsidRPr="00D36F4A">
        <w:rPr>
          <w:rFonts w:ascii="Times New Roman" w:hAnsi="Times New Roman" w:cs="Times New Roman"/>
          <w:sz w:val="24"/>
          <w:szCs w:val="24"/>
        </w:rPr>
        <w:t>CD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36F4A">
        <w:rPr>
          <w:rFonts w:ascii="Times New Roman" w:hAnsi="Times New Roman" w:cs="Times New Roman"/>
          <w:sz w:val="24"/>
          <w:szCs w:val="24"/>
        </w:rPr>
        <w:t>ROM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36F4A" w:rsidRPr="00D36F4A" w:rsidRDefault="00D36F4A" w:rsidP="00D36F4A">
      <w:pPr>
        <w:numPr>
          <w:ilvl w:val="0"/>
          <w:numId w:val="13"/>
        </w:numPr>
        <w:spacing w:after="217" w:line="265" w:lineRule="auto"/>
        <w:ind w:right="2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Сергеева, Г. П. Музыка. Рабочие программы. 1–4 классы [Текст] / Г. П. Сергеева, Е. Д. Критская, Т.С. </w:t>
      </w:r>
      <w:proofErr w:type="spellStart"/>
      <w:r w:rsidRPr="00D36F4A">
        <w:rPr>
          <w:rFonts w:ascii="Times New Roman" w:hAnsi="Times New Roman" w:cs="Times New Roman"/>
          <w:sz w:val="24"/>
          <w:szCs w:val="24"/>
          <w:lang w:val="ru-RU"/>
        </w:rPr>
        <w:t>Шмагина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gramStart"/>
      <w:r w:rsidRPr="00D36F4A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2011.</w:t>
      </w:r>
    </w:p>
    <w:p w:rsidR="00D36F4A" w:rsidRPr="00D36F4A" w:rsidRDefault="00D36F4A" w:rsidP="00D36F4A">
      <w:pPr>
        <w:pStyle w:val="1"/>
        <w:spacing w:after="126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36F4A" w:rsidRPr="00D36F4A" w:rsidRDefault="00D36F4A" w:rsidP="00D36F4A">
      <w:pPr>
        <w:numPr>
          <w:ilvl w:val="0"/>
          <w:numId w:val="14"/>
        </w:numPr>
        <w:spacing w:after="361" w:line="265" w:lineRule="auto"/>
        <w:ind w:right="2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Единая коллекция Цифровых Образовательных Ресурсов. – Режим доступа: </w:t>
      </w:r>
      <w:r w:rsidRPr="00D36F4A">
        <w:rPr>
          <w:rFonts w:ascii="Times New Roman" w:hAnsi="Times New Roman" w:cs="Times New Roman"/>
          <w:sz w:val="24"/>
          <w:szCs w:val="24"/>
        </w:rPr>
        <w:t>http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schoolcollection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D36F4A" w:rsidRPr="00D36F4A" w:rsidRDefault="00D36F4A" w:rsidP="00D36F4A">
      <w:pPr>
        <w:numPr>
          <w:ilvl w:val="0"/>
          <w:numId w:val="14"/>
        </w:numPr>
        <w:spacing w:after="366" w:line="265" w:lineRule="auto"/>
        <w:ind w:right="2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Презентация уроков «Начальная школа». – Режим доступа: </w:t>
      </w:r>
      <w:r w:rsidRPr="00D36F4A">
        <w:rPr>
          <w:rFonts w:ascii="Times New Roman" w:hAnsi="Times New Roman" w:cs="Times New Roman"/>
          <w:sz w:val="24"/>
          <w:szCs w:val="24"/>
        </w:rPr>
        <w:t>http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nachalka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36F4A">
        <w:rPr>
          <w:rFonts w:ascii="Times New Roman" w:hAnsi="Times New Roman" w:cs="Times New Roman"/>
          <w:sz w:val="24"/>
          <w:szCs w:val="24"/>
        </w:rPr>
        <w:t>info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36F4A">
        <w:rPr>
          <w:rFonts w:ascii="Times New Roman" w:hAnsi="Times New Roman" w:cs="Times New Roman"/>
          <w:sz w:val="24"/>
          <w:szCs w:val="24"/>
        </w:rPr>
        <w:t>about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/193</w:t>
      </w:r>
    </w:p>
    <w:p w:rsidR="00D36F4A" w:rsidRPr="00D36F4A" w:rsidRDefault="00D36F4A" w:rsidP="00D36F4A">
      <w:pPr>
        <w:numPr>
          <w:ilvl w:val="0"/>
          <w:numId w:val="14"/>
        </w:numPr>
        <w:spacing w:after="366" w:line="265" w:lineRule="auto"/>
        <w:ind w:right="2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 xml:space="preserve">Я иду на урок начальной школы (материалы к уроку). – Режим доступа: </w:t>
      </w:r>
      <w:r w:rsidRPr="00D36F4A">
        <w:rPr>
          <w:rFonts w:ascii="Times New Roman" w:hAnsi="Times New Roman" w:cs="Times New Roman"/>
          <w:sz w:val="24"/>
          <w:szCs w:val="24"/>
        </w:rPr>
        <w:t>http</w:t>
      </w:r>
      <w:r w:rsidRPr="00D36F4A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nsc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.1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D36F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6F4A" w:rsidRPr="00D36F4A" w:rsidRDefault="00D36F4A" w:rsidP="00D36F4A">
      <w:pPr>
        <w:numPr>
          <w:ilvl w:val="0"/>
          <w:numId w:val="14"/>
        </w:numPr>
        <w:spacing w:after="27" w:line="265" w:lineRule="auto"/>
        <w:ind w:right="2" w:hanging="240"/>
        <w:rPr>
          <w:rFonts w:ascii="Times New Roman" w:hAnsi="Times New Roman" w:cs="Times New Roman"/>
          <w:sz w:val="24"/>
          <w:szCs w:val="24"/>
        </w:rPr>
      </w:pPr>
      <w:proofErr w:type="spellStart"/>
      <w:r w:rsidRPr="00D36F4A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Электронная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Школа</w:t>
      </w:r>
      <w:proofErr w:type="spellEnd"/>
    </w:p>
    <w:p w:rsidR="00D36F4A" w:rsidRPr="00D36F4A" w:rsidRDefault="00D36F4A" w:rsidP="00D36F4A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ОБЕСПЕЧЕНИЕ ОБРАЗОВАТЕЛЬНОГО ПРОЦЕССА</w:t>
      </w:r>
    </w:p>
    <w:p w:rsidR="00D36F4A" w:rsidRPr="00D36F4A" w:rsidRDefault="00D36F4A" w:rsidP="00D36F4A">
      <w:pPr>
        <w:spacing w:after="270" w:line="259" w:lineRule="auto"/>
        <w:ind w:right="-80"/>
        <w:rPr>
          <w:rFonts w:ascii="Times New Roman" w:hAnsi="Times New Roman" w:cs="Times New Roman"/>
          <w:sz w:val="24"/>
          <w:szCs w:val="24"/>
        </w:rPr>
      </w:pPr>
      <w:r w:rsidRPr="00D36F4A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1E2162EA" wp14:editId="01DC7125">
                <wp:extent cx="6707471" cy="7621"/>
                <wp:effectExtent l="0" t="0" r="0" b="0"/>
                <wp:docPr id="32215" name="Group 32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42" name="Shape 4264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1CC67" id="Group 3221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OQEfGYECAABZ&#10;BgAADgAAAAAAAAAAAAAAAAAuAgAAZHJzL2Uyb0RvYy54bWxQSwECLQAUAAYACAAAACEAgqWMWtoA&#10;AAAEAQAADwAAAAAAAAAAAAAAAADbBAAAZHJzL2Rvd25yZXYueG1sUEsFBgAAAAAEAAQA8wAAAOIF&#10;AAAAAA==&#10;">
                <v:shape id="Shape 4264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/C8YA&#10;AADeAAAADwAAAGRycy9kb3ducmV2LnhtbESPQYvCMBSE7wv+h/AEL6KpobhajSLCggeR1fXi7dE8&#10;22LzUpqs1n9vhIU9DjPzDbNcd7YWd2p95VjDZJyAIM6dqbjQcP75Gs1A+IBssHZMGp7kYb3qfSwx&#10;M+7BR7qfQiEihH2GGsoQmkxKn5dk0Y9dQxy9q2sthijbQpoWHxFua6mSZCotVhwXSmxoW1J+O/1a&#10;DZeimRyH3u6/P+u5uu3sMD2rg9aDfrdZgAjUhf/wX3tnNKRqmip434lXQK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x/C8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36F4A" w:rsidRPr="00D36F4A" w:rsidRDefault="00D36F4A" w:rsidP="00D36F4A">
      <w:pPr>
        <w:spacing w:after="126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b/>
          <w:sz w:val="24"/>
          <w:szCs w:val="24"/>
          <w:lang w:val="ru-RU"/>
        </w:rPr>
        <w:t>УЧЕБНОЕ ОБОРУДОВАНИЕ</w:t>
      </w:r>
    </w:p>
    <w:p w:rsidR="00D36F4A" w:rsidRPr="00D36F4A" w:rsidRDefault="00D36F4A" w:rsidP="00D36F4A">
      <w:pPr>
        <w:spacing w:after="222"/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sz w:val="24"/>
          <w:szCs w:val="24"/>
          <w:lang w:val="ru-RU"/>
        </w:rPr>
        <w:t>Компьютер, мультимедийный проектор</w:t>
      </w:r>
    </w:p>
    <w:p w:rsidR="00D36F4A" w:rsidRPr="00D36F4A" w:rsidRDefault="00D36F4A" w:rsidP="00D36F4A">
      <w:pPr>
        <w:pStyle w:val="1"/>
        <w:spacing w:after="126"/>
        <w:ind w:left="-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36F4A">
        <w:rPr>
          <w:rFonts w:ascii="Times New Roman" w:hAnsi="Times New Roman" w:cs="Times New Roman"/>
          <w:color w:val="auto"/>
          <w:sz w:val="24"/>
          <w:szCs w:val="24"/>
          <w:lang w:val="ru-RU"/>
        </w:rPr>
        <w:t>ОБОРУДОВАНИЕ ДЛЯ ПРОВЕДЕНИЯ ЛАБОРАТОРНЫХ, ПРАКТИЧЕСКИХ РАБОТ, ДЕМОНСТРАЦИЙ</w:t>
      </w:r>
    </w:p>
    <w:p w:rsidR="00D36F4A" w:rsidRPr="00D36F4A" w:rsidRDefault="00D36F4A" w:rsidP="00D36F4A">
      <w:pPr>
        <w:ind w:left="-5" w:right="2"/>
        <w:rPr>
          <w:rFonts w:ascii="Times New Roman" w:hAnsi="Times New Roman" w:cs="Times New Roman"/>
          <w:sz w:val="24"/>
          <w:szCs w:val="24"/>
        </w:rPr>
      </w:pPr>
      <w:proofErr w:type="spellStart"/>
      <w:r w:rsidRPr="00D36F4A">
        <w:rPr>
          <w:rFonts w:ascii="Times New Roman" w:hAnsi="Times New Roman" w:cs="Times New Roman"/>
          <w:sz w:val="24"/>
          <w:szCs w:val="24"/>
        </w:rPr>
        <w:t>Компьютер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3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4A">
        <w:rPr>
          <w:rFonts w:ascii="Times New Roman" w:hAnsi="Times New Roman" w:cs="Times New Roman"/>
          <w:sz w:val="24"/>
          <w:szCs w:val="24"/>
        </w:rPr>
        <w:t>проектор</w:t>
      </w:r>
      <w:proofErr w:type="spellEnd"/>
    </w:p>
    <w:p w:rsidR="00D36F4A" w:rsidRPr="00D36F4A" w:rsidRDefault="00D36F4A" w:rsidP="00D36F4A">
      <w:pPr>
        <w:rPr>
          <w:rFonts w:ascii="Times New Roman" w:hAnsi="Times New Roman" w:cs="Times New Roman"/>
          <w:sz w:val="24"/>
          <w:szCs w:val="24"/>
        </w:rPr>
        <w:sectPr w:rsidR="00D36F4A" w:rsidRPr="00D36F4A">
          <w:pgSz w:w="11900" w:h="16840"/>
          <w:pgMar w:top="576" w:right="751" w:bottom="570" w:left="666" w:header="720" w:footer="720" w:gutter="0"/>
          <w:cols w:space="720"/>
        </w:sectPr>
      </w:pPr>
    </w:p>
    <w:p w:rsidR="00A3748C" w:rsidRPr="00D36F4A" w:rsidRDefault="00A3748C" w:rsidP="00D36F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6F4A" w:rsidRPr="00D36F4A" w:rsidRDefault="00D36F4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6F4A" w:rsidRPr="00D36F4A" w:rsidSect="00813D44">
      <w:pgSz w:w="11900" w:h="16840"/>
      <w:pgMar w:top="1440" w:right="1440" w:bottom="1440" w:left="1440" w:header="720" w:footer="720" w:gutter="0"/>
      <w:cols w:space="720" w:equalWidth="0">
        <w:col w:w="102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7D633C"/>
    <w:multiLevelType w:val="hybridMultilevel"/>
    <w:tmpl w:val="81B20E16"/>
    <w:lvl w:ilvl="0" w:tplc="E22C58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23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8A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2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ED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F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EB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C9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8E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0D703E"/>
    <w:multiLevelType w:val="hybridMultilevel"/>
    <w:tmpl w:val="B5F85D94"/>
    <w:lvl w:ilvl="0" w:tplc="69C668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05D6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4DA6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6D65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46BC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223C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CD02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0BD3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ACF1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C37CF4"/>
    <w:multiLevelType w:val="hybridMultilevel"/>
    <w:tmpl w:val="E6D29D96"/>
    <w:lvl w:ilvl="0" w:tplc="25C8CB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269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CA27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4B66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CFEF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AFF9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07D0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2677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218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FD6CC9"/>
    <w:multiLevelType w:val="hybridMultilevel"/>
    <w:tmpl w:val="5B44CC94"/>
    <w:lvl w:ilvl="0" w:tplc="CAEC59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456E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E2B3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07B5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6358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4C46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22D4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C502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2918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2C270D"/>
    <w:multiLevelType w:val="hybridMultilevel"/>
    <w:tmpl w:val="8FC86696"/>
    <w:lvl w:ilvl="0" w:tplc="1B9EF5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81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05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CC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E1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A8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AA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41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C4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83912"/>
    <w:rsid w:val="00624928"/>
    <w:rsid w:val="007C140B"/>
    <w:rsid w:val="00813D44"/>
    <w:rsid w:val="00A3748C"/>
    <w:rsid w:val="00AA1D8D"/>
    <w:rsid w:val="00B47730"/>
    <w:rsid w:val="00CB0664"/>
    <w:rsid w:val="00CD7B54"/>
    <w:rsid w:val="00CE40EE"/>
    <w:rsid w:val="00D36F4A"/>
    <w:rsid w:val="00E82E0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59097"/>
  <w14:defaultImageDpi w14:val="300"/>
  <w15:docId w15:val="{827C5F3F-0635-4B21-A9DB-52F0893C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3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36F4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36F4A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8F556-CE84-42BC-87BA-5FF7D0EC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5967</Words>
  <Characters>34017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kubas</cp:lastModifiedBy>
  <cp:revision>5</cp:revision>
  <cp:lastPrinted>2022-09-27T16:23:00Z</cp:lastPrinted>
  <dcterms:created xsi:type="dcterms:W3CDTF">2022-09-25T18:04:00Z</dcterms:created>
  <dcterms:modified xsi:type="dcterms:W3CDTF">2022-09-30T03:47:00Z</dcterms:modified>
  <cp:category/>
</cp:coreProperties>
</file>