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BA" w:rsidRDefault="00AA6FBA" w:rsidP="00AA6F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A6FBA" w:rsidRPr="009B4ADD" w:rsidRDefault="00AA6FBA" w:rsidP="00AA6F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4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AA6FBA" w:rsidRDefault="00AA6FBA" w:rsidP="00AA6F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2271E5"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Администратор\Рабочий стол\физи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изика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 w:rsidR="00AA6FBA" w:rsidRDefault="00AA6FBA" w:rsidP="00AA6F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A6FBA" w:rsidRDefault="00AA6FBA" w:rsidP="00AA6F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A6FBA" w:rsidRDefault="00AA6FBA" w:rsidP="00AA6FBA"/>
    <w:p w:rsidR="00AA6FBA" w:rsidRDefault="00AA6FBA" w:rsidP="00AA6FBA"/>
    <w:p w:rsidR="002F1EA1" w:rsidRDefault="002F1EA1" w:rsidP="00AA6FBA">
      <w:pPr>
        <w:jc w:val="center"/>
        <w:outlineLvl w:val="0"/>
        <w:rPr>
          <w:b/>
        </w:rPr>
      </w:pPr>
    </w:p>
    <w:p w:rsidR="002F1EA1" w:rsidRDefault="002F1EA1" w:rsidP="00AA6FBA">
      <w:pPr>
        <w:jc w:val="center"/>
        <w:outlineLvl w:val="0"/>
        <w:rPr>
          <w:b/>
        </w:rPr>
      </w:pPr>
    </w:p>
    <w:p w:rsidR="00AA6FBA" w:rsidRDefault="008C44FA" w:rsidP="00AA6FBA">
      <w:pPr>
        <w:jc w:val="center"/>
        <w:outlineLvl w:val="0"/>
        <w:rPr>
          <w:b/>
        </w:rPr>
      </w:pPr>
      <w:r>
        <w:rPr>
          <w:b/>
        </w:rPr>
        <w:t>1.</w:t>
      </w:r>
      <w:r w:rsidR="00AA6FBA">
        <w:rPr>
          <w:b/>
        </w:rPr>
        <w:t>ПЛАНИРУЕМЫЕ РЕЗУЛЬТАТЫ ОСВОЕНИЯ УЧЕБНОГО ПРЕДМЕТА «ФИЗИКА.10 КЛАСС»</w:t>
      </w:r>
    </w:p>
    <w:p w:rsidR="00AA6FBA" w:rsidRDefault="00AA6FBA" w:rsidP="00AA6FBA">
      <w:pPr>
        <w:jc w:val="center"/>
        <w:outlineLvl w:val="0"/>
        <w:rPr>
          <w:b/>
        </w:rPr>
      </w:pPr>
    </w:p>
    <w:p w:rsidR="00AA6FBA" w:rsidRDefault="00AA6FBA" w:rsidP="00AA6FBA">
      <w:pPr>
        <w:pStyle w:val="21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A6FBA" w:rsidRDefault="00AA6FBA" w:rsidP="00AA6FBA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освоение знаний </w:t>
      </w:r>
      <w:r>
        <w:rPr>
          <w:i/>
        </w:rPr>
        <w:t>о</w:t>
      </w:r>
      <w: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A6FBA" w:rsidRDefault="00AA6FBA" w:rsidP="00AA6FBA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>овладение умениями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</w:rPr>
        <w:t xml:space="preserve">строить модели, </w:t>
      </w:r>
      <w: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A6FBA" w:rsidRDefault="00AA6FBA" w:rsidP="00AA6FBA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A6FBA" w:rsidRDefault="00AA6FBA" w:rsidP="00AA6FBA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A6FBA" w:rsidRDefault="00AA6FBA" w:rsidP="00AA6FBA">
      <w:pPr>
        <w:numPr>
          <w:ilvl w:val="0"/>
          <w:numId w:val="1"/>
        </w:numPr>
        <w:suppressAutoHyphens/>
        <w:ind w:left="540"/>
        <w:jc w:val="both"/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A6FBA" w:rsidRDefault="00AA6FBA" w:rsidP="00AA6FBA">
      <w:pPr>
        <w:ind w:firstLine="567"/>
        <w:jc w:val="both"/>
      </w:pPr>
    </w:p>
    <w:p w:rsidR="00AA6FBA" w:rsidRDefault="00AA6FBA" w:rsidP="00AA6FBA">
      <w:pPr>
        <w:ind w:firstLine="567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AA6FBA" w:rsidRDefault="00AA6FBA" w:rsidP="00AA6FBA">
      <w:pPr>
        <w:jc w:val="both"/>
      </w:pPr>
      <w:r>
        <w:t xml:space="preserve">Рабочая 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AA6FBA" w:rsidRDefault="00AA6FBA" w:rsidP="00AA6FBA">
      <w:pPr>
        <w:ind w:left="720" w:firstLine="567"/>
        <w:jc w:val="both"/>
        <w:rPr>
          <w:b/>
          <w:i/>
        </w:rPr>
      </w:pPr>
      <w:r>
        <w:rPr>
          <w:b/>
          <w:i/>
        </w:rPr>
        <w:t>Познавательная деятельность: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A6FBA" w:rsidRDefault="00AA6FBA" w:rsidP="00AA6FBA">
      <w:pPr>
        <w:ind w:left="720" w:firstLine="567"/>
        <w:jc w:val="both"/>
        <w:rPr>
          <w:i/>
        </w:rPr>
      </w:pPr>
      <w:r>
        <w:rPr>
          <w:b/>
          <w:i/>
        </w:rPr>
        <w:t>Информационно-коммуникативная деятельность</w:t>
      </w:r>
      <w:r>
        <w:rPr>
          <w:i/>
        </w:rPr>
        <w:t>:</w:t>
      </w:r>
    </w:p>
    <w:p w:rsidR="00AA6FBA" w:rsidRDefault="00AA6FBA" w:rsidP="00AA6FBA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lastRenderedPageBreak/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A6FBA" w:rsidRDefault="00AA6FBA" w:rsidP="00AA6FBA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AA6FBA" w:rsidRDefault="00AA6FBA" w:rsidP="00AA6FBA">
      <w:pPr>
        <w:ind w:left="414" w:firstLine="720"/>
        <w:jc w:val="both"/>
        <w:rPr>
          <w:b/>
          <w:i/>
        </w:rPr>
      </w:pPr>
      <w:r>
        <w:rPr>
          <w:b/>
          <w:i/>
        </w:rPr>
        <w:t>Рефлексивная деятельность:</w:t>
      </w:r>
    </w:p>
    <w:p w:rsidR="00AA6FBA" w:rsidRDefault="00AA6FBA" w:rsidP="00AA6FBA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AA6FBA" w:rsidRDefault="00AA6FBA" w:rsidP="00AA6FBA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A6FBA" w:rsidRDefault="00AA6FBA" w:rsidP="00AA6FBA">
      <w:pPr>
        <w:ind w:firstLine="567"/>
        <w:jc w:val="both"/>
        <w:rPr>
          <w:b/>
        </w:rPr>
      </w:pPr>
      <w:r>
        <w:rPr>
          <w:b/>
        </w:rPr>
        <w:t>Место предмета в учебном плане</w:t>
      </w:r>
    </w:p>
    <w:p w:rsidR="00AA6FBA" w:rsidRDefault="00AA6FBA" w:rsidP="00AA6FBA">
      <w:pPr>
        <w:shd w:val="clear" w:color="auto" w:fill="FFFFFF"/>
        <w:jc w:val="both"/>
      </w:pPr>
      <w:r>
        <w:t xml:space="preserve">      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(полного) общего образования. В том числе в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XI</w:t>
      </w:r>
      <w:r>
        <w:t xml:space="preserve"> классах по 68 учебных часов из расчета 2 учебных часа в неделю. В программе предусмотрено повторение ранее </w:t>
      </w:r>
      <w:proofErr w:type="gramStart"/>
      <w:r>
        <w:t>изученного</w:t>
      </w:r>
      <w:proofErr w:type="gramEnd"/>
      <w:r>
        <w:t xml:space="preserve"> в объёме 16 часов.          </w:t>
      </w:r>
    </w:p>
    <w:p w:rsidR="00AA6FBA" w:rsidRDefault="00AA6FBA" w:rsidP="00AA6FBA">
      <w:pPr>
        <w:ind w:firstLine="567"/>
        <w:jc w:val="both"/>
        <w:rPr>
          <w:b/>
        </w:rPr>
      </w:pPr>
    </w:p>
    <w:p w:rsidR="00AA6FBA" w:rsidRDefault="00AA6FBA" w:rsidP="00AA6FBA">
      <w:pPr>
        <w:ind w:firstLine="567"/>
        <w:jc w:val="both"/>
        <w:rPr>
          <w:b/>
        </w:rPr>
      </w:pPr>
    </w:p>
    <w:p w:rsidR="00AA6FBA" w:rsidRDefault="00AA6FBA" w:rsidP="00AA6FBA">
      <w:pPr>
        <w:ind w:firstLine="567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AA6FBA" w:rsidRDefault="00AA6FBA" w:rsidP="00AA6FBA">
      <w:pPr>
        <w:ind w:firstLine="567"/>
        <w:jc w:val="both"/>
      </w:pPr>
      <w:r>
        <w:t xml:space="preserve">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AA6FBA" w:rsidRDefault="00AA6FBA" w:rsidP="00AA6FBA">
      <w:pPr>
        <w:ind w:left="720" w:firstLine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AA6FBA" w:rsidRDefault="00AA6FBA" w:rsidP="00AA6FBA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A6FBA" w:rsidRDefault="00AA6FBA" w:rsidP="00AA6FBA">
      <w:pPr>
        <w:ind w:left="720" w:firstLine="567"/>
        <w:jc w:val="both"/>
        <w:rPr>
          <w:i/>
        </w:rPr>
      </w:pPr>
      <w:r>
        <w:rPr>
          <w:i/>
        </w:rPr>
        <w:t>Информационно-коммуникативная деятельность:</w:t>
      </w:r>
    </w:p>
    <w:p w:rsidR="00AA6FBA" w:rsidRDefault="00AA6FBA" w:rsidP="00AA6FBA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A6FBA" w:rsidRDefault="00AA6FBA" w:rsidP="00AA6FBA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AA6FBA" w:rsidRDefault="00AA6FBA" w:rsidP="00AA6FBA">
      <w:pPr>
        <w:ind w:left="414" w:firstLine="720"/>
        <w:jc w:val="both"/>
        <w:rPr>
          <w:i/>
        </w:rPr>
      </w:pPr>
      <w:r>
        <w:rPr>
          <w:i/>
        </w:rPr>
        <w:t>Рефлексивная деятельность:</w:t>
      </w:r>
    </w:p>
    <w:p w:rsidR="00AA6FBA" w:rsidRDefault="00AA6FBA" w:rsidP="00AA6FBA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AA6FBA" w:rsidRDefault="00AA6FBA" w:rsidP="00AA6FBA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A6FBA" w:rsidRPr="000701A5" w:rsidRDefault="00AA6FBA" w:rsidP="00AA6FB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AA6FBA" w:rsidRDefault="00AA6FBA" w:rsidP="00AA6FBA">
      <w:pPr>
        <w:jc w:val="center"/>
        <w:rPr>
          <w:b/>
          <w:bCs/>
          <w:sz w:val="28"/>
          <w:szCs w:val="28"/>
        </w:rPr>
      </w:pPr>
    </w:p>
    <w:p w:rsidR="00AA6FBA" w:rsidRDefault="00AA6FBA" w:rsidP="00AA6FBA">
      <w:pPr>
        <w:outlineLvl w:val="0"/>
        <w:rPr>
          <w:b/>
        </w:rPr>
      </w:pPr>
      <w:r>
        <w:rPr>
          <w:b/>
        </w:rPr>
        <w:t xml:space="preserve">       ТРЕБОВАНИЯ К УРОВНЮ ПОДГОТОВКИ УЧАЩИХСЯ 10 КЛАССА </w:t>
      </w:r>
    </w:p>
    <w:p w:rsidR="00AA6FBA" w:rsidRDefault="00AA6FBA" w:rsidP="00AA6FBA">
      <w:pPr>
        <w:jc w:val="center"/>
        <w:rPr>
          <w:b/>
        </w:rPr>
      </w:pPr>
      <w:r>
        <w:rPr>
          <w:b/>
        </w:rPr>
        <w:t>ПО ФИЗИКЕ</w:t>
      </w:r>
    </w:p>
    <w:p w:rsidR="00AA6FBA" w:rsidRDefault="00AA6FBA" w:rsidP="00AA6FBA">
      <w:pPr>
        <w:outlineLvl w:val="0"/>
        <w:rPr>
          <w:b/>
          <w:u w:val="single"/>
        </w:rPr>
      </w:pPr>
      <w:r>
        <w:rPr>
          <w:b/>
          <w:u w:val="single"/>
        </w:rPr>
        <w:t xml:space="preserve">В результате изучения курса физики 10 класса ученик должен </w:t>
      </w:r>
    </w:p>
    <w:p w:rsidR="00AA6FBA" w:rsidRDefault="00AA6FBA" w:rsidP="00AA6FBA">
      <w:pPr>
        <w:outlineLvl w:val="0"/>
        <w:rPr>
          <w:b/>
        </w:rPr>
      </w:pPr>
      <w:r>
        <w:rPr>
          <w:b/>
        </w:rPr>
        <w:t>Знать/ понимать</w:t>
      </w:r>
    </w:p>
    <w:p w:rsidR="00AA6FBA" w:rsidRDefault="00AA6FBA" w:rsidP="00AA6FBA">
      <w:pPr>
        <w:numPr>
          <w:ilvl w:val="0"/>
          <w:numId w:val="10"/>
        </w:numPr>
        <w:suppressAutoHyphens/>
        <w:spacing w:line="276" w:lineRule="auto"/>
      </w:pPr>
      <w:r>
        <w:rPr>
          <w:b/>
        </w:rPr>
        <w:t xml:space="preserve">смысл понятий:  </w:t>
      </w:r>
      <w:r>
        <w:t xml:space="preserve"> физическое явление, гипотеза, закон, теория, вещество, взаимодействие; </w:t>
      </w:r>
    </w:p>
    <w:p w:rsidR="00AA6FBA" w:rsidRDefault="00AA6FBA" w:rsidP="00AA6FBA">
      <w:pPr>
        <w:numPr>
          <w:ilvl w:val="0"/>
          <w:numId w:val="10"/>
        </w:numPr>
        <w:suppressAutoHyphens/>
        <w:spacing w:line="276" w:lineRule="auto"/>
      </w:pPr>
      <w:r>
        <w:rPr>
          <w:b/>
        </w:rPr>
        <w:lastRenderedPageBreak/>
        <w:t>смысл физических величин:</w:t>
      </w:r>
      <w:r>
        <w:t xml:space="preserve">   скорость, ускорение, импульс, масса, сила, работа</w:t>
      </w:r>
      <w:proofErr w:type="gramStart"/>
      <w:r>
        <w:t xml:space="preserve"> ,</w:t>
      </w:r>
      <w:proofErr w:type="gramEnd"/>
      <w:r>
        <w:t xml:space="preserve"> механическая энергия, внутренняя энергия, абсолютная температура, средняя кинетическая энергия частиц вещества, количество теплоты;</w:t>
      </w:r>
    </w:p>
    <w:p w:rsidR="00AA6FBA" w:rsidRDefault="00AA6FBA" w:rsidP="00AA6FBA">
      <w:pPr>
        <w:numPr>
          <w:ilvl w:val="0"/>
          <w:numId w:val="10"/>
        </w:numPr>
        <w:suppressAutoHyphens/>
        <w:spacing w:after="200" w:line="276" w:lineRule="auto"/>
      </w:pPr>
      <w:r>
        <w:rPr>
          <w:b/>
        </w:rPr>
        <w:t>смысл физических законов</w:t>
      </w:r>
      <w:r>
        <w:t>: классической механики, всемирного тяготения, сохранения импульса</w:t>
      </w:r>
      <w:proofErr w:type="gramStart"/>
      <w:r>
        <w:t xml:space="preserve"> ,</w:t>
      </w:r>
      <w:proofErr w:type="gramEnd"/>
      <w:r>
        <w:t xml:space="preserve"> механической энергии , законы молекулярной физики и термодинамики;</w:t>
      </w:r>
    </w:p>
    <w:p w:rsidR="00AA6FBA" w:rsidRDefault="00AA6FBA" w:rsidP="00AA6FBA">
      <w:pPr>
        <w:numPr>
          <w:ilvl w:val="0"/>
          <w:numId w:val="10"/>
        </w:numPr>
        <w:suppressAutoHyphens/>
        <w:spacing w:after="200" w:line="276" w:lineRule="auto"/>
      </w:pPr>
      <w:r>
        <w:rPr>
          <w:b/>
        </w:rPr>
        <w:t xml:space="preserve">вклад российских и зарубежных учёных, </w:t>
      </w:r>
      <w:r>
        <w:t>оказавших наибольшее влияние на развитие  физики.</w:t>
      </w:r>
    </w:p>
    <w:p w:rsidR="00AA6FBA" w:rsidRDefault="00AA6FBA" w:rsidP="00AA6FBA">
      <w:pPr>
        <w:numPr>
          <w:ilvl w:val="0"/>
          <w:numId w:val="10"/>
        </w:numPr>
        <w:suppressAutoHyphens/>
        <w:spacing w:after="200" w:line="276" w:lineRule="auto"/>
        <w:rPr>
          <w:b/>
        </w:rPr>
      </w:pPr>
      <w:r>
        <w:rPr>
          <w:b/>
        </w:rPr>
        <w:t>Уметь</w:t>
      </w:r>
    </w:p>
    <w:p w:rsidR="00AA6FBA" w:rsidRDefault="00AA6FBA" w:rsidP="00AA6FBA">
      <w:pPr>
        <w:numPr>
          <w:ilvl w:val="0"/>
          <w:numId w:val="9"/>
        </w:numPr>
        <w:suppressAutoHyphens/>
        <w:spacing w:line="276" w:lineRule="auto"/>
      </w:pPr>
      <w:r>
        <w:rPr>
          <w:b/>
        </w:rPr>
        <w:t xml:space="preserve">описывать и объяснять физические явления: </w:t>
      </w:r>
      <w:r>
        <w:t>движение небесных тел и ИСЗ, свойства газов, жидкостей и твёрдых тел,</w:t>
      </w:r>
    </w:p>
    <w:p w:rsidR="00AA6FBA" w:rsidRDefault="00AA6FBA" w:rsidP="00AA6FBA">
      <w:pPr>
        <w:numPr>
          <w:ilvl w:val="0"/>
          <w:numId w:val="9"/>
        </w:numPr>
        <w:suppressAutoHyphens/>
        <w:spacing w:line="276" w:lineRule="auto"/>
      </w:pPr>
      <w:r>
        <w:rPr>
          <w:b/>
        </w:rPr>
        <w:t xml:space="preserve">отличать </w:t>
      </w:r>
      <w:r>
        <w:t>гипотезы от научных теорий</w:t>
      </w:r>
      <w:r>
        <w:rPr>
          <w:b/>
        </w:rPr>
        <w:t>;</w:t>
      </w:r>
      <w:r>
        <w:t xml:space="preserve"> </w:t>
      </w:r>
      <w:r>
        <w:rPr>
          <w:b/>
        </w:rPr>
        <w:t>делать выводы</w:t>
      </w:r>
      <w:r>
        <w:t xml:space="preserve"> на основе экспериментальных данных; </w:t>
      </w:r>
      <w:r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даёт  возможность объяснять известные явления природы и научные факты, предсказывать ещё неизвестные явления;</w:t>
      </w:r>
    </w:p>
    <w:p w:rsidR="00AA6FBA" w:rsidRDefault="00AA6FBA" w:rsidP="00AA6FBA">
      <w:pPr>
        <w:numPr>
          <w:ilvl w:val="0"/>
          <w:numId w:val="9"/>
        </w:numPr>
        <w:suppressAutoHyphens/>
        <w:spacing w:line="276" w:lineRule="auto"/>
      </w:pPr>
      <w:r>
        <w:rPr>
          <w:b/>
        </w:rPr>
        <w:t>приводить примеры практического использования физических знаний:</w:t>
      </w:r>
      <w:r>
        <w:t xml:space="preserve"> законов механики, термодинамики;</w:t>
      </w:r>
    </w:p>
    <w:p w:rsidR="00AA6FBA" w:rsidRDefault="00AA6FBA" w:rsidP="00AA6FBA">
      <w:pPr>
        <w:numPr>
          <w:ilvl w:val="0"/>
          <w:numId w:val="9"/>
        </w:numPr>
        <w:suppressAutoHyphens/>
        <w:spacing w:line="276" w:lineRule="auto"/>
      </w:pPr>
      <w:r>
        <w:rPr>
          <w:b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AA6FBA" w:rsidRDefault="00AA6FBA" w:rsidP="00AA6FBA">
      <w:pPr>
        <w:ind w:left="360"/>
        <w:rPr>
          <w:b/>
        </w:rPr>
      </w:pPr>
      <w:r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AA6FBA" w:rsidRDefault="00AA6FBA" w:rsidP="00AA6FBA">
      <w:pPr>
        <w:numPr>
          <w:ilvl w:val="0"/>
          <w:numId w:val="9"/>
        </w:numPr>
        <w:suppressAutoHyphens/>
        <w:spacing w:line="276" w:lineRule="auto"/>
      </w:pPr>
      <w: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A6FBA" w:rsidRDefault="00AA6FBA" w:rsidP="00AA6FBA">
      <w:pPr>
        <w:numPr>
          <w:ilvl w:val="0"/>
          <w:numId w:val="9"/>
        </w:numPr>
        <w:suppressAutoHyphens/>
        <w:spacing w:line="276" w:lineRule="auto"/>
      </w:pPr>
      <w:r>
        <w:t>оценки влияния на организм человека и другие организмы загрязнения окружающей среды;</w:t>
      </w:r>
    </w:p>
    <w:p w:rsidR="00AA6FBA" w:rsidRDefault="00AA6FBA" w:rsidP="00AA6FBA">
      <w:pPr>
        <w:numPr>
          <w:ilvl w:val="0"/>
          <w:numId w:val="9"/>
        </w:numPr>
        <w:suppressAutoHyphens/>
        <w:spacing w:line="276" w:lineRule="auto"/>
      </w:pPr>
      <w:r>
        <w:t>рационального природопользования и охраны окружающей среды.</w:t>
      </w:r>
    </w:p>
    <w:p w:rsidR="00AA6FBA" w:rsidRDefault="00AA6FBA" w:rsidP="00AA6FBA"/>
    <w:p w:rsidR="00AA6FBA" w:rsidRDefault="00AA6FBA" w:rsidP="00AA6FBA"/>
    <w:p w:rsidR="00AA6FBA" w:rsidRDefault="00AA6FBA" w:rsidP="00AA6FBA">
      <w:pPr>
        <w:rPr>
          <w:b/>
          <w:i/>
          <w:sz w:val="28"/>
          <w:szCs w:val="28"/>
        </w:rPr>
      </w:pPr>
      <w:r>
        <w:rPr>
          <w:rFonts w:cs="Calibri"/>
          <w:b/>
          <w:lang w:eastAsia="ar-SA"/>
        </w:rPr>
        <w:t xml:space="preserve">                </w:t>
      </w:r>
      <w:r w:rsidR="008C44FA">
        <w:rPr>
          <w:rFonts w:cs="Calibri"/>
          <w:b/>
          <w:lang w:eastAsia="ar-SA"/>
        </w:rPr>
        <w:t>2.</w:t>
      </w:r>
      <w:r>
        <w:rPr>
          <w:b/>
          <w:i/>
          <w:sz w:val="28"/>
          <w:szCs w:val="28"/>
        </w:rPr>
        <w:t xml:space="preserve"> Содержание программы учебного курса «Физика.10 класс»</w:t>
      </w:r>
    </w:p>
    <w:p w:rsidR="00AA6FBA" w:rsidRDefault="00AA6FBA" w:rsidP="00AA6FBA">
      <w:pPr>
        <w:jc w:val="center"/>
        <w:rPr>
          <w:b/>
          <w:i/>
        </w:rPr>
      </w:pPr>
    </w:p>
    <w:p w:rsidR="00AA6FBA" w:rsidRDefault="00AA6FBA" w:rsidP="00AA6FBA">
      <w:pPr>
        <w:rPr>
          <w:b/>
          <w:bCs/>
        </w:rPr>
      </w:pPr>
      <w:r>
        <w:rPr>
          <w:b/>
          <w:i/>
        </w:rPr>
        <w:t xml:space="preserve">                                                           </w:t>
      </w:r>
      <w:r>
        <w:rPr>
          <w:b/>
          <w:bCs/>
        </w:rPr>
        <w:t>Ведение. (1ч)</w:t>
      </w:r>
    </w:p>
    <w:p w:rsidR="00AA6FBA" w:rsidRDefault="00AA6FBA" w:rsidP="00AA6FBA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>
        <w:rPr>
          <w:sz w:val="24"/>
          <w:szCs w:val="24"/>
        </w:rPr>
        <w:t>критериальный</w:t>
      </w:r>
      <w:proofErr w:type="spellEnd"/>
      <w:r>
        <w:rPr>
          <w:sz w:val="24"/>
          <w:szCs w:val="24"/>
        </w:rPr>
        <w:t xml:space="preserve"> эксперимент. Физическая теория. Приближенный характер физических законов. </w:t>
      </w:r>
    </w:p>
    <w:p w:rsidR="00AA6FBA" w:rsidRDefault="00AA6FBA" w:rsidP="00AA6FBA">
      <w:pPr>
        <w:ind w:firstLine="720"/>
        <w:jc w:val="center"/>
        <w:rPr>
          <w:b/>
          <w:bCs/>
        </w:rPr>
      </w:pPr>
    </w:p>
    <w:p w:rsidR="00AA6FBA" w:rsidRDefault="00AA6FBA" w:rsidP="00AA6FBA">
      <w:pPr>
        <w:ind w:firstLine="720"/>
        <w:jc w:val="center"/>
        <w:rPr>
          <w:b/>
          <w:bCs/>
        </w:rPr>
      </w:pPr>
      <w:r>
        <w:rPr>
          <w:b/>
          <w:bCs/>
        </w:rPr>
        <w:t>Механика (23 ч)</w:t>
      </w:r>
    </w:p>
    <w:p w:rsidR="00AA6FBA" w:rsidRDefault="00AA6FBA" w:rsidP="00AA6FBA">
      <w:pPr>
        <w:ind w:firstLine="720"/>
        <w:jc w:val="both"/>
        <w:rPr>
          <w:bCs/>
        </w:rPr>
      </w:pPr>
      <w:r>
        <w:rPr>
          <w:bCs/>
        </w:rPr>
        <w:t>Классическая механика как фундаментальная физическая теория. Границы ее применимости.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lastRenderedPageBreak/>
        <w:t>Кинематика.</w:t>
      </w:r>
      <w:r>
        <w:t xml:space="preserve">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</w:t>
      </w:r>
      <w:r>
        <w:rPr>
          <w:b/>
        </w:rPr>
        <w:t xml:space="preserve"> </w:t>
      </w:r>
      <w:r>
        <w:t>Центростремительное ускорение.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Динамика. </w:t>
      </w:r>
      <w: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Силы в природе. </w:t>
      </w:r>
      <w:r>
        <w:t>Сила тяготения. Закон всемирного тяготения. Первая космическая скорость. Сила тяжести и вес. Невесомость.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Законы сохранения в механике. </w:t>
      </w:r>
      <w: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AA6FBA" w:rsidRDefault="00AA6FBA" w:rsidP="00AA6FBA">
      <w:pPr>
        <w:ind w:firstLine="720"/>
        <w:jc w:val="both"/>
      </w:pPr>
      <w: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AA6FBA" w:rsidRDefault="00AA6FBA" w:rsidP="00AA6FBA">
      <w:pPr>
        <w:pStyle w:val="1"/>
        <w:jc w:val="left"/>
        <w:rPr>
          <w:b w:val="0"/>
          <w:bCs w:val="0"/>
          <w:i/>
          <w:iCs/>
          <w:color w:val="auto"/>
          <w:sz w:val="24"/>
          <w:szCs w:val="24"/>
        </w:rPr>
      </w:pPr>
      <w:r>
        <w:rPr>
          <w:b w:val="0"/>
          <w:bCs w:val="0"/>
          <w:i/>
          <w:iCs/>
          <w:color w:val="auto"/>
          <w:sz w:val="24"/>
          <w:szCs w:val="24"/>
        </w:rPr>
        <w:t xml:space="preserve">                                     Лабораторные работы</w:t>
      </w:r>
    </w:p>
    <w:p w:rsidR="00AA6FBA" w:rsidRDefault="00AA6FBA" w:rsidP="00AA6FBA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Движение тела по окружности под действием сил упругости и тяжести.</w:t>
      </w:r>
    </w:p>
    <w:p w:rsidR="00AA6FBA" w:rsidRDefault="00AA6FBA" w:rsidP="00AA6FBA">
      <w:pPr>
        <w:ind w:firstLine="720"/>
        <w:jc w:val="both"/>
      </w:pPr>
      <w:r>
        <w:t>2. Изучение закона сохранения механической энергии.</w:t>
      </w:r>
    </w:p>
    <w:p w:rsidR="00AA6FBA" w:rsidRDefault="00AA6FBA" w:rsidP="00AA6FBA">
      <w:pPr>
        <w:ind w:firstLine="720"/>
        <w:jc w:val="both"/>
      </w:pPr>
    </w:p>
    <w:p w:rsidR="00AA6FBA" w:rsidRDefault="00AA6FBA" w:rsidP="00AA6FBA">
      <w:pPr>
        <w:ind w:firstLine="720"/>
        <w:jc w:val="center"/>
        <w:rPr>
          <w:b/>
          <w:bCs/>
        </w:rPr>
      </w:pPr>
      <w:r>
        <w:rPr>
          <w:b/>
          <w:bCs/>
        </w:rPr>
        <w:t>Молекулярная физика. Термодинамика (21 ч)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Основы молекулярной физики. </w:t>
      </w:r>
      <w:r>
        <w:rPr>
          <w:bCs/>
        </w:rPr>
        <w:t>Возникновение атомистической гипотезы строения вещества и ее экспериментальные доказательства.</w:t>
      </w:r>
      <w:r>
        <w:rPr>
          <w:b/>
          <w:bCs/>
        </w:rPr>
        <w:t xml:space="preserve"> </w:t>
      </w:r>
      <w:r>
        <w:t xml:space="preserve">Размеры и масса молекул. Количество вещества. Моль. </w:t>
      </w:r>
      <w:proofErr w:type="gramStart"/>
      <w:r>
        <w:t>Постоянная</w:t>
      </w:r>
      <w:proofErr w:type="gramEnd"/>
      <w: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Температура. Энергия теплового движения молекул. </w:t>
      </w:r>
      <w:r>
        <w:t>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Уравнение состояния идеального газа. </w:t>
      </w:r>
      <w:r>
        <w:t xml:space="preserve">Уравнение Менделеева— </w:t>
      </w:r>
      <w:proofErr w:type="spellStart"/>
      <w:proofErr w:type="gramStart"/>
      <w:r>
        <w:t>Кл</w:t>
      </w:r>
      <w:proofErr w:type="gramEnd"/>
      <w:r>
        <w:t>апейрона</w:t>
      </w:r>
      <w:proofErr w:type="spellEnd"/>
      <w:r>
        <w:t xml:space="preserve">. Газовые законы. </w:t>
      </w:r>
    </w:p>
    <w:p w:rsidR="00AA6FBA" w:rsidRDefault="00AA6FBA" w:rsidP="00AA6FBA">
      <w:pPr>
        <w:ind w:firstLine="720"/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Термодинамика. </w:t>
      </w:r>
      <w: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>
        <w:t>Изопроцессы</w:t>
      </w:r>
      <w:proofErr w:type="gramStart"/>
      <w:r>
        <w:t>.А</w:t>
      </w:r>
      <w:proofErr w:type="gramEnd"/>
      <w:r>
        <w:t>диабатный</w:t>
      </w:r>
      <w:proofErr w:type="spellEnd"/>
      <w:r>
        <w:t xml:space="preserve"> процесс</w:t>
      </w:r>
      <w:r>
        <w:rPr>
          <w:bCs/>
        </w:rPr>
        <w:t>.</w:t>
      </w:r>
      <w:r>
        <w:rPr>
          <w:b/>
        </w:rPr>
        <w:t xml:space="preserve"> </w:t>
      </w:r>
      <w: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>
        <w:rPr>
          <w:bCs/>
        </w:rPr>
        <w:t>КПД двигателей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rFonts w:ascii="Arial" w:hAnsi="Arial" w:cs="Arial"/>
          <w:bCs/>
        </w:rPr>
        <w:t>э</w:t>
      </w:r>
      <w:proofErr w:type="gramEnd"/>
      <w:r>
        <w:rPr>
          <w:rFonts w:ascii="Arial" w:hAnsi="Arial" w:cs="Arial"/>
          <w:bCs/>
        </w:rPr>
        <w:t>нергетики и.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Взаимное превращение жидкостей и газов. Твердые тела. </w:t>
      </w:r>
      <w:r>
        <w:t xml:space="preserve">Испарение и кипение. Насыщенный пар. Влажность воздуха. Кристаллические и аморфные тела. Плавление и отвердевание. Уравнение теплового баланса. </w:t>
      </w:r>
    </w:p>
    <w:p w:rsidR="00AA6FBA" w:rsidRDefault="00AA6FBA" w:rsidP="00AA6FBA">
      <w:pPr>
        <w:pStyle w:val="1"/>
        <w:jc w:val="left"/>
        <w:rPr>
          <w:b w:val="0"/>
          <w:bCs w:val="0"/>
          <w:i/>
          <w:iCs/>
          <w:color w:val="auto"/>
          <w:sz w:val="24"/>
          <w:szCs w:val="24"/>
        </w:rPr>
      </w:pPr>
      <w:r>
        <w:rPr>
          <w:b w:val="0"/>
          <w:bCs w:val="0"/>
          <w:i/>
          <w:iCs/>
          <w:color w:val="auto"/>
          <w:sz w:val="24"/>
          <w:szCs w:val="24"/>
        </w:rPr>
        <w:t xml:space="preserve">                                  Лабораторные работы</w:t>
      </w:r>
    </w:p>
    <w:p w:rsidR="00AA6FBA" w:rsidRDefault="00AA6FBA" w:rsidP="00AA6FBA">
      <w:pPr>
        <w:pStyle w:val="21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3. Опытная проверка закона Гей-Люссака.</w:t>
      </w:r>
    </w:p>
    <w:p w:rsidR="00AA6FBA" w:rsidRDefault="00AA6FBA" w:rsidP="00AA6FBA">
      <w:pPr>
        <w:ind w:firstLine="720"/>
        <w:jc w:val="center"/>
        <w:rPr>
          <w:b/>
          <w:bCs/>
        </w:rPr>
      </w:pPr>
    </w:p>
    <w:p w:rsidR="00AA6FBA" w:rsidRDefault="00AA6FBA" w:rsidP="00AA6FBA">
      <w:pPr>
        <w:ind w:firstLine="720"/>
        <w:jc w:val="center"/>
        <w:rPr>
          <w:b/>
          <w:bCs/>
        </w:rPr>
      </w:pPr>
      <w:r>
        <w:rPr>
          <w:b/>
          <w:bCs/>
        </w:rPr>
        <w:t>Электродинамика. (23 ч)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Электростатика. </w:t>
      </w:r>
      <w: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t xml:space="preserve">Постоянный электрический ток. </w:t>
      </w:r>
      <w: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AA6FBA" w:rsidRDefault="00AA6FBA" w:rsidP="00AA6FBA">
      <w:pPr>
        <w:ind w:firstLine="720"/>
        <w:jc w:val="both"/>
      </w:pPr>
      <w:r>
        <w:rPr>
          <w:b/>
          <w:bCs/>
        </w:rPr>
        <w:lastRenderedPageBreak/>
        <w:t xml:space="preserve">Электрический ток в различных средах. </w:t>
      </w:r>
      <w:r>
        <w:t xml:space="preserve">Электрический ток в металлах. </w:t>
      </w:r>
      <w:r>
        <w:rPr>
          <w:bCs/>
        </w:rPr>
        <w:t xml:space="preserve">Зависимость сопротивления от температуры. Полупроводники. </w:t>
      </w:r>
      <w:proofErr w:type="gramStart"/>
      <w:r>
        <w:rPr>
          <w:bCs/>
        </w:rPr>
        <w:t>Собственная</w:t>
      </w:r>
      <w:proofErr w:type="gramEnd"/>
      <w:r>
        <w:rPr>
          <w:bCs/>
        </w:rPr>
        <w:t xml:space="preserve"> и </w:t>
      </w:r>
      <w:proofErr w:type="spellStart"/>
      <w:r>
        <w:rPr>
          <w:bCs/>
        </w:rPr>
        <w:t>примесная</w:t>
      </w:r>
      <w:proofErr w:type="spellEnd"/>
      <w:r>
        <w:t xml:space="preserve"> проводимости полупроводников, </w:t>
      </w:r>
      <w:r>
        <w:rPr>
          <w:i/>
          <w:iCs/>
          <w:lang w:val="en-US"/>
        </w:rPr>
        <w:t>p</w:t>
      </w:r>
      <w:r>
        <w:t xml:space="preserve">— </w:t>
      </w:r>
      <w:r>
        <w:rPr>
          <w:i/>
          <w:iCs/>
          <w:lang w:val="en-US"/>
        </w:rPr>
        <w:t>n</w:t>
      </w:r>
      <w:r>
        <w:rPr>
          <w:i/>
          <w:iCs/>
        </w:rPr>
        <w:t xml:space="preserve"> </w:t>
      </w:r>
      <w: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AA6FBA" w:rsidRDefault="00AA6FBA" w:rsidP="00AA6FBA">
      <w:pPr>
        <w:ind w:firstLine="720"/>
        <w:jc w:val="center"/>
      </w:pPr>
      <w:r>
        <w:t>Лабораторные работы</w:t>
      </w:r>
    </w:p>
    <w:p w:rsidR="00AA6FBA" w:rsidRDefault="00AA6FBA" w:rsidP="00AA6FBA">
      <w:pPr>
        <w:ind w:firstLine="720"/>
        <w:jc w:val="both"/>
      </w:pPr>
      <w:r>
        <w:t>1. Изучение последовательного и параллельного соединений проводников.</w:t>
      </w:r>
    </w:p>
    <w:p w:rsidR="00AA6FBA" w:rsidRDefault="00AA6FBA" w:rsidP="00AA6FBA">
      <w:pPr>
        <w:ind w:firstLine="720"/>
        <w:rPr>
          <w:b/>
          <w:bCs/>
        </w:rPr>
      </w:pPr>
      <w:r>
        <w:t>2 Измерение ЭДС и внутреннего сопротивления источника тока</w:t>
      </w:r>
    </w:p>
    <w:p w:rsidR="00AA6FBA" w:rsidRPr="000701A5" w:rsidRDefault="00AA6FBA" w:rsidP="00AA6FBA">
      <w:pPr>
        <w:tabs>
          <w:tab w:val="left" w:pos="4170"/>
          <w:tab w:val="left" w:pos="9288"/>
        </w:tabs>
        <w:rPr>
          <w:sz w:val="28"/>
          <w:szCs w:val="28"/>
        </w:rPr>
      </w:pPr>
    </w:p>
    <w:p w:rsidR="00AA6FBA" w:rsidRDefault="00AA6FBA" w:rsidP="00AA6FBA">
      <w:pPr>
        <w:rPr>
          <w:sz w:val="28"/>
          <w:szCs w:val="28"/>
        </w:rPr>
      </w:pPr>
    </w:p>
    <w:p w:rsidR="002F1EA1" w:rsidRDefault="002F1EA1" w:rsidP="00AA6FBA">
      <w:pPr>
        <w:jc w:val="center"/>
        <w:rPr>
          <w:b/>
          <w:bCs/>
          <w:sz w:val="28"/>
          <w:szCs w:val="28"/>
        </w:rPr>
      </w:pPr>
    </w:p>
    <w:p w:rsidR="002F1EA1" w:rsidRDefault="002F1EA1" w:rsidP="00AA6FBA">
      <w:pPr>
        <w:jc w:val="center"/>
        <w:rPr>
          <w:b/>
          <w:bCs/>
          <w:sz w:val="28"/>
          <w:szCs w:val="28"/>
        </w:rPr>
      </w:pPr>
    </w:p>
    <w:p w:rsidR="002F1EA1" w:rsidRDefault="002F1EA1" w:rsidP="00AA6FBA">
      <w:pPr>
        <w:jc w:val="center"/>
        <w:rPr>
          <w:b/>
          <w:bCs/>
          <w:sz w:val="28"/>
          <w:szCs w:val="28"/>
        </w:rPr>
      </w:pPr>
    </w:p>
    <w:p w:rsidR="002F1EA1" w:rsidRDefault="002F1EA1" w:rsidP="00AA6FBA">
      <w:pPr>
        <w:jc w:val="center"/>
        <w:rPr>
          <w:b/>
          <w:bCs/>
          <w:sz w:val="28"/>
          <w:szCs w:val="28"/>
        </w:rPr>
      </w:pPr>
    </w:p>
    <w:p w:rsidR="00AA6FBA" w:rsidRPr="000C0E6B" w:rsidRDefault="00AA6FBA" w:rsidP="00AA6FBA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t>УЧЕБНО-ТЕМАТИЧЕСКИЙ ПЛАН</w:t>
      </w:r>
    </w:p>
    <w:p w:rsidR="00AA6FBA" w:rsidRDefault="00AA6FBA" w:rsidP="00AA6FBA">
      <w:pPr>
        <w:jc w:val="center"/>
        <w:rPr>
          <w:b/>
        </w:rPr>
      </w:pPr>
      <w:r>
        <w:rPr>
          <w:b/>
        </w:rPr>
        <w:t>п</w:t>
      </w:r>
      <w:r w:rsidRPr="00A27A2C">
        <w:rPr>
          <w:b/>
        </w:rPr>
        <w:t xml:space="preserve">о </w:t>
      </w:r>
      <w:r>
        <w:rPr>
          <w:b/>
        </w:rPr>
        <w:t xml:space="preserve">учебному </w:t>
      </w:r>
      <w:r w:rsidRPr="00A27A2C">
        <w:rPr>
          <w:b/>
        </w:rPr>
        <w:t>курсу «Физика</w:t>
      </w:r>
      <w:r>
        <w:rPr>
          <w:b/>
        </w:rPr>
        <w:t>.10 класс</w:t>
      </w:r>
      <w:r w:rsidRPr="00A27A2C">
        <w:rPr>
          <w:b/>
        </w:rPr>
        <w:t>»</w:t>
      </w:r>
    </w:p>
    <w:p w:rsidR="00AA6FBA" w:rsidRDefault="00AA6FBA" w:rsidP="00AA6FBA">
      <w:pPr>
        <w:jc w:val="center"/>
        <w:rPr>
          <w:b/>
        </w:rPr>
      </w:pPr>
    </w:p>
    <w:p w:rsidR="00AA6FBA" w:rsidRDefault="00AA6FBA" w:rsidP="00AA6FBA">
      <w:pPr>
        <w:rPr>
          <w:sz w:val="28"/>
          <w:szCs w:val="28"/>
        </w:rPr>
      </w:pPr>
    </w:p>
    <w:p w:rsidR="00AA6FBA" w:rsidRDefault="00AA6FBA" w:rsidP="00AA6FBA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835"/>
        <w:gridCol w:w="1227"/>
        <w:gridCol w:w="1293"/>
        <w:gridCol w:w="1800"/>
        <w:gridCol w:w="1620"/>
      </w:tblGrid>
      <w:tr w:rsidR="00AA6FBA" w:rsidTr="00A34D03">
        <w:tc>
          <w:tcPr>
            <w:tcW w:w="693" w:type="dxa"/>
            <w:vMerge w:val="restart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1227" w:type="dxa"/>
            <w:vMerge w:val="restart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4713" w:type="dxa"/>
            <w:gridSpan w:val="3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</w:tr>
      <w:tr w:rsidR="00AA6FBA" w:rsidTr="00A34D03">
        <w:tc>
          <w:tcPr>
            <w:tcW w:w="693" w:type="dxa"/>
            <w:vMerge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  <w:r w:rsidRPr="008C61D2">
              <w:rPr>
                <w:b/>
              </w:rPr>
              <w:t>Лабораторно-практические работы</w:t>
            </w:r>
          </w:p>
        </w:tc>
        <w:tc>
          <w:tcPr>
            <w:tcW w:w="1620" w:type="dxa"/>
            <w:shd w:val="clear" w:color="auto" w:fill="auto"/>
          </w:tcPr>
          <w:p w:rsidR="00AA6FBA" w:rsidRPr="008C61D2" w:rsidRDefault="00AA6FBA" w:rsidP="00A34D03">
            <w:pPr>
              <w:ind w:right="-108"/>
              <w:jc w:val="center"/>
              <w:rPr>
                <w:b/>
              </w:rPr>
            </w:pPr>
            <w:r w:rsidRPr="008C61D2">
              <w:rPr>
                <w:b/>
              </w:rPr>
              <w:t>контрольные работы</w:t>
            </w:r>
          </w:p>
          <w:p w:rsidR="00AA6FBA" w:rsidRPr="008C61D2" w:rsidRDefault="00AA6FBA" w:rsidP="00A34D03">
            <w:pPr>
              <w:jc w:val="center"/>
              <w:rPr>
                <w:b/>
              </w:rPr>
            </w:pP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A6FBA" w:rsidRDefault="00AA6FBA" w:rsidP="00A34D03">
            <w:r>
              <w:t>Введение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AA6FBA" w:rsidRDefault="00AA6FBA" w:rsidP="00A34D03">
            <w:r>
              <w:t>Кинематика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A6FBA" w:rsidRDefault="00AA6FBA" w:rsidP="00A34D03">
            <w:r>
              <w:t>Законы Ньютона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4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 xml:space="preserve">4. </w:t>
            </w:r>
          </w:p>
        </w:tc>
        <w:tc>
          <w:tcPr>
            <w:tcW w:w="2835" w:type="dxa"/>
          </w:tcPr>
          <w:p w:rsidR="00AA6FBA" w:rsidRDefault="00AA6FBA" w:rsidP="00A34D03">
            <w:r>
              <w:t>Силы в механике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3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AA6FBA" w:rsidRDefault="00AA6FBA" w:rsidP="00A34D03">
            <w:r>
              <w:t>Законы сохранения в механике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AA6FBA" w:rsidRDefault="00AA6FBA" w:rsidP="00A34D03">
            <w:r>
              <w:t>Основы молекулярно-кинетической теории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AA6FBA" w:rsidRDefault="00AA6FBA" w:rsidP="00A34D03">
            <w:r>
              <w:t>Температура. Энергия теплового движения молекул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AA6FBA" w:rsidRDefault="00AA6FBA" w:rsidP="00A34D03">
            <w:r>
              <w:t>Свойства твердых тел, жидкостей и газов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AA6FBA" w:rsidRDefault="00AA6FBA" w:rsidP="00A34D03">
            <w:r>
              <w:t>Основы термодинамики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AA6FBA" w:rsidRDefault="00AA6FBA" w:rsidP="00A34D03">
            <w:r>
              <w:t>Основы электродинамики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AA6FBA" w:rsidRDefault="00AA6FBA" w:rsidP="00A34D03">
            <w:r>
              <w:t>Законы постоянного тока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8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  <w:r>
              <w:t>1</w:t>
            </w:r>
          </w:p>
        </w:tc>
      </w:tr>
      <w:tr w:rsidR="00AA6FBA" w:rsidTr="00A34D03">
        <w:tc>
          <w:tcPr>
            <w:tcW w:w="693" w:type="dxa"/>
          </w:tcPr>
          <w:p w:rsidR="00AA6FBA" w:rsidRDefault="00AA6FBA" w:rsidP="00A34D03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AA6FBA" w:rsidRDefault="00AA6FBA" w:rsidP="00A34D03">
            <w:r>
              <w:t>Электрический ток в различных средах</w:t>
            </w:r>
          </w:p>
        </w:tc>
        <w:tc>
          <w:tcPr>
            <w:tcW w:w="1227" w:type="dxa"/>
          </w:tcPr>
          <w:p w:rsidR="00AA6FBA" w:rsidRDefault="00AA6FBA" w:rsidP="00A34D03">
            <w:pPr>
              <w:jc w:val="center"/>
            </w:pPr>
            <w:r>
              <w:t>8</w:t>
            </w:r>
          </w:p>
        </w:tc>
        <w:tc>
          <w:tcPr>
            <w:tcW w:w="1293" w:type="dxa"/>
          </w:tcPr>
          <w:p w:rsidR="00AA6FBA" w:rsidRDefault="00AA6FBA" w:rsidP="00A34D03">
            <w:pPr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A6FBA" w:rsidRDefault="00AA6FBA" w:rsidP="00A34D03">
            <w:pPr>
              <w:jc w:val="center"/>
            </w:pPr>
          </w:p>
        </w:tc>
      </w:tr>
      <w:tr w:rsidR="00AA6FBA" w:rsidRPr="008C61D2" w:rsidTr="00A34D03">
        <w:tc>
          <w:tcPr>
            <w:tcW w:w="693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Итого</w:t>
            </w:r>
          </w:p>
        </w:tc>
        <w:tc>
          <w:tcPr>
            <w:tcW w:w="1227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93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>5</w:t>
            </w:r>
          </w:p>
        </w:tc>
        <w:tc>
          <w:tcPr>
            <w:tcW w:w="1620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>7</w:t>
            </w:r>
          </w:p>
        </w:tc>
      </w:tr>
    </w:tbl>
    <w:p w:rsidR="00AA6FBA" w:rsidRDefault="00AA6FBA" w:rsidP="00AA6FBA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AA6FBA" w:rsidRDefault="00AA6FBA" w:rsidP="00AA6FBA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AA6FBA" w:rsidRDefault="00AA6FBA" w:rsidP="00AA6FBA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</w:t>
      </w: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Default="00AA6FBA" w:rsidP="00AA6FBA">
      <w:pPr>
        <w:rPr>
          <w:b/>
          <w:bCs/>
          <w:sz w:val="28"/>
          <w:szCs w:val="28"/>
        </w:rPr>
      </w:pPr>
    </w:p>
    <w:p w:rsidR="00AA6FBA" w:rsidRPr="00585555" w:rsidRDefault="00736908" w:rsidP="00AA6FBA">
      <w:pPr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9C4973">
        <w:rPr>
          <w:b/>
          <w:bCs/>
          <w:sz w:val="28"/>
          <w:szCs w:val="28"/>
        </w:rPr>
        <w:t>3</w:t>
      </w:r>
      <w:r w:rsidR="008C44FA">
        <w:rPr>
          <w:b/>
          <w:bCs/>
          <w:sz w:val="28"/>
          <w:szCs w:val="28"/>
        </w:rPr>
        <w:t>.</w:t>
      </w:r>
      <w:r w:rsidR="00AA6FBA" w:rsidRPr="000C0E6B">
        <w:rPr>
          <w:b/>
          <w:bCs/>
          <w:sz w:val="28"/>
          <w:szCs w:val="28"/>
        </w:rPr>
        <w:t xml:space="preserve">КАЛЕНДАРНО-ТЕМАТИЧЕСКИЙ ПЛАН </w:t>
      </w:r>
    </w:p>
    <w:p w:rsidR="00AA6FBA" w:rsidRPr="000C0E6B" w:rsidRDefault="00AA6FBA" w:rsidP="00AA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ФИЗИКЕ В 10 </w:t>
      </w:r>
      <w:r w:rsidRPr="000C0E6B">
        <w:rPr>
          <w:b/>
          <w:bCs/>
          <w:sz w:val="28"/>
          <w:szCs w:val="28"/>
        </w:rPr>
        <w:t>КЛАССЕ</w:t>
      </w:r>
    </w:p>
    <w:p w:rsidR="00AA6FBA" w:rsidRDefault="00AA6FBA" w:rsidP="00AA6FBA">
      <w:pPr>
        <w:jc w:val="center"/>
        <w:rPr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903"/>
        <w:gridCol w:w="901"/>
        <w:gridCol w:w="901"/>
        <w:gridCol w:w="1082"/>
        <w:gridCol w:w="917"/>
        <w:gridCol w:w="750"/>
        <w:gridCol w:w="750"/>
        <w:gridCol w:w="752"/>
      </w:tblGrid>
      <w:tr w:rsidR="00AA6FBA" w:rsidRPr="008C61D2" w:rsidTr="00A34D03">
        <w:trPr>
          <w:trHeight w:val="144"/>
        </w:trPr>
        <w:tc>
          <w:tcPr>
            <w:tcW w:w="631" w:type="dxa"/>
            <w:vMerge w:val="restart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r w:rsidRPr="008C61D2">
              <w:rPr>
                <w:b/>
              </w:rPr>
              <w:t>№</w:t>
            </w:r>
          </w:p>
          <w:p w:rsidR="00AA6FBA" w:rsidRPr="000909F1" w:rsidRDefault="00AA6FBA" w:rsidP="00A34D03"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AA6FBA" w:rsidRPr="008C61D2" w:rsidRDefault="00AA6FBA" w:rsidP="00A34D03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901" w:type="dxa"/>
            <w:vMerge w:val="restart"/>
          </w:tcPr>
          <w:p w:rsidR="00AA6FBA" w:rsidRPr="008C61D2" w:rsidRDefault="00AA6FBA" w:rsidP="00A34D03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2900" w:type="dxa"/>
            <w:gridSpan w:val="3"/>
          </w:tcPr>
          <w:p w:rsidR="00AA6FBA" w:rsidRPr="008C61D2" w:rsidRDefault="00AA6FBA" w:rsidP="00A34D03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  <w:tc>
          <w:tcPr>
            <w:tcW w:w="2252" w:type="dxa"/>
            <w:gridSpan w:val="3"/>
          </w:tcPr>
          <w:p w:rsidR="00AA6FBA" w:rsidRPr="008C61D2" w:rsidRDefault="00AA6FBA" w:rsidP="00A34D03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Дата</w:t>
            </w:r>
          </w:p>
        </w:tc>
      </w:tr>
      <w:tr w:rsidR="00AA6FBA" w:rsidRPr="008C61D2" w:rsidTr="00A34D03">
        <w:trPr>
          <w:cantSplit/>
          <w:trHeight w:val="1138"/>
        </w:trPr>
        <w:tc>
          <w:tcPr>
            <w:tcW w:w="631" w:type="dxa"/>
            <w:vMerge/>
          </w:tcPr>
          <w:p w:rsidR="00AA6FBA" w:rsidRPr="008C61D2" w:rsidRDefault="00AA6FBA" w:rsidP="00A34D03"/>
        </w:tc>
        <w:tc>
          <w:tcPr>
            <w:tcW w:w="2903" w:type="dxa"/>
            <w:vMerge/>
          </w:tcPr>
          <w:p w:rsidR="00AA6FBA" w:rsidRPr="008C61D2" w:rsidRDefault="00AA6FBA" w:rsidP="00A34D03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AA6FBA" w:rsidRPr="008C61D2" w:rsidRDefault="00AA6FBA" w:rsidP="00A34D03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sz w:val="28"/>
                <w:szCs w:val="28"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лабора</w:t>
            </w:r>
            <w:proofErr w:type="spellEnd"/>
          </w:p>
          <w:p w:rsidR="00AA6FBA" w:rsidRPr="008C61D2" w:rsidRDefault="00AA6FBA" w:rsidP="00A34D03">
            <w:pPr>
              <w:jc w:val="center"/>
              <w:rPr>
                <w:sz w:val="28"/>
                <w:szCs w:val="28"/>
              </w:rPr>
            </w:pPr>
            <w:proofErr w:type="spellStart"/>
            <w:r w:rsidRPr="008C61D2">
              <w:rPr>
                <w:b/>
              </w:rPr>
              <w:t>торно-практические</w:t>
            </w:r>
            <w:proofErr w:type="spellEnd"/>
            <w:r w:rsidRPr="008C61D2">
              <w:rPr>
                <w:b/>
              </w:rPr>
              <w:t xml:space="preserve"> работы</w:t>
            </w:r>
          </w:p>
        </w:tc>
        <w:tc>
          <w:tcPr>
            <w:tcW w:w="917" w:type="dxa"/>
          </w:tcPr>
          <w:p w:rsidR="00AA6FBA" w:rsidRPr="008C61D2" w:rsidRDefault="00AA6FBA" w:rsidP="00A34D03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конт-роль</w:t>
            </w:r>
            <w:proofErr w:type="spellEnd"/>
            <w:proofErr w:type="gramEnd"/>
            <w:r w:rsidRPr="008C61D2">
              <w:rPr>
                <w:b/>
              </w:rPr>
              <w:t>-</w:t>
            </w:r>
          </w:p>
          <w:p w:rsidR="00AA6FBA" w:rsidRPr="008C61D2" w:rsidRDefault="00AA6FBA" w:rsidP="00A34D03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ные</w:t>
            </w:r>
            <w:proofErr w:type="spellEnd"/>
          </w:p>
          <w:p w:rsidR="00AA6FBA" w:rsidRPr="008C61D2" w:rsidRDefault="00AA6FBA" w:rsidP="00A34D0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61D2">
              <w:rPr>
                <w:b/>
              </w:rPr>
              <w:t>рабо-ты</w:t>
            </w:r>
            <w:proofErr w:type="spellEnd"/>
            <w:proofErr w:type="gramEnd"/>
          </w:p>
        </w:tc>
        <w:tc>
          <w:tcPr>
            <w:tcW w:w="750" w:type="dxa"/>
            <w:textDirection w:val="btLr"/>
          </w:tcPr>
          <w:p w:rsidR="00AA6FBA" w:rsidRPr="008C61D2" w:rsidRDefault="00AA6FBA" w:rsidP="00A34D03">
            <w:pPr>
              <w:ind w:left="113" w:right="113"/>
              <w:rPr>
                <w:sz w:val="28"/>
                <w:szCs w:val="28"/>
              </w:rPr>
            </w:pPr>
            <w:r w:rsidRPr="008C61D2">
              <w:rPr>
                <w:b/>
              </w:rPr>
              <w:t>план</w:t>
            </w:r>
          </w:p>
        </w:tc>
        <w:tc>
          <w:tcPr>
            <w:tcW w:w="750" w:type="dxa"/>
            <w:textDirection w:val="btLr"/>
          </w:tcPr>
          <w:p w:rsidR="00AA6FBA" w:rsidRPr="008C61D2" w:rsidRDefault="00AA6FBA" w:rsidP="00A34D03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факт</w:t>
            </w:r>
          </w:p>
        </w:tc>
        <w:tc>
          <w:tcPr>
            <w:tcW w:w="752" w:type="dxa"/>
            <w:textDirection w:val="btLr"/>
          </w:tcPr>
          <w:p w:rsidR="00AA6FBA" w:rsidRPr="008C61D2" w:rsidRDefault="00AA6FBA" w:rsidP="00A34D03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корректировка</w:t>
            </w:r>
          </w:p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Введение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Что изучает физика. Физические явления, наблюдения и опыты.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Кинематика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9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</w:rPr>
              <w:t>2</w:t>
            </w:r>
            <w:r w:rsidRPr="008C61D2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Механическое движение, виды движений, его характеристики.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Равномерное движение тел. Скорость. Уравнение равномерного движения. 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Графики прямолинейного движения.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Скорость при </w:t>
            </w:r>
            <w:proofErr w:type="spellStart"/>
            <w:proofErr w:type="gramStart"/>
            <w:r>
              <w:t>неравно-мерном</w:t>
            </w:r>
            <w:proofErr w:type="spellEnd"/>
            <w:proofErr w:type="gramEnd"/>
            <w:r>
              <w:t xml:space="preserve"> движении.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Прямолинейное равноускоренное движение.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Свободное падение.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23.09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Решение задач по теме «Равноускоренное движение».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Лабораторная работа №1 «Изучение движения тела по окружности под действием силы упругости и силы тяжести 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30.09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Контрольная работа №1 </w:t>
            </w:r>
            <w:r>
              <w:lastRenderedPageBreak/>
              <w:t>по теме «Кинематика».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Законы Ньютона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4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4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Взаимодействие тел в природе. Явление инерции. 1-й закон Ньютона. Инерциальные системы отсчета.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Понятие силы как меры взаимодействия тел.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2903" w:type="dxa"/>
          </w:tcPr>
          <w:p w:rsidR="00AA6FBA" w:rsidRDefault="00AA6FBA" w:rsidP="00A34D03">
            <w:r>
              <w:t>Второй закон Ньютона. Третий закон Ньютона.</w:t>
            </w:r>
          </w:p>
          <w:p w:rsidR="00AA6FBA" w:rsidRPr="00227BE1" w:rsidRDefault="00AA6FBA" w:rsidP="00A34D03"/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14.10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Принцип </w:t>
            </w:r>
            <w:proofErr w:type="spellStart"/>
            <w:proofErr w:type="gramStart"/>
            <w:r>
              <w:t>относитель-ности</w:t>
            </w:r>
            <w:proofErr w:type="spellEnd"/>
            <w:proofErr w:type="gramEnd"/>
            <w:r>
              <w:t xml:space="preserve"> Галилея.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Силы в механике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3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3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Явление тяготения. Гравитационная сила.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21.10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Законы всемирного тяготения.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Первая космическая скорость. Вес тела. Невесомость и перегрузки.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28.10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Законы сохранения в механике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5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Импульс. Импульс силы. Закон сохранения импульса.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8.11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Реактивное движение.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Работа силы. Механическая энергия тела: потенциальная и кинетическая.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15.11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</w:pPr>
            <w:r w:rsidRPr="008C61D2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Закон сохранения и превращения энергии в механике.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18.11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Лабораторная работа №2 «Изучение закона сохранения энергии».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22.11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5.6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Решение задач «Законы сохранения в механике».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25.11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5.7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Контрольная работа №2 «Законы сохранения».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29.11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Основы молекулярно-кинетической теории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Строение вещества. Молекула. Основные положения молекулярно-кинетической теории строения вещества.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Экспериментальное </w:t>
            </w:r>
            <w:r>
              <w:lastRenderedPageBreak/>
              <w:t>доказательство основных положений теории. Броуновское движение.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6.3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Масса молекул, количество вещества.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Строение газообразных, жидких и твердых тел. 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Идеальный газ в молекулярно-кинетической теории.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6.6</w:t>
            </w:r>
          </w:p>
        </w:tc>
        <w:tc>
          <w:tcPr>
            <w:tcW w:w="2903" w:type="dxa"/>
          </w:tcPr>
          <w:p w:rsidR="00AA6FBA" w:rsidRDefault="00AA6FBA" w:rsidP="00A34D03">
            <w:r>
              <w:t>Решение задач</w:t>
            </w:r>
          </w:p>
          <w:p w:rsidR="00AA6FBA" w:rsidRPr="00227BE1" w:rsidRDefault="00AA6FBA" w:rsidP="00A34D03">
            <w:r>
              <w:t xml:space="preserve"> (Основы МКТ).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Контрольная работа №3 «Основы молекулярно-кинетической теории».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23.12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Температура. Энергия теплового движения молекул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Температура и тепловое равновесие.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27.12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Абсолютная температура. Температура-мера средней кинетической энергии.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Свойства твердых тел, жидкостей и газов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4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Строение газообразных, жидких и твердых тел.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Основные макропараметры газа. Уравнение состояния идеального газа.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Газовые законы.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Зависимость давления насыщенного пара от температуры. Кипение.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Лабораторная работа  №3 «Опытная проверка закона </w:t>
            </w:r>
            <w:proofErr w:type="spellStart"/>
            <w:r>
              <w:t>Гей-Люсака</w:t>
            </w:r>
            <w:proofErr w:type="spellEnd"/>
            <w:r>
              <w:t>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8.6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Контрольная работа №4 «Свойства твердых тел, жидкостей и газов».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31.01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Основы термодинамики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5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Внутренняя энергия и работа в термодинамике.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Количество теплоты, удельная теплоемкость.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Решение задач «Расчет количества теплоты».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Первый закон термодинамики. </w:t>
            </w:r>
            <w:r>
              <w:lastRenderedPageBreak/>
              <w:t>Необратимость процессов в природе.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14.02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9.5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Принцип действия теплового двигателя. Двигатель внутреннего сгорания. Дизель. КПД тепловых двигателей.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9.6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Контрольная работа №5 «Основы термодинамики».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21.02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Основы электродинамики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9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8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Что такое </w:t>
            </w:r>
            <w:proofErr w:type="spellStart"/>
            <w:proofErr w:type="gramStart"/>
            <w:r>
              <w:t>электродина-мика</w:t>
            </w:r>
            <w:proofErr w:type="spellEnd"/>
            <w:proofErr w:type="gramEnd"/>
            <w:r>
              <w:t>. Строение атома. Электрон.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Электризация тел. Два рода зарядов. Закон сохранения </w:t>
            </w:r>
            <w:proofErr w:type="spellStart"/>
            <w:proofErr w:type="gramStart"/>
            <w:r>
              <w:t>электричес-кого</w:t>
            </w:r>
            <w:proofErr w:type="spellEnd"/>
            <w:proofErr w:type="gramEnd"/>
            <w:r>
              <w:t xml:space="preserve"> заряда. Объяснение процесса электризации тел.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28.02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Закон Кулона.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2.03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6.03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Силовые линии электрического поля.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9.03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10.6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Потенциал </w:t>
            </w:r>
            <w:proofErr w:type="spellStart"/>
            <w:proofErr w:type="gramStart"/>
            <w:r>
              <w:t>электростати-ческого</w:t>
            </w:r>
            <w:proofErr w:type="spellEnd"/>
            <w:proofErr w:type="gramEnd"/>
            <w:r>
              <w:t xml:space="preserve"> поля и разность потенциалов.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13.03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10.7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Конденсаторы. </w:t>
            </w:r>
            <w:proofErr w:type="spellStart"/>
            <w:proofErr w:type="gramStart"/>
            <w:r>
              <w:t>Назначе-ние</w:t>
            </w:r>
            <w:proofErr w:type="spellEnd"/>
            <w:proofErr w:type="gramEnd"/>
            <w:r>
              <w:t>, устройство и виды.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16.03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10.8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Решение задач «Основы электродинамики». 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20.03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Контрольная работа №6 «Основы электродинамики».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Законы постоянного тока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8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5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Электрический ток. Сила тока.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Условия, необходимые для существования электрического тока.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Закон Ома для участка цепи.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Лабораторная работа №4 «Электрическая цепь. Последовательное и параллельное соединение </w:t>
            </w:r>
            <w:r>
              <w:lastRenderedPageBreak/>
              <w:t>проводников».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11.5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Работа и мощность электрического тока.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11.6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Электродвижущая сила. Закон Ома для полной цепи.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11.7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Лабораторная работа №5 «Измерение ЭДС и внутреннего </w:t>
            </w:r>
            <w:proofErr w:type="spellStart"/>
            <w:proofErr w:type="gramStart"/>
            <w:r>
              <w:t>сопротивле-ния</w:t>
            </w:r>
            <w:proofErr w:type="spellEnd"/>
            <w:proofErr w:type="gramEnd"/>
            <w:r>
              <w:t xml:space="preserve"> источника».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27.04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11.8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Контрольная работа №7 «Законы постоянного тока».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227BE1" w:rsidRDefault="00AA6FBA" w:rsidP="00A34D03"/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>
            <w:r>
              <w:t>1</w:t>
            </w: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4.05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8C61D2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903" w:type="dxa"/>
          </w:tcPr>
          <w:p w:rsidR="00AA6FBA" w:rsidRPr="008C61D2" w:rsidRDefault="00AA6FBA" w:rsidP="00A34D03">
            <w:pPr>
              <w:rPr>
                <w:b/>
              </w:rPr>
            </w:pPr>
            <w:r w:rsidRPr="008C61D2">
              <w:rPr>
                <w:b/>
              </w:rPr>
              <w:t>Электрический ток в различных средах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6</w:t>
            </w:r>
          </w:p>
        </w:tc>
        <w:tc>
          <w:tcPr>
            <w:tcW w:w="108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917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0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  <w:tc>
          <w:tcPr>
            <w:tcW w:w="752" w:type="dxa"/>
          </w:tcPr>
          <w:p w:rsidR="00AA6FBA" w:rsidRPr="008C61D2" w:rsidRDefault="00AA6FBA" w:rsidP="00A34D03">
            <w:pPr>
              <w:rPr>
                <w:b/>
              </w:rPr>
            </w:pPr>
          </w:p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2903" w:type="dxa"/>
          </w:tcPr>
          <w:p w:rsidR="00AA6FBA" w:rsidRPr="00227BE1" w:rsidRDefault="00AA6FBA" w:rsidP="00A34D03">
            <w:proofErr w:type="gramStart"/>
            <w:r>
              <w:t>Электрическая</w:t>
            </w:r>
            <w:proofErr w:type="gramEnd"/>
            <w:r>
              <w:t xml:space="preserve"> </w:t>
            </w:r>
            <w:proofErr w:type="spellStart"/>
            <w:r>
              <w:t>проводи-мость</w:t>
            </w:r>
            <w:proofErr w:type="spellEnd"/>
            <w:r>
              <w:t xml:space="preserve"> различных веществ. Зависимость сопротивления </w:t>
            </w:r>
            <w:proofErr w:type="spellStart"/>
            <w:proofErr w:type="gramStart"/>
            <w:r>
              <w:t>провод-ника</w:t>
            </w:r>
            <w:proofErr w:type="spellEnd"/>
            <w:proofErr w:type="gramEnd"/>
            <w:r>
              <w:t xml:space="preserve"> от температуры. Сверхпроводимость.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8.05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12.2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Электрический ток в полупроводниках. Применение </w:t>
            </w:r>
            <w:proofErr w:type="spellStart"/>
            <w:proofErr w:type="gramStart"/>
            <w:r>
              <w:t>полупровод-никовых</w:t>
            </w:r>
            <w:proofErr w:type="spellEnd"/>
            <w:proofErr w:type="gramEnd"/>
            <w:r>
              <w:t xml:space="preserve"> приборов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11.05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12.3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Электрический ток в вакууме. Электронно-лучевая трубка.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15.05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12.4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Электрический ток в жидкостях.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18.05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 xml:space="preserve">Электрический ток в газах. </w:t>
            </w:r>
            <w:proofErr w:type="spellStart"/>
            <w:r>
              <w:t>Несамостоятель-ный</w:t>
            </w:r>
            <w:proofErr w:type="spellEnd"/>
            <w:r>
              <w:t xml:space="preserve"> и </w:t>
            </w:r>
            <w:proofErr w:type="gramStart"/>
            <w:r>
              <w:t>самостоятельный</w:t>
            </w:r>
            <w:proofErr w:type="gramEnd"/>
            <w:r>
              <w:t xml:space="preserve"> разряды.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22.05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  <w:tr w:rsidR="00AA6FBA" w:rsidRPr="00227BE1" w:rsidTr="00A34D03">
        <w:trPr>
          <w:trHeight w:val="144"/>
        </w:trPr>
        <w:tc>
          <w:tcPr>
            <w:tcW w:w="631" w:type="dxa"/>
          </w:tcPr>
          <w:p w:rsidR="00AA6FBA" w:rsidRPr="008C61D2" w:rsidRDefault="00AA6FBA" w:rsidP="00A34D03">
            <w:pPr>
              <w:jc w:val="center"/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12.6</w:t>
            </w:r>
          </w:p>
        </w:tc>
        <w:tc>
          <w:tcPr>
            <w:tcW w:w="2903" w:type="dxa"/>
          </w:tcPr>
          <w:p w:rsidR="00AA6FBA" w:rsidRPr="00227BE1" w:rsidRDefault="00AA6FBA" w:rsidP="00A34D03">
            <w:r>
              <w:t>Электрический ток в различных средах.</w:t>
            </w:r>
          </w:p>
        </w:tc>
        <w:tc>
          <w:tcPr>
            <w:tcW w:w="901" w:type="dxa"/>
          </w:tcPr>
          <w:p w:rsidR="00AA6FBA" w:rsidRPr="00227BE1" w:rsidRDefault="00AA6FBA" w:rsidP="00A34D03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AA6FBA" w:rsidRPr="00227BE1" w:rsidRDefault="00AA6FBA" w:rsidP="00A34D03"/>
        </w:tc>
        <w:tc>
          <w:tcPr>
            <w:tcW w:w="917" w:type="dxa"/>
          </w:tcPr>
          <w:p w:rsidR="00AA6FBA" w:rsidRPr="00227BE1" w:rsidRDefault="00AA6FBA" w:rsidP="00A34D03"/>
        </w:tc>
        <w:tc>
          <w:tcPr>
            <w:tcW w:w="750" w:type="dxa"/>
          </w:tcPr>
          <w:p w:rsidR="00AA6FBA" w:rsidRPr="008C61D2" w:rsidRDefault="00AA6FBA" w:rsidP="00A34D03">
            <w:pPr>
              <w:rPr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25.05</w:t>
            </w:r>
          </w:p>
        </w:tc>
        <w:tc>
          <w:tcPr>
            <w:tcW w:w="750" w:type="dxa"/>
          </w:tcPr>
          <w:p w:rsidR="00AA6FBA" w:rsidRPr="00227BE1" w:rsidRDefault="00AA6FBA" w:rsidP="00A34D03"/>
        </w:tc>
        <w:tc>
          <w:tcPr>
            <w:tcW w:w="752" w:type="dxa"/>
          </w:tcPr>
          <w:p w:rsidR="00AA6FBA" w:rsidRPr="00227BE1" w:rsidRDefault="00AA6FBA" w:rsidP="00A34D03"/>
        </w:tc>
      </w:tr>
    </w:tbl>
    <w:p w:rsidR="00AA6FBA" w:rsidRDefault="00AA6FBA" w:rsidP="00AA6FBA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AA6FBA" w:rsidRPr="009B7A6C" w:rsidRDefault="00AA6FBA" w:rsidP="00AA6FBA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Default="002F1EA1" w:rsidP="002F1EA1">
      <w:pPr>
        <w:spacing w:line="240" w:lineRule="atLeast"/>
        <w:rPr>
          <w:b/>
          <w:color w:val="00000A"/>
          <w:sz w:val="32"/>
          <w:szCs w:val="32"/>
        </w:rPr>
      </w:pPr>
    </w:p>
    <w:p w:rsidR="002F1EA1" w:rsidRPr="008704C2" w:rsidRDefault="002F1EA1" w:rsidP="002F1EA1">
      <w:pPr>
        <w:spacing w:line="240" w:lineRule="atLeast"/>
        <w:rPr>
          <w:color w:val="00000A"/>
        </w:rPr>
      </w:pPr>
      <w:r>
        <w:rPr>
          <w:b/>
          <w:color w:val="00000A"/>
          <w:sz w:val="32"/>
          <w:szCs w:val="32"/>
        </w:rPr>
        <w:t xml:space="preserve"> </w:t>
      </w:r>
      <w:r w:rsidRPr="008704C2">
        <w:rPr>
          <w:b/>
          <w:color w:val="00000A"/>
          <w:sz w:val="32"/>
          <w:szCs w:val="32"/>
        </w:rPr>
        <w:t>Лист фиксирования изменений и дополнений в рабочую программу</w:t>
      </w:r>
      <w:r w:rsidR="009B0793">
        <w:rPr>
          <w:b/>
          <w:color w:val="00000A"/>
          <w:sz w:val="32"/>
          <w:szCs w:val="32"/>
        </w:rPr>
        <w:t xml:space="preserve"> учебного курса «Физика.10</w:t>
      </w:r>
      <w:r>
        <w:rPr>
          <w:b/>
          <w:color w:val="00000A"/>
          <w:sz w:val="32"/>
          <w:szCs w:val="32"/>
        </w:rPr>
        <w:t xml:space="preserve"> класс»</w:t>
      </w:r>
    </w:p>
    <w:p w:rsidR="002F1EA1" w:rsidRPr="008704C2" w:rsidRDefault="002F1EA1" w:rsidP="002F1EA1">
      <w:pPr>
        <w:spacing w:line="240" w:lineRule="atLeast"/>
        <w:jc w:val="center"/>
        <w:rPr>
          <w:color w:val="00000A"/>
          <w:sz w:val="32"/>
          <w:szCs w:val="32"/>
        </w:rPr>
      </w:pPr>
    </w:p>
    <w:p w:rsidR="002F1EA1" w:rsidRPr="008704C2" w:rsidRDefault="002F1EA1" w:rsidP="002F1EA1">
      <w:pPr>
        <w:shd w:val="clear" w:color="auto" w:fill="FFFFFF"/>
        <w:tabs>
          <w:tab w:val="left" w:pos="518"/>
        </w:tabs>
        <w:jc w:val="center"/>
        <w:rPr>
          <w:b/>
          <w:color w:val="00000A"/>
        </w:rPr>
      </w:pPr>
    </w:p>
    <w:tbl>
      <w:tblPr>
        <w:tblW w:w="10490" w:type="dxa"/>
        <w:tblInd w:w="-5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/>
      </w:tblPr>
      <w:tblGrid>
        <w:gridCol w:w="993"/>
        <w:gridCol w:w="3402"/>
        <w:gridCol w:w="2422"/>
        <w:gridCol w:w="2114"/>
        <w:gridCol w:w="1559"/>
      </w:tblGrid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 xml:space="preserve">№ </w:t>
            </w:r>
            <w:proofErr w:type="spellStart"/>
            <w:proofErr w:type="gramStart"/>
            <w:r w:rsidRPr="008704C2">
              <w:rPr>
                <w:b/>
                <w:color w:val="00000A"/>
              </w:rPr>
              <w:t>п</w:t>
            </w:r>
            <w:proofErr w:type="spellEnd"/>
            <w:proofErr w:type="gramEnd"/>
            <w:r w:rsidRPr="008704C2">
              <w:rPr>
                <w:b/>
                <w:color w:val="00000A"/>
              </w:rPr>
              <w:t>/</w:t>
            </w:r>
            <w:proofErr w:type="spellStart"/>
            <w:r w:rsidRPr="008704C2">
              <w:rPr>
                <w:b/>
                <w:color w:val="00000A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Название раздела, темы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Дата проведения по плану</w:t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Причина корректировки</w:t>
            </w:r>
            <w:r w:rsidRPr="008704C2">
              <w:rPr>
                <w:color w:val="00000A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Дата проведения по факту</w:t>
            </w: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  <w:tr w:rsidR="002F1EA1" w:rsidRPr="008704C2" w:rsidTr="007C4F57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2F1EA1" w:rsidRPr="008704C2" w:rsidRDefault="002F1EA1" w:rsidP="00A34D03">
            <w:pPr>
              <w:snapToGrid w:val="0"/>
              <w:jc w:val="center"/>
              <w:rPr>
                <w:color w:val="00000A"/>
              </w:rPr>
            </w:pPr>
          </w:p>
        </w:tc>
      </w:tr>
    </w:tbl>
    <w:p w:rsidR="002F1EA1" w:rsidRPr="008704C2" w:rsidRDefault="002F1EA1" w:rsidP="002F1EA1">
      <w:pPr>
        <w:spacing w:line="240" w:lineRule="atLeast"/>
        <w:rPr>
          <w:color w:val="00000A"/>
        </w:rPr>
      </w:pPr>
    </w:p>
    <w:p w:rsidR="002F1EA1" w:rsidRPr="008704C2" w:rsidRDefault="002F1EA1" w:rsidP="002F1EA1">
      <w:pPr>
        <w:spacing w:line="240" w:lineRule="atLeast"/>
        <w:rPr>
          <w:color w:val="00000A"/>
        </w:rPr>
      </w:pPr>
    </w:p>
    <w:p w:rsidR="002F1EA1" w:rsidRPr="00BF40A3" w:rsidRDefault="002F1EA1" w:rsidP="002F1EA1">
      <w:pPr>
        <w:shd w:val="clear" w:color="auto" w:fill="FFFFFF"/>
        <w:ind w:left="5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2F1EA1" w:rsidRDefault="002F1EA1" w:rsidP="002F1EA1"/>
    <w:p w:rsidR="002F1EA1" w:rsidRDefault="002F1EA1" w:rsidP="002F1EA1"/>
    <w:p w:rsidR="002F1EA1" w:rsidRDefault="002F1EA1" w:rsidP="002F1EA1"/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AA6FBA" w:rsidRDefault="00AA6FBA" w:rsidP="00AA6FBA">
      <w:pPr>
        <w:pStyle w:val="Default"/>
        <w:ind w:left="540"/>
        <w:jc w:val="center"/>
        <w:rPr>
          <w:b/>
          <w:bCs/>
          <w:sz w:val="32"/>
          <w:szCs w:val="32"/>
        </w:rPr>
      </w:pPr>
    </w:p>
    <w:p w:rsidR="00D24E45" w:rsidRDefault="00D24E45"/>
    <w:sectPr w:rsidR="00D24E45" w:rsidSect="00D2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5220780"/>
    <w:multiLevelType w:val="hybridMultilevel"/>
    <w:tmpl w:val="846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FD8"/>
    <w:multiLevelType w:val="hybridMultilevel"/>
    <w:tmpl w:val="B8C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D29A7"/>
    <w:multiLevelType w:val="hybridMultilevel"/>
    <w:tmpl w:val="5AD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23621"/>
    <w:multiLevelType w:val="hybridMultilevel"/>
    <w:tmpl w:val="554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A69FD"/>
    <w:multiLevelType w:val="hybridMultilevel"/>
    <w:tmpl w:val="44B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6FBA"/>
    <w:rsid w:val="000032F8"/>
    <w:rsid w:val="000C4BE7"/>
    <w:rsid w:val="00112564"/>
    <w:rsid w:val="00136D3A"/>
    <w:rsid w:val="002271E5"/>
    <w:rsid w:val="002F1EA1"/>
    <w:rsid w:val="002F634D"/>
    <w:rsid w:val="00336B1E"/>
    <w:rsid w:val="004523B6"/>
    <w:rsid w:val="0046289C"/>
    <w:rsid w:val="0059633F"/>
    <w:rsid w:val="005C14D8"/>
    <w:rsid w:val="00614987"/>
    <w:rsid w:val="0062379C"/>
    <w:rsid w:val="0065573B"/>
    <w:rsid w:val="006B3E0E"/>
    <w:rsid w:val="00736908"/>
    <w:rsid w:val="007C4F57"/>
    <w:rsid w:val="008236BF"/>
    <w:rsid w:val="008B4D0F"/>
    <w:rsid w:val="008C44FA"/>
    <w:rsid w:val="00931B8E"/>
    <w:rsid w:val="009801BA"/>
    <w:rsid w:val="009B0793"/>
    <w:rsid w:val="009C4973"/>
    <w:rsid w:val="00AA6FBA"/>
    <w:rsid w:val="00AF22C2"/>
    <w:rsid w:val="00D24E45"/>
    <w:rsid w:val="00DD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BA"/>
    <w:pPr>
      <w:keepNext/>
      <w:shd w:val="clear" w:color="auto" w:fill="FFFFFF"/>
      <w:tabs>
        <w:tab w:val="num" w:pos="432"/>
      </w:tabs>
      <w:suppressAutoHyphens/>
      <w:autoSpaceDE w:val="0"/>
      <w:ind w:left="432" w:hanging="432"/>
      <w:jc w:val="center"/>
      <w:outlineLvl w:val="0"/>
    </w:pPr>
    <w:rPr>
      <w:rFonts w:cs="Calibri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FBA"/>
    <w:rPr>
      <w:rFonts w:ascii="Times New Roman" w:eastAsia="Times New Roman" w:hAnsi="Times New Roman" w:cs="Calibri"/>
      <w:b/>
      <w:bCs/>
      <w:color w:val="000000"/>
      <w:sz w:val="28"/>
      <w:szCs w:val="28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AA6FBA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paragraph" w:customStyle="1" w:styleId="11">
    <w:name w:val="Текст1"/>
    <w:basedOn w:val="a"/>
    <w:rsid w:val="00AA6FB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Default">
    <w:name w:val="Default"/>
    <w:rsid w:val="00AA6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6FBA"/>
    <w:pPr>
      <w:ind w:left="720"/>
      <w:contextualSpacing/>
    </w:pPr>
  </w:style>
  <w:style w:type="paragraph" w:styleId="a4">
    <w:name w:val="No Spacing"/>
    <w:uiPriority w:val="1"/>
    <w:qFormat/>
    <w:rsid w:val="00A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7FA8-8739-4E16-996C-983295D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2623</Words>
  <Characters>14957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cp:lastPrinted>2019-09-12T11:06:00Z</cp:lastPrinted>
  <dcterms:created xsi:type="dcterms:W3CDTF">2017-11-22T12:53:00Z</dcterms:created>
  <dcterms:modified xsi:type="dcterms:W3CDTF">2022-10-06T09:21:00Z</dcterms:modified>
</cp:coreProperties>
</file>