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431" w:rsidRDefault="007004C6">
      <w:r>
        <w:rPr>
          <w:noProof/>
          <w:lang w:eastAsia="ru-RU"/>
        </w:rPr>
        <w:drawing>
          <wp:inline distT="0" distB="0" distL="0" distR="0">
            <wp:extent cx="6981825" cy="9201150"/>
            <wp:effectExtent l="19050" t="0" r="0" b="0"/>
            <wp:docPr id="1" name="Рисунок 1" descr="C:\Users\07\Desktop\обр прог снаны\обр прог 6-9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Desktop\обр прог снаны\обр прог 6-9кл.JPG"/>
                    <pic:cNvPicPr>
                      <a:picLocks noChangeAspect="1" noChangeArrowheads="1"/>
                    </pic:cNvPicPr>
                  </pic:nvPicPr>
                  <pic:blipFill>
                    <a:blip r:embed="rId8"/>
                    <a:srcRect/>
                    <a:stretch>
                      <a:fillRect/>
                    </a:stretch>
                  </pic:blipFill>
                  <pic:spPr bwMode="auto">
                    <a:xfrm>
                      <a:off x="0" y="0"/>
                      <a:ext cx="6984314" cy="9204431"/>
                    </a:xfrm>
                    <a:prstGeom prst="rect">
                      <a:avLst/>
                    </a:prstGeom>
                    <a:noFill/>
                    <a:ln w="9525">
                      <a:noFill/>
                      <a:miter lim="800000"/>
                      <a:headEnd/>
                      <a:tailEnd/>
                    </a:ln>
                  </pic:spPr>
                </pic:pic>
              </a:graphicData>
            </a:graphic>
          </wp:inline>
        </w:drawing>
      </w:r>
    </w:p>
    <w:p w:rsidR="007004C6" w:rsidRDefault="007004C6"/>
    <w:p w:rsidR="007004C6" w:rsidRDefault="007004C6"/>
    <w:p w:rsidR="007004C6" w:rsidRPr="00EC2791" w:rsidRDefault="007004C6" w:rsidP="007004C6">
      <w:pPr>
        <w:spacing w:line="240" w:lineRule="exact"/>
        <w:rPr>
          <w:rFonts w:ascii="Times New Roman" w:hAnsi="Times New Roman" w:cs="Times New Roman"/>
          <w:b/>
          <w:sz w:val="19"/>
          <w:szCs w:val="19"/>
        </w:rPr>
      </w:pPr>
    </w:p>
    <w:p w:rsidR="007004C6" w:rsidRPr="00EC2791" w:rsidRDefault="007004C6" w:rsidP="007004C6">
      <w:pPr>
        <w:pStyle w:val="5"/>
        <w:shd w:val="clear" w:color="auto" w:fill="auto"/>
        <w:ind w:left="580" w:firstLine="0"/>
        <w:jc w:val="center"/>
        <w:rPr>
          <w:b/>
        </w:rPr>
      </w:pPr>
      <w:r w:rsidRPr="00EC2791">
        <w:rPr>
          <w:b/>
        </w:rPr>
        <w:t>СОДЕРЖАНИЕ</w:t>
      </w:r>
    </w:p>
    <w:p w:rsidR="007004C6" w:rsidRPr="00EC2791" w:rsidRDefault="00462CB3" w:rsidP="007004C6">
      <w:pPr>
        <w:pStyle w:val="24"/>
        <w:shd w:val="clear" w:color="auto" w:fill="auto"/>
        <w:tabs>
          <w:tab w:val="right" w:leader="dot" w:pos="9575"/>
        </w:tabs>
        <w:ind w:left="580" w:firstLine="0"/>
      </w:pPr>
      <w:r w:rsidRPr="00EC2791">
        <w:fldChar w:fldCharType="begin"/>
      </w:r>
      <w:r w:rsidR="007004C6" w:rsidRPr="00EC2791">
        <w:instrText xml:space="preserve"> TOC \o "1-5" \h \z </w:instrText>
      </w:r>
      <w:r w:rsidRPr="00EC2791">
        <w:fldChar w:fldCharType="separate"/>
      </w:r>
      <w:hyperlink w:anchor="bookmark1" w:tooltip="Current Document">
        <w:r w:rsidR="007004C6" w:rsidRPr="00EC2791">
          <w:t>1. ЦЕЛЕВОЙ РАЗДЕЛ</w:t>
        </w:r>
        <w:r w:rsidR="007004C6" w:rsidRPr="00EC2791">
          <w:tab/>
          <w:t>4</w:t>
        </w:r>
      </w:hyperlink>
    </w:p>
    <w:p w:rsidR="007004C6" w:rsidRPr="00EC2791" w:rsidRDefault="00462CB3" w:rsidP="007004C6">
      <w:pPr>
        <w:pStyle w:val="24"/>
        <w:numPr>
          <w:ilvl w:val="0"/>
          <w:numId w:val="1"/>
        </w:numPr>
        <w:shd w:val="clear" w:color="auto" w:fill="auto"/>
        <w:tabs>
          <w:tab w:val="left" w:pos="651"/>
          <w:tab w:val="right" w:leader="dot" w:pos="9575"/>
        </w:tabs>
        <w:ind w:left="20" w:firstLine="0"/>
      </w:pPr>
      <w:hyperlink w:anchor="bookmark2" w:tooltip="Current Document">
        <w:r w:rsidR="007004C6" w:rsidRPr="00EC2791">
          <w:t>Пояснительная записка</w:t>
        </w:r>
        <w:r w:rsidR="007004C6" w:rsidRPr="00EC2791">
          <w:tab/>
          <w:t>4</w:t>
        </w:r>
      </w:hyperlink>
    </w:p>
    <w:p w:rsidR="007004C6" w:rsidRPr="00EC2791" w:rsidRDefault="007004C6" w:rsidP="007004C6">
      <w:pPr>
        <w:pStyle w:val="24"/>
        <w:numPr>
          <w:ilvl w:val="0"/>
          <w:numId w:val="2"/>
        </w:numPr>
        <w:shd w:val="clear" w:color="auto" w:fill="auto"/>
        <w:tabs>
          <w:tab w:val="right" w:leader="dot" w:pos="9575"/>
        </w:tabs>
        <w:ind w:left="1160" w:right="220" w:hanging="580"/>
        <w:jc w:val="left"/>
      </w:pPr>
      <w:r w:rsidRPr="00EC2791">
        <w:t xml:space="preserve"> Цели и задачи реализации основной образовательной программы основного общего образования</w:t>
      </w:r>
      <w:r w:rsidRPr="00EC2791">
        <w:tab/>
        <w:t>5</w:t>
      </w:r>
    </w:p>
    <w:p w:rsidR="007004C6" w:rsidRPr="00EC2791" w:rsidRDefault="00462CB3" w:rsidP="007004C6">
      <w:pPr>
        <w:pStyle w:val="24"/>
        <w:numPr>
          <w:ilvl w:val="0"/>
          <w:numId w:val="2"/>
        </w:numPr>
        <w:shd w:val="clear" w:color="auto" w:fill="auto"/>
        <w:tabs>
          <w:tab w:val="right" w:leader="dot" w:pos="9575"/>
        </w:tabs>
        <w:ind w:left="1160" w:right="80" w:hanging="580"/>
        <w:jc w:val="left"/>
      </w:pPr>
      <w:hyperlink w:anchor="bookmark3" w:tooltip="Current Document">
        <w:r w:rsidR="007004C6" w:rsidRPr="00EC2791">
          <w:t xml:space="preserve"> Принципы и подходы к формированию образовательной программы основного общего образования</w:t>
        </w:r>
        <w:r w:rsidR="007004C6" w:rsidRPr="00EC2791">
          <w:tab/>
          <w:t>6</w:t>
        </w:r>
      </w:hyperlink>
    </w:p>
    <w:p w:rsidR="007004C6" w:rsidRPr="00EC2791" w:rsidRDefault="007004C6" w:rsidP="007004C6">
      <w:pPr>
        <w:pStyle w:val="24"/>
        <w:numPr>
          <w:ilvl w:val="0"/>
          <w:numId w:val="1"/>
        </w:numPr>
        <w:shd w:val="clear" w:color="auto" w:fill="auto"/>
        <w:tabs>
          <w:tab w:val="left" w:pos="651"/>
        </w:tabs>
        <w:ind w:left="20" w:firstLine="0"/>
      </w:pPr>
      <w:r w:rsidRPr="00EC2791">
        <w:t>Планируемые результаты освоения обучающимися основной образовательной</w:t>
      </w:r>
    </w:p>
    <w:p w:rsidR="007004C6" w:rsidRPr="00EC2791" w:rsidRDefault="007004C6" w:rsidP="007004C6">
      <w:pPr>
        <w:pStyle w:val="24"/>
        <w:shd w:val="clear" w:color="auto" w:fill="auto"/>
        <w:tabs>
          <w:tab w:val="right" w:leader="dot" w:pos="9575"/>
        </w:tabs>
        <w:ind w:left="580" w:firstLine="0"/>
      </w:pPr>
      <w:r w:rsidRPr="00EC2791">
        <w:t>программы основного общего образования</w:t>
      </w:r>
      <w:r w:rsidRPr="00EC2791">
        <w:tab/>
        <w:t>7</w:t>
      </w:r>
    </w:p>
    <w:p w:rsidR="007004C6" w:rsidRPr="00EC2791" w:rsidRDefault="00462CB3" w:rsidP="007004C6">
      <w:pPr>
        <w:pStyle w:val="24"/>
        <w:shd w:val="clear" w:color="auto" w:fill="auto"/>
        <w:tabs>
          <w:tab w:val="right" w:leader="dot" w:pos="9575"/>
        </w:tabs>
        <w:ind w:left="580" w:firstLine="0"/>
      </w:pPr>
      <w:hyperlink w:anchor="bookmark5" w:tooltip="Current Document">
        <w:r w:rsidR="007004C6" w:rsidRPr="00EC2791">
          <w:t xml:space="preserve"> Общие положения</w:t>
        </w:r>
        <w:r w:rsidR="007004C6" w:rsidRPr="00EC2791">
          <w:tab/>
          <w:t>7</w:t>
        </w:r>
      </w:hyperlink>
    </w:p>
    <w:p w:rsidR="007004C6" w:rsidRPr="00EC2791" w:rsidRDefault="00462CB3" w:rsidP="007004C6">
      <w:pPr>
        <w:pStyle w:val="24"/>
        <w:shd w:val="clear" w:color="auto" w:fill="auto"/>
        <w:tabs>
          <w:tab w:val="right" w:leader="dot" w:pos="9575"/>
        </w:tabs>
        <w:ind w:left="580" w:firstLine="0"/>
      </w:pPr>
      <w:hyperlink w:anchor="bookmark6" w:tooltip="Current Document">
        <w:r w:rsidR="007004C6" w:rsidRPr="00EC2791">
          <w:t xml:space="preserve"> Структура планируемых результатов</w:t>
        </w:r>
        <w:r w:rsidR="007004C6" w:rsidRPr="00EC2791">
          <w:tab/>
          <w:t>8</w:t>
        </w:r>
      </w:hyperlink>
    </w:p>
    <w:p w:rsidR="007004C6" w:rsidRPr="00EC2791" w:rsidRDefault="00462CB3" w:rsidP="007004C6">
      <w:pPr>
        <w:pStyle w:val="24"/>
        <w:shd w:val="clear" w:color="auto" w:fill="auto"/>
        <w:tabs>
          <w:tab w:val="right" w:leader="dot" w:pos="9575"/>
        </w:tabs>
        <w:ind w:left="580" w:firstLine="0"/>
      </w:pPr>
      <w:hyperlink w:anchor="bookmark7" w:tooltip="Current Document">
        <w:r w:rsidR="007004C6" w:rsidRPr="00EC2791">
          <w:t xml:space="preserve"> Личностные результаты освоения ООП</w:t>
        </w:r>
        <w:r w:rsidR="007004C6" w:rsidRPr="00EC2791">
          <w:tab/>
          <w:t>9</w:t>
        </w:r>
      </w:hyperlink>
    </w:p>
    <w:p w:rsidR="007004C6" w:rsidRPr="00EC2791" w:rsidRDefault="007004C6" w:rsidP="007004C6">
      <w:pPr>
        <w:pStyle w:val="24"/>
        <w:shd w:val="clear" w:color="auto" w:fill="auto"/>
        <w:tabs>
          <w:tab w:val="right" w:leader="dot" w:pos="9575"/>
        </w:tabs>
        <w:ind w:left="580" w:firstLine="0"/>
      </w:pPr>
      <w:r w:rsidRPr="00EC2791">
        <w:t xml:space="preserve"> Метапредметные результаты освоения ООП</w:t>
      </w:r>
      <w:r w:rsidRPr="00EC2791">
        <w:tab/>
        <w:t>11</w:t>
      </w:r>
    </w:p>
    <w:p w:rsidR="007004C6" w:rsidRPr="00EC2791" w:rsidRDefault="00462CB3" w:rsidP="007004C6">
      <w:pPr>
        <w:pStyle w:val="24"/>
        <w:shd w:val="clear" w:color="auto" w:fill="auto"/>
        <w:tabs>
          <w:tab w:val="right" w:leader="dot" w:pos="9575"/>
        </w:tabs>
        <w:ind w:left="580" w:firstLine="0"/>
      </w:pPr>
      <w:hyperlink w:anchor="bookmark8" w:tooltip="Current Document">
        <w:r w:rsidR="007004C6" w:rsidRPr="00EC2791">
          <w:t xml:space="preserve"> Предметные результаты</w:t>
        </w:r>
        <w:r w:rsidR="007004C6" w:rsidRPr="00EC2791">
          <w:tab/>
          <w:t>16</w:t>
        </w:r>
      </w:hyperlink>
    </w:p>
    <w:p w:rsidR="007004C6" w:rsidRPr="00EC2791" w:rsidRDefault="007004C6" w:rsidP="00F23365">
      <w:pPr>
        <w:pStyle w:val="24"/>
        <w:numPr>
          <w:ilvl w:val="0"/>
          <w:numId w:val="3"/>
        </w:numPr>
        <w:shd w:val="clear" w:color="auto" w:fill="auto"/>
        <w:tabs>
          <w:tab w:val="left" w:pos="2247"/>
          <w:tab w:val="right" w:leader="dot" w:pos="9575"/>
        </w:tabs>
        <w:ind w:left="1160" w:firstLine="0"/>
      </w:pPr>
      <w:r w:rsidRPr="00EC2791">
        <w:t>Русский язык</w:t>
      </w:r>
      <w:r w:rsidRPr="00EC2791">
        <w:tab/>
        <w:t>16</w:t>
      </w:r>
    </w:p>
    <w:p w:rsidR="007004C6" w:rsidRPr="00EC2791" w:rsidRDefault="007004C6" w:rsidP="00F23365">
      <w:pPr>
        <w:pStyle w:val="24"/>
        <w:numPr>
          <w:ilvl w:val="0"/>
          <w:numId w:val="3"/>
        </w:numPr>
        <w:shd w:val="clear" w:color="auto" w:fill="auto"/>
        <w:tabs>
          <w:tab w:val="left" w:pos="2247"/>
          <w:tab w:val="center" w:leader="dot" w:pos="9513"/>
        </w:tabs>
        <w:ind w:left="1160" w:firstLine="0"/>
      </w:pPr>
      <w:r w:rsidRPr="00EC2791">
        <w:t>Литература</w:t>
      </w:r>
      <w:r w:rsidRPr="00EC2791">
        <w:tab/>
        <w:t>17</w:t>
      </w:r>
    </w:p>
    <w:p w:rsidR="007004C6" w:rsidRPr="00EC2791" w:rsidRDefault="007004C6" w:rsidP="00F23365">
      <w:pPr>
        <w:pStyle w:val="24"/>
        <w:numPr>
          <w:ilvl w:val="0"/>
          <w:numId w:val="3"/>
        </w:numPr>
        <w:shd w:val="clear" w:color="auto" w:fill="auto"/>
        <w:tabs>
          <w:tab w:val="left" w:pos="2247"/>
          <w:tab w:val="right" w:leader="dot" w:pos="9575"/>
        </w:tabs>
        <w:ind w:left="1160" w:firstLine="0"/>
      </w:pPr>
      <w:r w:rsidRPr="00EC2791">
        <w:t>Родной язык (кабардино-черкесский)</w:t>
      </w:r>
      <w:r w:rsidRPr="00EC2791">
        <w:tab/>
        <w:t>18</w:t>
      </w:r>
    </w:p>
    <w:p w:rsidR="007004C6" w:rsidRPr="00EC2791" w:rsidRDefault="007004C6" w:rsidP="00F23365">
      <w:pPr>
        <w:pStyle w:val="24"/>
        <w:numPr>
          <w:ilvl w:val="0"/>
          <w:numId w:val="3"/>
        </w:numPr>
        <w:shd w:val="clear" w:color="auto" w:fill="auto"/>
        <w:tabs>
          <w:tab w:val="left" w:pos="2247"/>
          <w:tab w:val="center" w:leader="dot" w:pos="9513"/>
        </w:tabs>
        <w:ind w:left="1160" w:firstLine="0"/>
      </w:pPr>
      <w:r w:rsidRPr="00EC2791">
        <w:t>Родная литература (кабардино-черкесская)</w:t>
      </w:r>
      <w:r w:rsidRPr="00EC2791">
        <w:tab/>
        <w:t>20</w:t>
      </w:r>
    </w:p>
    <w:p w:rsidR="007004C6" w:rsidRPr="00EC2791" w:rsidRDefault="007004C6" w:rsidP="00F23365">
      <w:pPr>
        <w:pStyle w:val="24"/>
        <w:numPr>
          <w:ilvl w:val="0"/>
          <w:numId w:val="3"/>
        </w:numPr>
        <w:shd w:val="clear" w:color="auto" w:fill="auto"/>
        <w:tabs>
          <w:tab w:val="left" w:pos="2247"/>
          <w:tab w:val="right" w:leader="dot" w:pos="9575"/>
        </w:tabs>
        <w:ind w:left="1160" w:firstLine="0"/>
      </w:pPr>
      <w:r w:rsidRPr="00EC2791">
        <w:t>Руский язык (родной)</w:t>
      </w:r>
      <w:r w:rsidRPr="00EC2791">
        <w:tab/>
        <w:t>29</w:t>
      </w:r>
    </w:p>
    <w:p w:rsidR="007004C6" w:rsidRPr="00EC2791" w:rsidRDefault="007004C6" w:rsidP="007004C6">
      <w:pPr>
        <w:pStyle w:val="24"/>
        <w:shd w:val="clear" w:color="auto" w:fill="auto"/>
        <w:tabs>
          <w:tab w:val="center" w:leader="dot" w:pos="9513"/>
        </w:tabs>
        <w:ind w:left="1160" w:firstLine="0"/>
      </w:pPr>
      <w:r w:rsidRPr="00EC2791">
        <w:t>Русская литература (родная)</w:t>
      </w:r>
      <w:r w:rsidRPr="00EC2791">
        <w:tab/>
        <w:t>32</w:t>
      </w:r>
    </w:p>
    <w:p w:rsidR="007004C6" w:rsidRPr="00EC2791" w:rsidRDefault="007004C6" w:rsidP="00F23365">
      <w:pPr>
        <w:pStyle w:val="24"/>
        <w:numPr>
          <w:ilvl w:val="0"/>
          <w:numId w:val="3"/>
        </w:numPr>
        <w:shd w:val="clear" w:color="auto" w:fill="auto"/>
        <w:tabs>
          <w:tab w:val="left" w:pos="2247"/>
          <w:tab w:val="right" w:leader="dot" w:pos="9575"/>
        </w:tabs>
        <w:ind w:left="1160" w:firstLine="0"/>
      </w:pPr>
      <w:r w:rsidRPr="00EC2791">
        <w:t>Иностранный язык (английский)</w:t>
      </w:r>
      <w:r w:rsidRPr="00EC2791">
        <w:tab/>
        <w:t>36</w:t>
      </w:r>
    </w:p>
    <w:p w:rsidR="007004C6" w:rsidRPr="00EC2791" w:rsidRDefault="007004C6" w:rsidP="00F23365">
      <w:pPr>
        <w:pStyle w:val="24"/>
        <w:numPr>
          <w:ilvl w:val="0"/>
          <w:numId w:val="3"/>
        </w:numPr>
        <w:shd w:val="clear" w:color="auto" w:fill="auto"/>
        <w:tabs>
          <w:tab w:val="left" w:pos="2247"/>
          <w:tab w:val="right" w:leader="dot" w:pos="9575"/>
        </w:tabs>
        <w:ind w:left="1160" w:firstLine="0"/>
      </w:pPr>
      <w:r w:rsidRPr="00EC2791">
        <w:t>Второй иностранный язык (немецкий)</w:t>
      </w:r>
      <w:r w:rsidRPr="00EC2791">
        <w:tab/>
        <w:t>40</w:t>
      </w:r>
    </w:p>
    <w:p w:rsidR="007004C6" w:rsidRPr="00EC2791" w:rsidRDefault="00462CB3" w:rsidP="00F23365">
      <w:pPr>
        <w:pStyle w:val="24"/>
        <w:numPr>
          <w:ilvl w:val="0"/>
          <w:numId w:val="3"/>
        </w:numPr>
        <w:shd w:val="clear" w:color="auto" w:fill="auto"/>
        <w:tabs>
          <w:tab w:val="left" w:pos="2247"/>
          <w:tab w:val="right" w:leader="dot" w:pos="9575"/>
        </w:tabs>
        <w:ind w:left="1160" w:firstLine="0"/>
      </w:pPr>
      <w:hyperlink w:anchor="bookmark10" w:tooltip="Current Document">
        <w:r w:rsidR="007004C6" w:rsidRPr="00EC2791">
          <w:t>История России. Всеобщая история</w:t>
        </w:r>
        <w:r w:rsidR="007004C6" w:rsidRPr="00EC2791">
          <w:tab/>
          <w:t>42</w:t>
        </w:r>
      </w:hyperlink>
    </w:p>
    <w:p w:rsidR="007004C6" w:rsidRPr="00EC2791" w:rsidRDefault="007004C6" w:rsidP="00F23365">
      <w:pPr>
        <w:pStyle w:val="24"/>
        <w:numPr>
          <w:ilvl w:val="0"/>
          <w:numId w:val="3"/>
        </w:numPr>
        <w:shd w:val="clear" w:color="auto" w:fill="auto"/>
        <w:tabs>
          <w:tab w:val="left" w:pos="2247"/>
          <w:tab w:val="center" w:leader="dot" w:pos="9513"/>
        </w:tabs>
        <w:ind w:left="1160" w:firstLine="0"/>
      </w:pPr>
      <w:r w:rsidRPr="00EC2791">
        <w:t>Обществознание</w:t>
      </w:r>
      <w:r w:rsidRPr="00EC2791">
        <w:tab/>
        <w:t>45</w:t>
      </w:r>
    </w:p>
    <w:p w:rsidR="007004C6" w:rsidRPr="00EC2791" w:rsidRDefault="007004C6" w:rsidP="00F23365">
      <w:pPr>
        <w:pStyle w:val="24"/>
        <w:numPr>
          <w:ilvl w:val="0"/>
          <w:numId w:val="3"/>
        </w:numPr>
        <w:shd w:val="clear" w:color="auto" w:fill="auto"/>
        <w:tabs>
          <w:tab w:val="left" w:pos="2247"/>
          <w:tab w:val="right" w:leader="dot" w:pos="9575"/>
        </w:tabs>
        <w:ind w:left="1160" w:firstLine="0"/>
      </w:pPr>
      <w:r w:rsidRPr="00EC2791">
        <w:t>География</w:t>
      </w:r>
      <w:r w:rsidRPr="00EC2791">
        <w:tab/>
        <w:t>49</w:t>
      </w:r>
    </w:p>
    <w:p w:rsidR="007004C6" w:rsidRPr="00EC2791" w:rsidRDefault="00462CB3" w:rsidP="00F23365">
      <w:pPr>
        <w:pStyle w:val="24"/>
        <w:numPr>
          <w:ilvl w:val="0"/>
          <w:numId w:val="3"/>
        </w:numPr>
        <w:shd w:val="clear" w:color="auto" w:fill="auto"/>
        <w:tabs>
          <w:tab w:val="left" w:pos="2247"/>
          <w:tab w:val="right" w:leader="dot" w:pos="9575"/>
        </w:tabs>
        <w:ind w:left="1160" w:firstLine="0"/>
      </w:pPr>
      <w:hyperlink w:anchor="bookmark11" w:tooltip="Current Document">
        <w:r w:rsidR="007004C6" w:rsidRPr="00EC2791">
          <w:t>Математика</w:t>
        </w:r>
        <w:r w:rsidR="007004C6" w:rsidRPr="00EC2791">
          <w:tab/>
          <w:t>52</w:t>
        </w:r>
      </w:hyperlink>
    </w:p>
    <w:p w:rsidR="007004C6" w:rsidRPr="00EC2791" w:rsidRDefault="007004C6" w:rsidP="00F23365">
      <w:pPr>
        <w:pStyle w:val="24"/>
        <w:numPr>
          <w:ilvl w:val="0"/>
          <w:numId w:val="3"/>
        </w:numPr>
        <w:shd w:val="clear" w:color="auto" w:fill="auto"/>
        <w:tabs>
          <w:tab w:val="left" w:pos="2247"/>
          <w:tab w:val="right" w:leader="dot" w:pos="9575"/>
        </w:tabs>
        <w:ind w:left="1160" w:firstLine="0"/>
      </w:pPr>
      <w:r w:rsidRPr="00EC2791">
        <w:t>Информатика</w:t>
      </w:r>
      <w:r w:rsidRPr="00EC2791">
        <w:tab/>
        <w:t>56</w:t>
      </w:r>
    </w:p>
    <w:p w:rsidR="007004C6" w:rsidRPr="00EC2791" w:rsidRDefault="007004C6" w:rsidP="00F23365">
      <w:pPr>
        <w:pStyle w:val="24"/>
        <w:numPr>
          <w:ilvl w:val="0"/>
          <w:numId w:val="3"/>
        </w:numPr>
        <w:shd w:val="clear" w:color="auto" w:fill="auto"/>
        <w:tabs>
          <w:tab w:val="left" w:pos="2247"/>
          <w:tab w:val="right" w:leader="dot" w:pos="9575"/>
        </w:tabs>
        <w:ind w:left="1160" w:firstLine="0"/>
      </w:pPr>
      <w:r w:rsidRPr="00EC2791">
        <w:t>Физика</w:t>
      </w:r>
      <w:r w:rsidRPr="00EC2791">
        <w:tab/>
        <w:t>59</w:t>
      </w:r>
    </w:p>
    <w:p w:rsidR="007004C6" w:rsidRPr="00EC2791" w:rsidRDefault="007004C6" w:rsidP="00F23365">
      <w:pPr>
        <w:pStyle w:val="24"/>
        <w:numPr>
          <w:ilvl w:val="0"/>
          <w:numId w:val="3"/>
        </w:numPr>
        <w:shd w:val="clear" w:color="auto" w:fill="auto"/>
        <w:tabs>
          <w:tab w:val="left" w:pos="2247"/>
          <w:tab w:val="center" w:leader="dot" w:pos="9513"/>
        </w:tabs>
        <w:ind w:left="1160" w:firstLine="0"/>
      </w:pPr>
      <w:r w:rsidRPr="00EC2791">
        <w:t>Биология</w:t>
      </w:r>
      <w:r w:rsidRPr="00EC2791">
        <w:tab/>
        <w:t>63</w:t>
      </w:r>
    </w:p>
    <w:p w:rsidR="007004C6" w:rsidRPr="00EC2791" w:rsidRDefault="007004C6" w:rsidP="00F23365">
      <w:pPr>
        <w:pStyle w:val="24"/>
        <w:numPr>
          <w:ilvl w:val="0"/>
          <w:numId w:val="3"/>
        </w:numPr>
        <w:shd w:val="clear" w:color="auto" w:fill="auto"/>
        <w:tabs>
          <w:tab w:val="left" w:pos="2247"/>
          <w:tab w:val="right" w:leader="dot" w:pos="9575"/>
        </w:tabs>
        <w:ind w:left="1160" w:firstLine="0"/>
      </w:pPr>
      <w:r w:rsidRPr="00EC2791">
        <w:t>Химия</w:t>
      </w:r>
      <w:r w:rsidRPr="00EC2791">
        <w:tab/>
        <w:t>67</w:t>
      </w:r>
    </w:p>
    <w:p w:rsidR="007004C6" w:rsidRPr="00EC2791" w:rsidRDefault="007004C6" w:rsidP="00F23365">
      <w:pPr>
        <w:pStyle w:val="24"/>
        <w:numPr>
          <w:ilvl w:val="0"/>
          <w:numId w:val="3"/>
        </w:numPr>
        <w:shd w:val="clear" w:color="auto" w:fill="auto"/>
        <w:tabs>
          <w:tab w:val="left" w:pos="2247"/>
          <w:tab w:val="center" w:leader="dot" w:pos="9513"/>
        </w:tabs>
        <w:ind w:left="1160" w:firstLine="0"/>
      </w:pPr>
      <w:r w:rsidRPr="00EC2791">
        <w:t>Изобразительное искусство</w:t>
      </w:r>
      <w:r w:rsidRPr="00EC2791">
        <w:tab/>
        <w:t>69</w:t>
      </w:r>
    </w:p>
    <w:p w:rsidR="007004C6" w:rsidRPr="00EC2791" w:rsidRDefault="007004C6" w:rsidP="00F23365">
      <w:pPr>
        <w:pStyle w:val="24"/>
        <w:numPr>
          <w:ilvl w:val="0"/>
          <w:numId w:val="3"/>
        </w:numPr>
        <w:shd w:val="clear" w:color="auto" w:fill="auto"/>
        <w:tabs>
          <w:tab w:val="left" w:pos="2247"/>
          <w:tab w:val="center" w:leader="dot" w:pos="9513"/>
        </w:tabs>
        <w:ind w:left="1160" w:firstLine="0"/>
      </w:pPr>
      <w:r w:rsidRPr="00EC2791">
        <w:t>Музыка</w:t>
      </w:r>
      <w:r w:rsidRPr="00EC2791">
        <w:tab/>
        <w:t>71</w:t>
      </w:r>
    </w:p>
    <w:p w:rsidR="007004C6" w:rsidRPr="00EC2791" w:rsidRDefault="007004C6" w:rsidP="00F23365">
      <w:pPr>
        <w:pStyle w:val="24"/>
        <w:numPr>
          <w:ilvl w:val="0"/>
          <w:numId w:val="3"/>
        </w:numPr>
        <w:shd w:val="clear" w:color="auto" w:fill="auto"/>
        <w:tabs>
          <w:tab w:val="left" w:pos="2247"/>
          <w:tab w:val="center" w:leader="dot" w:pos="9513"/>
        </w:tabs>
        <w:ind w:left="1160" w:firstLine="0"/>
      </w:pPr>
      <w:r w:rsidRPr="00EC2791">
        <w:t>Технология</w:t>
      </w:r>
      <w:r w:rsidRPr="00EC2791">
        <w:tab/>
        <w:t>71</w:t>
      </w:r>
    </w:p>
    <w:p w:rsidR="007004C6" w:rsidRPr="00EC2791" w:rsidRDefault="007004C6" w:rsidP="00F23365">
      <w:pPr>
        <w:pStyle w:val="24"/>
        <w:numPr>
          <w:ilvl w:val="0"/>
          <w:numId w:val="3"/>
        </w:numPr>
        <w:shd w:val="clear" w:color="auto" w:fill="auto"/>
        <w:tabs>
          <w:tab w:val="left" w:pos="2247"/>
          <w:tab w:val="center" w:leader="dot" w:pos="9513"/>
        </w:tabs>
        <w:ind w:left="1160" w:firstLine="0"/>
      </w:pPr>
      <w:r w:rsidRPr="00EC2791">
        <w:t>Физическая культура</w:t>
      </w:r>
      <w:r w:rsidRPr="00EC2791">
        <w:tab/>
        <w:t>73</w:t>
      </w:r>
    </w:p>
    <w:p w:rsidR="007004C6" w:rsidRPr="00EC2791" w:rsidRDefault="00462CB3" w:rsidP="00F23365">
      <w:pPr>
        <w:pStyle w:val="24"/>
        <w:numPr>
          <w:ilvl w:val="0"/>
          <w:numId w:val="3"/>
        </w:numPr>
        <w:shd w:val="clear" w:color="auto" w:fill="auto"/>
        <w:tabs>
          <w:tab w:val="left" w:pos="2247"/>
          <w:tab w:val="center" w:pos="4726"/>
          <w:tab w:val="center" w:leader="dot" w:pos="9513"/>
        </w:tabs>
        <w:ind w:left="1160" w:firstLine="0"/>
      </w:pPr>
      <w:hyperlink w:anchor="bookmark12" w:tooltip="Current Document">
        <w:r w:rsidR="007004C6" w:rsidRPr="00EC2791">
          <w:t>Основы безопасности</w:t>
        </w:r>
        <w:r w:rsidR="007004C6" w:rsidRPr="00EC2791">
          <w:tab/>
          <w:t>жизнедеятельности</w:t>
        </w:r>
        <w:r w:rsidR="007004C6" w:rsidRPr="00EC2791">
          <w:tab/>
          <w:t>74</w:t>
        </w:r>
      </w:hyperlink>
    </w:p>
    <w:p w:rsidR="007004C6" w:rsidRPr="00EC2791" w:rsidRDefault="007004C6" w:rsidP="00F23365">
      <w:pPr>
        <w:pStyle w:val="24"/>
        <w:numPr>
          <w:ilvl w:val="0"/>
          <w:numId w:val="3"/>
        </w:numPr>
        <w:shd w:val="clear" w:color="auto" w:fill="auto"/>
        <w:tabs>
          <w:tab w:val="left" w:pos="2247"/>
          <w:tab w:val="center" w:leader="dot" w:pos="9513"/>
        </w:tabs>
        <w:ind w:left="1160" w:firstLine="0"/>
      </w:pPr>
      <w:r w:rsidRPr="00EC2791">
        <w:t>География КБР</w:t>
      </w:r>
      <w:r w:rsidRPr="00EC2791">
        <w:tab/>
        <w:t>77</w:t>
      </w:r>
    </w:p>
    <w:p w:rsidR="007004C6" w:rsidRPr="00EC2791" w:rsidRDefault="007004C6" w:rsidP="00F23365">
      <w:pPr>
        <w:pStyle w:val="24"/>
        <w:numPr>
          <w:ilvl w:val="0"/>
          <w:numId w:val="3"/>
        </w:numPr>
        <w:shd w:val="clear" w:color="auto" w:fill="auto"/>
        <w:tabs>
          <w:tab w:val="left" w:pos="2247"/>
          <w:tab w:val="center" w:leader="dot" w:pos="9513"/>
        </w:tabs>
        <w:ind w:left="1160" w:firstLine="0"/>
      </w:pPr>
      <w:r w:rsidRPr="00EC2791">
        <w:t>История КБР</w:t>
      </w:r>
      <w:r w:rsidRPr="00EC2791">
        <w:tab/>
        <w:t>78</w:t>
      </w:r>
    </w:p>
    <w:p w:rsidR="007004C6" w:rsidRPr="00EC2791" w:rsidRDefault="007004C6" w:rsidP="00F23365">
      <w:pPr>
        <w:pStyle w:val="24"/>
        <w:numPr>
          <w:ilvl w:val="0"/>
          <w:numId w:val="3"/>
        </w:numPr>
        <w:shd w:val="clear" w:color="auto" w:fill="auto"/>
        <w:tabs>
          <w:tab w:val="left" w:pos="2247"/>
          <w:tab w:val="center" w:leader="dot" w:pos="9513"/>
        </w:tabs>
        <w:ind w:left="1160" w:firstLine="0"/>
      </w:pPr>
      <w:r w:rsidRPr="00EC2791">
        <w:t>ОДНКР</w:t>
      </w:r>
      <w:r w:rsidRPr="00EC2791">
        <w:tab/>
        <w:t>79</w:t>
      </w:r>
    </w:p>
    <w:p w:rsidR="007004C6" w:rsidRPr="00EC2791" w:rsidRDefault="007004C6" w:rsidP="007004C6">
      <w:pPr>
        <w:pStyle w:val="24"/>
        <w:numPr>
          <w:ilvl w:val="0"/>
          <w:numId w:val="1"/>
        </w:numPr>
        <w:shd w:val="clear" w:color="auto" w:fill="auto"/>
        <w:tabs>
          <w:tab w:val="left" w:pos="651"/>
        </w:tabs>
        <w:ind w:left="20" w:firstLine="0"/>
      </w:pPr>
      <w:r w:rsidRPr="00EC2791">
        <w:t>Система оценки достижения планируемых результатов освоения сновной</w:t>
      </w:r>
    </w:p>
    <w:p w:rsidR="007004C6" w:rsidRPr="00EC2791" w:rsidRDefault="007004C6" w:rsidP="007004C6">
      <w:pPr>
        <w:pStyle w:val="24"/>
        <w:shd w:val="clear" w:color="auto" w:fill="auto"/>
        <w:tabs>
          <w:tab w:val="right" w:leader="dot" w:pos="9575"/>
        </w:tabs>
        <w:ind w:left="580" w:firstLine="0"/>
      </w:pPr>
      <w:r w:rsidRPr="00EC2791">
        <w:t>образовательной программы основного общего образования</w:t>
      </w:r>
      <w:r w:rsidRPr="00EC2791">
        <w:tab/>
        <w:t>80</w:t>
      </w:r>
    </w:p>
    <w:p w:rsidR="007004C6" w:rsidRPr="00EC2791" w:rsidRDefault="007004C6" w:rsidP="00F23365">
      <w:pPr>
        <w:pStyle w:val="24"/>
        <w:numPr>
          <w:ilvl w:val="0"/>
          <w:numId w:val="4"/>
        </w:numPr>
        <w:shd w:val="clear" w:color="auto" w:fill="auto"/>
        <w:tabs>
          <w:tab w:val="left" w:pos="651"/>
          <w:tab w:val="right" w:leader="dot" w:pos="9575"/>
          <w:tab w:val="left" w:pos="591"/>
        </w:tabs>
        <w:ind w:left="20" w:firstLine="0"/>
      </w:pPr>
      <w:r w:rsidRPr="00EC2791">
        <w:t>СОДЕРЖАТЕЛЬНЫЙ РАЗДЕЛ</w:t>
      </w:r>
      <w:r w:rsidRPr="00EC2791">
        <w:tab/>
        <w:t>89</w:t>
      </w:r>
    </w:p>
    <w:p w:rsidR="007004C6" w:rsidRPr="00EC2791" w:rsidRDefault="007004C6" w:rsidP="00F23365">
      <w:pPr>
        <w:pStyle w:val="24"/>
        <w:numPr>
          <w:ilvl w:val="1"/>
          <w:numId w:val="4"/>
        </w:numPr>
        <w:shd w:val="clear" w:color="auto" w:fill="auto"/>
        <w:tabs>
          <w:tab w:val="left" w:pos="651"/>
          <w:tab w:val="center" w:pos="7993"/>
        </w:tabs>
        <w:ind w:left="20" w:firstLine="0"/>
      </w:pPr>
      <w:r w:rsidRPr="00EC2791">
        <w:t>Программа развития универсальных учебных действий, включающая</w:t>
      </w:r>
      <w:r w:rsidRPr="00EC2791">
        <w:tab/>
        <w:t>формирование</w:t>
      </w:r>
    </w:p>
    <w:p w:rsidR="007004C6" w:rsidRPr="00EC2791" w:rsidRDefault="007004C6" w:rsidP="007004C6">
      <w:pPr>
        <w:pStyle w:val="24"/>
        <w:shd w:val="clear" w:color="auto" w:fill="auto"/>
        <w:tabs>
          <w:tab w:val="right" w:leader="dot" w:pos="8901"/>
        </w:tabs>
        <w:ind w:left="580" w:right="220" w:firstLine="0"/>
        <w:jc w:val="left"/>
      </w:pPr>
      <w:r w:rsidRPr="00EC2791">
        <w:t>компетенций обучающихся в области использования информационно</w:t>
      </w:r>
      <w:r w:rsidRPr="00EC2791">
        <w:softHyphen/>
        <w:t>коммуникационных технологий, учебно-исследовательской и проектной деятельности</w:t>
      </w:r>
      <w:r w:rsidRPr="00EC2791">
        <w:tab/>
        <w:t>89</w:t>
      </w:r>
    </w:p>
    <w:p w:rsidR="007004C6" w:rsidRPr="00EC2791" w:rsidRDefault="00462CB3" w:rsidP="00F23365">
      <w:pPr>
        <w:pStyle w:val="24"/>
        <w:numPr>
          <w:ilvl w:val="1"/>
          <w:numId w:val="4"/>
        </w:numPr>
        <w:shd w:val="clear" w:color="auto" w:fill="auto"/>
        <w:tabs>
          <w:tab w:val="left" w:pos="651"/>
          <w:tab w:val="right" w:leader="dot" w:pos="9575"/>
        </w:tabs>
        <w:ind w:left="20" w:firstLine="0"/>
      </w:pPr>
      <w:hyperlink w:anchor="bookmark32" w:tooltip="Current Document">
        <w:r w:rsidR="007004C6" w:rsidRPr="00EC2791">
          <w:t>Программы учебных предметов, курсов</w:t>
        </w:r>
        <w:r w:rsidR="007004C6" w:rsidRPr="00EC2791">
          <w:tab/>
          <w:t>97</w:t>
        </w:r>
      </w:hyperlink>
    </w:p>
    <w:p w:rsidR="007004C6" w:rsidRPr="00EC2791" w:rsidRDefault="007004C6" w:rsidP="00F23365">
      <w:pPr>
        <w:pStyle w:val="24"/>
        <w:numPr>
          <w:ilvl w:val="2"/>
          <w:numId w:val="4"/>
        </w:numPr>
        <w:shd w:val="clear" w:color="auto" w:fill="auto"/>
        <w:ind w:left="580" w:firstLine="0"/>
      </w:pPr>
      <w:r w:rsidRPr="00EC2791">
        <w:t xml:space="preserve"> Основное содержание учебных предметов на уровне основного общего</w:t>
      </w:r>
    </w:p>
    <w:p w:rsidR="007004C6" w:rsidRPr="00EC2791" w:rsidRDefault="007004C6" w:rsidP="007004C6">
      <w:pPr>
        <w:pStyle w:val="24"/>
        <w:shd w:val="clear" w:color="auto" w:fill="auto"/>
        <w:tabs>
          <w:tab w:val="right" w:leader="dot" w:pos="9575"/>
        </w:tabs>
        <w:ind w:left="1160" w:firstLine="0"/>
      </w:pPr>
      <w:r w:rsidRPr="00EC2791">
        <w:t>образования</w:t>
      </w:r>
      <w:r w:rsidRPr="00EC2791">
        <w:tab/>
        <w:t>98</w:t>
      </w:r>
    </w:p>
    <w:p w:rsidR="007004C6" w:rsidRPr="00EC2791" w:rsidRDefault="00462CB3" w:rsidP="00F23365">
      <w:pPr>
        <w:pStyle w:val="24"/>
        <w:numPr>
          <w:ilvl w:val="3"/>
          <w:numId w:val="4"/>
        </w:numPr>
        <w:shd w:val="clear" w:color="auto" w:fill="auto"/>
        <w:tabs>
          <w:tab w:val="left" w:pos="2247"/>
          <w:tab w:val="right" w:leader="dot" w:pos="9575"/>
        </w:tabs>
        <w:ind w:left="1160" w:firstLine="0"/>
      </w:pPr>
      <w:hyperlink w:anchor="bookmark35" w:tooltip="Current Document">
        <w:r w:rsidR="007004C6" w:rsidRPr="00EC2791">
          <w:t>Русский язык</w:t>
        </w:r>
        <w:r w:rsidR="007004C6" w:rsidRPr="00EC2791">
          <w:tab/>
          <w:t>98</w:t>
        </w:r>
      </w:hyperlink>
    </w:p>
    <w:p w:rsidR="007004C6" w:rsidRPr="00EC2791" w:rsidRDefault="007004C6" w:rsidP="00F23365">
      <w:pPr>
        <w:pStyle w:val="24"/>
        <w:numPr>
          <w:ilvl w:val="3"/>
          <w:numId w:val="4"/>
        </w:numPr>
        <w:shd w:val="clear" w:color="auto" w:fill="auto"/>
        <w:tabs>
          <w:tab w:val="left" w:pos="2204"/>
          <w:tab w:val="right" w:leader="dot" w:pos="9455"/>
        </w:tabs>
        <w:ind w:left="1120" w:firstLine="0"/>
      </w:pPr>
      <w:r w:rsidRPr="00EC2791">
        <w:t>Литература</w:t>
      </w:r>
      <w:r w:rsidRPr="00EC2791">
        <w:tab/>
        <w:t>103</w:t>
      </w:r>
    </w:p>
    <w:p w:rsidR="007004C6" w:rsidRPr="00EC2791" w:rsidRDefault="007004C6" w:rsidP="00F23365">
      <w:pPr>
        <w:pStyle w:val="24"/>
        <w:numPr>
          <w:ilvl w:val="3"/>
          <w:numId w:val="4"/>
        </w:numPr>
        <w:shd w:val="clear" w:color="auto" w:fill="auto"/>
        <w:tabs>
          <w:tab w:val="left" w:pos="2204"/>
          <w:tab w:val="right" w:leader="dot" w:pos="9455"/>
        </w:tabs>
        <w:ind w:left="1120" w:firstLine="0"/>
      </w:pPr>
      <w:r w:rsidRPr="00EC2791">
        <w:t>Родной язык (кабардино-черкесский)</w:t>
      </w:r>
      <w:r w:rsidRPr="00EC2791">
        <w:tab/>
        <w:t>114</w:t>
      </w:r>
    </w:p>
    <w:p w:rsidR="007004C6" w:rsidRPr="00EC2791" w:rsidRDefault="007004C6" w:rsidP="00F23365">
      <w:pPr>
        <w:pStyle w:val="24"/>
        <w:numPr>
          <w:ilvl w:val="3"/>
          <w:numId w:val="4"/>
        </w:numPr>
        <w:shd w:val="clear" w:color="auto" w:fill="auto"/>
        <w:tabs>
          <w:tab w:val="left" w:pos="2204"/>
          <w:tab w:val="right" w:leader="dot" w:pos="9455"/>
        </w:tabs>
        <w:ind w:left="1120" w:firstLine="0"/>
      </w:pPr>
      <w:r w:rsidRPr="00EC2791">
        <w:t>Родная литература (кабардино-черкесская)</w:t>
      </w:r>
      <w:r w:rsidRPr="00EC2791">
        <w:tab/>
        <w:t>116</w:t>
      </w:r>
    </w:p>
    <w:p w:rsidR="007004C6" w:rsidRPr="00EC2791" w:rsidRDefault="007004C6" w:rsidP="00F23365">
      <w:pPr>
        <w:pStyle w:val="24"/>
        <w:numPr>
          <w:ilvl w:val="3"/>
          <w:numId w:val="4"/>
        </w:numPr>
        <w:shd w:val="clear" w:color="auto" w:fill="auto"/>
        <w:tabs>
          <w:tab w:val="left" w:pos="2204"/>
          <w:tab w:val="right" w:leader="dot" w:pos="9455"/>
        </w:tabs>
        <w:ind w:left="1120" w:firstLine="0"/>
      </w:pPr>
      <w:r w:rsidRPr="00EC2791">
        <w:t>Балкарский язык (родной)</w:t>
      </w:r>
      <w:r w:rsidRPr="00EC2791">
        <w:tab/>
        <w:t>129</w:t>
      </w:r>
    </w:p>
    <w:p w:rsidR="007004C6" w:rsidRPr="00EC2791" w:rsidRDefault="007004C6" w:rsidP="00F23365">
      <w:pPr>
        <w:pStyle w:val="24"/>
        <w:numPr>
          <w:ilvl w:val="3"/>
          <w:numId w:val="4"/>
        </w:numPr>
        <w:shd w:val="clear" w:color="auto" w:fill="auto"/>
        <w:tabs>
          <w:tab w:val="left" w:pos="2204"/>
          <w:tab w:val="right" w:leader="dot" w:pos="9455"/>
        </w:tabs>
        <w:ind w:left="1120" w:firstLine="0"/>
      </w:pPr>
      <w:r w:rsidRPr="00EC2791">
        <w:t>Балкарская литература (родная)</w:t>
      </w:r>
      <w:r w:rsidRPr="00EC2791">
        <w:tab/>
        <w:t>133</w:t>
      </w:r>
    </w:p>
    <w:p w:rsidR="007004C6" w:rsidRPr="00EC2791" w:rsidRDefault="00462CB3" w:rsidP="00F23365">
      <w:pPr>
        <w:pStyle w:val="34"/>
        <w:numPr>
          <w:ilvl w:val="3"/>
          <w:numId w:val="4"/>
        </w:numPr>
        <w:shd w:val="clear" w:color="auto" w:fill="auto"/>
        <w:tabs>
          <w:tab w:val="left" w:pos="2204"/>
          <w:tab w:val="right" w:leader="dot" w:pos="9455"/>
        </w:tabs>
        <w:ind w:left="1120" w:firstLine="0"/>
      </w:pPr>
      <w:hyperlink w:anchor="bookmark47" w:tooltip="Current Document">
        <w:r w:rsidR="007004C6" w:rsidRPr="00EC2791">
          <w:rPr>
            <w:rStyle w:val="23"/>
          </w:rPr>
          <w:t>Русский язык (родной)</w:t>
        </w:r>
        <w:r w:rsidR="007004C6" w:rsidRPr="00EC2791">
          <w:rPr>
            <w:rStyle w:val="23"/>
          </w:rPr>
          <w:tab/>
          <w:t>148</w:t>
        </w:r>
      </w:hyperlink>
    </w:p>
    <w:p w:rsidR="007004C6" w:rsidRPr="00EC2791" w:rsidRDefault="007004C6" w:rsidP="00F23365">
      <w:pPr>
        <w:pStyle w:val="24"/>
        <w:numPr>
          <w:ilvl w:val="3"/>
          <w:numId w:val="4"/>
        </w:numPr>
        <w:shd w:val="clear" w:color="auto" w:fill="auto"/>
        <w:tabs>
          <w:tab w:val="left" w:pos="2204"/>
          <w:tab w:val="right" w:leader="dot" w:pos="9455"/>
        </w:tabs>
        <w:ind w:left="1120" w:firstLine="0"/>
      </w:pPr>
      <w:r w:rsidRPr="00EC2791">
        <w:t>Русская литература (родная)</w:t>
      </w:r>
      <w:r w:rsidRPr="00EC2791">
        <w:tab/>
        <w:t>157</w:t>
      </w:r>
    </w:p>
    <w:p w:rsidR="007004C6" w:rsidRPr="00EC2791" w:rsidRDefault="00462CB3" w:rsidP="00F23365">
      <w:pPr>
        <w:pStyle w:val="34"/>
        <w:numPr>
          <w:ilvl w:val="3"/>
          <w:numId w:val="4"/>
        </w:numPr>
        <w:shd w:val="clear" w:color="auto" w:fill="auto"/>
        <w:tabs>
          <w:tab w:val="left" w:pos="2204"/>
          <w:tab w:val="right" w:leader="dot" w:pos="9455"/>
        </w:tabs>
        <w:ind w:left="1120" w:firstLine="0"/>
      </w:pPr>
      <w:hyperlink w:anchor="bookmark52" w:tooltip="Current Document">
        <w:r w:rsidR="007004C6" w:rsidRPr="00EC2791">
          <w:rPr>
            <w:rStyle w:val="23"/>
          </w:rPr>
          <w:t>Иностранный язык (английский)</w:t>
        </w:r>
        <w:r w:rsidR="007004C6" w:rsidRPr="00EC2791">
          <w:rPr>
            <w:rStyle w:val="23"/>
          </w:rPr>
          <w:tab/>
          <w:t>168</w:t>
        </w:r>
      </w:hyperlink>
    </w:p>
    <w:p w:rsidR="007004C6" w:rsidRPr="00EC2791" w:rsidRDefault="007004C6" w:rsidP="007004C6">
      <w:pPr>
        <w:pStyle w:val="24"/>
        <w:shd w:val="clear" w:color="auto" w:fill="auto"/>
        <w:tabs>
          <w:tab w:val="right" w:leader="dot" w:pos="9455"/>
        </w:tabs>
        <w:ind w:left="1120" w:firstLine="0"/>
      </w:pPr>
      <w:r w:rsidRPr="00EC2791">
        <w:lastRenderedPageBreak/>
        <w:t>2.2.2.10        Второй иностранный язык (немецкий)</w:t>
      </w:r>
      <w:r w:rsidRPr="00EC2791">
        <w:tab/>
        <w:t>173</w:t>
      </w:r>
    </w:p>
    <w:p w:rsidR="007004C6" w:rsidRPr="00EC2791" w:rsidRDefault="007004C6" w:rsidP="007004C6">
      <w:pPr>
        <w:pStyle w:val="24"/>
        <w:shd w:val="clear" w:color="auto" w:fill="auto"/>
        <w:tabs>
          <w:tab w:val="left" w:pos="2204"/>
          <w:tab w:val="right" w:leader="dot" w:pos="9455"/>
        </w:tabs>
        <w:ind w:firstLine="0"/>
      </w:pPr>
      <w:r w:rsidRPr="00EC2791">
        <w:t xml:space="preserve">                    2.2.2.11История России. Всеобщая история</w:t>
      </w:r>
      <w:r w:rsidRPr="00EC2791">
        <w:tab/>
        <w:t>178</w:t>
      </w:r>
    </w:p>
    <w:p w:rsidR="007004C6" w:rsidRPr="00EC2791" w:rsidRDefault="007004C6" w:rsidP="00F23365">
      <w:pPr>
        <w:pStyle w:val="24"/>
        <w:numPr>
          <w:ilvl w:val="3"/>
          <w:numId w:val="4"/>
        </w:numPr>
        <w:shd w:val="clear" w:color="auto" w:fill="auto"/>
        <w:tabs>
          <w:tab w:val="left" w:pos="2204"/>
          <w:tab w:val="right" w:leader="dot" w:pos="9455"/>
        </w:tabs>
        <w:ind w:left="1120" w:firstLine="0"/>
      </w:pPr>
      <w:r w:rsidRPr="00EC2791">
        <w:t>Обществознание</w:t>
      </w:r>
      <w:r w:rsidRPr="00EC2791">
        <w:tab/>
        <w:t>193</w:t>
      </w:r>
    </w:p>
    <w:p w:rsidR="007004C6" w:rsidRPr="00EC2791" w:rsidRDefault="007004C6" w:rsidP="00F23365">
      <w:pPr>
        <w:pStyle w:val="24"/>
        <w:numPr>
          <w:ilvl w:val="3"/>
          <w:numId w:val="4"/>
        </w:numPr>
        <w:shd w:val="clear" w:color="auto" w:fill="auto"/>
        <w:tabs>
          <w:tab w:val="left" w:pos="2204"/>
          <w:tab w:val="right" w:leader="dot" w:pos="9455"/>
        </w:tabs>
        <w:ind w:left="1120" w:firstLine="0"/>
      </w:pPr>
      <w:r w:rsidRPr="00EC2791">
        <w:t>География</w:t>
      </w:r>
      <w:r w:rsidRPr="00EC2791">
        <w:tab/>
        <w:t>196</w:t>
      </w:r>
    </w:p>
    <w:p w:rsidR="007004C6" w:rsidRPr="00EC2791" w:rsidRDefault="007004C6" w:rsidP="00F23365">
      <w:pPr>
        <w:pStyle w:val="24"/>
        <w:numPr>
          <w:ilvl w:val="3"/>
          <w:numId w:val="4"/>
        </w:numPr>
        <w:shd w:val="clear" w:color="auto" w:fill="auto"/>
        <w:tabs>
          <w:tab w:val="left" w:pos="2204"/>
          <w:tab w:val="right" w:leader="dot" w:pos="9455"/>
        </w:tabs>
        <w:ind w:left="1120" w:firstLine="0"/>
      </w:pPr>
      <w:r w:rsidRPr="00EC2791">
        <w:t>Математика</w:t>
      </w:r>
      <w:r w:rsidRPr="00EC2791">
        <w:tab/>
        <w:t>203</w:t>
      </w:r>
    </w:p>
    <w:p w:rsidR="007004C6" w:rsidRPr="00EC2791" w:rsidRDefault="007004C6" w:rsidP="00F23365">
      <w:pPr>
        <w:pStyle w:val="24"/>
        <w:numPr>
          <w:ilvl w:val="3"/>
          <w:numId w:val="4"/>
        </w:numPr>
        <w:shd w:val="clear" w:color="auto" w:fill="auto"/>
        <w:tabs>
          <w:tab w:val="left" w:pos="2204"/>
          <w:tab w:val="right" w:leader="dot" w:pos="9455"/>
        </w:tabs>
        <w:ind w:left="1120" w:firstLine="0"/>
      </w:pPr>
      <w:r w:rsidRPr="00EC2791">
        <w:t>Информатика</w:t>
      </w:r>
      <w:r w:rsidRPr="00EC2791">
        <w:tab/>
        <w:t>212</w:t>
      </w:r>
    </w:p>
    <w:p w:rsidR="007004C6" w:rsidRPr="00EC2791" w:rsidRDefault="007004C6" w:rsidP="00F23365">
      <w:pPr>
        <w:pStyle w:val="24"/>
        <w:numPr>
          <w:ilvl w:val="3"/>
          <w:numId w:val="4"/>
        </w:numPr>
        <w:shd w:val="clear" w:color="auto" w:fill="auto"/>
        <w:tabs>
          <w:tab w:val="left" w:pos="2204"/>
          <w:tab w:val="right" w:leader="dot" w:pos="9455"/>
        </w:tabs>
        <w:ind w:left="1120" w:firstLine="0"/>
      </w:pPr>
      <w:r w:rsidRPr="00EC2791">
        <w:t>Физика</w:t>
      </w:r>
      <w:r w:rsidRPr="00EC2791">
        <w:tab/>
        <w:t>217</w:t>
      </w:r>
    </w:p>
    <w:p w:rsidR="007004C6" w:rsidRPr="00EC2791" w:rsidRDefault="00462CB3" w:rsidP="00F23365">
      <w:pPr>
        <w:pStyle w:val="48"/>
        <w:numPr>
          <w:ilvl w:val="3"/>
          <w:numId w:val="4"/>
        </w:numPr>
        <w:shd w:val="clear" w:color="auto" w:fill="auto"/>
        <w:tabs>
          <w:tab w:val="left" w:pos="2204"/>
          <w:tab w:val="right" w:leader="dot" w:pos="9455"/>
        </w:tabs>
        <w:ind w:left="1120" w:firstLine="0"/>
      </w:pPr>
      <w:hyperlink w:anchor="bookmark56" w:tooltip="Current Document">
        <w:r w:rsidR="007004C6" w:rsidRPr="00EC2791">
          <w:rPr>
            <w:rStyle w:val="23"/>
          </w:rPr>
          <w:t>Биология</w:t>
        </w:r>
        <w:r w:rsidR="007004C6" w:rsidRPr="00EC2791">
          <w:rPr>
            <w:rStyle w:val="23"/>
          </w:rPr>
          <w:tab/>
          <w:t>222</w:t>
        </w:r>
      </w:hyperlink>
    </w:p>
    <w:p w:rsidR="007004C6" w:rsidRPr="00EC2791" w:rsidRDefault="00462CB3" w:rsidP="00F23365">
      <w:pPr>
        <w:pStyle w:val="48"/>
        <w:numPr>
          <w:ilvl w:val="3"/>
          <w:numId w:val="4"/>
        </w:numPr>
        <w:shd w:val="clear" w:color="auto" w:fill="auto"/>
        <w:tabs>
          <w:tab w:val="left" w:pos="2204"/>
          <w:tab w:val="right" w:leader="dot" w:pos="9455"/>
        </w:tabs>
        <w:ind w:left="1120" w:firstLine="0"/>
      </w:pPr>
      <w:hyperlink w:anchor="bookmark57" w:tooltip="Current Document">
        <w:r w:rsidR="007004C6" w:rsidRPr="00EC2791">
          <w:rPr>
            <w:rStyle w:val="23"/>
          </w:rPr>
          <w:t xml:space="preserve">Химия </w:t>
        </w:r>
        <w:r w:rsidR="007004C6" w:rsidRPr="00EC2791">
          <w:rPr>
            <w:rStyle w:val="23"/>
          </w:rPr>
          <w:tab/>
          <w:t>224</w:t>
        </w:r>
      </w:hyperlink>
    </w:p>
    <w:p w:rsidR="007004C6" w:rsidRPr="00EC2791" w:rsidRDefault="007004C6" w:rsidP="00F23365">
      <w:pPr>
        <w:pStyle w:val="24"/>
        <w:numPr>
          <w:ilvl w:val="3"/>
          <w:numId w:val="4"/>
        </w:numPr>
        <w:shd w:val="clear" w:color="auto" w:fill="auto"/>
        <w:tabs>
          <w:tab w:val="left" w:pos="2204"/>
          <w:tab w:val="right" w:leader="dot" w:pos="9455"/>
        </w:tabs>
        <w:ind w:left="1120" w:firstLine="0"/>
      </w:pPr>
      <w:r w:rsidRPr="00EC2791">
        <w:t>Изобразительное искусство</w:t>
      </w:r>
      <w:r w:rsidRPr="00EC2791">
        <w:tab/>
        <w:t>227</w:t>
      </w:r>
    </w:p>
    <w:p w:rsidR="007004C6" w:rsidRPr="00EC2791" w:rsidRDefault="00462CB3" w:rsidP="00F23365">
      <w:pPr>
        <w:pStyle w:val="48"/>
        <w:numPr>
          <w:ilvl w:val="3"/>
          <w:numId w:val="4"/>
        </w:numPr>
        <w:shd w:val="clear" w:color="auto" w:fill="auto"/>
        <w:tabs>
          <w:tab w:val="left" w:pos="2204"/>
          <w:tab w:val="right" w:leader="dot" w:pos="9455"/>
        </w:tabs>
        <w:ind w:left="1120" w:firstLine="0"/>
      </w:pPr>
      <w:hyperlink w:anchor="bookmark58" w:tooltip="Current Document">
        <w:r w:rsidR="007004C6" w:rsidRPr="00EC2791">
          <w:rPr>
            <w:rStyle w:val="23"/>
          </w:rPr>
          <w:t>Музыка</w:t>
        </w:r>
        <w:r w:rsidR="007004C6" w:rsidRPr="00EC2791">
          <w:rPr>
            <w:rStyle w:val="23"/>
          </w:rPr>
          <w:tab/>
          <w:t>229</w:t>
        </w:r>
      </w:hyperlink>
    </w:p>
    <w:p w:rsidR="007004C6" w:rsidRPr="00EC2791" w:rsidRDefault="007004C6" w:rsidP="00F23365">
      <w:pPr>
        <w:pStyle w:val="24"/>
        <w:numPr>
          <w:ilvl w:val="3"/>
          <w:numId w:val="4"/>
        </w:numPr>
        <w:shd w:val="clear" w:color="auto" w:fill="auto"/>
        <w:tabs>
          <w:tab w:val="left" w:pos="2204"/>
          <w:tab w:val="right" w:leader="dot" w:pos="9455"/>
        </w:tabs>
        <w:ind w:left="1120" w:firstLine="0"/>
      </w:pPr>
      <w:r w:rsidRPr="00EC2791">
        <w:t>Технология</w:t>
      </w:r>
      <w:r w:rsidRPr="00EC2791">
        <w:tab/>
        <w:t>235</w:t>
      </w:r>
    </w:p>
    <w:p w:rsidR="007004C6" w:rsidRPr="00EC2791" w:rsidRDefault="00462CB3" w:rsidP="00F23365">
      <w:pPr>
        <w:pStyle w:val="48"/>
        <w:numPr>
          <w:ilvl w:val="3"/>
          <w:numId w:val="4"/>
        </w:numPr>
        <w:shd w:val="clear" w:color="auto" w:fill="auto"/>
        <w:tabs>
          <w:tab w:val="left" w:pos="2204"/>
          <w:tab w:val="right" w:leader="dot" w:pos="9455"/>
        </w:tabs>
        <w:ind w:left="1120" w:firstLine="0"/>
      </w:pPr>
      <w:hyperlink w:anchor="bookmark61" w:tooltip="Current Document">
        <w:r w:rsidR="007004C6" w:rsidRPr="00EC2791">
          <w:rPr>
            <w:rStyle w:val="23"/>
          </w:rPr>
          <w:t>Физическая культура</w:t>
        </w:r>
        <w:r w:rsidR="007004C6" w:rsidRPr="00EC2791">
          <w:rPr>
            <w:rStyle w:val="23"/>
          </w:rPr>
          <w:tab/>
          <w:t>241</w:t>
        </w:r>
      </w:hyperlink>
    </w:p>
    <w:p w:rsidR="007004C6" w:rsidRPr="00EC2791" w:rsidRDefault="00462CB3" w:rsidP="00F23365">
      <w:pPr>
        <w:pStyle w:val="48"/>
        <w:numPr>
          <w:ilvl w:val="3"/>
          <w:numId w:val="4"/>
        </w:numPr>
        <w:shd w:val="clear" w:color="auto" w:fill="auto"/>
        <w:tabs>
          <w:tab w:val="left" w:pos="2204"/>
          <w:tab w:val="right" w:leader="dot" w:pos="9455"/>
        </w:tabs>
        <w:ind w:left="1120" w:firstLine="0"/>
      </w:pPr>
      <w:hyperlink w:anchor="bookmark62" w:tooltip="Current Document">
        <w:r w:rsidR="007004C6" w:rsidRPr="00EC2791">
          <w:rPr>
            <w:rStyle w:val="23"/>
          </w:rPr>
          <w:t>Основы безопасности жизнедеятельности</w:t>
        </w:r>
        <w:r w:rsidR="007004C6" w:rsidRPr="00EC2791">
          <w:rPr>
            <w:rStyle w:val="23"/>
          </w:rPr>
          <w:tab/>
          <w:t>242</w:t>
        </w:r>
      </w:hyperlink>
    </w:p>
    <w:p w:rsidR="007004C6" w:rsidRPr="00EC2791" w:rsidRDefault="00462CB3" w:rsidP="00F23365">
      <w:pPr>
        <w:pStyle w:val="48"/>
        <w:numPr>
          <w:ilvl w:val="3"/>
          <w:numId w:val="4"/>
        </w:numPr>
        <w:shd w:val="clear" w:color="auto" w:fill="auto"/>
        <w:tabs>
          <w:tab w:val="left" w:pos="2204"/>
          <w:tab w:val="right" w:leader="dot" w:pos="9455"/>
        </w:tabs>
        <w:ind w:left="1120" w:firstLine="0"/>
      </w:pPr>
      <w:hyperlink w:anchor="bookmark63" w:tooltip="Current Document">
        <w:r w:rsidR="007004C6" w:rsidRPr="00EC2791">
          <w:rPr>
            <w:rStyle w:val="23"/>
          </w:rPr>
          <w:t>География КБР</w:t>
        </w:r>
        <w:r w:rsidR="007004C6" w:rsidRPr="00EC2791">
          <w:rPr>
            <w:rStyle w:val="23"/>
          </w:rPr>
          <w:tab/>
          <w:t>245</w:t>
        </w:r>
      </w:hyperlink>
    </w:p>
    <w:p w:rsidR="007004C6" w:rsidRPr="00EC2791" w:rsidRDefault="007004C6" w:rsidP="00F23365">
      <w:pPr>
        <w:pStyle w:val="24"/>
        <w:numPr>
          <w:ilvl w:val="3"/>
          <w:numId w:val="4"/>
        </w:numPr>
        <w:shd w:val="clear" w:color="auto" w:fill="auto"/>
        <w:tabs>
          <w:tab w:val="left" w:pos="2204"/>
          <w:tab w:val="right" w:leader="dot" w:pos="9455"/>
        </w:tabs>
        <w:ind w:left="1120" w:firstLine="0"/>
      </w:pPr>
      <w:r w:rsidRPr="00EC2791">
        <w:t>История КБР</w:t>
      </w:r>
      <w:r w:rsidRPr="00EC2791">
        <w:tab/>
        <w:t>247</w:t>
      </w:r>
    </w:p>
    <w:p w:rsidR="007004C6" w:rsidRPr="00EC2791" w:rsidRDefault="007004C6" w:rsidP="00F23365">
      <w:pPr>
        <w:pStyle w:val="24"/>
        <w:numPr>
          <w:ilvl w:val="3"/>
          <w:numId w:val="4"/>
        </w:numPr>
        <w:shd w:val="clear" w:color="auto" w:fill="auto"/>
        <w:tabs>
          <w:tab w:val="left" w:pos="2204"/>
          <w:tab w:val="right" w:leader="dot" w:pos="9455"/>
        </w:tabs>
        <w:ind w:left="1120" w:firstLine="0"/>
      </w:pPr>
      <w:r w:rsidRPr="00EC2791">
        <w:t>ОДНКР</w:t>
      </w:r>
      <w:r w:rsidRPr="00EC2791">
        <w:tab/>
        <w:t>250</w:t>
      </w:r>
    </w:p>
    <w:p w:rsidR="007004C6" w:rsidRPr="00EC2791" w:rsidRDefault="007004C6" w:rsidP="007004C6">
      <w:pPr>
        <w:pStyle w:val="24"/>
        <w:shd w:val="clear" w:color="auto" w:fill="auto"/>
        <w:tabs>
          <w:tab w:val="right" w:leader="dot" w:pos="9455"/>
        </w:tabs>
        <w:ind w:left="1120" w:firstLine="0"/>
      </w:pPr>
      <w:r w:rsidRPr="00EC2791">
        <w:t>2.3            Программа воспитания и социализации обучающихся</w:t>
      </w:r>
      <w:r w:rsidRPr="00EC2791">
        <w:tab/>
        <w:t>252</w:t>
      </w:r>
    </w:p>
    <w:p w:rsidR="007004C6" w:rsidRPr="00EC2791" w:rsidRDefault="007004C6" w:rsidP="007004C6">
      <w:pPr>
        <w:pStyle w:val="24"/>
        <w:shd w:val="clear" w:color="auto" w:fill="auto"/>
        <w:tabs>
          <w:tab w:val="right" w:leader="dot" w:pos="9455"/>
        </w:tabs>
        <w:ind w:left="20" w:firstLine="0"/>
      </w:pPr>
      <w:r w:rsidRPr="00EC2791">
        <w:t xml:space="preserve">                  2.4           Программа коррекционной работы</w:t>
      </w:r>
      <w:r w:rsidRPr="00EC2791">
        <w:tab/>
        <w:t>272</w:t>
      </w:r>
    </w:p>
    <w:p w:rsidR="007004C6" w:rsidRPr="00EC2791" w:rsidRDefault="00462CB3" w:rsidP="007004C6">
      <w:pPr>
        <w:pStyle w:val="48"/>
        <w:shd w:val="clear" w:color="auto" w:fill="auto"/>
        <w:tabs>
          <w:tab w:val="right" w:leader="dot" w:pos="9455"/>
        </w:tabs>
        <w:ind w:left="20" w:firstLine="0"/>
      </w:pPr>
      <w:hyperlink w:anchor="bookmark80" w:tooltip="Current Document">
        <w:r w:rsidR="007004C6" w:rsidRPr="00EC2791">
          <w:rPr>
            <w:rStyle w:val="23"/>
          </w:rPr>
          <w:t>3. ОРГАНИЗАЦИОННЫЙ РАЗДЕЛ</w:t>
        </w:r>
        <w:r w:rsidR="007004C6" w:rsidRPr="00EC2791">
          <w:rPr>
            <w:rStyle w:val="23"/>
          </w:rPr>
          <w:tab/>
          <w:t>279</w:t>
        </w:r>
      </w:hyperlink>
    </w:p>
    <w:p w:rsidR="007004C6" w:rsidRPr="00EC2791" w:rsidRDefault="00462CB3" w:rsidP="00F23365">
      <w:pPr>
        <w:pStyle w:val="48"/>
        <w:numPr>
          <w:ilvl w:val="0"/>
          <w:numId w:val="5"/>
        </w:numPr>
        <w:shd w:val="clear" w:color="auto" w:fill="auto"/>
        <w:tabs>
          <w:tab w:val="left" w:pos="642"/>
          <w:tab w:val="right" w:leader="dot" w:pos="9455"/>
        </w:tabs>
        <w:ind w:left="20" w:firstLine="0"/>
      </w:pPr>
      <w:hyperlink w:anchor="bookmark81" w:tooltip="Current Document">
        <w:r w:rsidR="007004C6" w:rsidRPr="00EC2791">
          <w:rPr>
            <w:rStyle w:val="23"/>
          </w:rPr>
          <w:t>Учебный план основного общего образования</w:t>
        </w:r>
        <w:r w:rsidR="007004C6" w:rsidRPr="00EC2791">
          <w:rPr>
            <w:rStyle w:val="23"/>
          </w:rPr>
          <w:tab/>
          <w:t>279</w:t>
        </w:r>
      </w:hyperlink>
    </w:p>
    <w:p w:rsidR="007004C6" w:rsidRPr="00EC2791" w:rsidRDefault="007004C6" w:rsidP="00F23365">
      <w:pPr>
        <w:pStyle w:val="24"/>
        <w:numPr>
          <w:ilvl w:val="0"/>
          <w:numId w:val="5"/>
        </w:numPr>
        <w:shd w:val="clear" w:color="auto" w:fill="auto"/>
        <w:tabs>
          <w:tab w:val="left" w:pos="642"/>
          <w:tab w:val="right" w:leader="dot" w:pos="9455"/>
        </w:tabs>
        <w:ind w:left="20" w:firstLine="0"/>
      </w:pPr>
      <w:r w:rsidRPr="00EC2791">
        <w:t>.Календарный учебный график</w:t>
      </w:r>
      <w:r w:rsidRPr="00EC2791">
        <w:tab/>
        <w:t>282</w:t>
      </w:r>
    </w:p>
    <w:p w:rsidR="007004C6" w:rsidRPr="00EC2791" w:rsidRDefault="007004C6" w:rsidP="00F23365">
      <w:pPr>
        <w:pStyle w:val="24"/>
        <w:numPr>
          <w:ilvl w:val="0"/>
          <w:numId w:val="5"/>
        </w:numPr>
        <w:shd w:val="clear" w:color="auto" w:fill="auto"/>
        <w:tabs>
          <w:tab w:val="left" w:pos="642"/>
          <w:tab w:val="right" w:leader="dot" w:pos="9455"/>
        </w:tabs>
        <w:ind w:left="20" w:firstLine="0"/>
      </w:pPr>
      <w:r w:rsidRPr="00EC2791">
        <w:t>План внеурочной деятельности</w:t>
      </w:r>
      <w:r w:rsidRPr="00EC2791">
        <w:tab/>
        <w:t>283</w:t>
      </w:r>
    </w:p>
    <w:p w:rsidR="007004C6" w:rsidRPr="00EC2791" w:rsidRDefault="007004C6" w:rsidP="00F23365">
      <w:pPr>
        <w:pStyle w:val="24"/>
        <w:numPr>
          <w:ilvl w:val="0"/>
          <w:numId w:val="5"/>
        </w:numPr>
        <w:shd w:val="clear" w:color="auto" w:fill="auto"/>
        <w:tabs>
          <w:tab w:val="left" w:pos="642"/>
          <w:tab w:val="right" w:leader="dot" w:pos="9455"/>
        </w:tabs>
        <w:ind w:left="20" w:firstLine="0"/>
      </w:pPr>
      <w:r w:rsidRPr="00EC2791">
        <w:t>Система условий реализации основной образовательной программы</w:t>
      </w:r>
      <w:r w:rsidRPr="00EC2791">
        <w:tab/>
        <w:t>287</w:t>
      </w:r>
    </w:p>
    <w:p w:rsidR="007004C6" w:rsidRPr="00EC2791" w:rsidRDefault="00462CB3" w:rsidP="00F23365">
      <w:pPr>
        <w:pStyle w:val="24"/>
        <w:numPr>
          <w:ilvl w:val="0"/>
          <w:numId w:val="6"/>
        </w:numPr>
        <w:shd w:val="clear" w:color="auto" w:fill="auto"/>
        <w:tabs>
          <w:tab w:val="right" w:leader="dot" w:pos="9455"/>
        </w:tabs>
        <w:ind w:left="1120" w:right="60"/>
        <w:jc w:val="left"/>
      </w:pPr>
      <w:hyperlink w:anchor="bookmark25" w:tooltip="Current Document">
        <w:r w:rsidR="007004C6" w:rsidRPr="00EC2791">
          <w:t xml:space="preserve"> Кадровые условия реализации основной образовательной программы основного общего образования</w:t>
        </w:r>
        <w:r w:rsidR="007004C6" w:rsidRPr="00EC2791">
          <w:tab/>
          <w:t>287</w:t>
        </w:r>
      </w:hyperlink>
    </w:p>
    <w:p w:rsidR="007004C6" w:rsidRPr="00EC2791" w:rsidRDefault="007004C6" w:rsidP="00F23365">
      <w:pPr>
        <w:pStyle w:val="24"/>
        <w:numPr>
          <w:ilvl w:val="0"/>
          <w:numId w:val="6"/>
        </w:numPr>
        <w:shd w:val="clear" w:color="auto" w:fill="auto"/>
        <w:tabs>
          <w:tab w:val="left" w:pos="1114"/>
        </w:tabs>
        <w:ind w:left="360" w:firstLine="0"/>
      </w:pPr>
      <w:r w:rsidRPr="00EC2791">
        <w:t>Психолого-педагогические условия реализации основной образовательной</w:t>
      </w:r>
    </w:p>
    <w:p w:rsidR="007004C6" w:rsidRPr="00EC2791" w:rsidRDefault="007004C6" w:rsidP="007004C6">
      <w:pPr>
        <w:pStyle w:val="24"/>
        <w:shd w:val="clear" w:color="auto" w:fill="auto"/>
        <w:tabs>
          <w:tab w:val="right" w:leader="dot" w:pos="9455"/>
        </w:tabs>
        <w:ind w:left="1120" w:firstLine="0"/>
      </w:pPr>
      <w:r w:rsidRPr="00EC2791">
        <w:t>программы основного общего образования</w:t>
      </w:r>
      <w:r w:rsidRPr="00EC2791">
        <w:tab/>
        <w:t>291</w:t>
      </w:r>
    </w:p>
    <w:p w:rsidR="007004C6" w:rsidRPr="00EC2791" w:rsidRDefault="007004C6" w:rsidP="00F23365">
      <w:pPr>
        <w:pStyle w:val="24"/>
        <w:numPr>
          <w:ilvl w:val="0"/>
          <w:numId w:val="6"/>
        </w:numPr>
        <w:shd w:val="clear" w:color="auto" w:fill="auto"/>
        <w:tabs>
          <w:tab w:val="left" w:pos="1114"/>
        </w:tabs>
        <w:ind w:left="360" w:firstLine="0"/>
      </w:pPr>
      <w:r w:rsidRPr="00EC2791">
        <w:t>Финансово-экономические условия реализации образовательной программы</w:t>
      </w:r>
    </w:p>
    <w:p w:rsidR="007004C6" w:rsidRPr="00EC2791" w:rsidRDefault="007004C6" w:rsidP="007004C6">
      <w:pPr>
        <w:pStyle w:val="24"/>
        <w:shd w:val="clear" w:color="auto" w:fill="auto"/>
        <w:tabs>
          <w:tab w:val="right" w:leader="dot" w:pos="9455"/>
        </w:tabs>
        <w:ind w:left="1120" w:firstLine="0"/>
      </w:pPr>
      <w:r w:rsidRPr="00EC2791">
        <w:t>основного общего образования</w:t>
      </w:r>
      <w:r w:rsidRPr="00EC2791">
        <w:tab/>
        <w:t>293</w:t>
      </w:r>
    </w:p>
    <w:p w:rsidR="007004C6" w:rsidRPr="00EC2791" w:rsidRDefault="007004C6" w:rsidP="00F23365">
      <w:pPr>
        <w:pStyle w:val="24"/>
        <w:numPr>
          <w:ilvl w:val="0"/>
          <w:numId w:val="6"/>
        </w:numPr>
        <w:shd w:val="clear" w:color="auto" w:fill="auto"/>
        <w:tabs>
          <w:tab w:val="left" w:pos="1114"/>
        </w:tabs>
        <w:ind w:left="360" w:firstLine="0"/>
      </w:pPr>
      <w:r w:rsidRPr="00EC2791">
        <w:t>Материально-технические условия реализации основной образовательной</w:t>
      </w:r>
    </w:p>
    <w:p w:rsidR="007004C6" w:rsidRPr="00EC2791" w:rsidRDefault="007004C6" w:rsidP="007004C6">
      <w:pPr>
        <w:pStyle w:val="24"/>
        <w:shd w:val="clear" w:color="auto" w:fill="auto"/>
        <w:tabs>
          <w:tab w:val="right" w:leader="dot" w:pos="9455"/>
        </w:tabs>
        <w:ind w:left="1120" w:firstLine="0"/>
      </w:pPr>
      <w:r w:rsidRPr="00EC2791">
        <w:t>программы основного общего образования</w:t>
      </w:r>
      <w:r w:rsidRPr="00EC2791">
        <w:tab/>
        <w:t>294</w:t>
      </w:r>
    </w:p>
    <w:p w:rsidR="007004C6" w:rsidRPr="00EC2791" w:rsidRDefault="007004C6" w:rsidP="00F23365">
      <w:pPr>
        <w:pStyle w:val="24"/>
        <w:numPr>
          <w:ilvl w:val="0"/>
          <w:numId w:val="6"/>
        </w:numPr>
        <w:shd w:val="clear" w:color="auto" w:fill="auto"/>
        <w:tabs>
          <w:tab w:val="right" w:leader="dot" w:pos="9455"/>
        </w:tabs>
        <w:ind w:left="1120" w:right="60"/>
        <w:jc w:val="left"/>
      </w:pPr>
      <w:r w:rsidRPr="00EC2791">
        <w:t xml:space="preserve"> Информационно-методические условия реализации основной образовательной программы основного общего образования</w:t>
      </w:r>
      <w:r w:rsidRPr="00EC2791">
        <w:tab/>
        <w:t>294</w:t>
      </w:r>
    </w:p>
    <w:p w:rsidR="007004C6" w:rsidRPr="00EC2791" w:rsidRDefault="00462CB3" w:rsidP="00F23365">
      <w:pPr>
        <w:pStyle w:val="48"/>
        <w:numPr>
          <w:ilvl w:val="0"/>
          <w:numId w:val="6"/>
        </w:numPr>
        <w:shd w:val="clear" w:color="auto" w:fill="auto"/>
        <w:tabs>
          <w:tab w:val="left" w:pos="1114"/>
          <w:tab w:val="right" w:leader="dot" w:pos="9455"/>
        </w:tabs>
        <w:ind w:left="360" w:firstLine="0"/>
      </w:pPr>
      <w:hyperlink w:anchor="bookmark88" w:tooltip="Current Document">
        <w:r w:rsidR="007004C6" w:rsidRPr="00EC2791">
          <w:rPr>
            <w:rStyle w:val="23"/>
          </w:rPr>
          <w:t>Механизмы достижения целевых ориентиров в системе условий</w:t>
        </w:r>
        <w:r w:rsidR="007004C6" w:rsidRPr="00EC2791">
          <w:rPr>
            <w:rStyle w:val="23"/>
          </w:rPr>
          <w:tab/>
          <w:t>301</w:t>
        </w:r>
      </w:hyperlink>
    </w:p>
    <w:p w:rsidR="007004C6" w:rsidRPr="00EC2791" w:rsidRDefault="007004C6" w:rsidP="00F23365">
      <w:pPr>
        <w:pStyle w:val="24"/>
        <w:numPr>
          <w:ilvl w:val="0"/>
          <w:numId w:val="6"/>
        </w:numPr>
        <w:shd w:val="clear" w:color="auto" w:fill="auto"/>
        <w:tabs>
          <w:tab w:val="left" w:pos="1114"/>
        </w:tabs>
        <w:ind w:left="360" w:firstLine="0"/>
      </w:pPr>
      <w:r w:rsidRPr="00EC2791">
        <w:t>Сетевой график (дорожная карта) по формированию необходимой системы  условий 30</w:t>
      </w:r>
      <w:r w:rsidR="00462CB3" w:rsidRPr="00EC2791">
        <w:fldChar w:fldCharType="end"/>
      </w:r>
      <w:r w:rsidRPr="00EC2791">
        <w:t>2</w:t>
      </w: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7004C6">
      <w:pPr>
        <w:pStyle w:val="24"/>
        <w:shd w:val="clear" w:color="auto" w:fill="auto"/>
        <w:tabs>
          <w:tab w:val="left" w:pos="1114"/>
        </w:tabs>
        <w:ind w:firstLine="0"/>
      </w:pPr>
    </w:p>
    <w:p w:rsidR="007004C6" w:rsidRPr="00EC2791" w:rsidRDefault="007004C6" w:rsidP="00F23365">
      <w:pPr>
        <w:pStyle w:val="26"/>
        <w:keepNext/>
        <w:keepLines/>
        <w:numPr>
          <w:ilvl w:val="0"/>
          <w:numId w:val="7"/>
        </w:numPr>
        <w:shd w:val="clear" w:color="auto" w:fill="auto"/>
        <w:tabs>
          <w:tab w:val="left" w:pos="3949"/>
        </w:tabs>
        <w:ind w:left="3660" w:firstLine="0"/>
      </w:pPr>
      <w:bookmarkStart w:id="0" w:name="bookmark1"/>
      <w:r w:rsidRPr="00EC2791">
        <w:t>ЦЕЛЕВОЙ РАЗДЕЛ</w:t>
      </w:r>
      <w:bookmarkEnd w:id="0"/>
    </w:p>
    <w:p w:rsidR="007004C6" w:rsidRPr="00EC2791" w:rsidRDefault="007004C6" w:rsidP="00F23365">
      <w:pPr>
        <w:pStyle w:val="26"/>
        <w:keepNext/>
        <w:keepLines/>
        <w:numPr>
          <w:ilvl w:val="1"/>
          <w:numId w:val="7"/>
        </w:numPr>
        <w:shd w:val="clear" w:color="auto" w:fill="auto"/>
        <w:tabs>
          <w:tab w:val="left" w:pos="3601"/>
        </w:tabs>
        <w:ind w:left="2900" w:firstLine="0"/>
      </w:pPr>
      <w:bookmarkStart w:id="1" w:name="bookmark2"/>
      <w:r w:rsidRPr="00EC2791">
        <w:t>Пояснительная записка</w:t>
      </w:r>
      <w:bookmarkEnd w:id="1"/>
    </w:p>
    <w:p w:rsidR="007004C6" w:rsidRPr="00EC2791" w:rsidRDefault="007004C6" w:rsidP="007004C6">
      <w:pPr>
        <w:pStyle w:val="5"/>
        <w:shd w:val="clear" w:color="auto" w:fill="auto"/>
        <w:ind w:left="20" w:right="20" w:firstLine="720"/>
      </w:pPr>
      <w:r w:rsidRPr="00EC2791">
        <w:t xml:space="preserve">Основная образовательная программа основного общего образования (далее - </w:t>
      </w:r>
      <w:r w:rsidRPr="00EC2791">
        <w:rPr>
          <w:rStyle w:val="aa"/>
        </w:rPr>
        <w:t>ООП ООО</w:t>
      </w:r>
      <w:r w:rsidRPr="00EC2791">
        <w:t>) Муниципального казенного общеобразовательного учреждения «Средняя общеобразовательная школа №1» с.п. Аргудан - это нормативно- управленческий документ, на основании которого осуществляется управление и обеспечение качества образования в МКОУ СОШ с.п.Псыкод, характеризующий основные тенденции, главные цели, задачи и направления обучения, воспитания, развития учащихся и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основные планируемые конечные результаты.</w:t>
      </w:r>
    </w:p>
    <w:p w:rsidR="007004C6" w:rsidRPr="00EC2791" w:rsidRDefault="007004C6" w:rsidP="007004C6">
      <w:pPr>
        <w:pStyle w:val="5"/>
        <w:shd w:val="clear" w:color="auto" w:fill="auto"/>
        <w:ind w:left="20" w:right="20" w:firstLine="720"/>
      </w:pPr>
      <w:r w:rsidRPr="00EC2791">
        <w:t>Основная образовательная программа основного общего образования МКОУ СОШ с.п.Псыкод разработана на основе следующих нормативно-правовых документов:</w:t>
      </w:r>
    </w:p>
    <w:p w:rsidR="007004C6" w:rsidRPr="00EC2791" w:rsidRDefault="007004C6" w:rsidP="00F23365">
      <w:pPr>
        <w:pStyle w:val="5"/>
        <w:numPr>
          <w:ilvl w:val="0"/>
          <w:numId w:val="8"/>
        </w:numPr>
        <w:shd w:val="clear" w:color="auto" w:fill="auto"/>
        <w:ind w:left="580" w:right="20" w:hanging="360"/>
      </w:pPr>
      <w:r w:rsidRPr="00EC2791">
        <w:t xml:space="preserve"> Федеральным законом Российской Федерации «Об образовании» от 29.12.2012г. №273 - ФЗ;</w:t>
      </w:r>
    </w:p>
    <w:p w:rsidR="007004C6" w:rsidRPr="00EC2791" w:rsidRDefault="007004C6" w:rsidP="00F23365">
      <w:pPr>
        <w:pStyle w:val="5"/>
        <w:numPr>
          <w:ilvl w:val="0"/>
          <w:numId w:val="8"/>
        </w:numPr>
        <w:shd w:val="clear" w:color="auto" w:fill="auto"/>
        <w:ind w:left="580" w:right="20" w:hanging="360"/>
      </w:pPr>
      <w:r w:rsidRPr="00EC2791">
        <w:t xml:space="preserve"> законом Кабардино-Балкарской Республики от 24 апреля 2014г. </w:t>
      </w:r>
      <w:r w:rsidRPr="00EC2791">
        <w:rPr>
          <w:lang w:val="en-US" w:bidi="en-US"/>
        </w:rPr>
        <w:t xml:space="preserve">N </w:t>
      </w:r>
      <w:r w:rsidRPr="00EC2791">
        <w:t>23-РЗ "Об образовании";</w:t>
      </w:r>
    </w:p>
    <w:p w:rsidR="007004C6" w:rsidRPr="00EC2791" w:rsidRDefault="007004C6" w:rsidP="00F23365">
      <w:pPr>
        <w:pStyle w:val="5"/>
        <w:numPr>
          <w:ilvl w:val="0"/>
          <w:numId w:val="8"/>
        </w:numPr>
        <w:shd w:val="clear" w:color="auto" w:fill="auto"/>
        <w:ind w:left="580" w:right="20" w:hanging="360"/>
      </w:pPr>
      <w:r w:rsidRPr="00EC2791">
        <w:t xml:space="preserve"> постановлением Главного Государственного санитарного врача Российской Федерации «Об утверждении СанПин 2.4.2.2821-10 «Санитарно- эпидемиологические требования к условиям и организации обучения в общеобразовательных учреждениях» от 29.12.2010г. № 189, (зарегистрировано в Минюсте Российской Федерации 03.03.2011г. № 19993);</w:t>
      </w:r>
    </w:p>
    <w:p w:rsidR="007004C6" w:rsidRPr="00EC2791" w:rsidRDefault="007004C6" w:rsidP="00F23365">
      <w:pPr>
        <w:pStyle w:val="5"/>
        <w:numPr>
          <w:ilvl w:val="0"/>
          <w:numId w:val="8"/>
        </w:numPr>
        <w:shd w:val="clear" w:color="auto" w:fill="auto"/>
        <w:spacing w:line="278" w:lineRule="exact"/>
        <w:ind w:left="580" w:right="20" w:hanging="360"/>
      </w:pPr>
      <w:r w:rsidRPr="00EC2791">
        <w:t xml:space="preserve"> приказом Минобрнауки России от 17 декабря 2010 г. № 1897 «Об утверждении федерального государственного образовательного стандарта основного общего образования» (в ред. </w:t>
      </w:r>
      <w:r w:rsidRPr="00EC2791">
        <w:rPr>
          <w:rStyle w:val="11"/>
        </w:rPr>
        <w:t>Приказа</w:t>
      </w:r>
      <w:r w:rsidRPr="00EC2791">
        <w:t xml:space="preserve"> Минобрнауки России от 29.12.2014 №1644);</w:t>
      </w:r>
    </w:p>
    <w:p w:rsidR="007004C6" w:rsidRPr="00EC2791" w:rsidRDefault="007004C6" w:rsidP="00F23365">
      <w:pPr>
        <w:pStyle w:val="5"/>
        <w:numPr>
          <w:ilvl w:val="0"/>
          <w:numId w:val="8"/>
        </w:numPr>
        <w:shd w:val="clear" w:color="auto" w:fill="auto"/>
        <w:spacing w:line="278" w:lineRule="exact"/>
        <w:ind w:left="580" w:right="20" w:hanging="360"/>
      </w:pPr>
      <w:r w:rsidRPr="00EC2791">
        <w:t xml:space="preserve"> приказом Министерства образования и науки Российской Федерации №253 от 31.03.2014г.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EC2791">
        <w:rPr>
          <w:rStyle w:val="aa"/>
        </w:rPr>
        <w:t xml:space="preserve">; </w:t>
      </w:r>
      <w:r w:rsidRPr="00EC2791">
        <w:t>(с изменениями и дополнениями)</w:t>
      </w:r>
    </w:p>
    <w:p w:rsidR="007004C6" w:rsidRPr="00EC2791" w:rsidRDefault="007004C6" w:rsidP="00F23365">
      <w:pPr>
        <w:pStyle w:val="5"/>
        <w:numPr>
          <w:ilvl w:val="0"/>
          <w:numId w:val="8"/>
        </w:numPr>
        <w:shd w:val="clear" w:color="auto" w:fill="auto"/>
        <w:ind w:left="580" w:right="20" w:hanging="360"/>
      </w:pPr>
      <w:r w:rsidRPr="00EC2791">
        <w:t xml:space="preserve">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w:t>
      </w:r>
      <w:r w:rsidRPr="00EC2791">
        <w:lastRenderedPageBreak/>
        <w:t>1/15).</w:t>
      </w:r>
    </w:p>
    <w:p w:rsidR="007004C6" w:rsidRPr="00EC2791" w:rsidRDefault="007004C6" w:rsidP="00F23365">
      <w:pPr>
        <w:pStyle w:val="5"/>
        <w:numPr>
          <w:ilvl w:val="0"/>
          <w:numId w:val="8"/>
        </w:numPr>
        <w:shd w:val="clear" w:color="auto" w:fill="auto"/>
        <w:ind w:left="580" w:hanging="360"/>
      </w:pPr>
      <w:r w:rsidRPr="00EC2791">
        <w:t xml:space="preserve"> Устава МКОУ СОШ с.п.Псыкод</w:t>
      </w:r>
    </w:p>
    <w:p w:rsidR="007004C6" w:rsidRPr="00EC2791" w:rsidRDefault="007004C6" w:rsidP="007004C6">
      <w:pPr>
        <w:pStyle w:val="5"/>
        <w:shd w:val="clear" w:color="auto" w:fill="auto"/>
        <w:ind w:left="20" w:right="20" w:firstLine="720"/>
      </w:pPr>
      <w:r w:rsidRPr="00EC2791">
        <w:t>Основная образовательная программа основного общего образования МКОУ СОШ с.п.Псыкод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(ООП) и определяет содержание, организацию образовательного процесса на уровне основного общего образования, направлена на информатизацию и индивидуализацию обучения подростков, формирование общей культуры, духовно</w:t>
      </w:r>
      <w:r w:rsidRPr="00EC2791">
        <w:softHyphen/>
        <w:t>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 Данная программа рассчитана на пять лет.</w:t>
      </w:r>
    </w:p>
    <w:p w:rsidR="007004C6" w:rsidRPr="00EC2791" w:rsidRDefault="007004C6" w:rsidP="007004C6">
      <w:pPr>
        <w:pStyle w:val="5"/>
        <w:shd w:val="clear" w:color="auto" w:fill="auto"/>
        <w:ind w:left="20" w:right="20" w:firstLine="720"/>
      </w:pPr>
      <w:r w:rsidRPr="00EC2791">
        <w:t>Программа соответствует основным принципам государственной политики РФ в области образования, изложенным в Законе РФ «Об образовании в Российской Федерации»:</w:t>
      </w:r>
    </w:p>
    <w:p w:rsidR="007004C6" w:rsidRPr="00EC2791" w:rsidRDefault="007004C6" w:rsidP="00F23365">
      <w:pPr>
        <w:pStyle w:val="5"/>
        <w:numPr>
          <w:ilvl w:val="0"/>
          <w:numId w:val="8"/>
        </w:numPr>
        <w:shd w:val="clear" w:color="auto" w:fill="auto"/>
        <w:ind w:left="720" w:hanging="360"/>
        <w:jc w:val="left"/>
      </w:pPr>
      <w:r w:rsidRPr="00EC2791">
        <w:t xml:space="preserve"> гуманистический характер образования;</w:t>
      </w:r>
    </w:p>
    <w:p w:rsidR="007004C6" w:rsidRPr="00EC2791" w:rsidRDefault="007004C6" w:rsidP="00F23365">
      <w:pPr>
        <w:pStyle w:val="5"/>
        <w:numPr>
          <w:ilvl w:val="0"/>
          <w:numId w:val="8"/>
        </w:numPr>
        <w:shd w:val="clear" w:color="auto" w:fill="auto"/>
        <w:spacing w:line="278" w:lineRule="exact"/>
        <w:ind w:left="720" w:right="20" w:hanging="360"/>
        <w:jc w:val="left"/>
      </w:pPr>
      <w:r w:rsidRPr="00EC2791">
        <w:t xml:space="preserve"> воспитание гражданственности, трудолюбия, уважения к правам и свободам человека, любви к окружающей природе, Родине, семье;</w:t>
      </w:r>
    </w:p>
    <w:p w:rsidR="007004C6" w:rsidRPr="00EC2791" w:rsidRDefault="007004C6" w:rsidP="00F23365">
      <w:pPr>
        <w:pStyle w:val="5"/>
        <w:numPr>
          <w:ilvl w:val="0"/>
          <w:numId w:val="8"/>
        </w:numPr>
        <w:shd w:val="clear" w:color="auto" w:fill="auto"/>
        <w:spacing w:line="278" w:lineRule="exact"/>
        <w:ind w:left="720" w:right="20" w:hanging="360"/>
        <w:jc w:val="left"/>
      </w:pPr>
      <w:r w:rsidRPr="00EC2791">
        <w:t xml:space="preserve"> общедоступность образования, адаптивность системы образования к уровням и особенностям развития и подготовки обучающихся и воспитанников;</w:t>
      </w:r>
    </w:p>
    <w:p w:rsidR="007004C6" w:rsidRPr="00EC2791" w:rsidRDefault="007004C6" w:rsidP="00F23365">
      <w:pPr>
        <w:pStyle w:val="5"/>
        <w:numPr>
          <w:ilvl w:val="0"/>
          <w:numId w:val="8"/>
        </w:numPr>
        <w:shd w:val="clear" w:color="auto" w:fill="auto"/>
        <w:spacing w:line="230" w:lineRule="exact"/>
        <w:ind w:left="720" w:hanging="360"/>
        <w:jc w:val="left"/>
      </w:pPr>
      <w:r w:rsidRPr="00EC2791">
        <w:t xml:space="preserve"> содействие взаимопониманию и сотрудничеству между людьми,</w:t>
      </w:r>
    </w:p>
    <w:p w:rsidR="007004C6" w:rsidRPr="00EC2791" w:rsidRDefault="007004C6" w:rsidP="00F23365">
      <w:pPr>
        <w:pStyle w:val="5"/>
        <w:numPr>
          <w:ilvl w:val="0"/>
          <w:numId w:val="8"/>
        </w:numPr>
        <w:shd w:val="clear" w:color="auto" w:fill="auto"/>
        <w:spacing w:line="278" w:lineRule="exact"/>
        <w:ind w:left="720" w:right="20" w:hanging="360"/>
        <w:jc w:val="left"/>
      </w:pPr>
      <w:r w:rsidRPr="00EC2791">
        <w:t xml:space="preserve"> народами независимо от национальной, религиозной и социальной принадлежности. Содержание основной образовательной программы основного общего образования</w:t>
      </w:r>
    </w:p>
    <w:p w:rsidR="007004C6" w:rsidRPr="00EC2791" w:rsidRDefault="007004C6" w:rsidP="007004C6">
      <w:pPr>
        <w:ind w:right="7060"/>
        <w:rPr>
          <w:rFonts w:ascii="Times New Roman" w:hAnsi="Times New Roman" w:cs="Times New Roman"/>
        </w:rPr>
      </w:pPr>
      <w:r w:rsidRPr="00EC2791">
        <w:rPr>
          <w:rStyle w:val="40"/>
          <w:rFonts w:eastAsiaTheme="minorHAnsi"/>
        </w:rPr>
        <w:t xml:space="preserve">сформировано с учётом: </w:t>
      </w:r>
      <w:r w:rsidRPr="00EC2791">
        <w:rPr>
          <w:rFonts w:ascii="Times New Roman" w:hAnsi="Times New Roman" w:cs="Times New Roman"/>
        </w:rPr>
        <w:t>государственного заказа: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создание условий для получения учащимися качественного образования в соответствии с государственными стандартами;</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развитие творческой, конкурентоспособной, общественно-активной, функционально</w:t>
      </w:r>
      <w:r w:rsidRPr="00EC2791">
        <w:softHyphen/>
        <w:t>грамотной, устойчиво развитой личности.</w:t>
      </w:r>
    </w:p>
    <w:p w:rsidR="007004C6" w:rsidRPr="00EC2791" w:rsidRDefault="007004C6" w:rsidP="007004C6">
      <w:pPr>
        <w:rPr>
          <w:rFonts w:ascii="Times New Roman" w:hAnsi="Times New Roman" w:cs="Times New Roman"/>
        </w:rPr>
      </w:pPr>
      <w:r w:rsidRPr="00EC2791">
        <w:rPr>
          <w:rFonts w:ascii="Times New Roman" w:hAnsi="Times New Roman" w:cs="Times New Roman"/>
        </w:rPr>
        <w:t>социального заказа</w:t>
      </w:r>
      <w:r w:rsidRPr="00EC2791">
        <w:rPr>
          <w:rStyle w:val="40"/>
          <w:rFonts w:eastAsiaTheme="minorHAnsi"/>
        </w:rPr>
        <w:t>:</w:t>
      </w:r>
    </w:p>
    <w:p w:rsidR="007004C6" w:rsidRPr="00EC2791" w:rsidRDefault="007004C6" w:rsidP="00F23365">
      <w:pPr>
        <w:pStyle w:val="5"/>
        <w:numPr>
          <w:ilvl w:val="0"/>
          <w:numId w:val="8"/>
        </w:numPr>
        <w:shd w:val="clear" w:color="auto" w:fill="auto"/>
        <w:spacing w:line="278" w:lineRule="exact"/>
        <w:ind w:left="720" w:hanging="360"/>
      </w:pPr>
      <w:r w:rsidRPr="00EC2791">
        <w:t xml:space="preserve"> организация учебного процесса в безопасных и комфортных условиях;</w:t>
      </w:r>
    </w:p>
    <w:p w:rsidR="007004C6" w:rsidRPr="00EC2791" w:rsidRDefault="007004C6" w:rsidP="00F23365">
      <w:pPr>
        <w:pStyle w:val="5"/>
        <w:numPr>
          <w:ilvl w:val="0"/>
          <w:numId w:val="8"/>
        </w:numPr>
        <w:shd w:val="clear" w:color="auto" w:fill="auto"/>
        <w:spacing w:line="269" w:lineRule="exact"/>
        <w:ind w:left="720" w:right="20" w:hanging="360"/>
      </w:pPr>
      <w:r w:rsidRPr="00EC2791">
        <w:t xml:space="preserve"> 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7004C6" w:rsidRPr="00EC2791" w:rsidRDefault="007004C6" w:rsidP="00F23365">
      <w:pPr>
        <w:pStyle w:val="5"/>
        <w:numPr>
          <w:ilvl w:val="0"/>
          <w:numId w:val="8"/>
        </w:numPr>
        <w:shd w:val="clear" w:color="auto" w:fill="auto"/>
        <w:spacing w:line="230" w:lineRule="exact"/>
        <w:ind w:left="720" w:hanging="360"/>
      </w:pPr>
      <w:r w:rsidRPr="00EC2791">
        <w:t xml:space="preserve"> воспитание личности ученика, его нравственных и духовных качеств;</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обеспечение досуговой занятости и создание условий для удовлетворения интересов и развития разнообразных способностей детей;</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воспитание ответственного отношения учащихся к своему здоровью, формирование навыков здорового образа жизни.</w:t>
      </w:r>
    </w:p>
    <w:p w:rsidR="007004C6" w:rsidRPr="00EC2791" w:rsidRDefault="007004C6" w:rsidP="007004C6">
      <w:pPr>
        <w:rPr>
          <w:rFonts w:ascii="Times New Roman" w:hAnsi="Times New Roman" w:cs="Times New Roman"/>
        </w:rPr>
      </w:pPr>
      <w:r w:rsidRPr="00EC2791">
        <w:rPr>
          <w:rFonts w:ascii="Times New Roman" w:hAnsi="Times New Roman" w:cs="Times New Roman"/>
        </w:rPr>
        <w:t>заказа родителей</w:t>
      </w:r>
      <w:r w:rsidRPr="00EC2791">
        <w:rPr>
          <w:rStyle w:val="40"/>
          <w:rFonts w:eastAsiaTheme="minorHAnsi"/>
        </w:rPr>
        <w:t>:</w:t>
      </w:r>
    </w:p>
    <w:p w:rsidR="007004C6" w:rsidRPr="00EC2791" w:rsidRDefault="007004C6" w:rsidP="00F23365">
      <w:pPr>
        <w:pStyle w:val="5"/>
        <w:numPr>
          <w:ilvl w:val="0"/>
          <w:numId w:val="8"/>
        </w:numPr>
        <w:shd w:val="clear" w:color="auto" w:fill="auto"/>
        <w:spacing w:line="278" w:lineRule="exact"/>
        <w:ind w:left="720" w:hanging="360"/>
      </w:pPr>
      <w:r w:rsidRPr="00EC2791">
        <w:t xml:space="preserve"> возможность получения качественного образования;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создание условий для развития интеллектуальных и творческих способностей учащихся;</w:t>
      </w:r>
    </w:p>
    <w:p w:rsidR="007004C6" w:rsidRPr="00EC2791" w:rsidRDefault="007004C6" w:rsidP="00F23365">
      <w:pPr>
        <w:pStyle w:val="5"/>
        <w:numPr>
          <w:ilvl w:val="0"/>
          <w:numId w:val="8"/>
        </w:numPr>
        <w:shd w:val="clear" w:color="auto" w:fill="auto"/>
        <w:spacing w:line="230" w:lineRule="exact"/>
        <w:ind w:left="720" w:hanging="360"/>
      </w:pPr>
      <w:r w:rsidRPr="00EC2791">
        <w:t xml:space="preserve"> сохранение здоровья.</w:t>
      </w:r>
    </w:p>
    <w:p w:rsidR="007004C6" w:rsidRPr="00EC2791" w:rsidRDefault="007004C6" w:rsidP="007004C6">
      <w:pPr>
        <w:spacing w:line="230" w:lineRule="exact"/>
        <w:ind w:firstLine="720"/>
        <w:rPr>
          <w:rFonts w:ascii="Times New Roman" w:hAnsi="Times New Roman" w:cs="Times New Roman"/>
        </w:rPr>
      </w:pPr>
      <w:r w:rsidRPr="00EC2791">
        <w:rPr>
          <w:rFonts w:ascii="Times New Roman" w:hAnsi="Times New Roman" w:cs="Times New Roman"/>
        </w:rPr>
        <w:t>Программа адресована:</w:t>
      </w:r>
    </w:p>
    <w:p w:rsidR="007004C6" w:rsidRPr="00EC2791" w:rsidRDefault="007004C6" w:rsidP="00F23365">
      <w:pPr>
        <w:pStyle w:val="5"/>
        <w:numPr>
          <w:ilvl w:val="0"/>
          <w:numId w:val="8"/>
        </w:numPr>
        <w:shd w:val="clear" w:color="auto" w:fill="auto"/>
        <w:spacing w:line="322" w:lineRule="exact"/>
        <w:ind w:left="720" w:right="20" w:hanging="360"/>
      </w:pPr>
      <w:r w:rsidRPr="00EC2791">
        <w:rPr>
          <w:rStyle w:val="ab"/>
        </w:rPr>
        <w:t>обучающимся и их родителям</w:t>
      </w:r>
      <w:r w:rsidRPr="00EC2791">
        <w:t xml:space="preserve"> для информирования о целях, содержании, организации и предполагаемых результатах работы школы;</w:t>
      </w:r>
    </w:p>
    <w:p w:rsidR="007004C6" w:rsidRPr="00EC2791" w:rsidRDefault="007004C6" w:rsidP="00F23365">
      <w:pPr>
        <w:pStyle w:val="5"/>
        <w:numPr>
          <w:ilvl w:val="0"/>
          <w:numId w:val="8"/>
        </w:numPr>
        <w:shd w:val="clear" w:color="auto" w:fill="auto"/>
        <w:spacing w:line="322" w:lineRule="exact"/>
        <w:ind w:left="720" w:right="20" w:hanging="360"/>
      </w:pPr>
      <w:r w:rsidRPr="00EC2791">
        <w:rPr>
          <w:rStyle w:val="ab"/>
        </w:rPr>
        <w:t>учителям</w:t>
      </w:r>
      <w:r w:rsidRPr="00EC2791">
        <w:t xml:space="preserve"> для углубления понимания смыслов образования и в качестве ориентира в практической образовательной деятельности;</w:t>
      </w:r>
    </w:p>
    <w:p w:rsidR="007004C6" w:rsidRPr="00EC2791" w:rsidRDefault="007004C6" w:rsidP="00F23365">
      <w:pPr>
        <w:pStyle w:val="5"/>
        <w:numPr>
          <w:ilvl w:val="0"/>
          <w:numId w:val="8"/>
        </w:numPr>
        <w:shd w:val="clear" w:color="auto" w:fill="auto"/>
        <w:spacing w:line="322" w:lineRule="exact"/>
        <w:ind w:left="720" w:right="20" w:hanging="360"/>
      </w:pPr>
      <w:r w:rsidRPr="00EC2791">
        <w:rPr>
          <w:rStyle w:val="ab"/>
        </w:rPr>
        <w:t>администрации</w:t>
      </w:r>
      <w:r w:rsidRPr="00EC2791">
        <w:t xml:space="preserve"> для координации деятельности педагогического коллектива по выполнению требований к результатам и условиям освоения учащимися ООП; для регулирования взаимоотношений субъектов образовательного процесса (педагогов, учеников, родителей, администрации и др.);</w:t>
      </w:r>
    </w:p>
    <w:p w:rsidR="007004C6" w:rsidRPr="00EC2791" w:rsidRDefault="007004C6" w:rsidP="00F23365">
      <w:pPr>
        <w:pStyle w:val="5"/>
        <w:numPr>
          <w:ilvl w:val="0"/>
          <w:numId w:val="8"/>
        </w:numPr>
        <w:shd w:val="clear" w:color="auto" w:fill="auto"/>
        <w:spacing w:after="275" w:line="322" w:lineRule="exact"/>
        <w:ind w:left="720" w:right="20" w:hanging="360"/>
      </w:pPr>
      <w:r w:rsidRPr="00EC2791">
        <w:rPr>
          <w:rStyle w:val="ab"/>
        </w:rPr>
        <w:t>учредителю и органам управления</w:t>
      </w:r>
      <w:r w:rsidRPr="00EC2791">
        <w:t xml:space="preserve"> для повышения объективности оценивания образовательных результатов ОУ в целом; 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p w:rsidR="007004C6" w:rsidRPr="00EC2791" w:rsidRDefault="007004C6" w:rsidP="00F23365">
      <w:pPr>
        <w:widowControl w:val="0"/>
        <w:numPr>
          <w:ilvl w:val="0"/>
          <w:numId w:val="9"/>
        </w:numPr>
        <w:tabs>
          <w:tab w:val="left" w:pos="1086"/>
        </w:tabs>
        <w:spacing w:after="0" w:line="278" w:lineRule="exact"/>
        <w:ind w:left="1020" w:right="20" w:hanging="640"/>
        <w:rPr>
          <w:rFonts w:ascii="Times New Roman" w:hAnsi="Times New Roman" w:cs="Times New Roman"/>
        </w:rPr>
      </w:pPr>
      <w:r w:rsidRPr="00EC2791">
        <w:rPr>
          <w:rFonts w:ascii="Times New Roman" w:hAnsi="Times New Roman" w:cs="Times New Roman"/>
        </w:rPr>
        <w:lastRenderedPageBreak/>
        <w:t>Цели и задачи реализации основной образовательной программы основного общего образования</w:t>
      </w:r>
    </w:p>
    <w:p w:rsidR="007004C6" w:rsidRPr="00EC2791" w:rsidRDefault="007004C6" w:rsidP="007004C6">
      <w:pPr>
        <w:pStyle w:val="5"/>
        <w:shd w:val="clear" w:color="auto" w:fill="auto"/>
        <w:spacing w:line="278" w:lineRule="exact"/>
        <w:ind w:right="20" w:firstLine="720"/>
        <w:jc w:val="left"/>
      </w:pPr>
      <w:r w:rsidRPr="00EC2791">
        <w:t>Целями реализации основной образовательной программы основного общего образования МКОУ СОШ с.п.Псыкод являются: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становление и развитие личности в её индивидуальности, самобытности, уникальности, неповторимости путем эффективного использования ресурсов образовательного учреждения.</w:t>
      </w:r>
    </w:p>
    <w:p w:rsidR="007004C6" w:rsidRPr="00EC2791" w:rsidRDefault="007004C6" w:rsidP="007004C6">
      <w:pPr>
        <w:pStyle w:val="5"/>
        <w:shd w:val="clear" w:color="auto" w:fill="auto"/>
        <w:ind w:right="20" w:firstLine="720"/>
      </w:pPr>
      <w:r w:rsidRPr="00EC2791">
        <w:t xml:space="preserve">Достижение поставленных целей при разработке и реализации МКОУ СОШ с.п.Псыкод основной образовательной программы основного общего образования предусматривает решение </w:t>
      </w:r>
      <w:r w:rsidRPr="00EC2791">
        <w:rPr>
          <w:rStyle w:val="aa"/>
        </w:rPr>
        <w:t>следующих задач</w:t>
      </w:r>
      <w:r w:rsidRPr="00EC2791">
        <w:t>:</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обеспечение соответствия основной образовательной программы ООО требованиям федерального государственного образовательного стандарта;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обеспечение преемственности начального общего, основного общего, среднего общего образования;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МКОУ «СОШ №1 с.п. Аргудан всеми обучающимися, в том числе и детьми с ограниченными возможностями здоровья;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обеспечение эффективного сочетания урочных и внеурочных форм организации образовательного процесса, взаимодействия всех его участников;</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сохранение и укрепление физического, психологического и социального здоровья обучающихся, обеспечение их безопасности.</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обеспечение индивидуального психолого-педагогического сопровождения каждого обучающегося, созданию необходимых условий для самореализации каждого школьника;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формирование и развитие у школьников личностных, регулятивных, познавательных и коммуникативных универсальных учебных действий;</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развитие и воспитание личности подростка 11-15 лет путем освоения им духовно</w:t>
      </w:r>
      <w:r w:rsidRPr="00EC2791">
        <w:softHyphen/>
        <w:t>нравственных, гражданско-патриотических, трудовых, экологических и эстетических ценностей;</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развитие личности учащегося основной общей школы, психофизически, духовно и социально здорового человека, владеющего теоретическими и практическими умениями и навыками сохранения и укрепления своего здоровья и здоровья окружающих;</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формирование на основе преемственности с начальной школой у подростка основ научной картины мира через расширение кругозора, □ повышение эрудиции, получение и усвоение новых знаний о человеке, □ природе и обществе;</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выявление и развитие способностей обучающихся, в том числе одаренных детей, детей с ограниченными возможностями здоровья, их профессиональных склонностей через систему секций, студий и кружков, □ организацию общественно полезной деятельности, в том числе социальной практики, с использованием возможностей учреждений дополнительного образования детей;</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организация интеллектуальных и творческих соревнований, конкурсов научно</w:t>
      </w:r>
      <w:r w:rsidRPr="00EC2791">
        <w:softHyphen/>
        <w:t>технического творчества, проектной и учебно-исследовательской деятельности школьников;</w:t>
      </w:r>
    </w:p>
    <w:p w:rsidR="007004C6" w:rsidRPr="00EC2791" w:rsidRDefault="007004C6" w:rsidP="00F23365">
      <w:pPr>
        <w:pStyle w:val="5"/>
        <w:numPr>
          <w:ilvl w:val="0"/>
          <w:numId w:val="8"/>
        </w:numPr>
        <w:shd w:val="clear" w:color="auto" w:fill="auto"/>
        <w:spacing w:after="240" w:line="278" w:lineRule="exact"/>
        <w:ind w:left="720" w:right="20" w:hanging="360"/>
      </w:pPr>
      <w:r w:rsidRPr="00EC2791">
        <w:t xml:space="preserve"> включение обучающихся в процессы познания и преобразования внешкольной социальной среды для приобретения опыта участия в социальных проектах.</w:t>
      </w:r>
    </w:p>
    <w:p w:rsidR="007004C6" w:rsidRPr="00EC2791" w:rsidRDefault="007004C6" w:rsidP="00F23365">
      <w:pPr>
        <w:pStyle w:val="26"/>
        <w:keepNext/>
        <w:keepLines/>
        <w:numPr>
          <w:ilvl w:val="0"/>
          <w:numId w:val="9"/>
        </w:numPr>
        <w:shd w:val="clear" w:color="auto" w:fill="auto"/>
        <w:tabs>
          <w:tab w:val="left" w:pos="1086"/>
        </w:tabs>
        <w:spacing w:line="278" w:lineRule="exact"/>
        <w:ind w:left="1020" w:right="20"/>
        <w:jc w:val="left"/>
      </w:pPr>
      <w:bookmarkStart w:id="2" w:name="bookmark3"/>
      <w:r w:rsidRPr="00EC2791">
        <w:t>Принципы и подходы к формированию образовательной программы основного общего образования</w:t>
      </w:r>
      <w:bookmarkEnd w:id="2"/>
    </w:p>
    <w:p w:rsidR="007004C6" w:rsidRPr="00EC2791" w:rsidRDefault="007004C6" w:rsidP="007004C6">
      <w:pPr>
        <w:pStyle w:val="5"/>
        <w:shd w:val="clear" w:color="auto" w:fill="auto"/>
        <w:spacing w:line="278" w:lineRule="exact"/>
        <w:ind w:right="20" w:firstLine="720"/>
      </w:pPr>
      <w:r w:rsidRPr="00EC2791">
        <w:t xml:space="preserve">В соответствии с ФГОС общего образования в основе создания и реализации основной образовательной программы МКОУ СОШ с.п.Псыкод лежит </w:t>
      </w:r>
      <w:r w:rsidRPr="00EC2791">
        <w:rPr>
          <w:rStyle w:val="ab"/>
        </w:rPr>
        <w:t>системно</w:t>
      </w:r>
      <w:r w:rsidRPr="00EC2791">
        <w:rPr>
          <w:rStyle w:val="ab"/>
        </w:rPr>
        <w:softHyphen/>
        <w:t>деятельностный подход,</w:t>
      </w:r>
      <w:r w:rsidRPr="00EC2791">
        <w:t xml:space="preserve"> который предполагает:</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определение ведущим в построении содержания учебных дисциплин задачный принцип обучения;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создание условий для присвоения культурных предметных способов средств действия за счет разнообразия организационных форм работы, обеспечивающих учет индивидуальных особенностей каждого обучающегося (включая одаренных детей и детей с ограниченными возможностями здоровья), роста </w:t>
      </w:r>
      <w:r w:rsidRPr="00EC2791">
        <w:lastRenderedPageBreak/>
        <w:t>творческого потенциала, познавательных мотивов, обогащения форм взаимодействия со сверстниками и взрослыми в познавательной деятельности;</w:t>
      </w:r>
    </w:p>
    <w:p w:rsidR="007004C6" w:rsidRPr="00EC2791" w:rsidRDefault="007004C6" w:rsidP="00F23365">
      <w:pPr>
        <w:pStyle w:val="5"/>
        <w:numPr>
          <w:ilvl w:val="0"/>
          <w:numId w:val="8"/>
        </w:numPr>
        <w:shd w:val="clear" w:color="auto" w:fill="auto"/>
        <w:spacing w:line="278" w:lineRule="exact"/>
        <w:ind w:left="720" w:hanging="360"/>
      </w:pPr>
      <w:r w:rsidRPr="00EC2791">
        <w:t xml:space="preserve"> формирование готовности к саморазвитию и непрерывному образованию;</w:t>
      </w:r>
    </w:p>
    <w:p w:rsidR="007004C6" w:rsidRPr="00EC2791" w:rsidRDefault="007004C6" w:rsidP="00F23365">
      <w:pPr>
        <w:pStyle w:val="5"/>
        <w:numPr>
          <w:ilvl w:val="0"/>
          <w:numId w:val="8"/>
        </w:numPr>
        <w:shd w:val="clear" w:color="auto" w:fill="auto"/>
        <w:tabs>
          <w:tab w:val="left" w:pos="650"/>
        </w:tabs>
        <w:spacing w:line="278" w:lineRule="exact"/>
        <w:ind w:left="720" w:right="20" w:hanging="360"/>
      </w:pPr>
      <w:r w:rsidRPr="00EC2791">
        <w:t>проектирование и конструирование социальной среды развития обучающихся в системе образования;</w:t>
      </w:r>
    </w:p>
    <w:p w:rsidR="007004C6" w:rsidRPr="00EC2791" w:rsidRDefault="007004C6" w:rsidP="00F23365">
      <w:pPr>
        <w:pStyle w:val="5"/>
        <w:numPr>
          <w:ilvl w:val="0"/>
          <w:numId w:val="8"/>
        </w:numPr>
        <w:shd w:val="clear" w:color="auto" w:fill="auto"/>
        <w:spacing w:line="278" w:lineRule="exact"/>
        <w:ind w:left="720" w:hanging="360"/>
      </w:pPr>
      <w:r w:rsidRPr="00EC2791">
        <w:t xml:space="preserve"> активную учебно-познавательную деятельность обучающихся;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p>
    <w:p w:rsidR="007004C6" w:rsidRPr="00EC2791" w:rsidRDefault="007004C6" w:rsidP="007004C6">
      <w:pPr>
        <w:pStyle w:val="5"/>
        <w:shd w:val="clear" w:color="auto" w:fill="auto"/>
        <w:spacing w:line="278" w:lineRule="exact"/>
        <w:ind w:left="20" w:right="20" w:firstLine="720"/>
      </w:pPr>
      <w:r w:rsidRPr="00EC2791">
        <w:t>Основная образовательная программа МКОУ СОШ с.п.Псыкод формируется с учётом психолого-педагогических особенностей развития детей 11—15 лет, связанных:</w:t>
      </w:r>
    </w:p>
    <w:p w:rsidR="007004C6" w:rsidRPr="00EC2791" w:rsidRDefault="007004C6" w:rsidP="00F23365">
      <w:pPr>
        <w:pStyle w:val="5"/>
        <w:numPr>
          <w:ilvl w:val="0"/>
          <w:numId w:val="8"/>
        </w:numPr>
        <w:shd w:val="clear" w:color="auto" w:fill="auto"/>
        <w:tabs>
          <w:tab w:val="left" w:pos="650"/>
        </w:tabs>
        <w:spacing w:line="278" w:lineRule="exact"/>
        <w:ind w:left="720" w:right="20" w:hanging="360"/>
      </w:pPr>
      <w:r w:rsidRPr="00EC2791">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к овладению этой учебной деятельностью на уровне основной школы,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004C6" w:rsidRPr="00EC2791" w:rsidRDefault="007004C6" w:rsidP="00F23365">
      <w:pPr>
        <w:pStyle w:val="5"/>
        <w:numPr>
          <w:ilvl w:val="0"/>
          <w:numId w:val="8"/>
        </w:numPr>
        <w:shd w:val="clear" w:color="auto" w:fill="auto"/>
        <w:tabs>
          <w:tab w:val="left" w:pos="650"/>
        </w:tabs>
        <w:spacing w:line="278" w:lineRule="exact"/>
        <w:ind w:left="720" w:right="20" w:hanging="360"/>
      </w:pPr>
      <w:r w:rsidRPr="00EC2791">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 й перспективе;</w:t>
      </w:r>
    </w:p>
    <w:p w:rsidR="007004C6" w:rsidRPr="00EC2791" w:rsidRDefault="007004C6" w:rsidP="00F23365">
      <w:pPr>
        <w:pStyle w:val="5"/>
        <w:numPr>
          <w:ilvl w:val="0"/>
          <w:numId w:val="8"/>
        </w:numPr>
        <w:shd w:val="clear" w:color="auto" w:fill="auto"/>
        <w:tabs>
          <w:tab w:val="left" w:pos="650"/>
        </w:tabs>
        <w:spacing w:line="278" w:lineRule="exact"/>
        <w:ind w:left="720" w:right="20" w:hanging="360"/>
      </w:pPr>
      <w:r w:rsidRPr="00EC2791">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004C6" w:rsidRPr="00EC2791" w:rsidRDefault="007004C6" w:rsidP="00F23365">
      <w:pPr>
        <w:pStyle w:val="5"/>
        <w:numPr>
          <w:ilvl w:val="0"/>
          <w:numId w:val="8"/>
        </w:numPr>
        <w:shd w:val="clear" w:color="auto" w:fill="auto"/>
        <w:tabs>
          <w:tab w:val="left" w:pos="650"/>
        </w:tabs>
        <w:spacing w:line="278" w:lineRule="exact"/>
        <w:ind w:left="720" w:right="20" w:hanging="360"/>
      </w:pPr>
      <w:r w:rsidRPr="00EC2791">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004C6" w:rsidRPr="00EC2791" w:rsidRDefault="007004C6" w:rsidP="00F23365">
      <w:pPr>
        <w:pStyle w:val="5"/>
        <w:numPr>
          <w:ilvl w:val="0"/>
          <w:numId w:val="8"/>
        </w:numPr>
        <w:shd w:val="clear" w:color="auto" w:fill="auto"/>
        <w:tabs>
          <w:tab w:val="left" w:pos="650"/>
        </w:tabs>
        <w:spacing w:after="244" w:line="278" w:lineRule="exact"/>
        <w:ind w:left="720" w:right="20" w:hanging="360"/>
      </w:pPr>
      <w:r w:rsidRPr="00EC2791">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проектной.</w:t>
      </w:r>
    </w:p>
    <w:p w:rsidR="007004C6" w:rsidRPr="00EC2791" w:rsidRDefault="007004C6" w:rsidP="00F23365">
      <w:pPr>
        <w:pStyle w:val="26"/>
        <w:keepNext/>
        <w:keepLines/>
        <w:numPr>
          <w:ilvl w:val="1"/>
          <w:numId w:val="7"/>
        </w:numPr>
        <w:shd w:val="clear" w:color="auto" w:fill="auto"/>
        <w:tabs>
          <w:tab w:val="left" w:pos="2186"/>
          <w:tab w:val="right" w:pos="5032"/>
          <w:tab w:val="left" w:pos="5177"/>
          <w:tab w:val="left" w:pos="2186"/>
        </w:tabs>
        <w:ind w:left="1120" w:firstLine="0"/>
      </w:pPr>
      <w:bookmarkStart w:id="3" w:name="bookmark4"/>
      <w:r w:rsidRPr="00EC2791">
        <w:t>Планируемые</w:t>
      </w:r>
      <w:r w:rsidRPr="00EC2791">
        <w:tab/>
        <w:t>результаты</w:t>
      </w:r>
      <w:r w:rsidRPr="00EC2791">
        <w:tab/>
        <w:t>освоения обучающимися ООП ООО</w:t>
      </w:r>
      <w:bookmarkEnd w:id="3"/>
    </w:p>
    <w:p w:rsidR="007004C6" w:rsidRPr="00EC2791" w:rsidRDefault="007004C6" w:rsidP="00F23365">
      <w:pPr>
        <w:pStyle w:val="26"/>
        <w:keepNext/>
        <w:keepLines/>
        <w:numPr>
          <w:ilvl w:val="2"/>
          <w:numId w:val="7"/>
        </w:numPr>
        <w:shd w:val="clear" w:color="auto" w:fill="auto"/>
        <w:tabs>
          <w:tab w:val="left" w:pos="669"/>
        </w:tabs>
        <w:ind w:left="20" w:firstLine="0"/>
      </w:pPr>
      <w:bookmarkStart w:id="4" w:name="bookmark5"/>
      <w:r w:rsidRPr="00EC2791">
        <w:t>Общие положения</w:t>
      </w:r>
      <w:bookmarkEnd w:id="4"/>
    </w:p>
    <w:p w:rsidR="007004C6" w:rsidRPr="00EC2791" w:rsidRDefault="007004C6" w:rsidP="007004C6">
      <w:pPr>
        <w:pStyle w:val="5"/>
        <w:shd w:val="clear" w:color="auto" w:fill="auto"/>
        <w:ind w:left="20" w:right="20" w:firstLine="720"/>
      </w:pPr>
      <w:r w:rsidRPr="00EC2791">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7004C6" w:rsidRPr="00EC2791" w:rsidRDefault="007004C6" w:rsidP="007004C6">
      <w:pPr>
        <w:pStyle w:val="5"/>
        <w:shd w:val="clear" w:color="auto" w:fill="auto"/>
        <w:ind w:left="20" w:right="20" w:firstLine="720"/>
      </w:pPr>
      <w:r w:rsidRPr="00EC2791">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w:t>
      </w:r>
      <w:r w:rsidRPr="00EC2791">
        <w:softHyphen/>
        <w:t>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004C6" w:rsidRPr="00EC2791" w:rsidRDefault="007004C6" w:rsidP="007004C6">
      <w:pPr>
        <w:pStyle w:val="5"/>
        <w:shd w:val="clear" w:color="auto" w:fill="auto"/>
        <w:spacing w:after="240"/>
        <w:ind w:left="20" w:right="20" w:firstLine="720"/>
      </w:pPr>
      <w:r w:rsidRPr="00EC2791">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7004C6" w:rsidRPr="00EC2791" w:rsidRDefault="007004C6" w:rsidP="00F23365">
      <w:pPr>
        <w:pStyle w:val="26"/>
        <w:keepNext/>
        <w:keepLines/>
        <w:numPr>
          <w:ilvl w:val="2"/>
          <w:numId w:val="7"/>
        </w:numPr>
        <w:shd w:val="clear" w:color="auto" w:fill="auto"/>
        <w:tabs>
          <w:tab w:val="left" w:pos="669"/>
        </w:tabs>
        <w:ind w:left="20" w:firstLine="0"/>
      </w:pPr>
      <w:bookmarkStart w:id="5" w:name="bookmark6"/>
      <w:r w:rsidRPr="00EC2791">
        <w:t>Структура планируемых результатов</w:t>
      </w:r>
      <w:bookmarkEnd w:id="5"/>
    </w:p>
    <w:p w:rsidR="007004C6" w:rsidRPr="00EC2791" w:rsidRDefault="007004C6" w:rsidP="007004C6">
      <w:pPr>
        <w:pStyle w:val="5"/>
        <w:shd w:val="clear" w:color="auto" w:fill="auto"/>
        <w:ind w:left="20" w:right="20" w:firstLine="720"/>
      </w:pPr>
      <w:r w:rsidRPr="00EC2791">
        <w:t>Планируемые результаты опираются на ведущие целевые установки,отражающие основной, сущностный вклад каждой изучаемой программы в развитие личности обучающихся, их способностей.</w:t>
      </w:r>
    </w:p>
    <w:p w:rsidR="007004C6" w:rsidRPr="00EC2791" w:rsidRDefault="007004C6" w:rsidP="007004C6">
      <w:pPr>
        <w:pStyle w:val="5"/>
        <w:shd w:val="clear" w:color="auto" w:fill="auto"/>
        <w:ind w:left="20" w:firstLine="720"/>
      </w:pPr>
      <w:r w:rsidRPr="00EC2791">
        <w:t>В структуре планируемых результатов выделяется следующие группы:</w:t>
      </w:r>
    </w:p>
    <w:p w:rsidR="007004C6" w:rsidRPr="00EC2791" w:rsidRDefault="007004C6" w:rsidP="00F23365">
      <w:pPr>
        <w:pStyle w:val="5"/>
        <w:numPr>
          <w:ilvl w:val="0"/>
          <w:numId w:val="10"/>
        </w:numPr>
        <w:shd w:val="clear" w:color="auto" w:fill="auto"/>
        <w:ind w:left="720" w:right="20" w:hanging="360"/>
      </w:pPr>
      <w:r w:rsidRPr="00EC2791">
        <w:t xml:space="preserve"> Личностные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w:t>
      </w:r>
      <w:r w:rsidRPr="00EC2791">
        <w:lastRenderedPageBreak/>
        <w:t>предоставление и использование исключительно неперсонифицированной информации.</w:t>
      </w:r>
    </w:p>
    <w:p w:rsidR="007004C6" w:rsidRPr="00EC2791" w:rsidRDefault="007004C6" w:rsidP="00F23365">
      <w:pPr>
        <w:pStyle w:val="5"/>
        <w:numPr>
          <w:ilvl w:val="0"/>
          <w:numId w:val="10"/>
        </w:numPr>
        <w:shd w:val="clear" w:color="auto" w:fill="auto"/>
        <w:ind w:left="720" w:right="20" w:hanging="360"/>
      </w:pPr>
      <w:r w:rsidRPr="00EC2791">
        <w:t xml:space="preserve"> Метапредметные результаты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004C6" w:rsidRPr="00EC2791" w:rsidRDefault="007004C6" w:rsidP="00F23365">
      <w:pPr>
        <w:pStyle w:val="5"/>
        <w:numPr>
          <w:ilvl w:val="0"/>
          <w:numId w:val="10"/>
        </w:numPr>
        <w:shd w:val="clear" w:color="auto" w:fill="auto"/>
        <w:ind w:left="720" w:right="20" w:hanging="360"/>
      </w:pPr>
      <w:r w:rsidRPr="00EC2791">
        <w:t xml:space="preserve"> Предметные результаты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7004C6" w:rsidRPr="00EC2791" w:rsidRDefault="007004C6" w:rsidP="007004C6">
      <w:pPr>
        <w:pStyle w:val="5"/>
        <w:shd w:val="clear" w:color="auto" w:fill="auto"/>
        <w:ind w:left="20" w:right="20" w:firstLine="720"/>
      </w:pPr>
      <w:r w:rsidRPr="00EC2791">
        <w:t>Предметные результаты приводятся в блоках «Выпускник научится» и «Выпускник получит возможность научиться»,относящихся к каждому учебному предмету: «Русский язык», «Литература», «Иностранный язык», «Второй иностранный язык (немецкий)», «Родной язык (кабардино-черкесский)», «Родная литература (кабардино-черкесская)»,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«История КБР», «География КБР», «ОДНКР».</w:t>
      </w:r>
    </w:p>
    <w:p w:rsidR="007004C6" w:rsidRPr="00EC2791" w:rsidRDefault="007004C6" w:rsidP="007004C6">
      <w:pPr>
        <w:pStyle w:val="5"/>
        <w:shd w:val="clear" w:color="auto" w:fill="auto"/>
        <w:ind w:left="20" w:right="20" w:firstLine="720"/>
      </w:pPr>
      <w:r w:rsidRPr="00EC2791">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004C6" w:rsidRPr="00EC2791" w:rsidRDefault="007004C6" w:rsidP="007004C6">
      <w:pPr>
        <w:pStyle w:val="5"/>
        <w:shd w:val="clear" w:color="auto" w:fill="auto"/>
        <w:ind w:left="20" w:right="20" w:firstLine="720"/>
      </w:pPr>
      <w:r w:rsidRPr="00EC2791">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004C6" w:rsidRPr="00EC2791" w:rsidRDefault="007004C6" w:rsidP="007004C6">
      <w:pPr>
        <w:pStyle w:val="5"/>
        <w:shd w:val="clear" w:color="auto" w:fill="auto"/>
        <w:ind w:left="20" w:right="20" w:firstLine="720"/>
      </w:pPr>
      <w:r w:rsidRPr="00EC2791">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7004C6" w:rsidRPr="00EC2791" w:rsidRDefault="007004C6" w:rsidP="007004C6">
      <w:pPr>
        <w:pStyle w:val="5"/>
        <w:shd w:val="clear" w:color="auto" w:fill="auto"/>
        <w:ind w:left="20" w:right="20" w:firstLine="720"/>
      </w:pPr>
      <w:r w:rsidRPr="00EC2791">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004C6" w:rsidRPr="00EC2791" w:rsidRDefault="007004C6" w:rsidP="007004C6">
      <w:pPr>
        <w:pStyle w:val="5"/>
        <w:shd w:val="clear" w:color="auto" w:fill="auto"/>
        <w:spacing w:after="300"/>
        <w:ind w:left="20" w:right="20" w:firstLine="720"/>
      </w:pPr>
      <w:r w:rsidRPr="00EC2791">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7004C6" w:rsidRPr="00EC2791" w:rsidRDefault="007004C6" w:rsidP="00F23365">
      <w:pPr>
        <w:pStyle w:val="26"/>
        <w:keepNext/>
        <w:keepLines/>
        <w:numPr>
          <w:ilvl w:val="2"/>
          <w:numId w:val="7"/>
        </w:numPr>
        <w:shd w:val="clear" w:color="auto" w:fill="auto"/>
        <w:tabs>
          <w:tab w:val="left" w:pos="1041"/>
        </w:tabs>
        <w:ind w:left="720" w:hanging="380"/>
      </w:pPr>
      <w:bookmarkStart w:id="6" w:name="bookmark7"/>
      <w:r w:rsidRPr="00EC2791">
        <w:t>Личностные результаты освоения ООП</w:t>
      </w:r>
      <w:bookmarkEnd w:id="6"/>
    </w:p>
    <w:p w:rsidR="007004C6" w:rsidRPr="00EC2791" w:rsidRDefault="007004C6" w:rsidP="007004C6">
      <w:pPr>
        <w:pStyle w:val="5"/>
        <w:shd w:val="clear" w:color="auto" w:fill="auto"/>
        <w:ind w:left="20" w:right="20" w:firstLine="720"/>
      </w:pPr>
      <w:r w:rsidRPr="00EC2791">
        <w:rPr>
          <w:rStyle w:val="aa"/>
        </w:rPr>
        <w:t xml:space="preserve">Личностные результаты </w:t>
      </w:r>
      <w:r w:rsidRPr="00EC2791">
        <w:t xml:space="preserve">освоения основной образовательной программы основного общего образования МКОУ СОШ с.п.Псыкод обнаруживаются через участие обучающихся в разных видах деятельности, что дает возможность школьникам приобрести </w:t>
      </w:r>
      <w:r w:rsidRPr="00EC2791">
        <w:rPr>
          <w:rStyle w:val="ab"/>
        </w:rPr>
        <w:t>общественно-полезный социальный опыт.</w:t>
      </w:r>
      <w:r w:rsidRPr="00EC2791">
        <w:t xml:space="preserve"> Это:</w:t>
      </w:r>
    </w:p>
    <w:p w:rsidR="007004C6" w:rsidRPr="00EC2791" w:rsidRDefault="007004C6" w:rsidP="007004C6">
      <w:pPr>
        <w:pStyle w:val="5"/>
        <w:shd w:val="clear" w:color="auto" w:fill="auto"/>
        <w:ind w:left="720" w:right="20"/>
      </w:pPr>
      <w:r w:rsidRPr="00EC2791">
        <w:t xml:space="preserve">•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w:t>
      </w:r>
      <w:r w:rsidRPr="00EC2791">
        <w:lastRenderedPageBreak/>
        <w:t>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w:t>
      </w:r>
    </w:p>
    <w:p w:rsidR="007004C6" w:rsidRPr="00EC2791" w:rsidRDefault="007004C6" w:rsidP="007004C6">
      <w:pPr>
        <w:pStyle w:val="5"/>
        <w:shd w:val="clear" w:color="auto" w:fill="auto"/>
        <w:ind w:left="360" w:right="20" w:firstLine="0"/>
      </w:pPr>
      <w:r w:rsidRPr="00EC2791">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004C6" w:rsidRPr="00EC2791" w:rsidRDefault="007004C6" w:rsidP="00F23365">
      <w:pPr>
        <w:pStyle w:val="5"/>
        <w:numPr>
          <w:ilvl w:val="0"/>
          <w:numId w:val="8"/>
        </w:numPr>
        <w:shd w:val="clear" w:color="auto" w:fill="auto"/>
        <w:ind w:left="360" w:right="20" w:hanging="360"/>
      </w:pPr>
      <w:r w:rsidRPr="00EC2791">
        <w:t xml:space="preserve">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004C6" w:rsidRPr="00EC2791" w:rsidRDefault="007004C6" w:rsidP="00F23365">
      <w:pPr>
        <w:pStyle w:val="5"/>
        <w:numPr>
          <w:ilvl w:val="0"/>
          <w:numId w:val="8"/>
        </w:numPr>
        <w:shd w:val="clear" w:color="auto" w:fill="auto"/>
        <w:tabs>
          <w:tab w:val="left" w:pos="298"/>
        </w:tabs>
        <w:ind w:left="360" w:right="20" w:hanging="360"/>
      </w:pPr>
      <w:r w:rsidRPr="00EC2791">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004C6" w:rsidRPr="00EC2791" w:rsidRDefault="007004C6" w:rsidP="00F23365">
      <w:pPr>
        <w:pStyle w:val="5"/>
        <w:numPr>
          <w:ilvl w:val="0"/>
          <w:numId w:val="8"/>
        </w:numPr>
        <w:shd w:val="clear" w:color="auto" w:fill="auto"/>
        <w:tabs>
          <w:tab w:val="left" w:pos="298"/>
        </w:tabs>
        <w:ind w:left="360" w:right="20" w:hanging="360"/>
      </w:pPr>
      <w:r w:rsidRPr="00EC2791">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004C6" w:rsidRPr="00EC2791" w:rsidRDefault="007004C6" w:rsidP="00F23365">
      <w:pPr>
        <w:pStyle w:val="5"/>
        <w:numPr>
          <w:ilvl w:val="0"/>
          <w:numId w:val="8"/>
        </w:numPr>
        <w:shd w:val="clear" w:color="auto" w:fill="auto"/>
        <w:tabs>
          <w:tab w:val="left" w:pos="298"/>
        </w:tabs>
        <w:spacing w:line="269" w:lineRule="exact"/>
        <w:ind w:left="360" w:right="20" w:hanging="360"/>
      </w:pPr>
      <w:r w:rsidRPr="00EC2791">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7004C6" w:rsidRPr="00EC2791" w:rsidRDefault="007004C6" w:rsidP="00F23365">
      <w:pPr>
        <w:pStyle w:val="5"/>
        <w:numPr>
          <w:ilvl w:val="0"/>
          <w:numId w:val="8"/>
        </w:numPr>
        <w:shd w:val="clear" w:color="auto" w:fill="auto"/>
        <w:ind w:left="360" w:right="20" w:hanging="360"/>
      </w:pPr>
      <w:r w:rsidRPr="00EC2791">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7004C6" w:rsidRPr="00EC2791" w:rsidRDefault="007004C6" w:rsidP="00F23365">
      <w:pPr>
        <w:pStyle w:val="5"/>
        <w:numPr>
          <w:ilvl w:val="0"/>
          <w:numId w:val="8"/>
        </w:numPr>
        <w:shd w:val="clear" w:color="auto" w:fill="auto"/>
        <w:ind w:left="360" w:right="20" w:hanging="360"/>
      </w:pPr>
      <w:r w:rsidRPr="00EC2791">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004C6" w:rsidRPr="00EC2791" w:rsidRDefault="007004C6" w:rsidP="00F23365">
      <w:pPr>
        <w:pStyle w:val="5"/>
        <w:numPr>
          <w:ilvl w:val="0"/>
          <w:numId w:val="8"/>
        </w:numPr>
        <w:shd w:val="clear" w:color="auto" w:fill="auto"/>
        <w:tabs>
          <w:tab w:val="left" w:pos="298"/>
        </w:tabs>
        <w:ind w:left="360" w:right="20" w:hanging="360"/>
      </w:pPr>
      <w:r w:rsidRPr="00EC2791">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004C6" w:rsidRPr="00EC2791" w:rsidRDefault="007004C6" w:rsidP="00F23365">
      <w:pPr>
        <w:pStyle w:val="5"/>
        <w:numPr>
          <w:ilvl w:val="0"/>
          <w:numId w:val="8"/>
        </w:numPr>
        <w:shd w:val="clear" w:color="auto" w:fill="auto"/>
        <w:tabs>
          <w:tab w:val="left" w:pos="298"/>
        </w:tabs>
        <w:ind w:left="360" w:right="20" w:hanging="360"/>
      </w:pPr>
      <w:r w:rsidRPr="00EC2791">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осуществлению природоохранной деятельности).</w:t>
      </w:r>
    </w:p>
    <w:p w:rsidR="007004C6" w:rsidRPr="00EC2791" w:rsidRDefault="007004C6" w:rsidP="00F23365">
      <w:pPr>
        <w:widowControl w:val="0"/>
        <w:numPr>
          <w:ilvl w:val="2"/>
          <w:numId w:val="7"/>
        </w:numPr>
        <w:tabs>
          <w:tab w:val="left" w:pos="1086"/>
        </w:tabs>
        <w:spacing w:after="0" w:line="274" w:lineRule="exact"/>
        <w:ind w:left="740" w:hanging="360"/>
        <w:jc w:val="both"/>
        <w:rPr>
          <w:rFonts w:ascii="Times New Roman" w:hAnsi="Times New Roman" w:cs="Times New Roman"/>
        </w:rPr>
      </w:pPr>
      <w:r w:rsidRPr="00EC2791">
        <w:rPr>
          <w:rFonts w:ascii="Times New Roman" w:hAnsi="Times New Roman" w:cs="Times New Roman"/>
        </w:rPr>
        <w:t>Метапредметные результаты освоения ООП</w:t>
      </w:r>
    </w:p>
    <w:p w:rsidR="007004C6" w:rsidRPr="00EC2791" w:rsidRDefault="007004C6" w:rsidP="007004C6">
      <w:pPr>
        <w:pStyle w:val="5"/>
        <w:shd w:val="clear" w:color="auto" w:fill="auto"/>
        <w:ind w:left="20" w:right="20" w:firstLine="720"/>
      </w:pPr>
      <w:r w:rsidRPr="00EC2791">
        <w:t>Метапредметные результаты освоения основной образовательной программы основного общего образования представляют собой набор основных ключевых компетентностей, которые будут сформированы в ходе освоение обучающимися разных форм и видов деятельностей, реализуемых в основной образовательной программе МКОУ СОШ с.п.Псыкод.</w:t>
      </w:r>
    </w:p>
    <w:p w:rsidR="007004C6" w:rsidRPr="00EC2791" w:rsidRDefault="007004C6" w:rsidP="007004C6">
      <w:pPr>
        <w:pStyle w:val="5"/>
        <w:shd w:val="clear" w:color="auto" w:fill="auto"/>
        <w:ind w:left="20" w:right="20" w:firstLine="720"/>
      </w:pPr>
      <w:r w:rsidRPr="00EC2791">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7004C6" w:rsidRPr="00EC2791" w:rsidRDefault="007004C6" w:rsidP="007004C6">
      <w:pPr>
        <w:spacing w:line="274" w:lineRule="exact"/>
        <w:ind w:left="20" w:firstLine="560"/>
        <w:jc w:val="both"/>
        <w:rPr>
          <w:rFonts w:ascii="Times New Roman" w:hAnsi="Times New Roman" w:cs="Times New Roman"/>
        </w:rPr>
      </w:pPr>
      <w:r w:rsidRPr="00EC2791">
        <w:rPr>
          <w:rFonts w:ascii="Times New Roman" w:hAnsi="Times New Roman" w:cs="Times New Roman"/>
        </w:rPr>
        <w:t>Межпредметные понятия</w:t>
      </w:r>
    </w:p>
    <w:p w:rsidR="007004C6" w:rsidRPr="00EC2791" w:rsidRDefault="007004C6" w:rsidP="007004C6">
      <w:pPr>
        <w:pStyle w:val="5"/>
        <w:shd w:val="clear" w:color="auto" w:fill="auto"/>
        <w:ind w:left="20" w:right="20" w:firstLine="560"/>
      </w:pPr>
      <w:r w:rsidRPr="00EC2791">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w:t>
      </w:r>
      <w:r w:rsidRPr="00EC2791">
        <w:lastRenderedPageBreak/>
        <w:t>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004C6" w:rsidRPr="00EC2791" w:rsidRDefault="007004C6" w:rsidP="007004C6">
      <w:pPr>
        <w:pStyle w:val="5"/>
        <w:shd w:val="clear" w:color="auto" w:fill="auto"/>
        <w:ind w:left="20" w:right="20" w:firstLine="560"/>
      </w:pPr>
      <w:r w:rsidRPr="00EC2791">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004C6" w:rsidRPr="00EC2791" w:rsidRDefault="007004C6" w:rsidP="00F23365">
      <w:pPr>
        <w:pStyle w:val="5"/>
        <w:numPr>
          <w:ilvl w:val="0"/>
          <w:numId w:val="8"/>
        </w:numPr>
        <w:shd w:val="clear" w:color="auto" w:fill="auto"/>
        <w:ind w:left="740" w:right="20" w:hanging="360"/>
      </w:pPr>
      <w:r w:rsidRPr="00EC2791">
        <w:t xml:space="preserve"> систематизировать, сопоставлять, анализировать, обобщать и интерпретировать информацию, содержащуюся в готовых информационных объектах;</w:t>
      </w:r>
    </w:p>
    <w:p w:rsidR="007004C6" w:rsidRPr="00EC2791" w:rsidRDefault="007004C6" w:rsidP="00F23365">
      <w:pPr>
        <w:pStyle w:val="5"/>
        <w:numPr>
          <w:ilvl w:val="0"/>
          <w:numId w:val="8"/>
        </w:numPr>
        <w:shd w:val="clear" w:color="auto" w:fill="auto"/>
        <w:ind w:left="740" w:right="20" w:hanging="360"/>
      </w:pPr>
      <w:r w:rsidRPr="00EC2791">
        <w:t xml:space="preserve">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004C6" w:rsidRPr="00EC2791" w:rsidRDefault="007004C6" w:rsidP="00F23365">
      <w:pPr>
        <w:pStyle w:val="5"/>
        <w:numPr>
          <w:ilvl w:val="0"/>
          <w:numId w:val="8"/>
        </w:numPr>
        <w:shd w:val="clear" w:color="auto" w:fill="auto"/>
        <w:ind w:left="740" w:hanging="360"/>
      </w:pPr>
      <w:r w:rsidRPr="00EC2791">
        <w:t xml:space="preserve"> заполнять и дополнять таблицы, схемы, диаграммы, тексты.</w:t>
      </w:r>
    </w:p>
    <w:p w:rsidR="007004C6" w:rsidRPr="00EC2791" w:rsidRDefault="007004C6" w:rsidP="007004C6">
      <w:pPr>
        <w:pStyle w:val="5"/>
        <w:shd w:val="clear" w:color="auto" w:fill="auto"/>
        <w:ind w:left="20" w:right="20" w:firstLine="560"/>
      </w:pPr>
      <w:r w:rsidRPr="00EC2791">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004C6" w:rsidRPr="00EC2791" w:rsidRDefault="007004C6" w:rsidP="007004C6">
      <w:pPr>
        <w:pStyle w:val="5"/>
        <w:shd w:val="clear" w:color="auto" w:fill="auto"/>
        <w:ind w:left="20" w:right="20" w:firstLine="560"/>
      </w:pPr>
      <w:r w:rsidRPr="00EC2791">
        <w:t>В соответствии ФГОС ООО выделяются три группы универсальных учебных действий: регулятивные, познавательные, коммуникативные.</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Регулятивные УУД</w:t>
      </w:r>
    </w:p>
    <w:p w:rsidR="007004C6" w:rsidRPr="00EC2791" w:rsidRDefault="007004C6" w:rsidP="007004C6">
      <w:pPr>
        <w:pStyle w:val="5"/>
        <w:shd w:val="clear" w:color="auto" w:fill="auto"/>
        <w:ind w:left="20" w:right="20" w:firstLine="560"/>
      </w:pPr>
      <w:r w:rsidRPr="00EC2791">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анализировать существующие и планировать будущие образовательные результаты;</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идентифицировать собственные проблемы и определять главную проблему;</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выдвигать версии решения проблемы, формулировать гипотезы, предвосхищать конечный результат;</w:t>
      </w:r>
    </w:p>
    <w:p w:rsidR="007004C6" w:rsidRPr="00EC2791" w:rsidRDefault="007004C6" w:rsidP="00F23365">
      <w:pPr>
        <w:pStyle w:val="5"/>
        <w:numPr>
          <w:ilvl w:val="0"/>
          <w:numId w:val="8"/>
        </w:numPr>
        <w:shd w:val="clear" w:color="auto" w:fill="auto"/>
        <w:ind w:left="740" w:right="20" w:hanging="360"/>
      </w:pPr>
      <w:r w:rsidRPr="00EC2791">
        <w:t xml:space="preserve"> ставить цель деятельности на основе определенной проблемы и существующих возможностей;</w:t>
      </w:r>
    </w:p>
    <w:p w:rsidR="007004C6" w:rsidRPr="00EC2791" w:rsidRDefault="007004C6" w:rsidP="00F23365">
      <w:pPr>
        <w:pStyle w:val="5"/>
        <w:numPr>
          <w:ilvl w:val="0"/>
          <w:numId w:val="8"/>
        </w:numPr>
        <w:shd w:val="clear" w:color="auto" w:fill="auto"/>
        <w:spacing w:line="278" w:lineRule="exact"/>
        <w:ind w:left="720" w:hanging="360"/>
      </w:pPr>
      <w:r w:rsidRPr="00EC2791">
        <w:t xml:space="preserve"> формулировать учебные задачи как шаги достижения поставленной цели деятельности;</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обосновывать целевые ориентиры и приоритеты ссылками на ценности, указывая и обосновывая логическую последовательность шагов.</w:t>
      </w:r>
    </w:p>
    <w:p w:rsidR="007004C6" w:rsidRPr="00EC2791" w:rsidRDefault="007004C6" w:rsidP="007004C6">
      <w:pPr>
        <w:pStyle w:val="5"/>
        <w:shd w:val="clear" w:color="auto" w:fill="auto"/>
        <w:spacing w:line="278" w:lineRule="exact"/>
        <w:ind w:right="20" w:firstLine="560"/>
      </w:pPr>
      <w:r w:rsidRPr="00EC2791">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определять необходимые действия в соответствии с учебной и познавательной задачей и составлять алгоритм их выполнения;</w:t>
      </w:r>
    </w:p>
    <w:p w:rsidR="007004C6" w:rsidRPr="00EC2791" w:rsidRDefault="007004C6" w:rsidP="00F23365">
      <w:pPr>
        <w:pStyle w:val="5"/>
        <w:numPr>
          <w:ilvl w:val="0"/>
          <w:numId w:val="8"/>
        </w:numPr>
        <w:shd w:val="clear" w:color="auto" w:fill="auto"/>
        <w:spacing w:line="269" w:lineRule="exact"/>
        <w:ind w:left="720" w:right="20" w:hanging="360"/>
      </w:pPr>
      <w:r w:rsidRPr="00EC2791">
        <w:t xml:space="preserve"> обосновывать и осуществлять выбор наиболее эффективных способов решения учебных и познавательных задач;</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определять/находить, в том числе из предложенных вариантов, условия для выполнения учебной и познавательной задачи;</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выстраивать жизненные планы на краткосрочное будущее;</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выбирать из предложенных вариантов и самостоятельно искать средства/ресурсы для решения задачи/достижения цели;</w:t>
      </w:r>
    </w:p>
    <w:p w:rsidR="007004C6" w:rsidRPr="00EC2791" w:rsidRDefault="007004C6" w:rsidP="00F23365">
      <w:pPr>
        <w:pStyle w:val="5"/>
        <w:numPr>
          <w:ilvl w:val="0"/>
          <w:numId w:val="8"/>
        </w:numPr>
        <w:shd w:val="clear" w:color="auto" w:fill="auto"/>
        <w:spacing w:line="278" w:lineRule="exact"/>
        <w:ind w:left="720" w:hanging="360"/>
      </w:pPr>
      <w:r w:rsidRPr="00EC2791">
        <w:t xml:space="preserve"> составлять план решения проблемы;</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определять потенциальные затруднения при решении учебной и познавательной задачи и находить средства для их устранения;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описывать свой опыт, оформляя его для передачи другим людям в виде технологии решения практических задач определенного класса;</w:t>
      </w:r>
    </w:p>
    <w:p w:rsidR="007004C6" w:rsidRPr="00EC2791" w:rsidRDefault="007004C6" w:rsidP="00F23365">
      <w:pPr>
        <w:pStyle w:val="5"/>
        <w:numPr>
          <w:ilvl w:val="0"/>
          <w:numId w:val="8"/>
        </w:numPr>
        <w:shd w:val="clear" w:color="auto" w:fill="auto"/>
        <w:spacing w:line="278" w:lineRule="exact"/>
        <w:ind w:left="720" w:hanging="360"/>
      </w:pPr>
      <w:r w:rsidRPr="00EC2791">
        <w:t xml:space="preserve"> планировать и корректировать свою индивидуальную образовательную траекторию.</w:t>
      </w:r>
    </w:p>
    <w:p w:rsidR="007004C6" w:rsidRPr="00EC2791" w:rsidRDefault="007004C6" w:rsidP="007004C6">
      <w:pPr>
        <w:pStyle w:val="5"/>
        <w:shd w:val="clear" w:color="auto" w:fill="auto"/>
        <w:spacing w:line="278" w:lineRule="exact"/>
        <w:ind w:firstLine="560"/>
      </w:pPr>
      <w:r w:rsidRPr="00EC2791">
        <w:t>Умение соотносить свои действия с планируемыми результатами, осуществлять</w:t>
      </w:r>
    </w:p>
    <w:p w:rsidR="007004C6" w:rsidRPr="00EC2791" w:rsidRDefault="007004C6" w:rsidP="007004C6">
      <w:pPr>
        <w:pStyle w:val="5"/>
        <w:shd w:val="clear" w:color="auto" w:fill="auto"/>
        <w:spacing w:line="278" w:lineRule="exact"/>
        <w:ind w:right="20" w:firstLine="0"/>
      </w:pPr>
      <w:r w:rsidRPr="00EC2791">
        <w:t xml:space="preserve">контроль своей деятельности в процессе достижения результата, определять способы действий в рамках </w:t>
      </w:r>
      <w:r w:rsidRPr="00EC2791">
        <w:lastRenderedPageBreak/>
        <w:t>предложенных условий и требований, корректировать свои действия в соответствии с изменяющейся ситуацией. Обучающийся сможет:</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определять совместно с педагогом и сверстниками критерии планируемых результатов и критерии оценки своей учебной деятельности;</w:t>
      </w:r>
    </w:p>
    <w:p w:rsidR="007004C6" w:rsidRPr="00EC2791" w:rsidRDefault="007004C6" w:rsidP="00F23365">
      <w:pPr>
        <w:pStyle w:val="5"/>
        <w:numPr>
          <w:ilvl w:val="0"/>
          <w:numId w:val="8"/>
        </w:numPr>
        <w:shd w:val="clear" w:color="auto" w:fill="auto"/>
        <w:spacing w:line="230" w:lineRule="exact"/>
        <w:ind w:left="720" w:hanging="360"/>
      </w:pPr>
      <w:r w:rsidRPr="00EC2791">
        <w:t xml:space="preserve"> систематизировать критерии планируемых результатов и оценки своей деятельности;</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оценивать свою деятельность, аргументируя причины достижения или отсутствия планируемого результата;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находить достаточные средства для выполнения учебных действий в изменяющейся ситуации или при отсутствии планируемого результата;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сверять свои действия с целью и, при необходимости, исправлять ошибки самостоятельно.</w:t>
      </w:r>
    </w:p>
    <w:p w:rsidR="007004C6" w:rsidRPr="00EC2791" w:rsidRDefault="007004C6" w:rsidP="007004C6">
      <w:pPr>
        <w:pStyle w:val="5"/>
        <w:shd w:val="clear" w:color="auto" w:fill="auto"/>
        <w:spacing w:line="278" w:lineRule="exact"/>
        <w:ind w:right="20" w:firstLine="560"/>
      </w:pPr>
      <w:r w:rsidRPr="00EC2791">
        <w:t>Умение оценивать правильность выполнения учебной задачи, собственные возможности ее решения. Обучающийся сможет:</w:t>
      </w:r>
    </w:p>
    <w:p w:rsidR="007004C6" w:rsidRPr="00EC2791" w:rsidRDefault="007004C6" w:rsidP="00F23365">
      <w:pPr>
        <w:pStyle w:val="5"/>
        <w:numPr>
          <w:ilvl w:val="0"/>
          <w:numId w:val="8"/>
        </w:numPr>
        <w:shd w:val="clear" w:color="auto" w:fill="auto"/>
        <w:spacing w:line="278" w:lineRule="exact"/>
        <w:ind w:left="720" w:hanging="360"/>
      </w:pPr>
      <w:r w:rsidRPr="00EC2791">
        <w:t xml:space="preserve"> определять критерии правильности выполнения учебной задачи;</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анализировать и обосновывать применение соответствующего инструментария для выполнения учебной задачи;</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004C6" w:rsidRPr="00EC2791" w:rsidRDefault="007004C6" w:rsidP="00F23365">
      <w:pPr>
        <w:pStyle w:val="5"/>
        <w:numPr>
          <w:ilvl w:val="0"/>
          <w:numId w:val="8"/>
        </w:numPr>
        <w:shd w:val="clear" w:color="auto" w:fill="auto"/>
        <w:ind w:left="740" w:right="20" w:hanging="360"/>
      </w:pPr>
      <w:r w:rsidRPr="00EC2791">
        <w:t xml:space="preserve"> оценивать продукт своей деятельности по заданным или самостоятельно определенным критериям в соответствии с целью деятельности;</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обосновывать достижимость цели выбранным способом на основе оценки своих внутренних ресурсов и доступных внешних ресурсов;</w:t>
      </w:r>
    </w:p>
    <w:p w:rsidR="007004C6" w:rsidRPr="00EC2791" w:rsidRDefault="007004C6" w:rsidP="00F23365">
      <w:pPr>
        <w:pStyle w:val="5"/>
        <w:numPr>
          <w:ilvl w:val="0"/>
          <w:numId w:val="8"/>
        </w:numPr>
        <w:shd w:val="clear" w:color="auto" w:fill="auto"/>
        <w:spacing w:line="278" w:lineRule="exact"/>
        <w:ind w:left="740" w:hanging="360"/>
      </w:pPr>
      <w:r w:rsidRPr="00EC2791">
        <w:t xml:space="preserve"> фиксировать и анализировать динамику собственных образовательных результатов.</w:t>
      </w:r>
    </w:p>
    <w:p w:rsidR="007004C6" w:rsidRPr="00EC2791" w:rsidRDefault="007004C6" w:rsidP="007004C6">
      <w:pPr>
        <w:pStyle w:val="5"/>
        <w:shd w:val="clear" w:color="auto" w:fill="auto"/>
        <w:spacing w:line="278" w:lineRule="exact"/>
        <w:ind w:firstLine="560"/>
      </w:pPr>
      <w:r w:rsidRPr="00EC2791">
        <w:t>Владение основами самоконтроля, самооценки, принятия решений и осуществления</w:t>
      </w:r>
    </w:p>
    <w:p w:rsidR="007004C6" w:rsidRPr="00EC2791" w:rsidRDefault="007004C6" w:rsidP="007004C6">
      <w:pPr>
        <w:pStyle w:val="5"/>
        <w:shd w:val="clear" w:color="auto" w:fill="auto"/>
        <w:spacing w:line="278" w:lineRule="exact"/>
        <w:ind w:firstLine="0"/>
        <w:jc w:val="left"/>
      </w:pPr>
      <w:r w:rsidRPr="00EC2791">
        <w:t>осознанного выбора в учебной и познавательной. Обучающийся сможет:</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наблюдать и анализировать собственную учебную и познавательную деятельность и деятельность других обучающихся в процессе взаимопроверки;</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соотносить реальные и планируемые результаты индивидуальной образовательной деятельности и делать выводы;</w:t>
      </w:r>
    </w:p>
    <w:p w:rsidR="007004C6" w:rsidRPr="00EC2791" w:rsidRDefault="007004C6" w:rsidP="00F23365">
      <w:pPr>
        <w:pStyle w:val="5"/>
        <w:numPr>
          <w:ilvl w:val="0"/>
          <w:numId w:val="8"/>
        </w:numPr>
        <w:shd w:val="clear" w:color="auto" w:fill="auto"/>
        <w:spacing w:line="278" w:lineRule="exact"/>
        <w:ind w:left="740" w:hanging="360"/>
      </w:pPr>
      <w:r w:rsidRPr="00EC2791">
        <w:t xml:space="preserve"> принимать решение в учебной ситуации и нести за него ответственность;</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самостоятельно определять причины своего успеха или неуспеха и находить способы выхода из ситуации неуспеха;</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004C6" w:rsidRPr="00EC2791" w:rsidRDefault="007004C6" w:rsidP="007004C6">
      <w:pPr>
        <w:rPr>
          <w:rFonts w:ascii="Times New Roman" w:hAnsi="Times New Roman" w:cs="Times New Roman"/>
        </w:rPr>
      </w:pPr>
      <w:r w:rsidRPr="00EC2791">
        <w:rPr>
          <w:rFonts w:ascii="Times New Roman" w:hAnsi="Times New Roman" w:cs="Times New Roman"/>
        </w:rPr>
        <w:t>Познавательные УУД</w:t>
      </w:r>
    </w:p>
    <w:p w:rsidR="007004C6" w:rsidRPr="00EC2791" w:rsidRDefault="007004C6" w:rsidP="007004C6">
      <w:pPr>
        <w:pStyle w:val="5"/>
        <w:shd w:val="clear" w:color="auto" w:fill="auto"/>
        <w:spacing w:line="278" w:lineRule="exact"/>
        <w:ind w:right="20" w:firstLine="560"/>
      </w:pPr>
      <w:r w:rsidRPr="00EC2791">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 Обучающийся сможет:</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подбирать слова, соподчиненные ключевому слову, определяющие его признаки и свойства;</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выстраивать логическую цепочку, состоящую из ключевого слова и соподчиненных ему слов;</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выделять общий признак двух или нескольких предметов или явлений и объяснять их сходство;</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объединять предметы и явления в группы по определенным признакам, сравнивать, классифицировать и обобщать факты и явления;</w:t>
      </w:r>
    </w:p>
    <w:p w:rsidR="007004C6" w:rsidRPr="00EC2791" w:rsidRDefault="007004C6" w:rsidP="00F23365">
      <w:pPr>
        <w:pStyle w:val="5"/>
        <w:numPr>
          <w:ilvl w:val="0"/>
          <w:numId w:val="8"/>
        </w:numPr>
        <w:shd w:val="clear" w:color="auto" w:fill="auto"/>
        <w:spacing w:line="278" w:lineRule="exact"/>
        <w:ind w:left="740" w:hanging="360"/>
      </w:pPr>
      <w:r w:rsidRPr="00EC2791">
        <w:t xml:space="preserve"> выделять явление из общего ряда других явлений;</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строить рассуждение от общих закономерностей к частным явлениям и от частных явлений к общим закономерностям;</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строить рассуждение на основе сравнения предметов и явлений, выделяя при этом общие признаки;</w:t>
      </w:r>
    </w:p>
    <w:p w:rsidR="007004C6" w:rsidRPr="00EC2791" w:rsidRDefault="007004C6" w:rsidP="00F23365">
      <w:pPr>
        <w:pStyle w:val="5"/>
        <w:numPr>
          <w:ilvl w:val="0"/>
          <w:numId w:val="8"/>
        </w:numPr>
        <w:shd w:val="clear" w:color="auto" w:fill="auto"/>
        <w:spacing w:line="283" w:lineRule="exact"/>
        <w:ind w:left="740" w:hanging="360"/>
      </w:pPr>
      <w:r w:rsidRPr="00EC2791">
        <w:lastRenderedPageBreak/>
        <w:t xml:space="preserve"> излагать полученную информацию, интерпретируя ее в контексте решаемой задачи;</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самостоятельно указывать на информацию, нуждающуюся в проверке, предлагать и применять способ проверки достоверности информации;</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приводить объяснение с изменением формы представления; объяснять, детализируя или обобщая; объяснять с заданной точки зрения;</w:t>
      </w:r>
    </w:p>
    <w:p w:rsidR="007004C6" w:rsidRPr="00EC2791" w:rsidRDefault="007004C6" w:rsidP="00F23365">
      <w:pPr>
        <w:pStyle w:val="5"/>
        <w:numPr>
          <w:ilvl w:val="0"/>
          <w:numId w:val="8"/>
        </w:numPr>
        <w:shd w:val="clear" w:color="auto" w:fill="auto"/>
        <w:ind w:left="740" w:right="20" w:hanging="360"/>
      </w:pPr>
      <w:r w:rsidRPr="00EC2791">
        <w:t xml:space="preserve"> выявлять и называть причины события, явления, в том числе возможные вероятные причины, возможные последствия заданной причины, самостоятельно осуществляя причинно-следственный анализ;</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004C6" w:rsidRPr="00EC2791" w:rsidRDefault="007004C6" w:rsidP="007004C6">
      <w:pPr>
        <w:pStyle w:val="5"/>
        <w:shd w:val="clear" w:color="auto" w:fill="auto"/>
        <w:spacing w:line="278" w:lineRule="exact"/>
        <w:ind w:right="20" w:firstLine="560"/>
      </w:pPr>
      <w:r w:rsidRPr="00EC2791">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004C6" w:rsidRPr="00EC2791" w:rsidRDefault="007004C6" w:rsidP="00F23365">
      <w:pPr>
        <w:pStyle w:val="5"/>
        <w:numPr>
          <w:ilvl w:val="0"/>
          <w:numId w:val="8"/>
        </w:numPr>
        <w:shd w:val="clear" w:color="auto" w:fill="auto"/>
        <w:spacing w:line="278" w:lineRule="exact"/>
        <w:ind w:left="740" w:hanging="360"/>
      </w:pPr>
      <w:r w:rsidRPr="00EC2791">
        <w:t xml:space="preserve"> обозначать символом и знаком предмет или явление;</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определять логические связи между предметами или явлениями, обозначать данные логические связи с помощью знаков в схеме;</w:t>
      </w:r>
    </w:p>
    <w:p w:rsidR="007004C6" w:rsidRPr="00EC2791" w:rsidRDefault="007004C6" w:rsidP="00F23365">
      <w:pPr>
        <w:pStyle w:val="5"/>
        <w:numPr>
          <w:ilvl w:val="0"/>
          <w:numId w:val="8"/>
        </w:numPr>
        <w:shd w:val="clear" w:color="auto" w:fill="auto"/>
        <w:spacing w:line="283" w:lineRule="exact"/>
        <w:ind w:left="720" w:hanging="360"/>
      </w:pPr>
      <w:r w:rsidRPr="00EC2791">
        <w:t xml:space="preserve"> создавать абстрактный или реальный образ предмета или явления;</w:t>
      </w:r>
    </w:p>
    <w:p w:rsidR="007004C6" w:rsidRPr="00EC2791" w:rsidRDefault="007004C6" w:rsidP="00F23365">
      <w:pPr>
        <w:pStyle w:val="5"/>
        <w:numPr>
          <w:ilvl w:val="0"/>
          <w:numId w:val="8"/>
        </w:numPr>
        <w:shd w:val="clear" w:color="auto" w:fill="auto"/>
        <w:spacing w:line="278" w:lineRule="exact"/>
        <w:ind w:left="720" w:hanging="360"/>
      </w:pPr>
      <w:r w:rsidRPr="00EC2791">
        <w:t xml:space="preserve"> строить схему на основе условий задачи и способа ее решения;</w:t>
      </w:r>
    </w:p>
    <w:p w:rsidR="007004C6" w:rsidRPr="00EC2791" w:rsidRDefault="007004C6" w:rsidP="00F23365">
      <w:pPr>
        <w:pStyle w:val="5"/>
        <w:numPr>
          <w:ilvl w:val="0"/>
          <w:numId w:val="8"/>
        </w:numPr>
        <w:shd w:val="clear" w:color="auto" w:fill="auto"/>
        <w:tabs>
          <w:tab w:val="left" w:pos="658"/>
        </w:tabs>
        <w:spacing w:line="278" w:lineRule="exact"/>
        <w:ind w:left="720" w:right="20" w:hanging="360"/>
      </w:pPr>
      <w:r w:rsidRPr="00EC2791">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преобразовывать модели с целью выявления общих законов, определяющих данную предметную область;</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004C6" w:rsidRPr="00EC2791" w:rsidRDefault="007004C6" w:rsidP="00F23365">
      <w:pPr>
        <w:pStyle w:val="5"/>
        <w:numPr>
          <w:ilvl w:val="0"/>
          <w:numId w:val="8"/>
        </w:numPr>
        <w:shd w:val="clear" w:color="auto" w:fill="auto"/>
        <w:spacing w:after="32" w:line="230" w:lineRule="exact"/>
        <w:ind w:left="720" w:hanging="360"/>
      </w:pPr>
      <w:r w:rsidRPr="00EC2791">
        <w:t xml:space="preserve"> строить доказательство: прямое, косвенное, от противного;</w:t>
      </w:r>
    </w:p>
    <w:p w:rsidR="007004C6" w:rsidRPr="00EC2791" w:rsidRDefault="007004C6" w:rsidP="00F23365">
      <w:pPr>
        <w:pStyle w:val="5"/>
        <w:numPr>
          <w:ilvl w:val="0"/>
          <w:numId w:val="8"/>
        </w:numPr>
        <w:shd w:val="clear" w:color="auto" w:fill="auto"/>
        <w:tabs>
          <w:tab w:val="left" w:pos="658"/>
        </w:tabs>
        <w:spacing w:line="269" w:lineRule="exact"/>
        <w:ind w:left="720" w:right="20" w:hanging="360"/>
      </w:pPr>
      <w:r w:rsidRPr="00EC2791">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004C6" w:rsidRPr="00EC2791" w:rsidRDefault="007004C6" w:rsidP="007004C6">
      <w:pPr>
        <w:ind w:firstLine="560"/>
        <w:jc w:val="both"/>
        <w:rPr>
          <w:rFonts w:ascii="Times New Roman" w:hAnsi="Times New Roman" w:cs="Times New Roman"/>
        </w:rPr>
      </w:pPr>
      <w:r w:rsidRPr="00EC2791">
        <w:rPr>
          <w:rFonts w:ascii="Times New Roman" w:hAnsi="Times New Roman" w:cs="Times New Roman"/>
        </w:rPr>
        <w:t>Смысловое чтение. Обучающийся сможет:</w:t>
      </w:r>
    </w:p>
    <w:p w:rsidR="007004C6" w:rsidRPr="00EC2791" w:rsidRDefault="007004C6" w:rsidP="00F23365">
      <w:pPr>
        <w:pStyle w:val="5"/>
        <w:numPr>
          <w:ilvl w:val="0"/>
          <w:numId w:val="8"/>
        </w:numPr>
        <w:shd w:val="clear" w:color="auto" w:fill="auto"/>
        <w:tabs>
          <w:tab w:val="left" w:pos="658"/>
        </w:tabs>
        <w:spacing w:line="278" w:lineRule="exact"/>
        <w:ind w:left="720" w:right="20" w:hanging="360"/>
      </w:pPr>
      <w:r w:rsidRPr="00EC2791">
        <w:t>находить в тексте требуемую информацию (в соответствии с целями своей деятельности);</w:t>
      </w:r>
    </w:p>
    <w:p w:rsidR="007004C6" w:rsidRPr="00EC2791" w:rsidRDefault="007004C6" w:rsidP="00F23365">
      <w:pPr>
        <w:pStyle w:val="5"/>
        <w:numPr>
          <w:ilvl w:val="0"/>
          <w:numId w:val="8"/>
        </w:numPr>
        <w:shd w:val="clear" w:color="auto" w:fill="auto"/>
        <w:tabs>
          <w:tab w:val="left" w:pos="658"/>
        </w:tabs>
        <w:spacing w:line="278" w:lineRule="exact"/>
        <w:ind w:left="720" w:right="20" w:hanging="360"/>
      </w:pPr>
      <w:r w:rsidRPr="00EC2791">
        <w:t>ориентироваться в содержании текста, понимать целостный смысл текста, структурировать текст;</w:t>
      </w:r>
    </w:p>
    <w:p w:rsidR="007004C6" w:rsidRPr="00EC2791" w:rsidRDefault="007004C6" w:rsidP="00F23365">
      <w:pPr>
        <w:pStyle w:val="5"/>
        <w:numPr>
          <w:ilvl w:val="0"/>
          <w:numId w:val="8"/>
        </w:numPr>
        <w:shd w:val="clear" w:color="auto" w:fill="auto"/>
        <w:spacing w:line="230" w:lineRule="exact"/>
        <w:ind w:left="720" w:hanging="360"/>
      </w:pPr>
      <w:r w:rsidRPr="00EC2791">
        <w:t xml:space="preserve"> устанавливать взаимосвязь описанных в тексте событий, явлений, процессов;</w:t>
      </w:r>
    </w:p>
    <w:p w:rsidR="007004C6" w:rsidRPr="00EC2791" w:rsidRDefault="007004C6" w:rsidP="00F23365">
      <w:pPr>
        <w:pStyle w:val="5"/>
        <w:numPr>
          <w:ilvl w:val="0"/>
          <w:numId w:val="8"/>
        </w:numPr>
        <w:shd w:val="clear" w:color="auto" w:fill="auto"/>
        <w:spacing w:line="278" w:lineRule="exact"/>
        <w:ind w:left="720" w:hanging="360"/>
      </w:pPr>
      <w:r w:rsidRPr="00EC2791">
        <w:t xml:space="preserve"> резюмировать главную идею текста;</w:t>
      </w:r>
    </w:p>
    <w:p w:rsidR="007004C6" w:rsidRPr="00EC2791" w:rsidRDefault="007004C6" w:rsidP="00F23365">
      <w:pPr>
        <w:pStyle w:val="5"/>
        <w:numPr>
          <w:ilvl w:val="0"/>
          <w:numId w:val="8"/>
        </w:numPr>
        <w:shd w:val="clear" w:color="auto" w:fill="auto"/>
        <w:tabs>
          <w:tab w:val="left" w:pos="658"/>
        </w:tabs>
        <w:spacing w:line="278" w:lineRule="exact"/>
        <w:ind w:left="720" w:right="20" w:hanging="360"/>
      </w:pPr>
      <w:r w:rsidRPr="00EC2791">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EC2791">
        <w:rPr>
          <w:lang w:val="en-US" w:bidi="en-US"/>
        </w:rPr>
        <w:t>non</w:t>
      </w:r>
      <w:r w:rsidRPr="00EC2791">
        <w:rPr>
          <w:lang w:bidi="en-US"/>
        </w:rPr>
        <w:t>-</w:t>
      </w:r>
      <w:r w:rsidRPr="00EC2791">
        <w:rPr>
          <w:lang w:val="en-US" w:bidi="en-US"/>
        </w:rPr>
        <w:t>fiction</w:t>
      </w:r>
      <w:r w:rsidRPr="00EC2791">
        <w:rPr>
          <w:lang w:bidi="en-US"/>
        </w:rPr>
        <w:t>);</w:t>
      </w:r>
    </w:p>
    <w:p w:rsidR="007004C6" w:rsidRPr="00EC2791" w:rsidRDefault="007004C6" w:rsidP="00F23365">
      <w:pPr>
        <w:pStyle w:val="5"/>
        <w:numPr>
          <w:ilvl w:val="0"/>
          <w:numId w:val="8"/>
        </w:numPr>
        <w:shd w:val="clear" w:color="auto" w:fill="auto"/>
        <w:tabs>
          <w:tab w:val="left" w:pos="658"/>
        </w:tabs>
        <w:spacing w:line="283" w:lineRule="exact"/>
        <w:ind w:left="720" w:hanging="360"/>
      </w:pPr>
      <w:r w:rsidRPr="00EC2791">
        <w:t>критически оценивать содержание и форму текста.</w:t>
      </w:r>
    </w:p>
    <w:p w:rsidR="007004C6" w:rsidRPr="00EC2791" w:rsidRDefault="007004C6" w:rsidP="007004C6">
      <w:pPr>
        <w:pStyle w:val="5"/>
        <w:shd w:val="clear" w:color="auto" w:fill="auto"/>
        <w:spacing w:line="283" w:lineRule="exact"/>
        <w:ind w:right="20" w:firstLine="560"/>
      </w:pPr>
      <w:r w:rsidRPr="00EC2791">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004C6" w:rsidRPr="00EC2791" w:rsidRDefault="007004C6" w:rsidP="00F23365">
      <w:pPr>
        <w:pStyle w:val="5"/>
        <w:numPr>
          <w:ilvl w:val="0"/>
          <w:numId w:val="8"/>
        </w:numPr>
        <w:shd w:val="clear" w:color="auto" w:fill="auto"/>
        <w:tabs>
          <w:tab w:val="left" w:pos="658"/>
        </w:tabs>
        <w:spacing w:line="283" w:lineRule="exact"/>
        <w:ind w:left="720" w:hanging="360"/>
      </w:pPr>
      <w:r w:rsidRPr="00EC2791">
        <w:t>определять свое отношение к природной среде;</w:t>
      </w:r>
    </w:p>
    <w:p w:rsidR="007004C6" w:rsidRPr="00EC2791" w:rsidRDefault="007004C6" w:rsidP="00F23365">
      <w:pPr>
        <w:pStyle w:val="5"/>
        <w:numPr>
          <w:ilvl w:val="0"/>
          <w:numId w:val="8"/>
        </w:numPr>
        <w:shd w:val="clear" w:color="auto" w:fill="auto"/>
        <w:tabs>
          <w:tab w:val="left" w:pos="658"/>
        </w:tabs>
        <w:spacing w:line="283" w:lineRule="exact"/>
        <w:ind w:left="720" w:hanging="360"/>
      </w:pPr>
      <w:r w:rsidRPr="00EC2791">
        <w:t>анализировать влияние экологических факторов на среду обитания живых организмов;</w:t>
      </w:r>
    </w:p>
    <w:p w:rsidR="007004C6" w:rsidRPr="00EC2791" w:rsidRDefault="007004C6" w:rsidP="00F23365">
      <w:pPr>
        <w:pStyle w:val="5"/>
        <w:numPr>
          <w:ilvl w:val="0"/>
          <w:numId w:val="8"/>
        </w:numPr>
        <w:shd w:val="clear" w:color="auto" w:fill="auto"/>
        <w:tabs>
          <w:tab w:val="left" w:pos="658"/>
        </w:tabs>
        <w:spacing w:line="283" w:lineRule="exact"/>
        <w:ind w:left="720" w:hanging="360"/>
      </w:pPr>
      <w:r w:rsidRPr="00EC2791">
        <w:t>проводить причинный и вероятностный анализ экологических ситуаций;</w:t>
      </w:r>
    </w:p>
    <w:p w:rsidR="007004C6" w:rsidRPr="00EC2791" w:rsidRDefault="007004C6" w:rsidP="00F23365">
      <w:pPr>
        <w:pStyle w:val="5"/>
        <w:numPr>
          <w:ilvl w:val="0"/>
          <w:numId w:val="8"/>
        </w:numPr>
        <w:shd w:val="clear" w:color="auto" w:fill="auto"/>
        <w:tabs>
          <w:tab w:val="left" w:pos="658"/>
        </w:tabs>
        <w:spacing w:line="283" w:lineRule="exact"/>
        <w:ind w:left="720" w:right="20" w:hanging="360"/>
      </w:pPr>
      <w:r w:rsidRPr="00EC2791">
        <w:t>прогнозировать изменения ситуации при смене действия одного фактора на действие другого фактора;</w:t>
      </w:r>
    </w:p>
    <w:p w:rsidR="007004C6" w:rsidRPr="00EC2791" w:rsidRDefault="007004C6" w:rsidP="00F23365">
      <w:pPr>
        <w:pStyle w:val="5"/>
        <w:numPr>
          <w:ilvl w:val="0"/>
          <w:numId w:val="8"/>
        </w:numPr>
        <w:shd w:val="clear" w:color="auto" w:fill="auto"/>
        <w:tabs>
          <w:tab w:val="left" w:pos="658"/>
        </w:tabs>
        <w:spacing w:line="283" w:lineRule="exact"/>
        <w:ind w:left="720" w:right="20" w:hanging="360"/>
      </w:pPr>
      <w:r w:rsidRPr="00EC2791">
        <w:t>распространять экологические знания и участвовать в практических делах по защите окружающей среды;</w:t>
      </w:r>
    </w:p>
    <w:p w:rsidR="007004C6" w:rsidRPr="00EC2791" w:rsidRDefault="007004C6" w:rsidP="00F23365">
      <w:pPr>
        <w:pStyle w:val="5"/>
        <w:numPr>
          <w:ilvl w:val="0"/>
          <w:numId w:val="8"/>
        </w:numPr>
        <w:shd w:val="clear" w:color="auto" w:fill="auto"/>
        <w:tabs>
          <w:tab w:val="left" w:pos="658"/>
        </w:tabs>
        <w:spacing w:line="283" w:lineRule="exact"/>
        <w:ind w:left="720" w:right="20" w:hanging="360"/>
      </w:pPr>
      <w:r w:rsidRPr="00EC2791">
        <w:t>выражать свое отношение к природе через рисунки, сочинения, модели, проектные работы.</w:t>
      </w:r>
    </w:p>
    <w:p w:rsidR="007004C6" w:rsidRPr="00EC2791" w:rsidRDefault="007004C6" w:rsidP="007004C6">
      <w:pPr>
        <w:pStyle w:val="5"/>
        <w:shd w:val="clear" w:color="auto" w:fill="auto"/>
        <w:spacing w:line="283" w:lineRule="exact"/>
        <w:ind w:right="20" w:firstLine="560"/>
      </w:pPr>
      <w:r w:rsidRPr="00EC2791">
        <w:t>Развитие мотивации к овладению культурой активного использования словарей и других поисковых систем. Обучающийся сможет:</w:t>
      </w:r>
    </w:p>
    <w:p w:rsidR="007004C6" w:rsidRPr="00EC2791" w:rsidRDefault="007004C6" w:rsidP="00F23365">
      <w:pPr>
        <w:pStyle w:val="5"/>
        <w:numPr>
          <w:ilvl w:val="0"/>
          <w:numId w:val="8"/>
        </w:numPr>
        <w:shd w:val="clear" w:color="auto" w:fill="auto"/>
        <w:tabs>
          <w:tab w:val="left" w:pos="658"/>
        </w:tabs>
        <w:spacing w:after="48" w:line="230" w:lineRule="exact"/>
        <w:ind w:left="720" w:hanging="360"/>
      </w:pPr>
      <w:r w:rsidRPr="00EC2791">
        <w:t>определять необходимые ключевые поисковые слова и запросы;</w:t>
      </w:r>
    </w:p>
    <w:p w:rsidR="007004C6" w:rsidRPr="00EC2791" w:rsidRDefault="007004C6" w:rsidP="00F23365">
      <w:pPr>
        <w:pStyle w:val="5"/>
        <w:numPr>
          <w:ilvl w:val="0"/>
          <w:numId w:val="8"/>
        </w:numPr>
        <w:shd w:val="clear" w:color="auto" w:fill="auto"/>
        <w:tabs>
          <w:tab w:val="left" w:pos="658"/>
        </w:tabs>
        <w:spacing w:after="19" w:line="230" w:lineRule="exact"/>
        <w:ind w:left="720" w:hanging="360"/>
      </w:pPr>
      <w:r w:rsidRPr="00EC2791">
        <w:t>осуществлять взаимодействие с электронными поисковыми системами, словарями;</w:t>
      </w:r>
    </w:p>
    <w:p w:rsidR="007004C6" w:rsidRPr="00EC2791" w:rsidRDefault="007004C6" w:rsidP="00F23365">
      <w:pPr>
        <w:pStyle w:val="5"/>
        <w:numPr>
          <w:ilvl w:val="0"/>
          <w:numId w:val="8"/>
        </w:numPr>
        <w:shd w:val="clear" w:color="auto" w:fill="auto"/>
        <w:tabs>
          <w:tab w:val="left" w:pos="658"/>
        </w:tabs>
        <w:spacing w:line="278" w:lineRule="exact"/>
        <w:ind w:left="720" w:right="20" w:hanging="360"/>
      </w:pPr>
      <w:r w:rsidRPr="00EC2791">
        <w:t>формировать множественную выборку из поисковых источников для объективизации результатов поиска;</w:t>
      </w:r>
    </w:p>
    <w:p w:rsidR="007004C6" w:rsidRPr="00EC2791" w:rsidRDefault="007004C6" w:rsidP="00F23365">
      <w:pPr>
        <w:pStyle w:val="5"/>
        <w:numPr>
          <w:ilvl w:val="0"/>
          <w:numId w:val="8"/>
        </w:numPr>
        <w:shd w:val="clear" w:color="auto" w:fill="auto"/>
        <w:tabs>
          <w:tab w:val="left" w:pos="658"/>
        </w:tabs>
        <w:spacing w:line="278" w:lineRule="exact"/>
        <w:ind w:left="720" w:hanging="360"/>
      </w:pPr>
      <w:r w:rsidRPr="00EC2791">
        <w:t>соотносить полученные результаты поиска со своей деятельностью.</w:t>
      </w:r>
    </w:p>
    <w:p w:rsidR="007004C6" w:rsidRPr="00EC2791" w:rsidRDefault="007004C6" w:rsidP="007004C6">
      <w:pPr>
        <w:ind w:firstLine="560"/>
        <w:jc w:val="both"/>
        <w:rPr>
          <w:rFonts w:ascii="Times New Roman" w:hAnsi="Times New Roman" w:cs="Times New Roman"/>
        </w:rPr>
      </w:pPr>
      <w:r w:rsidRPr="00EC2791">
        <w:rPr>
          <w:rFonts w:ascii="Times New Roman" w:hAnsi="Times New Roman" w:cs="Times New Roman"/>
        </w:rPr>
        <w:t>Коммуникативные УУД</w:t>
      </w:r>
    </w:p>
    <w:p w:rsidR="007004C6" w:rsidRPr="00EC2791" w:rsidRDefault="007004C6" w:rsidP="007004C6">
      <w:pPr>
        <w:pStyle w:val="5"/>
        <w:shd w:val="clear" w:color="auto" w:fill="auto"/>
        <w:spacing w:line="278" w:lineRule="exact"/>
        <w:ind w:right="20" w:firstLine="560"/>
      </w:pPr>
      <w:r w:rsidRPr="00EC27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определять возможные роли в совместной деятельности;</w:t>
      </w:r>
    </w:p>
    <w:p w:rsidR="007004C6" w:rsidRPr="00EC2791" w:rsidRDefault="007004C6" w:rsidP="00F23365">
      <w:pPr>
        <w:pStyle w:val="5"/>
        <w:numPr>
          <w:ilvl w:val="0"/>
          <w:numId w:val="8"/>
        </w:numPr>
        <w:shd w:val="clear" w:color="auto" w:fill="auto"/>
        <w:spacing w:line="283" w:lineRule="exact"/>
        <w:ind w:left="720" w:hanging="360"/>
      </w:pPr>
      <w:r w:rsidRPr="00EC2791">
        <w:lastRenderedPageBreak/>
        <w:t xml:space="preserve"> играть определенную роль в совместной деятельности;</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004C6" w:rsidRPr="00EC2791" w:rsidRDefault="007004C6" w:rsidP="00F23365">
      <w:pPr>
        <w:pStyle w:val="5"/>
        <w:numPr>
          <w:ilvl w:val="0"/>
          <w:numId w:val="8"/>
        </w:numPr>
        <w:shd w:val="clear" w:color="auto" w:fill="auto"/>
        <w:ind w:left="720" w:right="20" w:hanging="360"/>
      </w:pPr>
      <w:r w:rsidRPr="00EC2791">
        <w:t xml:space="preserve"> определять свои действия и действия партнера, которые способствовали или препятствовали продуктивной коммуникации;</w:t>
      </w:r>
    </w:p>
    <w:p w:rsidR="007004C6" w:rsidRPr="00EC2791" w:rsidRDefault="007004C6" w:rsidP="00F23365">
      <w:pPr>
        <w:pStyle w:val="5"/>
        <w:numPr>
          <w:ilvl w:val="0"/>
          <w:numId w:val="8"/>
        </w:numPr>
        <w:shd w:val="clear" w:color="auto" w:fill="auto"/>
        <w:spacing w:line="278" w:lineRule="exact"/>
        <w:ind w:left="720" w:hanging="360"/>
      </w:pPr>
      <w:r w:rsidRPr="00EC2791">
        <w:t xml:space="preserve"> строить позитивные отношения в процессе учебной и познавательной деятельности;</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критически относиться к собственному мнению, с достоинством признавать ошибочность своего мнения (если оно таково) и корректировать его;</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предлагать альтернативное решение в конфликтной ситуации;</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выделять общую точку зрения в дискуссии;</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договариваться о правилах и вопросах для обсуждения в соответствии с поставленной перед группой задачей;</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организовывать учебное взаимодействие в группе (определять общие цели, распределять роли, договариваться друг с другом и т. д.);</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004C6" w:rsidRPr="00EC2791" w:rsidRDefault="007004C6" w:rsidP="007004C6">
      <w:pPr>
        <w:pStyle w:val="5"/>
        <w:shd w:val="clear" w:color="auto" w:fill="auto"/>
        <w:spacing w:line="278" w:lineRule="exact"/>
        <w:ind w:right="20" w:firstLine="560"/>
      </w:pPr>
      <w:r w:rsidRPr="00EC2791">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004C6" w:rsidRPr="00EC2791" w:rsidRDefault="007004C6" w:rsidP="00F23365">
      <w:pPr>
        <w:pStyle w:val="5"/>
        <w:numPr>
          <w:ilvl w:val="0"/>
          <w:numId w:val="8"/>
        </w:numPr>
        <w:shd w:val="clear" w:color="auto" w:fill="auto"/>
        <w:spacing w:line="278" w:lineRule="exact"/>
        <w:ind w:left="720" w:hanging="360"/>
      </w:pPr>
      <w:r w:rsidRPr="00EC2791">
        <w:t xml:space="preserve"> определять задачу коммуникации и в соответствии с ней отбирать речевые средства;</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отбирать и использовать речевые средства в процессе коммуникации с другими людьми (диалог в паре, в малой группе и т. д.);</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представлять в устной или письменной форме развернутый план собственной деятельности;</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соблюдать нормы публичной речи, регламент в монологе и дискуссии в соответствии с коммуникативной задачей;</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высказывать и обосновывать мнение (суждение) и запрашивать мнение партнера в рамках диалога;</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принимать решение в ходе диалога и согласовывать его с собеседником;</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создавать письменные «клишированные» и оригинальные тексты с использованием необходимых речевых средств;</w:t>
      </w:r>
    </w:p>
    <w:p w:rsidR="007004C6" w:rsidRPr="00EC2791" w:rsidRDefault="007004C6" w:rsidP="00F23365">
      <w:pPr>
        <w:pStyle w:val="5"/>
        <w:numPr>
          <w:ilvl w:val="0"/>
          <w:numId w:val="8"/>
        </w:numPr>
        <w:shd w:val="clear" w:color="auto" w:fill="auto"/>
        <w:spacing w:line="269" w:lineRule="exact"/>
        <w:ind w:left="720" w:right="20" w:hanging="360"/>
      </w:pPr>
      <w:r w:rsidRPr="00EC2791">
        <w:t xml:space="preserve"> использовать вербальные средства (средства логической связи) для выделения смысловых блоков своего выступления;</w:t>
      </w:r>
    </w:p>
    <w:p w:rsidR="007004C6" w:rsidRPr="00EC2791" w:rsidRDefault="007004C6" w:rsidP="00F23365">
      <w:pPr>
        <w:pStyle w:val="5"/>
        <w:numPr>
          <w:ilvl w:val="0"/>
          <w:numId w:val="8"/>
        </w:numPr>
        <w:shd w:val="clear" w:color="auto" w:fill="auto"/>
        <w:spacing w:line="269" w:lineRule="exact"/>
        <w:ind w:left="720" w:right="20" w:hanging="360"/>
      </w:pPr>
      <w:r w:rsidRPr="00EC2791">
        <w:t xml:space="preserve"> использовать невербальные средства или наглядные материалы, подготовленные/отобранные под руководством учителя;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делать оценочный вывод о достижении цели коммуникации непосредственно после завершения коммуникативного контакта и обосновывать его.</w:t>
      </w:r>
    </w:p>
    <w:p w:rsidR="007004C6" w:rsidRPr="00EC2791" w:rsidRDefault="007004C6" w:rsidP="007004C6">
      <w:pPr>
        <w:pStyle w:val="5"/>
        <w:shd w:val="clear" w:color="auto" w:fill="auto"/>
        <w:spacing w:line="278" w:lineRule="exact"/>
        <w:ind w:right="20" w:firstLine="560"/>
      </w:pPr>
      <w:r w:rsidRPr="00EC2791">
        <w:t>Формирование и развитие компетентности в области использования информационно - коммуникационных технологий (далее - ИКТ). Обучающийся сможет:</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целенаправленно искать и использовать информационные ресурсы, необходимые для решения учебных и практических задач с помощью средств ИКТ;</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выделять информационный аспект задачи, оперировать данными, использовать модель решения задачи;</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004C6" w:rsidRPr="00EC2791" w:rsidRDefault="007004C6" w:rsidP="00F23365">
      <w:pPr>
        <w:pStyle w:val="5"/>
        <w:numPr>
          <w:ilvl w:val="0"/>
          <w:numId w:val="8"/>
        </w:numPr>
        <w:shd w:val="clear" w:color="auto" w:fill="auto"/>
        <w:spacing w:line="278" w:lineRule="exact"/>
        <w:ind w:left="720" w:hanging="360"/>
      </w:pPr>
      <w:r w:rsidRPr="00EC2791">
        <w:t xml:space="preserve"> использовать информацию с учетом этических и правовых норм;</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004C6" w:rsidRPr="00EC2791" w:rsidRDefault="007004C6" w:rsidP="007004C6">
      <w:pPr>
        <w:pStyle w:val="5"/>
        <w:shd w:val="clear" w:color="auto" w:fill="auto"/>
        <w:spacing w:after="244" w:line="278" w:lineRule="exact"/>
        <w:ind w:right="20" w:firstLine="560"/>
      </w:pPr>
      <w:r w:rsidRPr="00EC2791">
        <w:t>Данные группы образовательных результатов оценивается МКОУ СОШ с.п.Псыкод самостоятельно как с помощью специальных контрольно-измерительных материалов, носящих интегрированных характер, так и в ходе оценки результатов других видов деятельности (проектной, исследовательской, творческой и т.п.).</w:t>
      </w:r>
    </w:p>
    <w:p w:rsidR="007004C6" w:rsidRPr="00EC2791" w:rsidRDefault="007004C6" w:rsidP="00F23365">
      <w:pPr>
        <w:pStyle w:val="26"/>
        <w:keepNext/>
        <w:keepLines/>
        <w:numPr>
          <w:ilvl w:val="2"/>
          <w:numId w:val="7"/>
        </w:numPr>
        <w:shd w:val="clear" w:color="auto" w:fill="auto"/>
        <w:tabs>
          <w:tab w:val="left" w:pos="1066"/>
        </w:tabs>
        <w:ind w:left="720" w:hanging="360"/>
      </w:pPr>
      <w:bookmarkStart w:id="7" w:name="bookmark8"/>
      <w:r w:rsidRPr="00EC2791">
        <w:lastRenderedPageBreak/>
        <w:t>Предметные результаты</w:t>
      </w:r>
      <w:bookmarkEnd w:id="7"/>
    </w:p>
    <w:p w:rsidR="007004C6" w:rsidRPr="00EC2791" w:rsidRDefault="007004C6" w:rsidP="00F23365">
      <w:pPr>
        <w:pStyle w:val="26"/>
        <w:keepNext/>
        <w:keepLines/>
        <w:numPr>
          <w:ilvl w:val="3"/>
          <w:numId w:val="7"/>
        </w:numPr>
        <w:shd w:val="clear" w:color="auto" w:fill="auto"/>
        <w:tabs>
          <w:tab w:val="left" w:pos="1440"/>
        </w:tabs>
        <w:ind w:right="6840" w:firstLine="360"/>
        <w:jc w:val="left"/>
      </w:pPr>
      <w:bookmarkStart w:id="8" w:name="bookmark9"/>
      <w:r w:rsidRPr="00EC2791">
        <w:t>Русский язык Выпускник научится:</w:t>
      </w:r>
      <w:bookmarkEnd w:id="8"/>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владеть навыками работы с учебной книгой, словарями и другими информационными источниками, включая СМИ и ресурсы Интернета;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владеть навыками различных видов чтения (изучающим, ознакомительным, просмотровым) и информационной переработки прочитанного материала;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004C6" w:rsidRPr="00EC2791" w:rsidRDefault="007004C6" w:rsidP="00F23365">
      <w:pPr>
        <w:pStyle w:val="5"/>
        <w:numPr>
          <w:ilvl w:val="0"/>
          <w:numId w:val="8"/>
        </w:numPr>
        <w:shd w:val="clear" w:color="auto" w:fill="auto"/>
        <w:spacing w:line="278" w:lineRule="exact"/>
        <w:ind w:left="720" w:hanging="360"/>
      </w:pPr>
      <w:r w:rsidRPr="00EC2791">
        <w:t xml:space="preserve"> использовать знание алфавита при поиске информации;</w:t>
      </w:r>
    </w:p>
    <w:p w:rsidR="007004C6" w:rsidRPr="00EC2791" w:rsidRDefault="007004C6" w:rsidP="00F23365">
      <w:pPr>
        <w:pStyle w:val="5"/>
        <w:numPr>
          <w:ilvl w:val="0"/>
          <w:numId w:val="8"/>
        </w:numPr>
        <w:shd w:val="clear" w:color="auto" w:fill="auto"/>
        <w:spacing w:line="288" w:lineRule="exact"/>
        <w:ind w:left="720" w:hanging="360"/>
      </w:pPr>
      <w:r w:rsidRPr="00EC2791">
        <w:t xml:space="preserve"> различать значимые и незначимые единицы языка;</w:t>
      </w:r>
    </w:p>
    <w:p w:rsidR="007004C6" w:rsidRPr="00EC2791" w:rsidRDefault="007004C6" w:rsidP="00F23365">
      <w:pPr>
        <w:pStyle w:val="5"/>
        <w:numPr>
          <w:ilvl w:val="0"/>
          <w:numId w:val="8"/>
        </w:numPr>
        <w:shd w:val="clear" w:color="auto" w:fill="auto"/>
        <w:spacing w:line="288" w:lineRule="exact"/>
        <w:ind w:left="720" w:hanging="360"/>
      </w:pPr>
      <w:r w:rsidRPr="00EC2791">
        <w:t xml:space="preserve"> проводить фонетический и орфоэпический анализ слова;</w:t>
      </w:r>
    </w:p>
    <w:p w:rsidR="007004C6" w:rsidRPr="00EC2791" w:rsidRDefault="007004C6" w:rsidP="00F23365">
      <w:pPr>
        <w:pStyle w:val="5"/>
        <w:numPr>
          <w:ilvl w:val="0"/>
          <w:numId w:val="8"/>
        </w:numPr>
        <w:shd w:val="clear" w:color="auto" w:fill="auto"/>
        <w:spacing w:line="288" w:lineRule="exact"/>
        <w:ind w:left="720" w:right="20" w:hanging="360"/>
      </w:pPr>
      <w:r w:rsidRPr="00EC2791">
        <w:t xml:space="preserve"> классифицировать и группировать звуки речи по заданным признакам, слова по заданным параметрам их звукового состава;</w:t>
      </w:r>
    </w:p>
    <w:p w:rsidR="007004C6" w:rsidRPr="00EC2791" w:rsidRDefault="007004C6" w:rsidP="00F23365">
      <w:pPr>
        <w:pStyle w:val="5"/>
        <w:numPr>
          <w:ilvl w:val="0"/>
          <w:numId w:val="8"/>
        </w:numPr>
        <w:shd w:val="clear" w:color="auto" w:fill="auto"/>
        <w:spacing w:line="288" w:lineRule="exact"/>
        <w:ind w:left="720" w:hanging="360"/>
      </w:pPr>
      <w:r w:rsidRPr="00EC2791">
        <w:t xml:space="preserve"> членить слова на слоги и правильно их переносить;</w:t>
      </w:r>
    </w:p>
    <w:p w:rsidR="007004C6" w:rsidRPr="00EC2791" w:rsidRDefault="007004C6" w:rsidP="00F23365">
      <w:pPr>
        <w:pStyle w:val="5"/>
        <w:numPr>
          <w:ilvl w:val="0"/>
          <w:numId w:val="8"/>
        </w:numPr>
        <w:shd w:val="clear" w:color="auto" w:fill="auto"/>
        <w:ind w:left="720" w:right="20" w:hanging="360"/>
      </w:pPr>
      <w:r w:rsidRPr="00EC2791">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004C6" w:rsidRPr="00EC2791" w:rsidRDefault="007004C6" w:rsidP="00F23365">
      <w:pPr>
        <w:pStyle w:val="5"/>
        <w:numPr>
          <w:ilvl w:val="0"/>
          <w:numId w:val="8"/>
        </w:numPr>
        <w:shd w:val="clear" w:color="auto" w:fill="auto"/>
        <w:ind w:left="720" w:right="20" w:hanging="360"/>
      </w:pPr>
      <w:r w:rsidRPr="00EC2791">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проводить морфемный и словообразовательный анализ слов;</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проводить лексический анализ слова;</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опознавать лексические средства выразительности и основные виды тропов (метафора, эпитет, сравнение, гипербола, олицетворение);</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опознавать самостоятельные части речи и их формы, а также служебные части речи и междометия;</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проводить морфологический анализ слова;</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применять знания и умения по морфемике и словообразованию при проведении морфологического анализа слов;</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опознавать основные единицы синтаксиса (словосочетание, предложение, текст);</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004C6" w:rsidRPr="00EC2791" w:rsidRDefault="007004C6" w:rsidP="00F23365">
      <w:pPr>
        <w:pStyle w:val="5"/>
        <w:numPr>
          <w:ilvl w:val="0"/>
          <w:numId w:val="8"/>
        </w:numPr>
        <w:shd w:val="clear" w:color="auto" w:fill="auto"/>
        <w:spacing w:line="288" w:lineRule="exact"/>
        <w:ind w:left="720" w:hanging="360"/>
      </w:pPr>
      <w:r w:rsidRPr="00EC2791">
        <w:t xml:space="preserve"> находить грамматическую основу предложения;</w:t>
      </w:r>
    </w:p>
    <w:p w:rsidR="007004C6" w:rsidRPr="00EC2791" w:rsidRDefault="007004C6" w:rsidP="00F23365">
      <w:pPr>
        <w:pStyle w:val="5"/>
        <w:numPr>
          <w:ilvl w:val="0"/>
          <w:numId w:val="8"/>
        </w:numPr>
        <w:shd w:val="clear" w:color="auto" w:fill="auto"/>
        <w:spacing w:line="288" w:lineRule="exact"/>
        <w:ind w:left="720" w:hanging="360"/>
      </w:pPr>
      <w:r w:rsidRPr="00EC2791">
        <w:t xml:space="preserve"> распознавать главные и второстепенные члены предложения;</w:t>
      </w:r>
    </w:p>
    <w:p w:rsidR="007004C6" w:rsidRPr="00EC2791" w:rsidRDefault="007004C6" w:rsidP="00F23365">
      <w:pPr>
        <w:pStyle w:val="5"/>
        <w:numPr>
          <w:ilvl w:val="0"/>
          <w:numId w:val="8"/>
        </w:numPr>
        <w:shd w:val="clear" w:color="auto" w:fill="auto"/>
        <w:spacing w:line="288" w:lineRule="exact"/>
        <w:ind w:left="720" w:hanging="360"/>
      </w:pPr>
      <w:r w:rsidRPr="00EC2791">
        <w:t xml:space="preserve"> опознавать предложения простые и сложные, предложения осложненной структуры;</w:t>
      </w:r>
    </w:p>
    <w:p w:rsidR="007004C6" w:rsidRPr="00EC2791" w:rsidRDefault="007004C6" w:rsidP="00F23365">
      <w:pPr>
        <w:pStyle w:val="5"/>
        <w:numPr>
          <w:ilvl w:val="0"/>
          <w:numId w:val="8"/>
        </w:numPr>
        <w:shd w:val="clear" w:color="auto" w:fill="auto"/>
        <w:spacing w:line="288" w:lineRule="exact"/>
        <w:ind w:left="720" w:hanging="360"/>
      </w:pPr>
      <w:r w:rsidRPr="00EC2791">
        <w:t xml:space="preserve"> проводить синтаксический анализ словосочетания и предложения;</w:t>
      </w:r>
    </w:p>
    <w:p w:rsidR="007004C6" w:rsidRPr="00EC2791" w:rsidRDefault="007004C6" w:rsidP="00F23365">
      <w:pPr>
        <w:pStyle w:val="5"/>
        <w:numPr>
          <w:ilvl w:val="0"/>
          <w:numId w:val="8"/>
        </w:numPr>
        <w:shd w:val="clear" w:color="auto" w:fill="auto"/>
        <w:spacing w:line="288" w:lineRule="exact"/>
        <w:ind w:left="720" w:hanging="360"/>
      </w:pPr>
      <w:r w:rsidRPr="00EC2791">
        <w:t xml:space="preserve"> соблюдать основные языковые нормы в устной и письменной речи;</w:t>
      </w:r>
    </w:p>
    <w:p w:rsidR="007004C6" w:rsidRPr="00EC2791" w:rsidRDefault="007004C6" w:rsidP="00F23365">
      <w:pPr>
        <w:pStyle w:val="5"/>
        <w:numPr>
          <w:ilvl w:val="0"/>
          <w:numId w:val="8"/>
        </w:numPr>
        <w:shd w:val="clear" w:color="auto" w:fill="auto"/>
        <w:spacing w:line="288" w:lineRule="exact"/>
        <w:ind w:left="720" w:right="20" w:hanging="360"/>
      </w:pPr>
      <w:r w:rsidRPr="00EC2791">
        <w:t xml:space="preserve"> опираться на фонетический, морфемный, словообразовательный и морфологический анализ в практике правописания;</w:t>
      </w:r>
    </w:p>
    <w:p w:rsidR="007004C6" w:rsidRPr="00EC2791" w:rsidRDefault="007004C6" w:rsidP="00F23365">
      <w:pPr>
        <w:pStyle w:val="5"/>
        <w:numPr>
          <w:ilvl w:val="0"/>
          <w:numId w:val="8"/>
        </w:numPr>
        <w:shd w:val="clear" w:color="auto" w:fill="auto"/>
        <w:ind w:left="720" w:right="20" w:hanging="360"/>
      </w:pPr>
      <w:r w:rsidRPr="00EC2791">
        <w:t xml:space="preserve"> опираться на грамматико-интонационный анализ при объяснении расстановки знаков препинания в предложении;</w:t>
      </w:r>
    </w:p>
    <w:p w:rsidR="007004C6" w:rsidRPr="00EC2791" w:rsidRDefault="007004C6" w:rsidP="00F23365">
      <w:pPr>
        <w:pStyle w:val="5"/>
        <w:numPr>
          <w:ilvl w:val="0"/>
          <w:numId w:val="8"/>
        </w:numPr>
        <w:shd w:val="clear" w:color="auto" w:fill="auto"/>
        <w:spacing w:line="278" w:lineRule="exact"/>
        <w:ind w:left="720" w:hanging="360"/>
      </w:pPr>
      <w:r w:rsidRPr="00EC2791">
        <w:t xml:space="preserve"> использовать орфографические словари.</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 xml:space="preserve">анализировать речевые высказывания с точки зрения их соответствия ситуации общения и успешности в </w:t>
      </w:r>
      <w:r w:rsidRPr="00EC2791">
        <w:rPr>
          <w:rFonts w:ascii="Times New Roman" w:hAnsi="Times New Roman" w:cs="Times New Roman"/>
        </w:rPr>
        <w:lastRenderedPageBreak/>
        <w:t>достижении прогнозируемого результата; понимать основные причины коммуникативных неудач и уметь объяснять их;</w:t>
      </w:r>
    </w:p>
    <w:p w:rsidR="007004C6" w:rsidRPr="00EC2791" w:rsidRDefault="007004C6" w:rsidP="00F23365">
      <w:pPr>
        <w:widowControl w:val="0"/>
        <w:numPr>
          <w:ilvl w:val="0"/>
          <w:numId w:val="8"/>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 xml:space="preserve"> оценивать собственную и чужую речь с точки зрения точного, уместного и выразительного словоупотребления;</w:t>
      </w:r>
    </w:p>
    <w:p w:rsidR="007004C6" w:rsidRPr="00EC2791" w:rsidRDefault="007004C6" w:rsidP="00F23365">
      <w:pPr>
        <w:widowControl w:val="0"/>
        <w:numPr>
          <w:ilvl w:val="0"/>
          <w:numId w:val="8"/>
        </w:numPr>
        <w:spacing w:after="0" w:line="278" w:lineRule="exact"/>
        <w:ind w:left="720" w:hanging="360"/>
        <w:jc w:val="both"/>
        <w:rPr>
          <w:rFonts w:ascii="Times New Roman" w:hAnsi="Times New Roman" w:cs="Times New Roman"/>
        </w:rPr>
      </w:pPr>
      <w:r w:rsidRPr="00EC2791">
        <w:rPr>
          <w:rFonts w:ascii="Times New Roman" w:hAnsi="Times New Roman" w:cs="Times New Roman"/>
        </w:rPr>
        <w:t>опознавать различные выразительные средства языка;</w:t>
      </w:r>
    </w:p>
    <w:p w:rsidR="007004C6" w:rsidRPr="00EC2791" w:rsidRDefault="007004C6" w:rsidP="00F23365">
      <w:pPr>
        <w:widowControl w:val="0"/>
        <w:numPr>
          <w:ilvl w:val="0"/>
          <w:numId w:val="8"/>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 xml:space="preserve"> писать конспект, отзыв, тезисы, рефераты, статьи, рецензии, доклады, интервью, очерки, доверенности, резюме и другие жанры;</w:t>
      </w:r>
    </w:p>
    <w:p w:rsidR="007004C6" w:rsidRPr="00EC2791" w:rsidRDefault="007004C6" w:rsidP="00F23365">
      <w:pPr>
        <w:widowControl w:val="0"/>
        <w:numPr>
          <w:ilvl w:val="0"/>
          <w:numId w:val="8"/>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7004C6" w:rsidRPr="00EC2791" w:rsidRDefault="007004C6" w:rsidP="00F23365">
      <w:pPr>
        <w:widowControl w:val="0"/>
        <w:numPr>
          <w:ilvl w:val="0"/>
          <w:numId w:val="8"/>
        </w:numPr>
        <w:spacing w:after="0" w:line="274" w:lineRule="exact"/>
        <w:ind w:left="720" w:right="20" w:hanging="360"/>
        <w:jc w:val="both"/>
        <w:rPr>
          <w:rFonts w:ascii="Times New Roman" w:hAnsi="Times New Roman" w:cs="Times New Roman"/>
        </w:rPr>
      </w:pPr>
      <w:r w:rsidRPr="00EC2791">
        <w:rPr>
          <w:rFonts w:ascii="Times New Roman" w:hAnsi="Times New Roman" w:cs="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004C6" w:rsidRPr="00EC2791" w:rsidRDefault="007004C6" w:rsidP="00F23365">
      <w:pPr>
        <w:widowControl w:val="0"/>
        <w:numPr>
          <w:ilvl w:val="0"/>
          <w:numId w:val="8"/>
        </w:numPr>
        <w:spacing w:after="0" w:line="278" w:lineRule="exact"/>
        <w:ind w:left="720" w:hanging="360"/>
        <w:jc w:val="both"/>
        <w:rPr>
          <w:rFonts w:ascii="Times New Roman" w:hAnsi="Times New Roman" w:cs="Times New Roman"/>
        </w:rPr>
      </w:pPr>
      <w:r w:rsidRPr="00EC2791">
        <w:rPr>
          <w:rFonts w:ascii="Times New Roman" w:hAnsi="Times New Roman" w:cs="Times New Roman"/>
        </w:rPr>
        <w:t xml:space="preserve"> характеризовать словообразовательные цепочки и словообразовательные гнезда;</w:t>
      </w:r>
    </w:p>
    <w:p w:rsidR="007004C6" w:rsidRPr="00EC2791" w:rsidRDefault="007004C6" w:rsidP="00F23365">
      <w:pPr>
        <w:widowControl w:val="0"/>
        <w:numPr>
          <w:ilvl w:val="0"/>
          <w:numId w:val="8"/>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 xml:space="preserve"> использовать этимологические данные для объяснения правописания и лексического значения слова;</w:t>
      </w:r>
    </w:p>
    <w:p w:rsidR="007004C6" w:rsidRPr="00EC2791" w:rsidRDefault="007004C6" w:rsidP="00F23365">
      <w:pPr>
        <w:widowControl w:val="0"/>
        <w:numPr>
          <w:ilvl w:val="0"/>
          <w:numId w:val="8"/>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004C6" w:rsidRPr="00EC2791" w:rsidRDefault="007004C6" w:rsidP="00F23365">
      <w:pPr>
        <w:widowControl w:val="0"/>
        <w:numPr>
          <w:ilvl w:val="0"/>
          <w:numId w:val="8"/>
        </w:numPr>
        <w:spacing w:after="244" w:line="278" w:lineRule="exact"/>
        <w:ind w:left="720" w:right="20" w:hanging="360"/>
        <w:jc w:val="both"/>
        <w:rPr>
          <w:rFonts w:ascii="Times New Roman" w:hAnsi="Times New Roman" w:cs="Times New Roman"/>
        </w:rPr>
      </w:pPr>
      <w:r w:rsidRPr="00EC2791">
        <w:rPr>
          <w:rFonts w:ascii="Times New Roman" w:hAnsi="Times New Roman" w:cs="Times New Roman"/>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004C6" w:rsidRPr="00EC2791" w:rsidRDefault="007004C6" w:rsidP="00F23365">
      <w:pPr>
        <w:widowControl w:val="0"/>
        <w:numPr>
          <w:ilvl w:val="3"/>
          <w:numId w:val="7"/>
        </w:numPr>
        <w:tabs>
          <w:tab w:val="left" w:pos="1435"/>
        </w:tabs>
        <w:spacing w:after="0" w:line="274" w:lineRule="exact"/>
        <w:ind w:right="7060" w:firstLine="360"/>
        <w:rPr>
          <w:rFonts w:ascii="Times New Roman" w:hAnsi="Times New Roman" w:cs="Times New Roman"/>
        </w:rPr>
      </w:pPr>
      <w:r w:rsidRPr="00EC2791">
        <w:rPr>
          <w:rFonts w:ascii="Times New Roman" w:hAnsi="Times New Roman" w:cs="Times New Roman"/>
        </w:rPr>
        <w:t>Литература Выпускник научится:</w:t>
      </w:r>
    </w:p>
    <w:p w:rsidR="007004C6" w:rsidRPr="00EC2791" w:rsidRDefault="007004C6" w:rsidP="007004C6">
      <w:pPr>
        <w:ind w:left="720" w:hanging="360"/>
        <w:jc w:val="both"/>
        <w:rPr>
          <w:rFonts w:ascii="Times New Roman" w:hAnsi="Times New Roman" w:cs="Times New Roman"/>
        </w:rPr>
      </w:pPr>
      <w:r w:rsidRPr="00EC2791">
        <w:rPr>
          <w:rFonts w:ascii="Times New Roman" w:hAnsi="Times New Roman" w:cs="Times New Roman"/>
        </w:rPr>
        <w:t>Устное народное творчество</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выделять нравственную проблематику фольклорных текстов как основу для развития представлений о художественные приёмы;</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7004C6" w:rsidRPr="00EC2791" w:rsidRDefault="007004C6" w:rsidP="00F23365">
      <w:pPr>
        <w:pStyle w:val="5"/>
        <w:numPr>
          <w:ilvl w:val="0"/>
          <w:numId w:val="8"/>
        </w:numPr>
        <w:shd w:val="clear" w:color="auto" w:fill="auto"/>
        <w:ind w:left="740" w:right="20" w:hanging="360"/>
      </w:pPr>
      <w:r w:rsidRPr="00EC2791">
        <w:t xml:space="preserve"> видеть необычное в обычном, устанавливать неочевидные связи между предметами, явлениями, действиями, отгадывая или сочиняя.</w:t>
      </w:r>
    </w:p>
    <w:p w:rsidR="007004C6" w:rsidRPr="00EC2791" w:rsidRDefault="007004C6" w:rsidP="007004C6">
      <w:pPr>
        <w:spacing w:line="274" w:lineRule="exact"/>
        <w:ind w:left="20" w:right="20"/>
        <w:rPr>
          <w:rFonts w:ascii="Times New Roman" w:hAnsi="Times New Roman" w:cs="Times New Roman"/>
        </w:rPr>
      </w:pPr>
      <w:r w:rsidRPr="00EC2791">
        <w:rPr>
          <w:rFonts w:ascii="Times New Roman" w:hAnsi="Times New Roman" w:cs="Times New Roman"/>
        </w:rPr>
        <w:t xml:space="preserve">Древнерусская литература. Русская литература </w:t>
      </w:r>
      <w:r w:rsidRPr="00EC2791">
        <w:rPr>
          <w:rFonts w:ascii="Times New Roman" w:hAnsi="Times New Roman" w:cs="Times New Roman"/>
          <w:lang w:val="en-US" w:bidi="en-US"/>
        </w:rPr>
        <w:t>XyInE</w:t>
      </w:r>
      <w:r w:rsidRPr="00EC2791">
        <w:rPr>
          <w:rFonts w:ascii="Times New Roman" w:hAnsi="Times New Roman" w:cs="Times New Roman"/>
          <w:lang w:bidi="en-US"/>
        </w:rPr>
        <w:t xml:space="preserve">. </w:t>
      </w:r>
      <w:r w:rsidRPr="00EC2791">
        <w:rPr>
          <w:rFonts w:ascii="Times New Roman" w:hAnsi="Times New Roman" w:cs="Times New Roman"/>
        </w:rPr>
        <w:t>Русская литература XIX—XX вв. Литература народов России. Зарубежная литература Выпускник научится:</w:t>
      </w:r>
    </w:p>
    <w:p w:rsidR="007004C6" w:rsidRPr="00EC2791" w:rsidRDefault="007004C6" w:rsidP="00F23365">
      <w:pPr>
        <w:pStyle w:val="5"/>
        <w:numPr>
          <w:ilvl w:val="0"/>
          <w:numId w:val="8"/>
        </w:numPr>
        <w:shd w:val="clear" w:color="auto" w:fill="auto"/>
        <w:ind w:left="740" w:right="20" w:hanging="360"/>
      </w:pPr>
      <w:r w:rsidRPr="00EC2791">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смысловойанализ; интерпретировать прочитанное, устанавливать поле читательских и интерпретирующего характера в различных форматах;</w:t>
      </w:r>
    </w:p>
    <w:p w:rsidR="007004C6" w:rsidRPr="00EC2791" w:rsidRDefault="007004C6" w:rsidP="00F23365">
      <w:pPr>
        <w:pStyle w:val="5"/>
        <w:numPr>
          <w:ilvl w:val="0"/>
          <w:numId w:val="8"/>
        </w:numPr>
        <w:shd w:val="clear" w:color="auto" w:fill="auto"/>
        <w:spacing w:line="269" w:lineRule="exact"/>
        <w:ind w:left="740" w:right="20" w:hanging="360"/>
      </w:pPr>
      <w:r w:rsidRPr="00EC2791">
        <w:t xml:space="preserve"> сопоставлять произведение словесного искусства интерпретирующего характера в различных форматах;</w:t>
      </w:r>
    </w:p>
    <w:p w:rsidR="007004C6" w:rsidRPr="00EC2791" w:rsidRDefault="007004C6" w:rsidP="00F23365">
      <w:pPr>
        <w:pStyle w:val="5"/>
        <w:numPr>
          <w:ilvl w:val="0"/>
          <w:numId w:val="8"/>
        </w:numPr>
        <w:shd w:val="clear" w:color="auto" w:fill="auto"/>
        <w:spacing w:line="269" w:lineRule="exact"/>
        <w:ind w:left="740" w:right="20" w:hanging="360"/>
      </w:pPr>
      <w:r w:rsidRPr="00EC2791">
        <w:t xml:space="preserve"> сопоставлять произведение словесного искусства и его воплощение в других искусствах;</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работать с разными источниками информации и владеть основными способами её обработки и презентации.</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 xml:space="preserve">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 xml:space="preserve"> рассказывать о самостоятельно прочитанной сказке, былине, обосновывая свой выбор;</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 xml:space="preserve"> сочинять сказку (в том числе и по пословице), былину и/или придумывать сюжетные линии;</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воспринимать художественный текст как произведение искусства, послание автора читателю, современнику и потомку;</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 xml:space="preserve">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 xml:space="preserve"> определять актуальность произведений для читателей разных поколений и вступать в диалог с другими читателями;</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 xml:space="preserve"> анализировать и истолковывать произведения разной жанровой природы, аргументированно формулируя своёотношение к прочитанному;</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lastRenderedPageBreak/>
        <w:t xml:space="preserve">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004C6" w:rsidRPr="00EC2791" w:rsidRDefault="007004C6" w:rsidP="00F23365">
      <w:pPr>
        <w:widowControl w:val="0"/>
        <w:numPr>
          <w:ilvl w:val="0"/>
          <w:numId w:val="8"/>
        </w:numPr>
        <w:spacing w:after="279" w:line="278" w:lineRule="exact"/>
        <w:ind w:left="740" w:right="20" w:hanging="360"/>
        <w:jc w:val="both"/>
        <w:rPr>
          <w:rFonts w:ascii="Times New Roman" w:hAnsi="Times New Roman" w:cs="Times New Roman"/>
        </w:rPr>
      </w:pPr>
      <w:r w:rsidRPr="00EC2791">
        <w:rPr>
          <w:rFonts w:ascii="Times New Roman" w:hAnsi="Times New Roman" w:cs="Times New Roman"/>
        </w:rPr>
        <w:t xml:space="preserve">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004C6" w:rsidRPr="00EC2791" w:rsidRDefault="007004C6" w:rsidP="007004C6">
      <w:pPr>
        <w:tabs>
          <w:tab w:val="left" w:pos="1449"/>
        </w:tabs>
        <w:spacing w:line="230" w:lineRule="exact"/>
        <w:ind w:left="580"/>
        <w:jc w:val="both"/>
        <w:rPr>
          <w:rFonts w:ascii="Times New Roman" w:hAnsi="Times New Roman" w:cs="Times New Roman"/>
        </w:rPr>
      </w:pPr>
      <w:r w:rsidRPr="00EC2791">
        <w:rPr>
          <w:rFonts w:ascii="Times New Roman" w:hAnsi="Times New Roman" w:cs="Times New Roman"/>
        </w:rPr>
        <w:t>1.2.5.З.</w:t>
      </w:r>
      <w:r w:rsidRPr="00EC2791">
        <w:rPr>
          <w:rFonts w:ascii="Times New Roman" w:hAnsi="Times New Roman" w:cs="Times New Roman"/>
        </w:rPr>
        <w:tab/>
        <w:t>Родной язык (кабардино-черкесский)</w:t>
      </w:r>
    </w:p>
    <w:p w:rsidR="007004C6" w:rsidRPr="00EC2791" w:rsidRDefault="007004C6" w:rsidP="00F23365">
      <w:pPr>
        <w:pStyle w:val="5"/>
        <w:numPr>
          <w:ilvl w:val="0"/>
          <w:numId w:val="8"/>
        </w:numPr>
        <w:shd w:val="clear" w:color="auto" w:fill="auto"/>
        <w:ind w:left="740" w:right="20" w:hanging="360"/>
      </w:pPr>
      <w:r w:rsidRPr="00EC2791">
        <w:t xml:space="preserve">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w:t>
      </w:r>
    </w:p>
    <w:p w:rsidR="007004C6" w:rsidRPr="00EC2791" w:rsidRDefault="007004C6" w:rsidP="007004C6">
      <w:pPr>
        <w:pStyle w:val="5"/>
        <w:shd w:val="clear" w:color="auto" w:fill="auto"/>
        <w:spacing w:line="278" w:lineRule="exact"/>
        <w:ind w:left="360" w:right="20" w:firstLine="0"/>
      </w:pPr>
      <w:r w:rsidRPr="00EC2791">
        <w:t>взаимодействие с окружающими людьми в ситуациях формального и неформального межличностного и межкультурного общения;</w:t>
      </w:r>
    </w:p>
    <w:p w:rsidR="007004C6" w:rsidRPr="00EC2791" w:rsidRDefault="007004C6" w:rsidP="00F23365">
      <w:pPr>
        <w:pStyle w:val="5"/>
        <w:numPr>
          <w:ilvl w:val="0"/>
          <w:numId w:val="8"/>
        </w:numPr>
        <w:shd w:val="clear" w:color="auto" w:fill="auto"/>
        <w:spacing w:line="278" w:lineRule="exact"/>
        <w:ind w:left="360" w:right="20" w:hanging="360"/>
      </w:pPr>
      <w:r w:rsidRPr="00EC2791">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7004C6" w:rsidRPr="00EC2791" w:rsidRDefault="007004C6" w:rsidP="00F23365">
      <w:pPr>
        <w:pStyle w:val="5"/>
        <w:numPr>
          <w:ilvl w:val="0"/>
          <w:numId w:val="8"/>
        </w:numPr>
        <w:shd w:val="clear" w:color="auto" w:fill="auto"/>
        <w:spacing w:line="278" w:lineRule="exact"/>
        <w:ind w:left="360" w:right="20" w:hanging="360"/>
      </w:pPr>
      <w:r w:rsidRPr="00EC2791">
        <w:t xml:space="preserve"> использование коммуникативно-эстетических возможностей кабардино-черкесского языка;</w:t>
      </w:r>
    </w:p>
    <w:p w:rsidR="007004C6" w:rsidRPr="00EC2791" w:rsidRDefault="007004C6" w:rsidP="00F23365">
      <w:pPr>
        <w:pStyle w:val="5"/>
        <w:numPr>
          <w:ilvl w:val="0"/>
          <w:numId w:val="8"/>
        </w:numPr>
        <w:shd w:val="clear" w:color="auto" w:fill="auto"/>
        <w:spacing w:line="278" w:lineRule="exact"/>
        <w:ind w:left="360" w:right="20" w:hanging="360"/>
      </w:pPr>
      <w:r w:rsidRPr="00EC2791">
        <w:t xml:space="preserve">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7004C6" w:rsidRPr="00EC2791" w:rsidRDefault="007004C6" w:rsidP="00F23365">
      <w:pPr>
        <w:pStyle w:val="5"/>
        <w:numPr>
          <w:ilvl w:val="0"/>
          <w:numId w:val="8"/>
        </w:numPr>
        <w:shd w:val="clear" w:color="auto" w:fill="auto"/>
        <w:tabs>
          <w:tab w:val="right" w:pos="6965"/>
          <w:tab w:val="right" w:pos="9403"/>
        </w:tabs>
        <w:spacing w:line="278" w:lineRule="exact"/>
        <w:ind w:left="360" w:right="20" w:hanging="360"/>
      </w:pPr>
      <w:r w:rsidRPr="00EC2791">
        <w:t xml:space="preserve"> формирование навыков проведения различных видов анализа слова (фонетического, морфемного, словообразовательного,</w:t>
      </w:r>
      <w:r w:rsidRPr="00EC2791">
        <w:tab/>
        <w:t>лексического,</w:t>
      </w:r>
      <w:r w:rsidRPr="00EC2791">
        <w:tab/>
        <w:t>морфологического),</w:t>
      </w:r>
    </w:p>
    <w:p w:rsidR="007004C6" w:rsidRPr="00EC2791" w:rsidRDefault="007004C6" w:rsidP="007004C6">
      <w:pPr>
        <w:pStyle w:val="5"/>
        <w:shd w:val="clear" w:color="auto" w:fill="auto"/>
        <w:spacing w:line="278" w:lineRule="exact"/>
        <w:ind w:left="360" w:right="20" w:firstLine="0"/>
      </w:pPr>
      <w:r w:rsidRPr="00EC2791">
        <w:t>синтаксического анализа словосочетания и предложения, а так же многоаспектного анализа текста;</w:t>
      </w:r>
    </w:p>
    <w:p w:rsidR="007004C6" w:rsidRPr="00EC2791" w:rsidRDefault="007004C6" w:rsidP="00F23365">
      <w:pPr>
        <w:pStyle w:val="5"/>
        <w:numPr>
          <w:ilvl w:val="0"/>
          <w:numId w:val="8"/>
        </w:numPr>
        <w:shd w:val="clear" w:color="auto" w:fill="auto"/>
        <w:spacing w:line="278" w:lineRule="exact"/>
        <w:ind w:left="360" w:right="20" w:hanging="360"/>
      </w:pPr>
      <w:r w:rsidRPr="00EC2791">
        <w:t xml:space="preserve">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w:t>
      </w:r>
    </w:p>
    <w:p w:rsidR="007004C6" w:rsidRPr="00EC2791" w:rsidRDefault="007004C6" w:rsidP="00F23365">
      <w:pPr>
        <w:pStyle w:val="5"/>
        <w:numPr>
          <w:ilvl w:val="0"/>
          <w:numId w:val="8"/>
        </w:numPr>
        <w:shd w:val="clear" w:color="auto" w:fill="auto"/>
        <w:tabs>
          <w:tab w:val="right" w:pos="6965"/>
          <w:tab w:val="right" w:pos="9403"/>
        </w:tabs>
        <w:spacing w:line="278" w:lineRule="exact"/>
        <w:ind w:left="360" w:right="20" w:hanging="360"/>
      </w:pPr>
      <w:r w:rsidRPr="00EC2791">
        <w:t xml:space="preserve"> овладение основными стилистическими ресурсами лексики и фразеологии кабардино</w:t>
      </w:r>
      <w:r w:rsidRPr="00EC2791">
        <w:softHyphen/>
        <w:t>черкесского языка, основными нормами кабардино-черкесского литературного языка (орфоэпическими, лексическими,</w:t>
      </w:r>
      <w:r w:rsidRPr="00EC2791">
        <w:tab/>
        <w:t>грамматическими,</w:t>
      </w:r>
      <w:r w:rsidRPr="00EC2791">
        <w:tab/>
        <w:t>орфографическими,</w:t>
      </w:r>
    </w:p>
    <w:p w:rsidR="007004C6" w:rsidRPr="00EC2791" w:rsidRDefault="007004C6" w:rsidP="007004C6">
      <w:pPr>
        <w:pStyle w:val="5"/>
        <w:shd w:val="clear" w:color="auto" w:fill="auto"/>
        <w:spacing w:line="278" w:lineRule="exact"/>
        <w:ind w:left="360" w:right="20" w:firstLine="0"/>
      </w:pPr>
      <w:r w:rsidRPr="00EC2791">
        <w:t>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7004C6" w:rsidRPr="00EC2791" w:rsidRDefault="007004C6" w:rsidP="00F23365">
      <w:pPr>
        <w:pStyle w:val="5"/>
        <w:numPr>
          <w:ilvl w:val="0"/>
          <w:numId w:val="8"/>
        </w:numPr>
        <w:shd w:val="clear" w:color="auto" w:fill="auto"/>
        <w:spacing w:line="278" w:lineRule="exact"/>
        <w:ind w:left="360" w:hanging="360"/>
      </w:pPr>
      <w:r w:rsidRPr="00EC2791">
        <w:t xml:space="preserve"> формирование ответственности за языковую культуру как общечеловеческую ценность.</w:t>
      </w:r>
    </w:p>
    <w:p w:rsidR="007004C6" w:rsidRPr="00EC2791" w:rsidRDefault="007004C6" w:rsidP="007004C6">
      <w:pPr>
        <w:ind w:left="360" w:hanging="360"/>
        <w:jc w:val="both"/>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360" w:right="20" w:hanging="360"/>
      </w:pPr>
      <w:r w:rsidRPr="00EC2791">
        <w:t xml:space="preserve"> владеть навыками работы с учебной книгой, словарями и другими информационными источниками, включая СМИ и ресурсы Интернета;</w:t>
      </w:r>
    </w:p>
    <w:p w:rsidR="007004C6" w:rsidRPr="00EC2791" w:rsidRDefault="007004C6" w:rsidP="00F23365">
      <w:pPr>
        <w:pStyle w:val="5"/>
        <w:numPr>
          <w:ilvl w:val="0"/>
          <w:numId w:val="8"/>
        </w:numPr>
        <w:shd w:val="clear" w:color="auto" w:fill="auto"/>
        <w:tabs>
          <w:tab w:val="left" w:pos="302"/>
        </w:tabs>
        <w:ind w:left="360" w:right="20" w:hanging="360"/>
      </w:pPr>
      <w:r w:rsidRPr="00EC2791">
        <w:t>владеть навыками различных видов чтения (изучающим, ознакомительным, просмотровым) и информационной переработки прочитанного материала;</w:t>
      </w:r>
    </w:p>
    <w:p w:rsidR="007004C6" w:rsidRPr="00EC2791" w:rsidRDefault="007004C6" w:rsidP="00F23365">
      <w:pPr>
        <w:pStyle w:val="5"/>
        <w:numPr>
          <w:ilvl w:val="0"/>
          <w:numId w:val="8"/>
        </w:numPr>
        <w:shd w:val="clear" w:color="auto" w:fill="auto"/>
        <w:spacing w:line="278" w:lineRule="exact"/>
        <w:ind w:left="360" w:right="20" w:hanging="360"/>
      </w:pPr>
      <w:r w:rsidRPr="00EC2791">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004C6" w:rsidRPr="00EC2791" w:rsidRDefault="007004C6" w:rsidP="00F23365">
      <w:pPr>
        <w:pStyle w:val="5"/>
        <w:numPr>
          <w:ilvl w:val="0"/>
          <w:numId w:val="8"/>
        </w:numPr>
        <w:shd w:val="clear" w:color="auto" w:fill="auto"/>
        <w:tabs>
          <w:tab w:val="left" w:pos="302"/>
        </w:tabs>
        <w:spacing w:line="278" w:lineRule="exact"/>
        <w:ind w:left="360" w:right="20" w:hanging="360"/>
      </w:pPr>
      <w:r w:rsidRPr="00EC2791">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004C6" w:rsidRPr="00EC2791" w:rsidRDefault="007004C6" w:rsidP="00F23365">
      <w:pPr>
        <w:pStyle w:val="5"/>
        <w:numPr>
          <w:ilvl w:val="0"/>
          <w:numId w:val="8"/>
        </w:numPr>
        <w:shd w:val="clear" w:color="auto" w:fill="auto"/>
        <w:tabs>
          <w:tab w:val="left" w:pos="302"/>
        </w:tabs>
        <w:spacing w:line="278" w:lineRule="exact"/>
        <w:ind w:left="360" w:right="20" w:hanging="360"/>
      </w:pPr>
      <w:r w:rsidRPr="00EC2791">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кабардино-черкесского литературного языка и речевого этикета;</w:t>
      </w:r>
    </w:p>
    <w:p w:rsidR="007004C6" w:rsidRPr="00EC2791" w:rsidRDefault="007004C6" w:rsidP="00F23365">
      <w:pPr>
        <w:pStyle w:val="5"/>
        <w:numPr>
          <w:ilvl w:val="0"/>
          <w:numId w:val="8"/>
        </w:numPr>
        <w:shd w:val="clear" w:color="auto" w:fill="auto"/>
        <w:tabs>
          <w:tab w:val="left" w:pos="302"/>
        </w:tabs>
        <w:spacing w:line="278" w:lineRule="exact"/>
        <w:ind w:left="360" w:right="20" w:hanging="360"/>
      </w:pPr>
      <w:r w:rsidRPr="00EC2791">
        <w:t>создавать и редактировать письменные тексты разных стилей и жанров с соблюдением норм современного кабардино-черкесского литературного языка и речевого этикета;</w:t>
      </w:r>
    </w:p>
    <w:p w:rsidR="007004C6" w:rsidRPr="00EC2791" w:rsidRDefault="007004C6" w:rsidP="00F23365">
      <w:pPr>
        <w:pStyle w:val="5"/>
        <w:numPr>
          <w:ilvl w:val="0"/>
          <w:numId w:val="8"/>
        </w:numPr>
        <w:shd w:val="clear" w:color="auto" w:fill="auto"/>
        <w:tabs>
          <w:tab w:val="left" w:pos="302"/>
        </w:tabs>
        <w:spacing w:line="278" w:lineRule="exact"/>
        <w:ind w:left="360" w:right="20" w:hanging="360"/>
      </w:pPr>
      <w:r w:rsidRPr="00EC2791">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004C6" w:rsidRPr="00EC2791" w:rsidRDefault="007004C6" w:rsidP="00F23365">
      <w:pPr>
        <w:pStyle w:val="5"/>
        <w:numPr>
          <w:ilvl w:val="0"/>
          <w:numId w:val="8"/>
        </w:numPr>
        <w:shd w:val="clear" w:color="auto" w:fill="auto"/>
        <w:tabs>
          <w:tab w:val="left" w:pos="302"/>
        </w:tabs>
        <w:spacing w:line="288" w:lineRule="exact"/>
        <w:ind w:left="360" w:hanging="360"/>
      </w:pPr>
      <w:r w:rsidRPr="00EC2791">
        <w:t>использовать знание алфавита при поиске информации;</w:t>
      </w:r>
    </w:p>
    <w:p w:rsidR="007004C6" w:rsidRPr="00EC2791" w:rsidRDefault="007004C6" w:rsidP="00F23365">
      <w:pPr>
        <w:pStyle w:val="5"/>
        <w:numPr>
          <w:ilvl w:val="0"/>
          <w:numId w:val="8"/>
        </w:numPr>
        <w:shd w:val="clear" w:color="auto" w:fill="auto"/>
        <w:tabs>
          <w:tab w:val="left" w:pos="302"/>
        </w:tabs>
        <w:spacing w:line="288" w:lineRule="exact"/>
        <w:ind w:left="360" w:hanging="360"/>
      </w:pPr>
      <w:r w:rsidRPr="00EC2791">
        <w:t>проводить фонетический и орфоэпический анализ слова;</w:t>
      </w:r>
    </w:p>
    <w:p w:rsidR="007004C6" w:rsidRPr="00EC2791" w:rsidRDefault="007004C6" w:rsidP="00F23365">
      <w:pPr>
        <w:pStyle w:val="5"/>
        <w:numPr>
          <w:ilvl w:val="0"/>
          <w:numId w:val="8"/>
        </w:numPr>
        <w:shd w:val="clear" w:color="auto" w:fill="auto"/>
        <w:tabs>
          <w:tab w:val="left" w:pos="302"/>
        </w:tabs>
        <w:spacing w:line="288" w:lineRule="exact"/>
        <w:ind w:left="360" w:right="20" w:hanging="360"/>
      </w:pPr>
      <w:r w:rsidRPr="00EC2791">
        <w:t>классифицировать и группировать звуки речи по заданным признакам, слова по заданным параметрам их звукового состава;</w:t>
      </w:r>
    </w:p>
    <w:p w:rsidR="007004C6" w:rsidRPr="00EC2791" w:rsidRDefault="007004C6" w:rsidP="00F23365">
      <w:pPr>
        <w:pStyle w:val="5"/>
        <w:numPr>
          <w:ilvl w:val="0"/>
          <w:numId w:val="8"/>
        </w:numPr>
        <w:shd w:val="clear" w:color="auto" w:fill="auto"/>
        <w:tabs>
          <w:tab w:val="left" w:pos="302"/>
        </w:tabs>
        <w:spacing w:line="288" w:lineRule="exact"/>
        <w:ind w:left="360" w:hanging="360"/>
      </w:pPr>
      <w:r w:rsidRPr="00EC2791">
        <w:t>членить слова на слоги и правильно их переносить;</w:t>
      </w:r>
    </w:p>
    <w:p w:rsidR="007004C6" w:rsidRPr="00EC2791" w:rsidRDefault="007004C6" w:rsidP="00F23365">
      <w:pPr>
        <w:pStyle w:val="5"/>
        <w:numPr>
          <w:ilvl w:val="0"/>
          <w:numId w:val="8"/>
        </w:numPr>
        <w:shd w:val="clear" w:color="auto" w:fill="auto"/>
        <w:tabs>
          <w:tab w:val="left" w:pos="302"/>
        </w:tabs>
        <w:spacing w:line="269" w:lineRule="exact"/>
        <w:ind w:left="360" w:right="20" w:hanging="360"/>
      </w:pPr>
      <w:r w:rsidRPr="00EC2791">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004C6" w:rsidRPr="00EC2791" w:rsidRDefault="007004C6" w:rsidP="00F23365">
      <w:pPr>
        <w:pStyle w:val="5"/>
        <w:numPr>
          <w:ilvl w:val="0"/>
          <w:numId w:val="8"/>
        </w:numPr>
        <w:shd w:val="clear" w:color="auto" w:fill="auto"/>
        <w:ind w:left="360" w:right="20" w:hanging="360"/>
      </w:pPr>
      <w:r w:rsidRPr="00EC2791">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004C6" w:rsidRPr="00EC2791" w:rsidRDefault="007004C6" w:rsidP="00F23365">
      <w:pPr>
        <w:pStyle w:val="5"/>
        <w:numPr>
          <w:ilvl w:val="0"/>
          <w:numId w:val="8"/>
        </w:numPr>
        <w:shd w:val="clear" w:color="auto" w:fill="auto"/>
        <w:spacing w:line="293" w:lineRule="exact"/>
        <w:ind w:left="360" w:hanging="360"/>
      </w:pPr>
      <w:r w:rsidRPr="00EC2791">
        <w:t xml:space="preserve"> проводить морфемный и словообразовательный анализ слов;</w:t>
      </w:r>
    </w:p>
    <w:p w:rsidR="007004C6" w:rsidRPr="00EC2791" w:rsidRDefault="007004C6" w:rsidP="00F23365">
      <w:pPr>
        <w:pStyle w:val="5"/>
        <w:numPr>
          <w:ilvl w:val="0"/>
          <w:numId w:val="8"/>
        </w:numPr>
        <w:shd w:val="clear" w:color="auto" w:fill="auto"/>
        <w:spacing w:line="293" w:lineRule="exact"/>
        <w:ind w:left="360" w:hanging="360"/>
      </w:pPr>
      <w:r w:rsidRPr="00EC2791">
        <w:lastRenderedPageBreak/>
        <w:t xml:space="preserve"> проводить лексический анализ слова;</w:t>
      </w:r>
    </w:p>
    <w:p w:rsidR="007004C6" w:rsidRPr="00EC2791" w:rsidRDefault="007004C6" w:rsidP="00F23365">
      <w:pPr>
        <w:pStyle w:val="5"/>
        <w:numPr>
          <w:ilvl w:val="0"/>
          <w:numId w:val="8"/>
        </w:numPr>
        <w:shd w:val="clear" w:color="auto" w:fill="auto"/>
        <w:spacing w:line="293" w:lineRule="exact"/>
        <w:ind w:left="360" w:hanging="360"/>
      </w:pPr>
      <w:r w:rsidRPr="00EC2791">
        <w:t xml:space="preserve"> опознавать лексические средства выразительности;</w:t>
      </w:r>
    </w:p>
    <w:p w:rsidR="007004C6" w:rsidRPr="00EC2791" w:rsidRDefault="007004C6" w:rsidP="00F23365">
      <w:pPr>
        <w:pStyle w:val="5"/>
        <w:numPr>
          <w:ilvl w:val="0"/>
          <w:numId w:val="8"/>
        </w:numPr>
        <w:shd w:val="clear" w:color="auto" w:fill="auto"/>
        <w:ind w:left="360" w:right="20" w:hanging="360"/>
      </w:pPr>
      <w:r w:rsidRPr="00EC2791">
        <w:t xml:space="preserve"> опознавать самостоятельные части речи и их формы, а также служебные части речи и междометия;</w:t>
      </w:r>
    </w:p>
    <w:p w:rsidR="007004C6" w:rsidRPr="00EC2791" w:rsidRDefault="007004C6" w:rsidP="00F23365">
      <w:pPr>
        <w:pStyle w:val="5"/>
        <w:numPr>
          <w:ilvl w:val="0"/>
          <w:numId w:val="8"/>
        </w:numPr>
        <w:shd w:val="clear" w:color="auto" w:fill="auto"/>
        <w:spacing w:line="283" w:lineRule="exact"/>
        <w:ind w:left="360" w:hanging="360"/>
      </w:pPr>
      <w:r w:rsidRPr="00EC2791">
        <w:t xml:space="preserve"> проводить морфологический анализ слова;</w:t>
      </w:r>
    </w:p>
    <w:p w:rsidR="007004C6" w:rsidRPr="00EC2791" w:rsidRDefault="007004C6" w:rsidP="00F23365">
      <w:pPr>
        <w:pStyle w:val="5"/>
        <w:numPr>
          <w:ilvl w:val="0"/>
          <w:numId w:val="8"/>
        </w:numPr>
        <w:shd w:val="clear" w:color="auto" w:fill="auto"/>
        <w:spacing w:line="283" w:lineRule="exact"/>
        <w:ind w:left="360" w:right="20" w:hanging="360"/>
      </w:pPr>
      <w:r w:rsidRPr="00EC2791">
        <w:t xml:space="preserve"> применять знания и умения по морфемике и словообразованию при проведении морфологического анализа слов;</w:t>
      </w:r>
    </w:p>
    <w:p w:rsidR="007004C6" w:rsidRPr="00EC2791" w:rsidRDefault="007004C6" w:rsidP="00F23365">
      <w:pPr>
        <w:pStyle w:val="5"/>
        <w:numPr>
          <w:ilvl w:val="0"/>
          <w:numId w:val="8"/>
        </w:numPr>
        <w:shd w:val="clear" w:color="auto" w:fill="auto"/>
        <w:spacing w:line="278" w:lineRule="exact"/>
        <w:ind w:left="360" w:hanging="360"/>
      </w:pPr>
      <w:r w:rsidRPr="00EC2791">
        <w:t xml:space="preserve"> опознавать основные единицы синтаксиса (словосочетание, предложение, текст);</w:t>
      </w:r>
    </w:p>
    <w:p w:rsidR="007004C6" w:rsidRPr="00EC2791" w:rsidRDefault="007004C6" w:rsidP="00F23365">
      <w:pPr>
        <w:pStyle w:val="5"/>
        <w:numPr>
          <w:ilvl w:val="0"/>
          <w:numId w:val="8"/>
        </w:numPr>
        <w:shd w:val="clear" w:color="auto" w:fill="auto"/>
        <w:spacing w:line="278" w:lineRule="exact"/>
        <w:ind w:left="360" w:right="20" w:hanging="360"/>
      </w:pPr>
      <w:r w:rsidRPr="00EC2791">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004C6" w:rsidRPr="00EC2791" w:rsidRDefault="007004C6" w:rsidP="00F23365">
      <w:pPr>
        <w:pStyle w:val="5"/>
        <w:numPr>
          <w:ilvl w:val="0"/>
          <w:numId w:val="8"/>
        </w:numPr>
        <w:shd w:val="clear" w:color="auto" w:fill="auto"/>
        <w:tabs>
          <w:tab w:val="left" w:pos="297"/>
        </w:tabs>
        <w:spacing w:line="230" w:lineRule="exact"/>
        <w:ind w:left="360" w:hanging="360"/>
      </w:pPr>
      <w:r w:rsidRPr="00EC2791">
        <w:t>находить грамматическую основу предложения;</w:t>
      </w:r>
    </w:p>
    <w:p w:rsidR="007004C6" w:rsidRPr="00EC2791" w:rsidRDefault="007004C6" w:rsidP="00F23365">
      <w:pPr>
        <w:pStyle w:val="5"/>
        <w:numPr>
          <w:ilvl w:val="0"/>
          <w:numId w:val="8"/>
        </w:numPr>
        <w:shd w:val="clear" w:color="auto" w:fill="auto"/>
        <w:tabs>
          <w:tab w:val="left" w:pos="297"/>
        </w:tabs>
        <w:spacing w:line="288" w:lineRule="exact"/>
        <w:ind w:left="360" w:hanging="360"/>
      </w:pPr>
      <w:r w:rsidRPr="00EC2791">
        <w:t>распознавать главные и второстепенные члены предложения;</w:t>
      </w:r>
    </w:p>
    <w:p w:rsidR="007004C6" w:rsidRPr="00EC2791" w:rsidRDefault="007004C6" w:rsidP="00F23365">
      <w:pPr>
        <w:pStyle w:val="5"/>
        <w:numPr>
          <w:ilvl w:val="0"/>
          <w:numId w:val="8"/>
        </w:numPr>
        <w:shd w:val="clear" w:color="auto" w:fill="auto"/>
        <w:tabs>
          <w:tab w:val="left" w:pos="297"/>
        </w:tabs>
        <w:spacing w:line="288" w:lineRule="exact"/>
        <w:ind w:left="360" w:hanging="360"/>
      </w:pPr>
      <w:r w:rsidRPr="00EC2791">
        <w:t>опознавать предложения простые и сложные, предложения осложненной структуры;</w:t>
      </w:r>
    </w:p>
    <w:p w:rsidR="007004C6" w:rsidRPr="00EC2791" w:rsidRDefault="007004C6" w:rsidP="00F23365">
      <w:pPr>
        <w:pStyle w:val="5"/>
        <w:numPr>
          <w:ilvl w:val="0"/>
          <w:numId w:val="8"/>
        </w:numPr>
        <w:shd w:val="clear" w:color="auto" w:fill="auto"/>
        <w:tabs>
          <w:tab w:val="left" w:pos="297"/>
        </w:tabs>
        <w:spacing w:line="288" w:lineRule="exact"/>
        <w:ind w:left="360" w:hanging="360"/>
      </w:pPr>
      <w:r w:rsidRPr="00EC2791">
        <w:t>проводить синтаксический анализ словосочетания и предложения;</w:t>
      </w:r>
    </w:p>
    <w:p w:rsidR="007004C6" w:rsidRPr="00EC2791" w:rsidRDefault="007004C6" w:rsidP="00F23365">
      <w:pPr>
        <w:pStyle w:val="5"/>
        <w:numPr>
          <w:ilvl w:val="0"/>
          <w:numId w:val="8"/>
        </w:numPr>
        <w:shd w:val="clear" w:color="auto" w:fill="auto"/>
        <w:tabs>
          <w:tab w:val="left" w:pos="297"/>
        </w:tabs>
        <w:spacing w:line="288" w:lineRule="exact"/>
        <w:ind w:left="360" w:hanging="360"/>
      </w:pPr>
      <w:r w:rsidRPr="00EC2791">
        <w:t>соблюдать основные языковые нормы в устной и письменной речи;</w:t>
      </w:r>
    </w:p>
    <w:p w:rsidR="007004C6" w:rsidRPr="00EC2791" w:rsidRDefault="007004C6" w:rsidP="00F23365">
      <w:pPr>
        <w:pStyle w:val="5"/>
        <w:numPr>
          <w:ilvl w:val="0"/>
          <w:numId w:val="8"/>
        </w:numPr>
        <w:shd w:val="clear" w:color="auto" w:fill="auto"/>
        <w:spacing w:line="288" w:lineRule="exact"/>
        <w:ind w:left="360" w:right="20" w:hanging="360"/>
      </w:pPr>
      <w:r w:rsidRPr="00EC2791">
        <w:t xml:space="preserve"> опираться на фонетический, морфемный, словообразовательный и морфологический анализ в практике правописания;</w:t>
      </w:r>
    </w:p>
    <w:p w:rsidR="007004C6" w:rsidRPr="00EC2791" w:rsidRDefault="007004C6" w:rsidP="00F23365">
      <w:pPr>
        <w:pStyle w:val="5"/>
        <w:numPr>
          <w:ilvl w:val="0"/>
          <w:numId w:val="8"/>
        </w:numPr>
        <w:shd w:val="clear" w:color="auto" w:fill="auto"/>
        <w:ind w:left="360" w:right="20" w:hanging="360"/>
      </w:pPr>
      <w:r w:rsidRPr="00EC2791">
        <w:t xml:space="preserve"> опираться на грамматико-интонационный анализ при объяснении расстановки знаков препинания в предложении;</w:t>
      </w:r>
    </w:p>
    <w:p w:rsidR="007004C6" w:rsidRPr="00EC2791" w:rsidRDefault="007004C6" w:rsidP="00F23365">
      <w:pPr>
        <w:pStyle w:val="5"/>
        <w:numPr>
          <w:ilvl w:val="0"/>
          <w:numId w:val="8"/>
        </w:numPr>
        <w:shd w:val="clear" w:color="auto" w:fill="auto"/>
        <w:tabs>
          <w:tab w:val="left" w:pos="297"/>
        </w:tabs>
        <w:spacing w:after="53" w:line="230" w:lineRule="exact"/>
        <w:ind w:left="360" w:hanging="360"/>
      </w:pPr>
      <w:r w:rsidRPr="00EC2791">
        <w:t>использовать орфографические словари.</w:t>
      </w:r>
    </w:p>
    <w:p w:rsidR="007004C6" w:rsidRPr="00EC2791" w:rsidRDefault="007004C6" w:rsidP="007004C6">
      <w:pPr>
        <w:spacing w:line="230" w:lineRule="exact"/>
        <w:ind w:left="360" w:hanging="360"/>
        <w:jc w:val="both"/>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ind w:left="360" w:right="20" w:hanging="360"/>
      </w:pPr>
      <w:r w:rsidRPr="00EC2791">
        <w:t xml:space="preserve"> анализировать речевые высказывания с точки зрения их соответствия ситуации общения и успешности в достижении прогнозируемого результата;</w:t>
      </w:r>
    </w:p>
    <w:p w:rsidR="007004C6" w:rsidRPr="00EC2791" w:rsidRDefault="007004C6" w:rsidP="00F23365">
      <w:pPr>
        <w:pStyle w:val="5"/>
        <w:numPr>
          <w:ilvl w:val="0"/>
          <w:numId w:val="8"/>
        </w:numPr>
        <w:shd w:val="clear" w:color="auto" w:fill="auto"/>
        <w:tabs>
          <w:tab w:val="left" w:pos="297"/>
        </w:tabs>
        <w:spacing w:line="283" w:lineRule="exact"/>
        <w:ind w:left="360" w:hanging="360"/>
      </w:pPr>
      <w:r w:rsidRPr="00EC2791">
        <w:t>понимать основные причины коммуникативных неудач и уметь объяснять их;</w:t>
      </w:r>
    </w:p>
    <w:p w:rsidR="007004C6" w:rsidRPr="00EC2791" w:rsidRDefault="007004C6" w:rsidP="00F23365">
      <w:pPr>
        <w:pStyle w:val="5"/>
        <w:numPr>
          <w:ilvl w:val="0"/>
          <w:numId w:val="8"/>
        </w:numPr>
        <w:shd w:val="clear" w:color="auto" w:fill="auto"/>
        <w:tabs>
          <w:tab w:val="left" w:pos="297"/>
        </w:tabs>
        <w:spacing w:line="283" w:lineRule="exact"/>
        <w:ind w:left="360" w:right="20" w:hanging="360"/>
      </w:pPr>
      <w:r w:rsidRPr="00EC2791">
        <w:t>оценивать собственную и чужую речь с точки зрения точного, уместного и выразительного словоупотребления;</w:t>
      </w:r>
    </w:p>
    <w:p w:rsidR="007004C6" w:rsidRPr="00EC2791" w:rsidRDefault="007004C6" w:rsidP="00F23365">
      <w:pPr>
        <w:pStyle w:val="5"/>
        <w:numPr>
          <w:ilvl w:val="0"/>
          <w:numId w:val="8"/>
        </w:numPr>
        <w:shd w:val="clear" w:color="auto" w:fill="auto"/>
        <w:tabs>
          <w:tab w:val="left" w:pos="297"/>
        </w:tabs>
        <w:spacing w:line="278" w:lineRule="exact"/>
        <w:ind w:left="360" w:hanging="360"/>
      </w:pPr>
      <w:r w:rsidRPr="00EC2791">
        <w:t>опознавать различные выразительные средства языка;</w:t>
      </w:r>
    </w:p>
    <w:p w:rsidR="007004C6" w:rsidRPr="00EC2791" w:rsidRDefault="007004C6" w:rsidP="00F23365">
      <w:pPr>
        <w:pStyle w:val="5"/>
        <w:numPr>
          <w:ilvl w:val="0"/>
          <w:numId w:val="8"/>
        </w:numPr>
        <w:shd w:val="clear" w:color="auto" w:fill="auto"/>
        <w:tabs>
          <w:tab w:val="left" w:pos="297"/>
        </w:tabs>
        <w:spacing w:line="278" w:lineRule="exact"/>
        <w:ind w:left="360" w:right="20" w:hanging="360"/>
      </w:pPr>
      <w:r w:rsidRPr="00EC2791">
        <w:t>писать конспект, отзыв, тезисы, рефераты, статьи, рецензии, доклады, интервью, очерки и другие жанры;</w:t>
      </w:r>
    </w:p>
    <w:p w:rsidR="007004C6" w:rsidRPr="00EC2791" w:rsidRDefault="007004C6" w:rsidP="00F23365">
      <w:pPr>
        <w:pStyle w:val="5"/>
        <w:numPr>
          <w:ilvl w:val="0"/>
          <w:numId w:val="8"/>
        </w:numPr>
        <w:shd w:val="clear" w:color="auto" w:fill="auto"/>
        <w:tabs>
          <w:tab w:val="left" w:pos="297"/>
        </w:tabs>
        <w:spacing w:line="269" w:lineRule="exact"/>
        <w:ind w:left="360" w:right="20" w:hanging="360"/>
      </w:pPr>
      <w:r w:rsidRPr="00EC2791">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7004C6" w:rsidRPr="00EC2791" w:rsidRDefault="007004C6" w:rsidP="00F23365">
      <w:pPr>
        <w:pStyle w:val="5"/>
        <w:numPr>
          <w:ilvl w:val="0"/>
          <w:numId w:val="8"/>
        </w:numPr>
        <w:shd w:val="clear" w:color="auto" w:fill="auto"/>
        <w:tabs>
          <w:tab w:val="left" w:pos="297"/>
        </w:tabs>
        <w:spacing w:line="278" w:lineRule="exact"/>
        <w:ind w:left="360" w:right="20" w:hanging="360"/>
      </w:pPr>
      <w:r w:rsidRPr="00EC2791">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004C6" w:rsidRPr="00EC2791" w:rsidRDefault="007004C6" w:rsidP="00F23365">
      <w:pPr>
        <w:pStyle w:val="5"/>
        <w:numPr>
          <w:ilvl w:val="0"/>
          <w:numId w:val="8"/>
        </w:numPr>
        <w:shd w:val="clear" w:color="auto" w:fill="auto"/>
        <w:tabs>
          <w:tab w:val="left" w:pos="297"/>
        </w:tabs>
        <w:spacing w:line="278" w:lineRule="exact"/>
        <w:ind w:left="360" w:right="20" w:hanging="360"/>
      </w:pPr>
      <w:r w:rsidRPr="00EC2791">
        <w:t>использовать этимологические данные для объяснения правописания и лексического значения слова;</w:t>
      </w:r>
    </w:p>
    <w:p w:rsidR="007004C6" w:rsidRPr="00EC2791" w:rsidRDefault="007004C6" w:rsidP="00F23365">
      <w:pPr>
        <w:pStyle w:val="5"/>
        <w:numPr>
          <w:ilvl w:val="0"/>
          <w:numId w:val="8"/>
        </w:numPr>
        <w:shd w:val="clear" w:color="auto" w:fill="auto"/>
        <w:tabs>
          <w:tab w:val="left" w:pos="297"/>
        </w:tabs>
        <w:spacing w:line="278" w:lineRule="exact"/>
        <w:ind w:left="360" w:right="20" w:hanging="360"/>
      </w:pPr>
      <w:r w:rsidRPr="00EC2791">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004C6" w:rsidRPr="00EC2791" w:rsidRDefault="007004C6" w:rsidP="00F23365">
      <w:pPr>
        <w:pStyle w:val="5"/>
        <w:numPr>
          <w:ilvl w:val="0"/>
          <w:numId w:val="8"/>
        </w:numPr>
        <w:shd w:val="clear" w:color="auto" w:fill="auto"/>
        <w:tabs>
          <w:tab w:val="left" w:pos="297"/>
        </w:tabs>
        <w:spacing w:after="240" w:line="278" w:lineRule="exact"/>
        <w:ind w:left="360" w:right="20" w:hanging="360"/>
      </w:pPr>
      <w:r w:rsidRPr="00EC2791">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004C6" w:rsidRPr="00EC2791" w:rsidRDefault="007004C6" w:rsidP="00F23365">
      <w:pPr>
        <w:widowControl w:val="0"/>
        <w:numPr>
          <w:ilvl w:val="0"/>
          <w:numId w:val="11"/>
        </w:numPr>
        <w:tabs>
          <w:tab w:val="left" w:pos="1104"/>
        </w:tabs>
        <w:spacing w:after="0" w:line="278" w:lineRule="exact"/>
        <w:ind w:left="220"/>
        <w:jc w:val="both"/>
        <w:rPr>
          <w:rFonts w:ascii="Times New Roman" w:hAnsi="Times New Roman" w:cs="Times New Roman"/>
        </w:rPr>
      </w:pPr>
      <w:r w:rsidRPr="00EC2791">
        <w:rPr>
          <w:rFonts w:ascii="Times New Roman" w:hAnsi="Times New Roman" w:cs="Times New Roman"/>
        </w:rPr>
        <w:t>Родная литература (кабардино-черкесская)</w:t>
      </w:r>
    </w:p>
    <w:p w:rsidR="007004C6" w:rsidRPr="00EC2791" w:rsidRDefault="007004C6" w:rsidP="007004C6">
      <w:pPr>
        <w:ind w:left="360"/>
        <w:rPr>
          <w:rFonts w:ascii="Times New Roman" w:hAnsi="Times New Roman" w:cs="Times New Roman"/>
        </w:rPr>
      </w:pPr>
      <w:r w:rsidRPr="00EC2791">
        <w:rPr>
          <w:rFonts w:ascii="Times New Roman" w:hAnsi="Times New Roman" w:cs="Times New Roman"/>
        </w:rPr>
        <w:t>Предметные результаты обучения:</w:t>
      </w:r>
    </w:p>
    <w:p w:rsidR="007004C6" w:rsidRPr="00EC2791" w:rsidRDefault="007004C6" w:rsidP="00F23365">
      <w:pPr>
        <w:pStyle w:val="5"/>
        <w:numPr>
          <w:ilvl w:val="0"/>
          <w:numId w:val="8"/>
        </w:numPr>
        <w:shd w:val="clear" w:color="auto" w:fill="auto"/>
        <w:tabs>
          <w:tab w:val="left" w:pos="297"/>
        </w:tabs>
        <w:spacing w:line="278" w:lineRule="exact"/>
        <w:ind w:left="360" w:hanging="360"/>
      </w:pPr>
      <w:r w:rsidRPr="00EC2791">
        <w:t>понимание проблематики изученных произведений кабардино-черкесской литературы;</w:t>
      </w:r>
    </w:p>
    <w:p w:rsidR="007004C6" w:rsidRPr="00EC2791" w:rsidRDefault="007004C6" w:rsidP="00F23365">
      <w:pPr>
        <w:pStyle w:val="5"/>
        <w:numPr>
          <w:ilvl w:val="0"/>
          <w:numId w:val="8"/>
        </w:numPr>
        <w:shd w:val="clear" w:color="auto" w:fill="auto"/>
        <w:spacing w:line="278" w:lineRule="exact"/>
        <w:ind w:left="740" w:hanging="360"/>
      </w:pPr>
      <w:r w:rsidRPr="00EC2791">
        <w:t xml:space="preserve"> понимание связи литературных произведений с эпохой их написания;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характеризовать его героев, сопоставлять героев одного или нескольких произведений;</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определение в произведении сюжета, композиции, изобразительно-выразительных средств языка, понимание их роли в раскрытии идейно-художественного содержания произведения;</w:t>
      </w:r>
    </w:p>
    <w:p w:rsidR="007004C6" w:rsidRPr="00EC2791" w:rsidRDefault="007004C6" w:rsidP="00F23365">
      <w:pPr>
        <w:pStyle w:val="5"/>
        <w:numPr>
          <w:ilvl w:val="0"/>
          <w:numId w:val="8"/>
        </w:numPr>
        <w:shd w:val="clear" w:color="auto" w:fill="auto"/>
        <w:spacing w:line="278" w:lineRule="exact"/>
        <w:ind w:left="740" w:hanging="360"/>
      </w:pPr>
      <w:r w:rsidRPr="00EC2791">
        <w:t xml:space="preserve"> владение элементарными литературными терминами;</w:t>
      </w:r>
    </w:p>
    <w:p w:rsidR="007004C6" w:rsidRPr="00EC2791" w:rsidRDefault="007004C6" w:rsidP="00F23365">
      <w:pPr>
        <w:pStyle w:val="5"/>
        <w:numPr>
          <w:ilvl w:val="0"/>
          <w:numId w:val="8"/>
        </w:numPr>
        <w:shd w:val="clear" w:color="auto" w:fill="auto"/>
        <w:ind w:left="740" w:right="20" w:hanging="360"/>
      </w:pPr>
      <w:r w:rsidRPr="00EC2791">
        <w:t xml:space="preserve"> приобщение к духовно-нравственным ценностям кабардино-черкесской литературы и культуры, сопоставление их с духовно-нравственными ценностями других народов;</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понимание авторской позиции и свое отношение к ней;</w:t>
      </w:r>
    </w:p>
    <w:p w:rsidR="007004C6" w:rsidRPr="00EC2791" w:rsidRDefault="007004C6" w:rsidP="00F23365">
      <w:pPr>
        <w:pStyle w:val="5"/>
        <w:numPr>
          <w:ilvl w:val="0"/>
          <w:numId w:val="8"/>
        </w:numPr>
        <w:shd w:val="clear" w:color="auto" w:fill="auto"/>
        <w:tabs>
          <w:tab w:val="right" w:pos="8079"/>
          <w:tab w:val="center" w:pos="8236"/>
          <w:tab w:val="right" w:pos="8554"/>
          <w:tab w:val="right" w:pos="9783"/>
        </w:tabs>
        <w:spacing w:line="283" w:lineRule="exact"/>
        <w:ind w:left="740" w:hanging="360"/>
      </w:pPr>
      <w:r w:rsidRPr="00EC2791">
        <w:t xml:space="preserve"> восприятие на слух литературных произведений разных</w:t>
      </w:r>
      <w:r w:rsidRPr="00EC2791">
        <w:tab/>
        <w:t>жанров,</w:t>
      </w:r>
      <w:r w:rsidRPr="00EC2791">
        <w:tab/>
        <w:t>и</w:t>
      </w:r>
      <w:r w:rsidRPr="00EC2791">
        <w:tab/>
        <w:t>их</w:t>
      </w:r>
      <w:r w:rsidRPr="00EC2791">
        <w:tab/>
        <w:t>осознанное</w:t>
      </w:r>
    </w:p>
    <w:p w:rsidR="007004C6" w:rsidRPr="00EC2791" w:rsidRDefault="007004C6" w:rsidP="007004C6">
      <w:pPr>
        <w:pStyle w:val="5"/>
        <w:shd w:val="clear" w:color="auto" w:fill="auto"/>
        <w:spacing w:line="283" w:lineRule="exact"/>
        <w:ind w:left="20" w:firstLine="720"/>
      </w:pPr>
      <w:r w:rsidRPr="00EC2791">
        <w:t>чтение;</w:t>
      </w:r>
    </w:p>
    <w:p w:rsidR="007004C6" w:rsidRPr="00EC2791" w:rsidRDefault="007004C6" w:rsidP="00F23365">
      <w:pPr>
        <w:pStyle w:val="5"/>
        <w:numPr>
          <w:ilvl w:val="0"/>
          <w:numId w:val="8"/>
        </w:numPr>
        <w:shd w:val="clear" w:color="auto" w:fill="auto"/>
        <w:ind w:left="740" w:right="20" w:hanging="360"/>
      </w:pPr>
      <w:r w:rsidRPr="00EC2791">
        <w:t xml:space="preserve"> умение пересказывать прозаические произведения или их отрывки с использованием образных средств кабардино-черкесского языка и цитат из текста; отвечать на вопросы по прослушанному или прочитанному тексту;</w:t>
      </w:r>
    </w:p>
    <w:p w:rsidR="007004C6" w:rsidRPr="00EC2791" w:rsidRDefault="007004C6" w:rsidP="00F23365">
      <w:pPr>
        <w:pStyle w:val="5"/>
        <w:numPr>
          <w:ilvl w:val="0"/>
          <w:numId w:val="8"/>
        </w:numPr>
        <w:shd w:val="clear" w:color="auto" w:fill="auto"/>
        <w:ind w:left="740" w:hanging="360"/>
      </w:pPr>
      <w:r w:rsidRPr="00EC2791">
        <w:lastRenderedPageBreak/>
        <w:t xml:space="preserve"> создавать устные монологические высказывания; вести диалог;</w:t>
      </w:r>
    </w:p>
    <w:p w:rsidR="007004C6" w:rsidRPr="00EC2791" w:rsidRDefault="007004C6" w:rsidP="00F23365">
      <w:pPr>
        <w:pStyle w:val="5"/>
        <w:numPr>
          <w:ilvl w:val="0"/>
          <w:numId w:val="8"/>
        </w:numPr>
        <w:shd w:val="clear" w:color="auto" w:fill="auto"/>
        <w:ind w:left="740" w:right="20" w:hanging="360"/>
      </w:pPr>
      <w:r w:rsidRPr="00EC2791">
        <w:t xml:space="preserve"> написание классных и домашних изложений и сочинений на темы, связанные с тематикой и проблематикой изученных произведений, творческих работ, рефератов на литературные и общекультурные темы.</w:t>
      </w:r>
    </w:p>
    <w:p w:rsidR="007004C6" w:rsidRPr="00EC2791" w:rsidRDefault="007004C6" w:rsidP="007004C6">
      <w:pPr>
        <w:pStyle w:val="5"/>
        <w:shd w:val="clear" w:color="auto" w:fill="auto"/>
        <w:tabs>
          <w:tab w:val="right" w:pos="8079"/>
          <w:tab w:val="right" w:pos="9783"/>
        </w:tabs>
        <w:ind w:left="20" w:right="20" w:firstLine="720"/>
      </w:pPr>
      <w:r w:rsidRPr="00EC2791">
        <w:t>Требования к достижению планируемых результатов направлены на реализацию деятельностного, практико-ориентированного и личностно- ориентированного подходов: освоение обучающимися интеллектуальной и практической</w:t>
      </w:r>
      <w:r w:rsidRPr="00EC2791">
        <w:tab/>
        <w:t>деятельности;</w:t>
      </w:r>
      <w:r w:rsidRPr="00EC2791">
        <w:tab/>
        <w:t>овладение</w:t>
      </w:r>
    </w:p>
    <w:p w:rsidR="007004C6" w:rsidRPr="00EC2791" w:rsidRDefault="007004C6" w:rsidP="007004C6">
      <w:pPr>
        <w:pStyle w:val="5"/>
        <w:shd w:val="clear" w:color="auto" w:fill="auto"/>
        <w:tabs>
          <w:tab w:val="right" w:pos="8079"/>
          <w:tab w:val="right" w:pos="8554"/>
        </w:tabs>
        <w:ind w:left="20" w:firstLine="0"/>
      </w:pPr>
      <w:r w:rsidRPr="00EC2791">
        <w:t>знаниями и умениями, востребованными в повседневной</w:t>
      </w:r>
      <w:r w:rsidRPr="00EC2791">
        <w:tab/>
        <w:t>жизни,</w:t>
      </w:r>
      <w:r w:rsidRPr="00EC2791">
        <w:tab/>
        <w:t>позволяющими</w:t>
      </w:r>
    </w:p>
    <w:p w:rsidR="007004C6" w:rsidRPr="00EC2791" w:rsidRDefault="007004C6" w:rsidP="007004C6">
      <w:pPr>
        <w:pStyle w:val="5"/>
        <w:shd w:val="clear" w:color="auto" w:fill="auto"/>
        <w:ind w:left="20" w:right="20" w:firstLine="0"/>
      </w:pPr>
      <w:r w:rsidRPr="00EC2791">
        <w:t>ориентироваться в окружающем мире, значимыми для сохранения окружающей среды и собственного здоровья.</w:t>
      </w:r>
    </w:p>
    <w:p w:rsidR="007004C6" w:rsidRPr="00EC2791" w:rsidRDefault="007004C6" w:rsidP="007004C6">
      <w:pPr>
        <w:spacing w:line="274" w:lineRule="exact"/>
        <w:ind w:left="740" w:hanging="360"/>
        <w:jc w:val="both"/>
        <w:rPr>
          <w:rFonts w:ascii="Times New Roman" w:hAnsi="Times New Roman" w:cs="Times New Roman"/>
        </w:rPr>
      </w:pPr>
      <w:r w:rsidRPr="00EC2791">
        <w:rPr>
          <w:rFonts w:ascii="Times New Roman" w:hAnsi="Times New Roman" w:cs="Times New Roman"/>
        </w:rPr>
        <w:t>В результате изучения родной литературы (кабардино-черкесской):</w:t>
      </w:r>
    </w:p>
    <w:p w:rsidR="007004C6" w:rsidRPr="00EC2791" w:rsidRDefault="007004C6" w:rsidP="007004C6">
      <w:pPr>
        <w:spacing w:line="274" w:lineRule="exact"/>
        <w:ind w:left="740" w:hanging="360"/>
        <w:jc w:val="both"/>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воспринимать художественный текст как произведение искусства, послание автора читателю, современнику и потомку;</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самостоятельно читать, используя разные виды чтения: просмотровое, изучающее, выборочное;</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определять для себя актуальную и перспективную цели чтения художественной литературы;</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определять актуальность произведений для читателей разных поколений и вступать в диалог с другими читателями;</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анализировать и истолковывать произведения разной жанровой природы, аргументированно формулируя своё отношение к прочитанному;</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создавать собственный текст аналитического и интерпретирующего характера в различных форматах;</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сопоставлять произведение словесного искусства и его воплощение в других искусствах;</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работать с разными источниками информации и владеть основными способами её обработки и презентации.</w:t>
      </w:r>
    </w:p>
    <w:p w:rsidR="007004C6" w:rsidRPr="00EC2791" w:rsidRDefault="007004C6" w:rsidP="007004C6">
      <w:pPr>
        <w:spacing w:line="283" w:lineRule="exact"/>
        <w:ind w:left="740" w:hanging="360"/>
        <w:jc w:val="both"/>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выбирать путь анализа произведения, адекватный жанрово-родовой природе художественного текста;</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дифференцировать элементы поэтики художественного текста, видеть их художественную и смысловую функцию;</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сопоставлять «чужие» тексты интерпретирующего характера, аргументированно оценивать их;</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оценивать интерпретацию художественного текста, созданную средствами других искусств;</w:t>
      </w:r>
    </w:p>
    <w:p w:rsidR="007004C6" w:rsidRPr="00EC2791" w:rsidRDefault="007004C6" w:rsidP="00F23365">
      <w:pPr>
        <w:pStyle w:val="5"/>
        <w:numPr>
          <w:ilvl w:val="0"/>
          <w:numId w:val="8"/>
        </w:numPr>
        <w:shd w:val="clear" w:color="auto" w:fill="auto"/>
        <w:spacing w:line="278" w:lineRule="exact"/>
        <w:ind w:left="740" w:hanging="360"/>
      </w:pPr>
      <w:r w:rsidRPr="00EC2791">
        <w:t xml:space="preserve"> создавать собственную интерпретацию изученного текста средствами других искусств;</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сопоставлять произведения кабардино-черкесской и русской,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004C6" w:rsidRPr="00EC2791" w:rsidRDefault="007004C6" w:rsidP="00F23365">
      <w:pPr>
        <w:pStyle w:val="5"/>
        <w:numPr>
          <w:ilvl w:val="0"/>
          <w:numId w:val="8"/>
        </w:numPr>
        <w:shd w:val="clear" w:color="auto" w:fill="auto"/>
        <w:ind w:left="740" w:right="20" w:hanging="360"/>
      </w:pPr>
      <w:r w:rsidRPr="00EC2791">
        <w:t xml:space="preserve">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004C6" w:rsidRPr="00EC2791" w:rsidRDefault="007004C6" w:rsidP="007004C6">
      <w:pPr>
        <w:pStyle w:val="5"/>
        <w:shd w:val="clear" w:color="auto" w:fill="auto"/>
        <w:ind w:left="20" w:right="20" w:firstLine="0"/>
      </w:pPr>
      <w:r w:rsidRPr="00EC2791">
        <w:t>Раздел «Знать/понимать» включает требования к учебному материалу, который усваивается и воспроизводится обучающимися.</w:t>
      </w:r>
    </w:p>
    <w:p w:rsidR="007004C6" w:rsidRPr="00EC2791" w:rsidRDefault="007004C6" w:rsidP="007004C6">
      <w:pPr>
        <w:spacing w:line="274" w:lineRule="exact"/>
        <w:ind w:left="740" w:hanging="360"/>
        <w:jc w:val="both"/>
        <w:rPr>
          <w:rFonts w:ascii="Times New Roman" w:hAnsi="Times New Roman" w:cs="Times New Roman"/>
        </w:rPr>
      </w:pPr>
      <w:r w:rsidRPr="00EC2791">
        <w:rPr>
          <w:rFonts w:ascii="Times New Roman" w:hAnsi="Times New Roman" w:cs="Times New Roman"/>
        </w:rPr>
        <w:t>Выпускник должен знать / понимать:</w:t>
      </w:r>
    </w:p>
    <w:p w:rsidR="007004C6" w:rsidRPr="00EC2791" w:rsidRDefault="007004C6" w:rsidP="00F23365">
      <w:pPr>
        <w:pStyle w:val="5"/>
        <w:numPr>
          <w:ilvl w:val="0"/>
          <w:numId w:val="8"/>
        </w:numPr>
        <w:shd w:val="clear" w:color="auto" w:fill="auto"/>
        <w:spacing w:line="288" w:lineRule="exact"/>
        <w:ind w:left="740" w:hanging="360"/>
      </w:pPr>
      <w:r w:rsidRPr="00EC2791">
        <w:t xml:space="preserve"> образную природу словесного искусства;</w:t>
      </w:r>
    </w:p>
    <w:p w:rsidR="007004C6" w:rsidRPr="00EC2791" w:rsidRDefault="007004C6" w:rsidP="00F23365">
      <w:pPr>
        <w:pStyle w:val="5"/>
        <w:numPr>
          <w:ilvl w:val="0"/>
          <w:numId w:val="8"/>
        </w:numPr>
        <w:shd w:val="clear" w:color="auto" w:fill="auto"/>
        <w:spacing w:line="288" w:lineRule="exact"/>
        <w:ind w:left="740" w:hanging="360"/>
      </w:pPr>
      <w:r w:rsidRPr="00EC2791">
        <w:t xml:space="preserve"> содержание изученных литературных произведений;</w:t>
      </w:r>
    </w:p>
    <w:p w:rsidR="007004C6" w:rsidRPr="00EC2791" w:rsidRDefault="007004C6" w:rsidP="00F23365">
      <w:pPr>
        <w:pStyle w:val="5"/>
        <w:numPr>
          <w:ilvl w:val="0"/>
          <w:numId w:val="8"/>
        </w:numPr>
        <w:shd w:val="clear" w:color="auto" w:fill="auto"/>
        <w:spacing w:line="288" w:lineRule="exact"/>
        <w:ind w:left="740" w:hanging="360"/>
      </w:pPr>
      <w:r w:rsidRPr="00EC2791">
        <w:t xml:space="preserve"> основные факты жизни и творческого пути кабардино-черкесских писателей;</w:t>
      </w:r>
    </w:p>
    <w:p w:rsidR="007004C6" w:rsidRPr="00EC2791" w:rsidRDefault="007004C6" w:rsidP="00F23365">
      <w:pPr>
        <w:pStyle w:val="5"/>
        <w:numPr>
          <w:ilvl w:val="0"/>
          <w:numId w:val="8"/>
        </w:numPr>
        <w:shd w:val="clear" w:color="auto" w:fill="auto"/>
        <w:ind w:left="740" w:hanging="360"/>
      </w:pPr>
      <w:r w:rsidRPr="00EC2791">
        <w:t xml:space="preserve"> изученные теоретико-литературные понятия.</w:t>
      </w:r>
    </w:p>
    <w:p w:rsidR="007004C6" w:rsidRPr="00EC2791" w:rsidRDefault="007004C6" w:rsidP="007004C6">
      <w:pPr>
        <w:pStyle w:val="5"/>
        <w:shd w:val="clear" w:color="auto" w:fill="auto"/>
        <w:ind w:left="20" w:right="20" w:firstLine="360"/>
      </w:pPr>
      <w:r w:rsidRPr="00EC2791">
        <w:t>Раздел «Уметь» включает требования, основанные на более сложных видах деятельности: работать с книгой, выявлять авторскую позицию, оценивать и сопоставлять, выделять и формулировать, характеризовать и определять, выразительно читать и владеть различными видами пересказа, строить устные и письменные высказывании, диалоги, понимать чужую точку зрения и аргументированно отстаивать свою, писать изложения с элементами сочинения, отзывы о самостоятельно прочитанных произведениях, сочинения.</w:t>
      </w:r>
    </w:p>
    <w:p w:rsidR="007004C6" w:rsidRPr="00EC2791" w:rsidRDefault="007004C6" w:rsidP="007004C6">
      <w:pPr>
        <w:spacing w:line="274" w:lineRule="exact"/>
        <w:ind w:left="740" w:hanging="360"/>
        <w:jc w:val="both"/>
        <w:rPr>
          <w:rFonts w:ascii="Times New Roman" w:hAnsi="Times New Roman" w:cs="Times New Roman"/>
        </w:rPr>
      </w:pPr>
      <w:r w:rsidRPr="00EC2791">
        <w:rPr>
          <w:rFonts w:ascii="Times New Roman" w:hAnsi="Times New Roman" w:cs="Times New Roman"/>
        </w:rPr>
        <w:t>Выпускник должен уметь:</w:t>
      </w:r>
    </w:p>
    <w:p w:rsidR="007004C6" w:rsidRPr="00EC2791" w:rsidRDefault="007004C6" w:rsidP="00F23365">
      <w:pPr>
        <w:pStyle w:val="5"/>
        <w:numPr>
          <w:ilvl w:val="0"/>
          <w:numId w:val="8"/>
        </w:numPr>
        <w:shd w:val="clear" w:color="auto" w:fill="auto"/>
        <w:spacing w:line="230" w:lineRule="exact"/>
        <w:ind w:left="740" w:hanging="360"/>
      </w:pPr>
      <w:r w:rsidRPr="00EC2791">
        <w:t xml:space="preserve"> воспринимать и анализировать художественный текст;</w:t>
      </w:r>
    </w:p>
    <w:p w:rsidR="007004C6" w:rsidRPr="00EC2791" w:rsidRDefault="007004C6" w:rsidP="00F23365">
      <w:pPr>
        <w:pStyle w:val="5"/>
        <w:numPr>
          <w:ilvl w:val="0"/>
          <w:numId w:val="8"/>
        </w:numPr>
        <w:shd w:val="clear" w:color="auto" w:fill="auto"/>
        <w:ind w:left="740" w:right="20" w:hanging="360"/>
      </w:pPr>
      <w:r w:rsidRPr="00EC2791">
        <w:t xml:space="preserve"> выделять смысловые части художественного текста, составлять тезисы и план прочитанного;</w:t>
      </w:r>
    </w:p>
    <w:p w:rsidR="007004C6" w:rsidRPr="00EC2791" w:rsidRDefault="007004C6" w:rsidP="00F23365">
      <w:pPr>
        <w:pStyle w:val="5"/>
        <w:numPr>
          <w:ilvl w:val="0"/>
          <w:numId w:val="8"/>
        </w:numPr>
        <w:shd w:val="clear" w:color="auto" w:fill="auto"/>
        <w:spacing w:line="283" w:lineRule="exact"/>
        <w:ind w:left="740" w:hanging="360"/>
      </w:pPr>
      <w:r w:rsidRPr="00EC2791">
        <w:lastRenderedPageBreak/>
        <w:t xml:space="preserve"> определять род и жанр литературного произведения;</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выделять и формулировать тему, идею, проблематику изученного произведения; давать характеристику героев,</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характеризовать особенности сюжета, композиции, роль изобразительно</w:t>
      </w:r>
      <w:r w:rsidRPr="00EC2791">
        <w:softHyphen/>
        <w:t>выразительных средств;</w:t>
      </w:r>
    </w:p>
    <w:p w:rsidR="007004C6" w:rsidRPr="00EC2791" w:rsidRDefault="007004C6" w:rsidP="00F23365">
      <w:pPr>
        <w:pStyle w:val="5"/>
        <w:numPr>
          <w:ilvl w:val="0"/>
          <w:numId w:val="8"/>
        </w:numPr>
        <w:shd w:val="clear" w:color="auto" w:fill="auto"/>
        <w:spacing w:line="278" w:lineRule="exact"/>
        <w:ind w:left="740" w:hanging="360"/>
      </w:pPr>
      <w:r w:rsidRPr="00EC2791">
        <w:t xml:space="preserve"> сопоставлять эпизоды литературных произведений и сравнивать их героев;</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выявлять авторскую позицию;</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выражать свое отношение к прочитанному;</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выразительно читать произведения (или фрагменты), в том числе выученные наизусть, соблюдая нормы литературного произношения;</w:t>
      </w:r>
    </w:p>
    <w:p w:rsidR="007004C6" w:rsidRPr="00EC2791" w:rsidRDefault="007004C6" w:rsidP="00F23365">
      <w:pPr>
        <w:pStyle w:val="5"/>
        <w:numPr>
          <w:ilvl w:val="0"/>
          <w:numId w:val="8"/>
        </w:numPr>
        <w:shd w:val="clear" w:color="auto" w:fill="auto"/>
        <w:spacing w:line="283" w:lineRule="exact"/>
        <w:ind w:left="740" w:hanging="360"/>
      </w:pPr>
      <w:r w:rsidRPr="00EC2791">
        <w:t xml:space="preserve"> строить устные и письменные высказывания в связи с изученным произведением;</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участвовать в диалоге по прочитанным произведениям, понимать чужую точку зрения и аргументировано отстаивать свою;</w:t>
      </w:r>
    </w:p>
    <w:p w:rsidR="007004C6" w:rsidRPr="00EC2791" w:rsidRDefault="007004C6" w:rsidP="00F23365">
      <w:pPr>
        <w:pStyle w:val="5"/>
        <w:numPr>
          <w:ilvl w:val="0"/>
          <w:numId w:val="8"/>
        </w:numPr>
        <w:shd w:val="clear" w:color="auto" w:fill="auto"/>
        <w:spacing w:after="293" w:line="230" w:lineRule="exact"/>
        <w:ind w:left="740" w:hanging="360"/>
      </w:pPr>
      <w:r w:rsidRPr="00EC2791">
        <w:t xml:space="preserve"> писать отзывы о самостоятельно прочитанных произведениях, сочинения.</w:t>
      </w:r>
    </w:p>
    <w:p w:rsidR="007004C6" w:rsidRPr="00EC2791" w:rsidRDefault="007004C6" w:rsidP="00F23365">
      <w:pPr>
        <w:widowControl w:val="0"/>
        <w:numPr>
          <w:ilvl w:val="0"/>
          <w:numId w:val="11"/>
        </w:numPr>
        <w:tabs>
          <w:tab w:val="left" w:pos="1458"/>
        </w:tabs>
        <w:spacing w:after="0" w:line="230" w:lineRule="exact"/>
        <w:ind w:left="460"/>
        <w:jc w:val="both"/>
        <w:rPr>
          <w:rFonts w:ascii="Times New Roman" w:hAnsi="Times New Roman" w:cs="Times New Roman"/>
        </w:rPr>
      </w:pPr>
      <w:r w:rsidRPr="00EC2791">
        <w:rPr>
          <w:rFonts w:ascii="Times New Roman" w:hAnsi="Times New Roman" w:cs="Times New Roman"/>
        </w:rPr>
        <w:t>Балкарский язык (родной)</w:t>
      </w:r>
    </w:p>
    <w:p w:rsidR="007004C6" w:rsidRPr="00EC2791" w:rsidRDefault="007004C6" w:rsidP="007004C6">
      <w:pPr>
        <w:spacing w:line="230" w:lineRule="exact"/>
        <w:ind w:left="20"/>
        <w:jc w:val="both"/>
        <w:rPr>
          <w:rFonts w:ascii="Times New Roman" w:hAnsi="Times New Roman" w:cs="Times New Roman"/>
        </w:rPr>
      </w:pPr>
      <w:r w:rsidRPr="00EC2791">
        <w:rPr>
          <w:rFonts w:ascii="Times New Roman" w:hAnsi="Times New Roman" w:cs="Times New Roman"/>
        </w:rPr>
        <w:t>Речь и речевое общение Выпускник научится:</w:t>
      </w:r>
    </w:p>
    <w:p w:rsidR="007004C6" w:rsidRPr="00EC2791" w:rsidRDefault="007004C6" w:rsidP="00F23365">
      <w:pPr>
        <w:pStyle w:val="5"/>
        <w:numPr>
          <w:ilvl w:val="0"/>
          <w:numId w:val="8"/>
        </w:numPr>
        <w:shd w:val="clear" w:color="auto" w:fill="auto"/>
        <w:spacing w:line="269" w:lineRule="exact"/>
        <w:ind w:left="740" w:right="20" w:hanging="360"/>
      </w:pPr>
      <w:r w:rsidRPr="00EC2791">
        <w:t xml:space="preserve"> использовать различные виды монолога (повествование, описание, рассуждение; сочетание разных видов монолога) в различных ситуациях общения;</w:t>
      </w:r>
    </w:p>
    <w:p w:rsidR="007004C6" w:rsidRPr="00EC2791" w:rsidRDefault="007004C6" w:rsidP="00F23365">
      <w:pPr>
        <w:pStyle w:val="5"/>
        <w:numPr>
          <w:ilvl w:val="0"/>
          <w:numId w:val="8"/>
        </w:numPr>
        <w:shd w:val="clear" w:color="auto" w:fill="auto"/>
        <w:ind w:left="740" w:right="20" w:hanging="360"/>
      </w:pPr>
      <w:r w:rsidRPr="00EC2791">
        <w:t xml:space="preserve"> использовать различные виды диалога в ситуациях формального и неформального, межличностного и межкультурного общения;</w:t>
      </w:r>
    </w:p>
    <w:p w:rsidR="007004C6" w:rsidRPr="00EC2791" w:rsidRDefault="007004C6" w:rsidP="00F23365">
      <w:pPr>
        <w:pStyle w:val="5"/>
        <w:numPr>
          <w:ilvl w:val="0"/>
          <w:numId w:val="8"/>
        </w:numPr>
        <w:shd w:val="clear" w:color="auto" w:fill="auto"/>
        <w:spacing w:line="230" w:lineRule="exact"/>
        <w:ind w:left="740" w:hanging="360"/>
      </w:pPr>
      <w:r w:rsidRPr="00EC2791">
        <w:t xml:space="preserve"> соблюдать нормы речевого поведения в типичных ситуациях общения;</w:t>
      </w:r>
    </w:p>
    <w:p w:rsidR="007004C6" w:rsidRPr="00EC2791" w:rsidRDefault="007004C6" w:rsidP="00F23365">
      <w:pPr>
        <w:pStyle w:val="5"/>
        <w:numPr>
          <w:ilvl w:val="0"/>
          <w:numId w:val="8"/>
        </w:numPr>
        <w:shd w:val="clear" w:color="auto" w:fill="auto"/>
        <w:ind w:left="740" w:right="20" w:hanging="360"/>
      </w:pPr>
      <w:r w:rsidRPr="00EC2791">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7004C6" w:rsidRPr="00EC2791" w:rsidRDefault="007004C6" w:rsidP="00F23365">
      <w:pPr>
        <w:pStyle w:val="5"/>
        <w:numPr>
          <w:ilvl w:val="0"/>
          <w:numId w:val="8"/>
        </w:numPr>
        <w:shd w:val="clear" w:color="auto" w:fill="auto"/>
        <w:spacing w:line="288" w:lineRule="exact"/>
        <w:ind w:left="740" w:hanging="360"/>
      </w:pPr>
      <w:r w:rsidRPr="00EC2791">
        <w:t xml:space="preserve"> предупреждать коммуникативные неудачи в процессе речевого общения.</w:t>
      </w:r>
    </w:p>
    <w:p w:rsidR="007004C6" w:rsidRPr="00EC2791" w:rsidRDefault="007004C6" w:rsidP="007004C6">
      <w:pPr>
        <w:spacing w:line="288" w:lineRule="exact"/>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spacing w:line="288" w:lineRule="exact"/>
        <w:ind w:left="740" w:hanging="360"/>
      </w:pPr>
      <w:r w:rsidRPr="00EC2791">
        <w:t xml:space="preserve"> выступать перед аудиторией с небольшим докладом;</w:t>
      </w:r>
    </w:p>
    <w:p w:rsidR="007004C6" w:rsidRPr="00EC2791" w:rsidRDefault="007004C6" w:rsidP="00F23365">
      <w:pPr>
        <w:pStyle w:val="5"/>
        <w:numPr>
          <w:ilvl w:val="0"/>
          <w:numId w:val="8"/>
        </w:numPr>
        <w:shd w:val="clear" w:color="auto" w:fill="auto"/>
        <w:spacing w:line="288" w:lineRule="exact"/>
        <w:ind w:left="740" w:hanging="360"/>
      </w:pPr>
      <w:r w:rsidRPr="00EC2791">
        <w:t xml:space="preserve"> публично представлять проект, реферат;</w:t>
      </w:r>
    </w:p>
    <w:p w:rsidR="007004C6" w:rsidRPr="00EC2791" w:rsidRDefault="007004C6" w:rsidP="00F23365">
      <w:pPr>
        <w:pStyle w:val="5"/>
        <w:numPr>
          <w:ilvl w:val="0"/>
          <w:numId w:val="8"/>
        </w:numPr>
        <w:shd w:val="clear" w:color="auto" w:fill="auto"/>
        <w:spacing w:line="278" w:lineRule="exact"/>
        <w:ind w:left="740" w:hanging="360"/>
      </w:pPr>
      <w:r w:rsidRPr="00EC2791">
        <w:t xml:space="preserve"> публично защищать свою позицию;</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участвовать в коллективном обсуждении проблем, аргументировать собственную позицию, доказывать её, убеждать;</w:t>
      </w:r>
    </w:p>
    <w:p w:rsidR="007004C6" w:rsidRPr="00EC2791" w:rsidRDefault="007004C6" w:rsidP="00F23365">
      <w:pPr>
        <w:pStyle w:val="5"/>
        <w:numPr>
          <w:ilvl w:val="0"/>
          <w:numId w:val="8"/>
        </w:numPr>
        <w:shd w:val="clear" w:color="auto" w:fill="auto"/>
        <w:spacing w:line="278" w:lineRule="exact"/>
        <w:ind w:left="740" w:hanging="360"/>
      </w:pPr>
      <w:r w:rsidRPr="00EC2791">
        <w:t xml:space="preserve"> понимать основные причины коммуникативных неудач и объяснять их.</w:t>
      </w:r>
    </w:p>
    <w:p w:rsidR="007004C6" w:rsidRPr="00EC2791" w:rsidRDefault="007004C6" w:rsidP="007004C6">
      <w:pPr>
        <w:rPr>
          <w:rFonts w:ascii="Times New Roman" w:hAnsi="Times New Roman" w:cs="Times New Roman"/>
        </w:rPr>
      </w:pPr>
      <w:r w:rsidRPr="00EC2791">
        <w:rPr>
          <w:rFonts w:ascii="Times New Roman" w:hAnsi="Times New Roman" w:cs="Times New Roman"/>
        </w:rPr>
        <w:t>Речевая деятельность</w:t>
      </w:r>
    </w:p>
    <w:p w:rsidR="007004C6" w:rsidRPr="00EC2791" w:rsidRDefault="007004C6" w:rsidP="007004C6">
      <w:pPr>
        <w:rPr>
          <w:rFonts w:ascii="Times New Roman" w:hAnsi="Times New Roman" w:cs="Times New Roman"/>
        </w:rPr>
      </w:pPr>
      <w:r w:rsidRPr="00EC2791">
        <w:rPr>
          <w:rFonts w:ascii="Times New Roman" w:hAnsi="Times New Roman" w:cs="Times New Roman"/>
        </w:rPr>
        <w:t>Аудирование</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7004C6" w:rsidRPr="00EC2791" w:rsidRDefault="007004C6" w:rsidP="007004C6">
      <w:pPr>
        <w:rPr>
          <w:rFonts w:ascii="Times New Roman" w:hAnsi="Times New Roman" w:cs="Times New Roman"/>
        </w:rPr>
      </w:pPr>
      <w:r w:rsidRPr="00EC2791">
        <w:rPr>
          <w:rFonts w:ascii="Times New Roman" w:hAnsi="Times New Roman" w:cs="Times New Roman"/>
        </w:rPr>
        <w:t>Чтение</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w:t>
      </w:r>
      <w:r w:rsidRPr="00EC2791">
        <w:lastRenderedPageBreak/>
        <w:t>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передавать схематически представленную информацию в виде связного текста;</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использовать приёмы работы с учебной книгой, справочниками и другими информационными источниками, включая СМИ и ресурсы Интернета;</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7004C6" w:rsidRPr="00EC2791" w:rsidRDefault="007004C6" w:rsidP="00F23365">
      <w:pPr>
        <w:pStyle w:val="5"/>
        <w:numPr>
          <w:ilvl w:val="0"/>
          <w:numId w:val="8"/>
        </w:numPr>
        <w:shd w:val="clear" w:color="auto" w:fill="auto"/>
        <w:ind w:left="740" w:right="20" w:hanging="360"/>
      </w:pPr>
      <w:r w:rsidRPr="00EC2791">
        <w:t xml:space="preserve"> извлекать информацию по заданной проблеме (включая противоположные точки зрения на её решение) из различных источников (учебно-научных текстов, текстов</w:t>
      </w:r>
    </w:p>
    <w:p w:rsidR="007004C6" w:rsidRPr="00EC2791" w:rsidRDefault="007004C6" w:rsidP="007004C6">
      <w:pPr>
        <w:pStyle w:val="5"/>
        <w:shd w:val="clear" w:color="auto" w:fill="auto"/>
        <w:spacing w:line="278" w:lineRule="exact"/>
        <w:ind w:left="720" w:right="20" w:firstLine="0"/>
      </w:pPr>
      <w:r w:rsidRPr="00EC2791">
        <w:t>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Говорение</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обсуждать и чётко формулировать цели, план совместной групповой учебной деятельности, распределение частей работы;</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соблюдать в практике устного речевого общения основные орфоэпические, лексические, грамматические нормы современного балкарского языка; стилистически корректно использовать лексику и фразеологию, правила речевого этикета.</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создавать устные монологические и диалогические высказывания различных типов и жанров в учебно- научной (на материале изучаемых учебных дисциплин), социально</w:t>
      </w:r>
      <w:r w:rsidRPr="00EC2791">
        <w:softHyphen/>
        <w:t>культурной и деловой сферах общения;</w:t>
      </w:r>
    </w:p>
    <w:p w:rsidR="007004C6" w:rsidRPr="00EC2791" w:rsidRDefault="007004C6" w:rsidP="00F23365">
      <w:pPr>
        <w:pStyle w:val="5"/>
        <w:numPr>
          <w:ilvl w:val="0"/>
          <w:numId w:val="8"/>
        </w:numPr>
        <w:shd w:val="clear" w:color="auto" w:fill="auto"/>
        <w:spacing w:line="278" w:lineRule="exact"/>
        <w:ind w:left="720" w:hanging="360"/>
      </w:pPr>
      <w:r w:rsidRPr="00EC2791">
        <w:t xml:space="preserve"> выступать перед аудиторией с докладом; публично защищать проект, реферат;</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участвовать в дискуссии на учебно-научные темы, соблюдая нормы учебно-научного общения;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анализировать и оценивать речевые высказывания с точки зрения их успешности в достижении прогнозируемого результата.</w:t>
      </w:r>
    </w:p>
    <w:p w:rsidR="007004C6" w:rsidRPr="00EC2791" w:rsidRDefault="007004C6" w:rsidP="007004C6">
      <w:pPr>
        <w:rPr>
          <w:rFonts w:ascii="Times New Roman" w:hAnsi="Times New Roman" w:cs="Times New Roman"/>
        </w:rPr>
      </w:pPr>
      <w:r w:rsidRPr="00EC2791">
        <w:rPr>
          <w:rFonts w:ascii="Times New Roman" w:hAnsi="Times New Roman" w:cs="Times New Roman"/>
        </w:rPr>
        <w:t>Письмо Выпускник научится: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излагать содержание прослушанного или прочитанного текста (подробно, сжато, выборочно) в форме ученического изложения, а также тезисов, плана;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соблюдать в практике письма основные лексические, грамматические, орфографические и пунктуационные нормы современного балкарского языка;</w:t>
      </w:r>
    </w:p>
    <w:p w:rsidR="007004C6" w:rsidRPr="00EC2791" w:rsidRDefault="007004C6" w:rsidP="00F23365">
      <w:pPr>
        <w:pStyle w:val="5"/>
        <w:numPr>
          <w:ilvl w:val="0"/>
          <w:numId w:val="8"/>
        </w:numPr>
        <w:shd w:val="clear" w:color="auto" w:fill="auto"/>
        <w:spacing w:line="278" w:lineRule="exact"/>
        <w:ind w:left="720" w:hanging="360"/>
      </w:pPr>
      <w:r w:rsidRPr="00EC2791">
        <w:t xml:space="preserve"> стилистически корректно использовать лексику и фразеологию.</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spacing w:line="230" w:lineRule="exact"/>
        <w:ind w:left="720" w:hanging="360"/>
      </w:pPr>
      <w:r w:rsidRPr="00EC2791">
        <w:t xml:space="preserve"> писать рецензии, рефераты;</w:t>
      </w:r>
    </w:p>
    <w:p w:rsidR="007004C6" w:rsidRPr="00EC2791" w:rsidRDefault="007004C6" w:rsidP="00F23365">
      <w:pPr>
        <w:pStyle w:val="5"/>
        <w:numPr>
          <w:ilvl w:val="0"/>
          <w:numId w:val="8"/>
        </w:numPr>
        <w:shd w:val="clear" w:color="auto" w:fill="auto"/>
        <w:spacing w:after="23" w:line="230" w:lineRule="exact"/>
        <w:ind w:left="720" w:hanging="360"/>
      </w:pPr>
      <w:r w:rsidRPr="00EC2791">
        <w:t xml:space="preserve"> составлять аннотации, тезисы выступления, конспекты;</w:t>
      </w:r>
    </w:p>
    <w:p w:rsidR="007004C6" w:rsidRPr="00EC2791" w:rsidRDefault="007004C6" w:rsidP="00F23365">
      <w:pPr>
        <w:pStyle w:val="5"/>
        <w:numPr>
          <w:ilvl w:val="0"/>
          <w:numId w:val="8"/>
        </w:numPr>
        <w:shd w:val="clear" w:color="auto" w:fill="auto"/>
        <w:ind w:left="720" w:right="20" w:hanging="360"/>
      </w:pPr>
      <w:r w:rsidRPr="00EC2791">
        <w:t xml:space="preserve">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t>Текст</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lastRenderedPageBreak/>
        <w:t>Выпускник научится:</w:t>
      </w:r>
    </w:p>
    <w:p w:rsidR="007004C6" w:rsidRPr="00EC2791" w:rsidRDefault="007004C6" w:rsidP="00F23365">
      <w:pPr>
        <w:pStyle w:val="5"/>
        <w:numPr>
          <w:ilvl w:val="0"/>
          <w:numId w:val="8"/>
        </w:numPr>
        <w:shd w:val="clear" w:color="auto" w:fill="auto"/>
        <w:ind w:left="720" w:right="20" w:hanging="360"/>
      </w:pPr>
      <w:r w:rsidRPr="00EC2791">
        <w:t xml:space="preserve">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7004C6" w:rsidRPr="00EC2791" w:rsidRDefault="007004C6" w:rsidP="00F23365">
      <w:pPr>
        <w:pStyle w:val="5"/>
        <w:numPr>
          <w:ilvl w:val="0"/>
          <w:numId w:val="8"/>
        </w:numPr>
        <w:shd w:val="clear" w:color="auto" w:fill="auto"/>
        <w:ind w:left="720" w:right="20" w:hanging="360"/>
      </w:pPr>
      <w:r w:rsidRPr="00EC2791">
        <w:t xml:space="preserve"> осуществлять информационную переработку текста, передавая его содержание в виде плана (простого, сложного), тезисов, схемы, таблицы и т. п.;</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создавать и редактировать собственные тексты различных типов речи, стилей, жанров с учётом требований к построению связного текста.</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Функциональные разновидности языка</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004C6" w:rsidRPr="00EC2791" w:rsidRDefault="007004C6" w:rsidP="00F23365">
      <w:pPr>
        <w:pStyle w:val="5"/>
        <w:numPr>
          <w:ilvl w:val="0"/>
          <w:numId w:val="8"/>
        </w:numPr>
        <w:shd w:val="clear" w:color="auto" w:fill="auto"/>
        <w:ind w:left="740" w:right="20" w:hanging="360"/>
      </w:pPr>
      <w:r w:rsidRPr="00EC2791">
        <w:t xml:space="preserve">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004C6" w:rsidRPr="00EC2791" w:rsidRDefault="007004C6" w:rsidP="00F23365">
      <w:pPr>
        <w:pStyle w:val="5"/>
        <w:numPr>
          <w:ilvl w:val="0"/>
          <w:numId w:val="8"/>
        </w:numPr>
        <w:shd w:val="clear" w:color="auto" w:fill="auto"/>
        <w:ind w:left="740" w:right="20" w:hanging="360"/>
      </w:pPr>
      <w:r w:rsidRPr="00EC2791">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004C6" w:rsidRPr="00EC2791" w:rsidRDefault="007004C6" w:rsidP="00F23365">
      <w:pPr>
        <w:pStyle w:val="5"/>
        <w:numPr>
          <w:ilvl w:val="0"/>
          <w:numId w:val="8"/>
        </w:numPr>
        <w:shd w:val="clear" w:color="auto" w:fill="auto"/>
        <w:ind w:left="740" w:right="20" w:hanging="360"/>
      </w:pPr>
      <w:r w:rsidRPr="00EC2791">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7004C6" w:rsidRPr="00EC2791" w:rsidRDefault="007004C6" w:rsidP="00F23365">
      <w:pPr>
        <w:pStyle w:val="5"/>
        <w:numPr>
          <w:ilvl w:val="0"/>
          <w:numId w:val="8"/>
        </w:numPr>
        <w:shd w:val="clear" w:color="auto" w:fill="auto"/>
        <w:spacing w:line="278" w:lineRule="exact"/>
        <w:ind w:left="740" w:hanging="360"/>
      </w:pPr>
      <w:r w:rsidRPr="00EC2791">
        <w:t xml:space="preserve"> исправлять речевые недостатки, редактировать текст;</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выступать перед аудиторией сверстников с небольшими информационными сообщениями, сообщением и небольшим докладом на учебно-научную тему.</w:t>
      </w:r>
    </w:p>
    <w:p w:rsidR="007004C6" w:rsidRPr="00EC2791" w:rsidRDefault="007004C6" w:rsidP="007004C6">
      <w:pPr>
        <w:pStyle w:val="5"/>
        <w:shd w:val="clear" w:color="auto" w:fill="auto"/>
        <w:spacing w:line="278" w:lineRule="exact"/>
        <w:ind w:left="20" w:firstLine="0"/>
        <w:jc w:val="left"/>
      </w:pPr>
      <w:r w:rsidRPr="00EC2791">
        <w:t>Выпускник получит возможность научиться: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w:t>
      </w:r>
    </w:p>
    <w:p w:rsidR="007004C6" w:rsidRPr="00EC2791" w:rsidRDefault="007004C6" w:rsidP="00F23365">
      <w:pPr>
        <w:pStyle w:val="5"/>
        <w:numPr>
          <w:ilvl w:val="0"/>
          <w:numId w:val="8"/>
        </w:numPr>
        <w:shd w:val="clear" w:color="auto" w:fill="auto"/>
        <w:ind w:left="740" w:right="20" w:hanging="360"/>
      </w:pPr>
      <w:r w:rsidRPr="00EC2791">
        <w:t xml:space="preserve">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7004C6" w:rsidRPr="00EC2791" w:rsidRDefault="007004C6" w:rsidP="00F23365">
      <w:pPr>
        <w:pStyle w:val="5"/>
        <w:numPr>
          <w:ilvl w:val="0"/>
          <w:numId w:val="8"/>
        </w:numPr>
        <w:shd w:val="clear" w:color="auto" w:fill="auto"/>
        <w:ind w:left="740" w:right="20" w:hanging="360"/>
      </w:pPr>
      <w:r w:rsidRPr="00EC2791">
        <w:t xml:space="preserve">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7004C6" w:rsidRPr="00EC2791" w:rsidRDefault="007004C6" w:rsidP="00F23365">
      <w:pPr>
        <w:pStyle w:val="5"/>
        <w:numPr>
          <w:ilvl w:val="0"/>
          <w:numId w:val="8"/>
        </w:numPr>
        <w:shd w:val="clear" w:color="auto" w:fill="auto"/>
        <w:ind w:left="740" w:right="20" w:hanging="360"/>
      </w:pPr>
      <w:r w:rsidRPr="00EC2791">
        <w:t xml:space="preserve"> выступать перед аудиторией сверстников с небольшой протокольно-этикетной, развлекательной, убеждающей речью.</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Фонетика</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tabs>
          <w:tab w:val="left" w:pos="842"/>
        </w:tabs>
        <w:spacing w:line="230" w:lineRule="exact"/>
        <w:ind w:left="880" w:hanging="360"/>
      </w:pPr>
      <w:r w:rsidRPr="00EC2791">
        <w:t>проводить фонетический анализ слова;</w:t>
      </w:r>
    </w:p>
    <w:p w:rsidR="007004C6" w:rsidRPr="00EC2791" w:rsidRDefault="007004C6" w:rsidP="00F23365">
      <w:pPr>
        <w:pStyle w:val="5"/>
        <w:numPr>
          <w:ilvl w:val="0"/>
          <w:numId w:val="8"/>
        </w:numPr>
        <w:shd w:val="clear" w:color="auto" w:fill="auto"/>
        <w:tabs>
          <w:tab w:val="left" w:pos="842"/>
          <w:tab w:val="right" w:pos="9006"/>
        </w:tabs>
        <w:spacing w:line="283" w:lineRule="exact"/>
        <w:ind w:left="880" w:hanging="360"/>
      </w:pPr>
      <w:r w:rsidRPr="00EC2791">
        <w:t>соблюдать основные орфоэпические правила современного балкарского</w:t>
      </w:r>
      <w:r w:rsidRPr="00EC2791">
        <w:tab/>
        <w:t>языка;</w:t>
      </w:r>
    </w:p>
    <w:p w:rsidR="007004C6" w:rsidRPr="00EC2791" w:rsidRDefault="007004C6" w:rsidP="00F23365">
      <w:pPr>
        <w:pStyle w:val="5"/>
        <w:numPr>
          <w:ilvl w:val="0"/>
          <w:numId w:val="8"/>
        </w:numPr>
        <w:shd w:val="clear" w:color="auto" w:fill="auto"/>
        <w:tabs>
          <w:tab w:val="left" w:pos="842"/>
          <w:tab w:val="right" w:pos="9904"/>
        </w:tabs>
        <w:spacing w:line="283" w:lineRule="exact"/>
        <w:ind w:left="880" w:hanging="360"/>
      </w:pPr>
      <w:r w:rsidRPr="00EC2791">
        <w:lastRenderedPageBreak/>
        <w:t>извлекать необходимую информацию из орфоэпических словарей и</w:t>
      </w:r>
      <w:r w:rsidRPr="00EC2791">
        <w:tab/>
        <w:t>справочников;</w:t>
      </w:r>
    </w:p>
    <w:p w:rsidR="007004C6" w:rsidRPr="00EC2791" w:rsidRDefault="007004C6" w:rsidP="007004C6">
      <w:pPr>
        <w:pStyle w:val="5"/>
        <w:shd w:val="clear" w:color="auto" w:fill="auto"/>
        <w:spacing w:line="283" w:lineRule="exact"/>
        <w:ind w:left="880" w:firstLine="0"/>
        <w:jc w:val="left"/>
      </w:pPr>
      <w:r w:rsidRPr="00EC2791">
        <w:t>использовать её в различных видах деятельности.</w:t>
      </w:r>
    </w:p>
    <w:p w:rsidR="007004C6" w:rsidRPr="00EC2791" w:rsidRDefault="007004C6" w:rsidP="007004C6">
      <w:pPr>
        <w:spacing w:line="283" w:lineRule="exact"/>
        <w:ind w:left="16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tabs>
          <w:tab w:val="left" w:pos="842"/>
        </w:tabs>
        <w:spacing w:line="283" w:lineRule="exact"/>
        <w:ind w:left="880" w:hanging="360"/>
      </w:pPr>
      <w:r w:rsidRPr="00EC2791">
        <w:t>опознавать основные выразительные средства фонетики (звукопись);</w:t>
      </w:r>
    </w:p>
    <w:p w:rsidR="007004C6" w:rsidRPr="00EC2791" w:rsidRDefault="007004C6" w:rsidP="00F23365">
      <w:pPr>
        <w:pStyle w:val="5"/>
        <w:numPr>
          <w:ilvl w:val="0"/>
          <w:numId w:val="8"/>
        </w:numPr>
        <w:shd w:val="clear" w:color="auto" w:fill="auto"/>
        <w:tabs>
          <w:tab w:val="left" w:pos="842"/>
        </w:tabs>
        <w:ind w:left="880" w:hanging="360"/>
      </w:pPr>
      <w:r w:rsidRPr="00EC2791">
        <w:t>выразительно читать прозаические и поэтические тексты;</w:t>
      </w:r>
    </w:p>
    <w:p w:rsidR="007004C6" w:rsidRPr="00EC2791" w:rsidRDefault="007004C6" w:rsidP="007004C6">
      <w:pPr>
        <w:spacing w:line="274" w:lineRule="exact"/>
        <w:ind w:left="40"/>
        <w:rPr>
          <w:rFonts w:ascii="Times New Roman" w:hAnsi="Times New Roman" w:cs="Times New Roman"/>
        </w:rPr>
      </w:pPr>
      <w:r w:rsidRPr="00EC2791">
        <w:rPr>
          <w:rFonts w:ascii="Times New Roman" w:hAnsi="Times New Roman" w:cs="Times New Roman"/>
        </w:rPr>
        <w:t>Лексикология и фразеология</w:t>
      </w:r>
    </w:p>
    <w:p w:rsidR="007004C6" w:rsidRPr="00EC2791" w:rsidRDefault="007004C6" w:rsidP="007004C6">
      <w:pPr>
        <w:spacing w:line="274" w:lineRule="exact"/>
        <w:ind w:left="4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880" w:right="20" w:hanging="360"/>
      </w:pPr>
      <w:r w:rsidRPr="00EC2791">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7004C6" w:rsidRPr="00EC2791" w:rsidRDefault="007004C6" w:rsidP="00F23365">
      <w:pPr>
        <w:pStyle w:val="5"/>
        <w:numPr>
          <w:ilvl w:val="0"/>
          <w:numId w:val="8"/>
        </w:numPr>
        <w:shd w:val="clear" w:color="auto" w:fill="auto"/>
        <w:tabs>
          <w:tab w:val="left" w:pos="842"/>
        </w:tabs>
        <w:spacing w:line="278" w:lineRule="exact"/>
        <w:ind w:left="880" w:hanging="360"/>
      </w:pPr>
      <w:r w:rsidRPr="00EC2791">
        <w:t>группировать слова по тематическим группам;</w:t>
      </w:r>
    </w:p>
    <w:p w:rsidR="007004C6" w:rsidRPr="00EC2791" w:rsidRDefault="007004C6" w:rsidP="00F23365">
      <w:pPr>
        <w:pStyle w:val="5"/>
        <w:numPr>
          <w:ilvl w:val="0"/>
          <w:numId w:val="8"/>
        </w:numPr>
        <w:shd w:val="clear" w:color="auto" w:fill="auto"/>
        <w:tabs>
          <w:tab w:val="left" w:pos="842"/>
        </w:tabs>
        <w:spacing w:line="293" w:lineRule="exact"/>
        <w:ind w:left="880" w:hanging="360"/>
      </w:pPr>
      <w:r w:rsidRPr="00EC2791">
        <w:t>подбирать к словам синонимы, антонимы;</w:t>
      </w:r>
    </w:p>
    <w:p w:rsidR="007004C6" w:rsidRPr="00EC2791" w:rsidRDefault="007004C6" w:rsidP="00F23365">
      <w:pPr>
        <w:pStyle w:val="5"/>
        <w:numPr>
          <w:ilvl w:val="0"/>
          <w:numId w:val="8"/>
        </w:numPr>
        <w:shd w:val="clear" w:color="auto" w:fill="auto"/>
        <w:tabs>
          <w:tab w:val="left" w:pos="842"/>
        </w:tabs>
        <w:spacing w:line="293" w:lineRule="exact"/>
        <w:ind w:left="880" w:hanging="360"/>
      </w:pPr>
      <w:r w:rsidRPr="00EC2791">
        <w:t>опознавать фразеологические обороты;</w:t>
      </w:r>
    </w:p>
    <w:p w:rsidR="007004C6" w:rsidRPr="00EC2791" w:rsidRDefault="007004C6" w:rsidP="00F23365">
      <w:pPr>
        <w:pStyle w:val="5"/>
        <w:numPr>
          <w:ilvl w:val="0"/>
          <w:numId w:val="8"/>
        </w:numPr>
        <w:shd w:val="clear" w:color="auto" w:fill="auto"/>
        <w:tabs>
          <w:tab w:val="left" w:pos="842"/>
        </w:tabs>
        <w:spacing w:line="293" w:lineRule="exact"/>
        <w:ind w:left="880" w:hanging="360"/>
      </w:pPr>
      <w:r w:rsidRPr="00EC2791">
        <w:t>соблюдать лексические нормы в устных и письменных высказываниях;</w:t>
      </w:r>
    </w:p>
    <w:p w:rsidR="007004C6" w:rsidRPr="00EC2791" w:rsidRDefault="007004C6" w:rsidP="00F23365">
      <w:pPr>
        <w:pStyle w:val="5"/>
        <w:numPr>
          <w:ilvl w:val="0"/>
          <w:numId w:val="8"/>
        </w:numPr>
        <w:shd w:val="clear" w:color="auto" w:fill="auto"/>
        <w:spacing w:line="278" w:lineRule="exact"/>
        <w:ind w:left="880" w:right="20" w:hanging="360"/>
      </w:pPr>
      <w:r w:rsidRPr="00EC2791">
        <w:t xml:space="preserve"> использовать лексическую синонимию как средство исправления неоправданного повтора в речи и как средство связи предложений в тексте;</w:t>
      </w:r>
    </w:p>
    <w:p w:rsidR="007004C6" w:rsidRPr="00EC2791" w:rsidRDefault="007004C6" w:rsidP="00F23365">
      <w:pPr>
        <w:pStyle w:val="5"/>
        <w:numPr>
          <w:ilvl w:val="0"/>
          <w:numId w:val="8"/>
        </w:numPr>
        <w:shd w:val="clear" w:color="auto" w:fill="auto"/>
        <w:spacing w:line="278" w:lineRule="exact"/>
        <w:ind w:left="880" w:right="20" w:hanging="360"/>
      </w:pPr>
      <w:r w:rsidRPr="00EC2791">
        <w:t xml:space="preserve"> опознавать основные виды тропов, построенных на переносном значении слова (метафора, эпитет, олицетворение);</w:t>
      </w:r>
    </w:p>
    <w:p w:rsidR="007004C6" w:rsidRPr="00EC2791" w:rsidRDefault="007004C6" w:rsidP="00F23365">
      <w:pPr>
        <w:pStyle w:val="5"/>
        <w:numPr>
          <w:ilvl w:val="0"/>
          <w:numId w:val="8"/>
        </w:numPr>
        <w:shd w:val="clear" w:color="auto" w:fill="auto"/>
        <w:spacing w:line="278" w:lineRule="exact"/>
        <w:ind w:left="880" w:right="20" w:hanging="360"/>
      </w:pPr>
      <w:r w:rsidRPr="00EC2791">
        <w:t xml:space="preserve">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7004C6" w:rsidRPr="00EC2791" w:rsidRDefault="007004C6" w:rsidP="007004C6">
      <w:pPr>
        <w:ind w:left="16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spacing w:line="278" w:lineRule="exact"/>
        <w:ind w:left="880" w:hanging="360"/>
      </w:pPr>
      <w:r w:rsidRPr="00EC2791">
        <w:t xml:space="preserve"> объяснять общие принципы классификации словарного состава балкарского языка;</w:t>
      </w:r>
    </w:p>
    <w:p w:rsidR="007004C6" w:rsidRPr="00EC2791" w:rsidRDefault="007004C6" w:rsidP="00F23365">
      <w:pPr>
        <w:pStyle w:val="5"/>
        <w:numPr>
          <w:ilvl w:val="0"/>
          <w:numId w:val="8"/>
        </w:numPr>
        <w:shd w:val="clear" w:color="auto" w:fill="auto"/>
        <w:spacing w:line="278" w:lineRule="exact"/>
        <w:ind w:left="880" w:hanging="360"/>
      </w:pPr>
      <w:r w:rsidRPr="00EC2791">
        <w:t xml:space="preserve"> аргументировать различие лексического и грамматического значений слова;</w:t>
      </w:r>
    </w:p>
    <w:p w:rsidR="007004C6" w:rsidRPr="00EC2791" w:rsidRDefault="007004C6" w:rsidP="00F23365">
      <w:pPr>
        <w:pStyle w:val="5"/>
        <w:numPr>
          <w:ilvl w:val="0"/>
          <w:numId w:val="8"/>
        </w:numPr>
        <w:shd w:val="clear" w:color="auto" w:fill="auto"/>
        <w:spacing w:line="230" w:lineRule="exact"/>
        <w:ind w:left="880" w:hanging="360"/>
      </w:pPr>
      <w:r w:rsidRPr="00EC2791">
        <w:t xml:space="preserve"> опознавать омонимы разных видов;</w:t>
      </w:r>
    </w:p>
    <w:p w:rsidR="007004C6" w:rsidRPr="00EC2791" w:rsidRDefault="007004C6" w:rsidP="00F23365">
      <w:pPr>
        <w:pStyle w:val="5"/>
        <w:numPr>
          <w:ilvl w:val="0"/>
          <w:numId w:val="8"/>
        </w:numPr>
        <w:shd w:val="clear" w:color="auto" w:fill="auto"/>
        <w:spacing w:line="278" w:lineRule="exact"/>
        <w:ind w:left="880" w:right="20" w:hanging="360"/>
      </w:pPr>
      <w:r w:rsidRPr="00EC2791">
        <w:t xml:space="preserve"> оценивать собственную и чужую речь с точки зрения точного, уместного и выразительного словоупотребления;</w:t>
      </w:r>
    </w:p>
    <w:p w:rsidR="007004C6" w:rsidRPr="00EC2791" w:rsidRDefault="007004C6" w:rsidP="00F23365">
      <w:pPr>
        <w:pStyle w:val="5"/>
        <w:numPr>
          <w:ilvl w:val="0"/>
          <w:numId w:val="8"/>
        </w:numPr>
        <w:shd w:val="clear" w:color="auto" w:fill="auto"/>
        <w:spacing w:line="278" w:lineRule="exact"/>
        <w:ind w:left="880" w:right="20" w:hanging="360"/>
      </w:pPr>
      <w:r w:rsidRPr="00EC2791">
        <w:t xml:space="preserve">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7004C6" w:rsidRPr="00EC2791" w:rsidRDefault="007004C6" w:rsidP="00F23365">
      <w:pPr>
        <w:pStyle w:val="5"/>
        <w:numPr>
          <w:ilvl w:val="0"/>
          <w:numId w:val="8"/>
        </w:numPr>
        <w:shd w:val="clear" w:color="auto" w:fill="auto"/>
        <w:ind w:left="880" w:right="20" w:hanging="360"/>
      </w:pPr>
      <w:r w:rsidRPr="00EC2791">
        <w:t xml:space="preserve">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7004C6" w:rsidRPr="00EC2791" w:rsidRDefault="007004C6" w:rsidP="007004C6">
      <w:pPr>
        <w:spacing w:line="274" w:lineRule="exact"/>
        <w:ind w:left="160"/>
        <w:rPr>
          <w:rFonts w:ascii="Times New Roman" w:hAnsi="Times New Roman" w:cs="Times New Roman"/>
        </w:rPr>
      </w:pPr>
      <w:r w:rsidRPr="00EC2791">
        <w:rPr>
          <w:rFonts w:ascii="Times New Roman" w:hAnsi="Times New Roman" w:cs="Times New Roman"/>
        </w:rPr>
        <w:t>Морфология</w:t>
      </w:r>
    </w:p>
    <w:p w:rsidR="007004C6" w:rsidRPr="00EC2791" w:rsidRDefault="007004C6" w:rsidP="007004C6">
      <w:pPr>
        <w:spacing w:line="274" w:lineRule="exact"/>
        <w:ind w:left="16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ind w:left="880" w:right="20" w:hanging="360"/>
      </w:pPr>
      <w:r w:rsidRPr="00EC2791">
        <w:t xml:space="preserve"> опознавать самостоятельные (знаменательные) части речи и их формы, служебные части речи;</w:t>
      </w:r>
    </w:p>
    <w:p w:rsidR="007004C6" w:rsidRPr="00EC2791" w:rsidRDefault="007004C6" w:rsidP="00F23365">
      <w:pPr>
        <w:pStyle w:val="5"/>
        <w:numPr>
          <w:ilvl w:val="0"/>
          <w:numId w:val="8"/>
        </w:numPr>
        <w:shd w:val="clear" w:color="auto" w:fill="auto"/>
        <w:spacing w:line="283" w:lineRule="exact"/>
        <w:ind w:left="880" w:hanging="360"/>
      </w:pPr>
      <w:r w:rsidRPr="00EC2791">
        <w:t xml:space="preserve"> анализировать слово с точки зрения его принадлежности к той или иной части речи;</w:t>
      </w:r>
    </w:p>
    <w:p w:rsidR="007004C6" w:rsidRPr="00EC2791" w:rsidRDefault="007004C6" w:rsidP="00F23365">
      <w:pPr>
        <w:pStyle w:val="5"/>
        <w:numPr>
          <w:ilvl w:val="0"/>
          <w:numId w:val="8"/>
        </w:numPr>
        <w:shd w:val="clear" w:color="auto" w:fill="auto"/>
        <w:spacing w:line="283" w:lineRule="exact"/>
        <w:ind w:left="880" w:right="20" w:hanging="360"/>
      </w:pPr>
      <w:r w:rsidRPr="00EC2791">
        <w:t xml:space="preserve"> употреблять формы слов различных частей речи в соответствии с нормами современного балкарского языка;</w:t>
      </w:r>
    </w:p>
    <w:p w:rsidR="007004C6" w:rsidRPr="00EC2791" w:rsidRDefault="007004C6" w:rsidP="00F23365">
      <w:pPr>
        <w:pStyle w:val="5"/>
        <w:numPr>
          <w:ilvl w:val="0"/>
          <w:numId w:val="8"/>
        </w:numPr>
        <w:shd w:val="clear" w:color="auto" w:fill="auto"/>
        <w:spacing w:line="283" w:lineRule="exact"/>
        <w:ind w:left="880" w:right="20" w:hanging="360"/>
      </w:pPr>
      <w:r w:rsidRPr="00EC2791">
        <w:t xml:space="preserve"> применять морфологические знания и умения в практике правописания, в различных видах анализа;</w:t>
      </w:r>
    </w:p>
    <w:p w:rsidR="007004C6" w:rsidRPr="00EC2791" w:rsidRDefault="007004C6" w:rsidP="00F23365">
      <w:pPr>
        <w:pStyle w:val="5"/>
        <w:numPr>
          <w:ilvl w:val="0"/>
          <w:numId w:val="8"/>
        </w:numPr>
        <w:shd w:val="clear" w:color="auto" w:fill="auto"/>
        <w:spacing w:line="283" w:lineRule="exact"/>
        <w:ind w:left="880" w:right="20" w:hanging="360"/>
      </w:pPr>
      <w:r w:rsidRPr="00EC2791">
        <w:t xml:space="preserve"> распознавать явления грамматической омонимии, существенные для решения орфографических и пунктуационных задач.</w:t>
      </w:r>
    </w:p>
    <w:p w:rsidR="007004C6" w:rsidRPr="00EC2791" w:rsidRDefault="007004C6" w:rsidP="007004C6">
      <w:pPr>
        <w:spacing w:line="283" w:lineRule="exact"/>
        <w:ind w:left="16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spacing w:line="283" w:lineRule="exact"/>
        <w:ind w:left="880" w:hanging="360"/>
      </w:pPr>
      <w:r w:rsidRPr="00EC2791">
        <w:t xml:space="preserve"> анализировать синонимические средства морфологии;</w:t>
      </w:r>
    </w:p>
    <w:p w:rsidR="007004C6" w:rsidRPr="00EC2791" w:rsidRDefault="007004C6" w:rsidP="00F23365">
      <w:pPr>
        <w:pStyle w:val="5"/>
        <w:numPr>
          <w:ilvl w:val="0"/>
          <w:numId w:val="8"/>
        </w:numPr>
        <w:shd w:val="clear" w:color="auto" w:fill="auto"/>
        <w:spacing w:line="278" w:lineRule="exact"/>
        <w:ind w:left="720" w:hanging="360"/>
      </w:pPr>
      <w:r w:rsidRPr="00EC2791">
        <w:t xml:space="preserve"> различать грамматические омонимы;</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7004C6" w:rsidRPr="00EC2791" w:rsidRDefault="007004C6" w:rsidP="00F23365">
      <w:pPr>
        <w:pStyle w:val="5"/>
        <w:numPr>
          <w:ilvl w:val="0"/>
          <w:numId w:val="8"/>
        </w:numPr>
        <w:shd w:val="clear" w:color="auto" w:fill="auto"/>
        <w:spacing w:line="278" w:lineRule="exact"/>
        <w:ind w:left="720" w:right="20" w:hanging="360"/>
      </w:pPr>
      <w:r w:rsidRPr="00EC2791">
        <w:lastRenderedPageBreak/>
        <w:t xml:space="preserve"> извлекать необходимую информацию из словарей грамматических трудностей; использовать эту информацию в различных видах деятельности.</w:t>
      </w:r>
    </w:p>
    <w:p w:rsidR="007004C6" w:rsidRPr="00EC2791" w:rsidRDefault="007004C6" w:rsidP="007004C6">
      <w:pPr>
        <w:rPr>
          <w:rFonts w:ascii="Times New Roman" w:hAnsi="Times New Roman" w:cs="Times New Roman"/>
        </w:rPr>
      </w:pPr>
      <w:r w:rsidRPr="00EC2791">
        <w:rPr>
          <w:rFonts w:ascii="Times New Roman" w:hAnsi="Times New Roman" w:cs="Times New Roman"/>
        </w:rPr>
        <w:t>Синтаксис</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научится</w:t>
      </w:r>
      <w:r w:rsidRPr="00EC2791">
        <w:rPr>
          <w:rStyle w:val="40"/>
          <w:rFonts w:eastAsiaTheme="minorHAnsi"/>
        </w:rPr>
        <w:t>:</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опознавать основные единицы синтаксиса (словосочетание, предложение) и их виды;</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употреблять синтаксические единицы в соответствии с нормами современного балкарского языка;</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использовать разнообразные синонимические синтаксические конструкции в собственной речевой практике;</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применять синтаксические знания и умения в практике правописания, в различных видах анализа.</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spacing w:line="278" w:lineRule="exact"/>
        <w:ind w:left="720" w:hanging="360"/>
      </w:pPr>
      <w:r w:rsidRPr="00EC2791">
        <w:t xml:space="preserve"> анализировать синонимические средства синтаксиса;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7004C6" w:rsidRPr="00EC2791" w:rsidRDefault="007004C6" w:rsidP="00F23365">
      <w:pPr>
        <w:pStyle w:val="5"/>
        <w:numPr>
          <w:ilvl w:val="0"/>
          <w:numId w:val="8"/>
        </w:numPr>
        <w:shd w:val="clear" w:color="auto" w:fill="auto"/>
        <w:ind w:left="720" w:right="20" w:hanging="360"/>
      </w:pPr>
      <w:r w:rsidRPr="00EC2791">
        <w:t xml:space="preserve">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t>Правописание: орфография и пунктуация</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соблюдать орфографические и пунктуационные нормы в процессе письма (в объёме содержания курса);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объяснять выбор написания в устной форме (рассуждение) и письменной форме (с помощью графических символов);</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обнаруживать и исправлять орфографические и пунктуационные ошибки;</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извлекать необходимую информацию из орфографических словарей и справочников; использовать её в процессе письма.</w:t>
      </w:r>
    </w:p>
    <w:p w:rsidR="007004C6" w:rsidRPr="00EC2791" w:rsidRDefault="007004C6" w:rsidP="007004C6">
      <w:pPr>
        <w:spacing w:line="283" w:lineRule="exact"/>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демонстрировать роль орфографии и пунктуации в передаче смысловой стороны речи;</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извлекать необходимую информацию из мультимедийных орфографических словарей и справочников по правописанию;</w:t>
      </w:r>
    </w:p>
    <w:p w:rsidR="007004C6" w:rsidRPr="00EC2791" w:rsidRDefault="007004C6" w:rsidP="00F23365">
      <w:pPr>
        <w:pStyle w:val="5"/>
        <w:numPr>
          <w:ilvl w:val="0"/>
          <w:numId w:val="8"/>
        </w:numPr>
        <w:shd w:val="clear" w:color="auto" w:fill="auto"/>
        <w:spacing w:line="269" w:lineRule="exact"/>
        <w:ind w:left="720" w:hanging="360"/>
      </w:pPr>
      <w:r w:rsidRPr="00EC2791">
        <w:t xml:space="preserve"> использовать эту информацию в процессе письма.</w:t>
      </w:r>
    </w:p>
    <w:p w:rsidR="007004C6" w:rsidRPr="00EC2791" w:rsidRDefault="007004C6" w:rsidP="007004C6">
      <w:pPr>
        <w:pStyle w:val="5"/>
        <w:shd w:val="clear" w:color="auto" w:fill="auto"/>
        <w:spacing w:line="269" w:lineRule="exact"/>
        <w:ind w:left="140" w:right="20" w:firstLine="0"/>
      </w:pPr>
      <w:r w:rsidRPr="00EC2791">
        <w:rPr>
          <w:rStyle w:val="aa"/>
        </w:rPr>
        <w:t xml:space="preserve">Личностными результатами </w:t>
      </w:r>
      <w:r w:rsidRPr="00EC2791">
        <w:t>освоения выпускниками основной школы программы по балкарскому языку являются: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понимание балкарского языка как одной из основных национально-культурных ценностей балкарского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осознание своей культурной принадлежности, знание истории, языка, культуры своего народа, своего края, основ культурного наследия народов России и человечества; усвоение демократических, гуманистических и традиционных ценностей многонационального российского общества;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7004C6" w:rsidRPr="00EC2791" w:rsidRDefault="007004C6" w:rsidP="00F23365">
      <w:pPr>
        <w:pStyle w:val="5"/>
        <w:numPr>
          <w:ilvl w:val="0"/>
          <w:numId w:val="8"/>
        </w:numPr>
        <w:shd w:val="clear" w:color="auto" w:fill="auto"/>
        <w:spacing w:after="240" w:line="278" w:lineRule="exact"/>
        <w:ind w:left="740" w:right="20" w:hanging="360"/>
      </w:pPr>
      <w:r w:rsidRPr="00EC2791">
        <w:t xml:space="preserve">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7004C6" w:rsidRPr="00EC2791" w:rsidRDefault="007004C6" w:rsidP="00F23365">
      <w:pPr>
        <w:widowControl w:val="0"/>
        <w:numPr>
          <w:ilvl w:val="0"/>
          <w:numId w:val="11"/>
        </w:numPr>
        <w:tabs>
          <w:tab w:val="left" w:pos="1378"/>
        </w:tabs>
        <w:spacing w:after="0" w:line="278" w:lineRule="exact"/>
        <w:ind w:left="740" w:hanging="360"/>
        <w:jc w:val="both"/>
        <w:rPr>
          <w:rFonts w:ascii="Times New Roman" w:hAnsi="Times New Roman" w:cs="Times New Roman"/>
        </w:rPr>
      </w:pPr>
      <w:r w:rsidRPr="00EC2791">
        <w:rPr>
          <w:rFonts w:ascii="Times New Roman" w:hAnsi="Times New Roman" w:cs="Times New Roman"/>
        </w:rPr>
        <w:t>Балкарская литература (родная)</w:t>
      </w:r>
    </w:p>
    <w:p w:rsidR="007004C6" w:rsidRPr="00EC2791" w:rsidRDefault="007004C6" w:rsidP="007004C6">
      <w:pPr>
        <w:rPr>
          <w:rFonts w:ascii="Times New Roman" w:hAnsi="Times New Roman" w:cs="Times New Roman"/>
        </w:rPr>
      </w:pPr>
      <w:r w:rsidRPr="00EC2791">
        <w:rPr>
          <w:rFonts w:ascii="Times New Roman" w:hAnsi="Times New Roman" w:cs="Times New Roman"/>
        </w:rPr>
        <w:t>Устное народное творчество</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w:t>
      </w:r>
      <w:r w:rsidRPr="00EC2791">
        <w:lastRenderedPageBreak/>
        <w:t>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выделять нравственную проблематику фольклорных текстов как основу для развития представлений о нравственном идеале своего народа, формирования представлений о национальном характере;</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видеть черты национального характера в героях народных сказок и былин, видеть черты национального характера своего народа в героях народных сказок и былин;</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целенаправленно использовать малые фольклорные жанры в своих устных и письменных высказываниях;</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определять с помощью пословицы жизненную/вымышленную ситуацию;</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выразительно читать сказки и былины, соблюдая соответствующий интонационный рисунок устного рассказывания;</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видеть необычное в обычном, устанавливать неочевидные связи между предметами, явлениями, действиями, отгадывая или сочиняя загадку.</w:t>
      </w:r>
    </w:p>
    <w:p w:rsidR="007004C6" w:rsidRPr="00EC2791" w:rsidRDefault="007004C6" w:rsidP="007004C6">
      <w:pPr>
        <w:spacing w:line="283" w:lineRule="exact"/>
        <w:rPr>
          <w:rFonts w:ascii="Times New Roman" w:hAnsi="Times New Roman" w:cs="Times New Roman"/>
        </w:rPr>
      </w:pPr>
      <w:r w:rsidRPr="00EC2791">
        <w:rPr>
          <w:rFonts w:ascii="Times New Roman" w:hAnsi="Times New Roman" w:cs="Times New Roman"/>
        </w:rPr>
        <w:t>Выпускник получит возможность научиться</w:t>
      </w:r>
      <w:r w:rsidRPr="00EC2791">
        <w:rPr>
          <w:rStyle w:val="40"/>
          <w:rFonts w:eastAsiaTheme="minorHAnsi"/>
        </w:rPr>
        <w:t>:</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сравнивая сказки, принадлежащие разным народам, видеть в них воплощение нравственного идеала конкретного народа;</w:t>
      </w:r>
    </w:p>
    <w:p w:rsidR="007004C6" w:rsidRPr="00EC2791" w:rsidRDefault="007004C6" w:rsidP="00F23365">
      <w:pPr>
        <w:pStyle w:val="5"/>
        <w:numPr>
          <w:ilvl w:val="0"/>
          <w:numId w:val="8"/>
        </w:numPr>
        <w:shd w:val="clear" w:color="auto" w:fill="auto"/>
        <w:spacing w:line="283" w:lineRule="exact"/>
        <w:ind w:left="740" w:hanging="360"/>
      </w:pPr>
      <w:r w:rsidRPr="00EC2791">
        <w:t xml:space="preserve"> рассказывать о самостоятельно прочитанной сказке, былине, обосновывая свой выбор;</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сочинять сказку (в том числе и по пословице), былину и/или придумывать сюжетные линии;</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сравнивая произведения героического эпоса разных народов (былину и сагу, былину и сказание), определять черты национального характера;</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7004C6" w:rsidRPr="00EC2791" w:rsidRDefault="007004C6" w:rsidP="007004C6">
      <w:pPr>
        <w:spacing w:line="283" w:lineRule="exact"/>
        <w:rPr>
          <w:rFonts w:ascii="Times New Roman" w:hAnsi="Times New Roman" w:cs="Times New Roman"/>
        </w:rPr>
      </w:pPr>
      <w:r w:rsidRPr="00EC2791">
        <w:rPr>
          <w:rFonts w:ascii="Times New Roman" w:hAnsi="Times New Roman" w:cs="Times New Roman"/>
        </w:rPr>
        <w:t>Балкарский фольклор.</w:t>
      </w:r>
    </w:p>
    <w:p w:rsidR="007004C6" w:rsidRPr="00EC2791" w:rsidRDefault="007004C6" w:rsidP="007004C6">
      <w:pPr>
        <w:spacing w:line="283" w:lineRule="exact"/>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осознанно воспринимать художественное произведение в единстве формы и содержания;</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адекватно понимать художественный текст и давать его смысловой анализ;</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интерпретировать прочитанное, устанавливать поле читательских ассоциаций, отбирать произведения для чтения;</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воспринимать художественный текст как произведение искусства, послание автора читателю, современнику и потомку;</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определять для себя актуальную и перспективную цели чтения художественной литературы; выбирать произведения для самостоятельного чтения;</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определять актуальность произведений для читателей разных поколений и вступать в диалог с другими читателями;</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анализировать и истолковывать произведения разной жанровой природы, аргументировано формулируя свое отношение к прочитанному;</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создавать собственный текст аналитического и интерпретирующего характера в различных форматах;</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сопоставлять произведение словесного искусства и его воплощение в других искусствах;</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работать с разными источниками информации и владеть основными способами ее обработки и презентации.</w:t>
      </w:r>
    </w:p>
    <w:p w:rsidR="007004C6" w:rsidRPr="00EC2791" w:rsidRDefault="007004C6" w:rsidP="007004C6">
      <w:pPr>
        <w:jc w:val="both"/>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выбирать путь анализа произведения, адекватный жанрово-родовой природе художественного текста;</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дифференцировать элементы поэтики художественного текста, видеть их художественную и смысловую функцию;</w:t>
      </w:r>
    </w:p>
    <w:p w:rsidR="007004C6" w:rsidRPr="00EC2791" w:rsidRDefault="007004C6" w:rsidP="00F23365">
      <w:pPr>
        <w:pStyle w:val="5"/>
        <w:numPr>
          <w:ilvl w:val="0"/>
          <w:numId w:val="8"/>
        </w:numPr>
        <w:shd w:val="clear" w:color="auto" w:fill="auto"/>
        <w:spacing w:line="278" w:lineRule="exact"/>
        <w:ind w:left="740" w:right="20" w:hanging="360"/>
      </w:pPr>
      <w:r w:rsidRPr="00EC2791">
        <w:lastRenderedPageBreak/>
        <w:t xml:space="preserve"> сопоставлять «чужие» тексты интерпретирующего характера, аргументированно оценивать их;</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оценивать интерпретацию художественного текста, созданную средствами других искусств;</w:t>
      </w:r>
    </w:p>
    <w:p w:rsidR="007004C6" w:rsidRPr="00EC2791" w:rsidRDefault="007004C6" w:rsidP="00F23365">
      <w:pPr>
        <w:pStyle w:val="5"/>
        <w:numPr>
          <w:ilvl w:val="0"/>
          <w:numId w:val="8"/>
        </w:numPr>
        <w:shd w:val="clear" w:color="auto" w:fill="auto"/>
        <w:spacing w:line="283" w:lineRule="exact"/>
        <w:ind w:left="740" w:hanging="360"/>
      </w:pPr>
      <w:r w:rsidRPr="00EC2791">
        <w:t xml:space="preserve"> создавать собственную интерпретацию изученного текста средствами других искусств;</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сопоставлять произведения русской, национальной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004C6" w:rsidRPr="00EC2791" w:rsidRDefault="007004C6" w:rsidP="00F23365">
      <w:pPr>
        <w:pStyle w:val="5"/>
        <w:numPr>
          <w:ilvl w:val="0"/>
          <w:numId w:val="8"/>
        </w:numPr>
        <w:shd w:val="clear" w:color="auto" w:fill="auto"/>
        <w:spacing w:after="240"/>
        <w:ind w:left="740" w:right="20" w:hanging="360"/>
      </w:pPr>
      <w:r w:rsidRPr="00EC2791">
        <w:t xml:space="preserve"> 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rsidR="007004C6" w:rsidRPr="00EC2791" w:rsidRDefault="007004C6" w:rsidP="00F23365">
      <w:pPr>
        <w:widowControl w:val="0"/>
        <w:numPr>
          <w:ilvl w:val="0"/>
          <w:numId w:val="11"/>
        </w:numPr>
        <w:tabs>
          <w:tab w:val="left" w:pos="1458"/>
        </w:tabs>
        <w:spacing w:after="0" w:line="274" w:lineRule="exact"/>
        <w:ind w:left="460"/>
        <w:jc w:val="both"/>
        <w:rPr>
          <w:rFonts w:ascii="Times New Roman" w:hAnsi="Times New Roman" w:cs="Times New Roman"/>
        </w:rPr>
      </w:pPr>
      <w:r w:rsidRPr="00EC2791">
        <w:rPr>
          <w:rFonts w:ascii="Times New Roman" w:hAnsi="Times New Roman" w:cs="Times New Roman"/>
        </w:rPr>
        <w:t>Русский язык (родной)</w:t>
      </w:r>
    </w:p>
    <w:p w:rsidR="007004C6" w:rsidRPr="00EC2791" w:rsidRDefault="007004C6" w:rsidP="007004C6">
      <w:pPr>
        <w:pStyle w:val="5"/>
        <w:shd w:val="clear" w:color="auto" w:fill="auto"/>
        <w:ind w:right="20" w:firstLine="0"/>
      </w:pPr>
      <w:r w:rsidRPr="00EC2791">
        <w:t>Русский язык (родной) 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7004C6" w:rsidRPr="00EC2791" w:rsidRDefault="007004C6" w:rsidP="007004C6">
      <w:pPr>
        <w:pStyle w:val="5"/>
        <w:shd w:val="clear" w:color="auto" w:fill="auto"/>
        <w:ind w:right="20" w:firstLine="360"/>
        <w:jc w:val="left"/>
      </w:pPr>
      <w:r w:rsidRPr="00EC2791">
        <w:t>В конце изучения курса русского родного языка в основной школе выпускник при реализации содержательной линии «Язык и культура» научится:</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объяснять изменения в русском языке как объективныйпроцесс;</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понимать и комментировать внешние и внутренние факторы языковых изменений;</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приводить примеры взаимосвязи исторического развития русского языка с историей общества;</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приводить примеры, которые доказывают, что изучение русского языка позволяет лучше узнать историю и культуру страны;</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понимать и истолковывать значения русских слов с национально - культурным компонентом, правильно употреблять их в речи;</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выявлять единицы языка с национально-культурным компонентом значения в исторических текстах;</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приводить примеры национального своеобразия, богатства, выразительности русского родного языка;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анализировать национальное своеобразие общеязыковых и художественных метафор; понимать и истолковывать значения фразеологических оборотов с национально</w:t>
      </w:r>
      <w:r w:rsidRPr="00EC2791">
        <w:softHyphen/>
        <w:t>культурным компонентом;</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анализировать и комментировать историю происхождения фразеологических оборотов; уместно употреблять их в современных ситуациях речевого общения;</w:t>
      </w:r>
    </w:p>
    <w:p w:rsidR="007004C6" w:rsidRPr="00EC2791" w:rsidRDefault="007004C6" w:rsidP="00F23365">
      <w:pPr>
        <w:pStyle w:val="5"/>
        <w:numPr>
          <w:ilvl w:val="0"/>
          <w:numId w:val="8"/>
        </w:numPr>
        <w:shd w:val="clear" w:color="auto" w:fill="auto"/>
        <w:spacing w:line="283" w:lineRule="exact"/>
        <w:ind w:left="720" w:hanging="360"/>
      </w:pPr>
      <w:r w:rsidRPr="00EC2791">
        <w:t xml:space="preserve"> распознавать источники крылатых слов и выражений (в рамках изученного);</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правильно употреблять пословицы, поговорки, крылатые слова и выражения в современных ситуациях речевого общения (в рамках изученного);</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понимать и комментировать основные активные процессы в современном русском языке;</w:t>
      </w:r>
    </w:p>
    <w:p w:rsidR="007004C6" w:rsidRPr="00EC2791" w:rsidRDefault="007004C6" w:rsidP="00F23365">
      <w:pPr>
        <w:pStyle w:val="5"/>
        <w:numPr>
          <w:ilvl w:val="0"/>
          <w:numId w:val="8"/>
        </w:numPr>
        <w:shd w:val="clear" w:color="auto" w:fill="auto"/>
        <w:spacing w:line="283" w:lineRule="exact"/>
        <w:ind w:left="720" w:hanging="360"/>
      </w:pPr>
      <w:r w:rsidRPr="00EC2791">
        <w:t xml:space="preserve"> характеризовать лексику русского языка с точки зрения происхождения;</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понимать процессы заимствования лексики как результат взаимодействия национальных культур;</w:t>
      </w:r>
    </w:p>
    <w:p w:rsidR="007004C6" w:rsidRPr="00EC2791" w:rsidRDefault="007004C6" w:rsidP="00F23365">
      <w:pPr>
        <w:pStyle w:val="5"/>
        <w:numPr>
          <w:ilvl w:val="0"/>
          <w:numId w:val="8"/>
        </w:numPr>
        <w:shd w:val="clear" w:color="auto" w:fill="auto"/>
        <w:ind w:left="720" w:right="20" w:hanging="360"/>
      </w:pPr>
      <w:r w:rsidRPr="00EC2791">
        <w:t xml:space="preserve"> 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комментировать роль старославянского языка в развитии русского литературного языка;</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понимать особенности освоения иноязычной лексики;</w:t>
      </w:r>
    </w:p>
    <w:p w:rsidR="007004C6" w:rsidRPr="00EC2791" w:rsidRDefault="007004C6" w:rsidP="00F23365">
      <w:pPr>
        <w:pStyle w:val="5"/>
        <w:numPr>
          <w:ilvl w:val="0"/>
          <w:numId w:val="8"/>
        </w:numPr>
        <w:shd w:val="clear" w:color="auto" w:fill="auto"/>
        <w:spacing w:line="230" w:lineRule="exact"/>
        <w:ind w:left="720" w:hanging="360"/>
      </w:pPr>
      <w:r w:rsidRPr="00EC2791">
        <w:t xml:space="preserve"> определять значения лексических заимствований последних десятилетий;</w:t>
      </w:r>
    </w:p>
    <w:p w:rsidR="007004C6" w:rsidRPr="00EC2791" w:rsidRDefault="007004C6" w:rsidP="00F23365">
      <w:pPr>
        <w:pStyle w:val="5"/>
        <w:numPr>
          <w:ilvl w:val="0"/>
          <w:numId w:val="8"/>
        </w:numPr>
        <w:shd w:val="clear" w:color="auto" w:fill="auto"/>
        <w:spacing w:line="278" w:lineRule="exact"/>
        <w:ind w:left="720" w:hanging="360"/>
      </w:pPr>
      <w:r w:rsidRPr="00EC2791">
        <w:t xml:space="preserve"> характеризовать неологизмы по сфере употребления и стилистической окраске;</w:t>
      </w:r>
    </w:p>
    <w:p w:rsidR="007004C6" w:rsidRPr="00EC2791" w:rsidRDefault="007004C6" w:rsidP="00F23365">
      <w:pPr>
        <w:pStyle w:val="5"/>
        <w:numPr>
          <w:ilvl w:val="0"/>
          <w:numId w:val="8"/>
        </w:numPr>
        <w:shd w:val="clear" w:color="auto" w:fill="auto"/>
        <w:spacing w:line="278" w:lineRule="exact"/>
        <w:ind w:left="720" w:hanging="360"/>
      </w:pPr>
      <w:r w:rsidRPr="00EC2791">
        <w:t xml:space="preserve"> целесообразно употреблять иноязычные слова;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распознавать и корректно употреблять названия русских городов; объяснять происхождение названий русских городов (в рамках изученного);</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w:t>
      </w:r>
    </w:p>
    <w:p w:rsidR="007004C6" w:rsidRPr="00EC2791" w:rsidRDefault="007004C6" w:rsidP="00F23365">
      <w:pPr>
        <w:pStyle w:val="5"/>
        <w:numPr>
          <w:ilvl w:val="0"/>
          <w:numId w:val="8"/>
        </w:numPr>
        <w:shd w:val="clear" w:color="auto" w:fill="auto"/>
        <w:spacing w:line="278" w:lineRule="exact"/>
        <w:ind w:left="720" w:hanging="360"/>
      </w:pPr>
      <w:r w:rsidRPr="00EC2791">
        <w:t xml:space="preserve"> словари синонимов, антонимов.</w:t>
      </w:r>
    </w:p>
    <w:p w:rsidR="007004C6" w:rsidRPr="00EC2791" w:rsidRDefault="007004C6" w:rsidP="007004C6">
      <w:pPr>
        <w:rPr>
          <w:rFonts w:ascii="Times New Roman" w:hAnsi="Times New Roman" w:cs="Times New Roman"/>
        </w:rPr>
      </w:pPr>
      <w:r w:rsidRPr="00EC2791">
        <w:rPr>
          <w:rFonts w:ascii="Times New Roman" w:hAnsi="Times New Roman" w:cs="Times New Roman"/>
        </w:rPr>
        <w:t>«Культура речи»</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осознавать важность соблюдения норм современного русского литературного языка для культурного человека;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осознавать свою ответственность за языковую культуру как общечеловеческую ценность;</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соблюдать нормы ударения в отдельных грамматических формах имен существительных, имен прилагательных; глаголов (в рамках изученного);</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различать варианты орфоэпической и акцентологической нормы; употреблять слова с учетом</w:t>
      </w:r>
    </w:p>
    <w:p w:rsidR="007004C6" w:rsidRPr="00EC2791" w:rsidRDefault="007004C6" w:rsidP="00F23365">
      <w:pPr>
        <w:pStyle w:val="5"/>
        <w:numPr>
          <w:ilvl w:val="0"/>
          <w:numId w:val="8"/>
        </w:numPr>
        <w:shd w:val="clear" w:color="auto" w:fill="auto"/>
        <w:spacing w:line="288" w:lineRule="exact"/>
        <w:ind w:left="720" w:hanging="360"/>
      </w:pPr>
      <w:r w:rsidRPr="00EC2791">
        <w:lastRenderedPageBreak/>
        <w:t xml:space="preserve"> произносительных вариантов современной орфоэпической нормы;</w:t>
      </w:r>
    </w:p>
    <w:p w:rsidR="007004C6" w:rsidRPr="00EC2791" w:rsidRDefault="007004C6" w:rsidP="00F23365">
      <w:pPr>
        <w:pStyle w:val="5"/>
        <w:numPr>
          <w:ilvl w:val="0"/>
          <w:numId w:val="8"/>
        </w:numPr>
        <w:shd w:val="clear" w:color="auto" w:fill="auto"/>
        <w:spacing w:line="288" w:lineRule="exact"/>
        <w:ind w:left="720" w:hanging="360"/>
      </w:pPr>
      <w:r w:rsidRPr="00EC2791">
        <w:t xml:space="preserve"> употреблять слова с учетом стилистических вариантов орфоэпической нормы;</w:t>
      </w:r>
    </w:p>
    <w:p w:rsidR="007004C6" w:rsidRPr="00EC2791" w:rsidRDefault="007004C6" w:rsidP="00F23365">
      <w:pPr>
        <w:pStyle w:val="5"/>
        <w:numPr>
          <w:ilvl w:val="0"/>
          <w:numId w:val="8"/>
        </w:numPr>
        <w:shd w:val="clear" w:color="auto" w:fill="auto"/>
        <w:spacing w:line="288" w:lineRule="exact"/>
        <w:ind w:left="720" w:right="20" w:hanging="360"/>
      </w:pPr>
      <w:r w:rsidRPr="00EC2791">
        <w:t xml:space="preserve"> понимать активные процессы в области произношения и ударения современного русского языка;</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правильно выбирать слово, максимально соответствующее обозначаемому им предмету или явлению реальной действительности;</w:t>
      </w:r>
    </w:p>
    <w:p w:rsidR="007004C6" w:rsidRPr="00EC2791" w:rsidRDefault="007004C6" w:rsidP="00F23365">
      <w:pPr>
        <w:pStyle w:val="5"/>
        <w:numPr>
          <w:ilvl w:val="0"/>
          <w:numId w:val="8"/>
        </w:numPr>
        <w:shd w:val="clear" w:color="auto" w:fill="auto"/>
        <w:spacing w:line="283" w:lineRule="exact"/>
        <w:ind w:left="720" w:hanging="360"/>
      </w:pPr>
      <w:r w:rsidRPr="00EC2791">
        <w:t xml:space="preserve"> соблюдать нормы употребления синонимов, антонимов, омонимов, паронимов;</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употреблять слова в соответствии с их лексическим значением и требованием лексической сочетаемости;</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корректно употреблять термины в учебно-научном стиле речи (в рамках изученного);</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опознавать частотные примеры тавтологии и плеоназма;</w:t>
      </w:r>
    </w:p>
    <w:p w:rsidR="007004C6" w:rsidRPr="00EC2791" w:rsidRDefault="007004C6" w:rsidP="00F23365">
      <w:pPr>
        <w:pStyle w:val="5"/>
        <w:numPr>
          <w:ilvl w:val="0"/>
          <w:numId w:val="8"/>
        </w:numPr>
        <w:shd w:val="clear" w:color="auto" w:fill="auto"/>
        <w:ind w:left="720" w:right="20" w:hanging="360"/>
      </w:pPr>
      <w:r w:rsidRPr="00EC2791">
        <w:t xml:space="preserve"> различать слова с различной стилистической окраской; употреблять имена существительные, имена прилагательные, глаголы с учетом стилистических норм современного русского языка; анализировать и различать типичные речевые ошибки;</w:t>
      </w:r>
    </w:p>
    <w:p w:rsidR="007004C6" w:rsidRPr="00EC2791" w:rsidRDefault="007004C6" w:rsidP="00F23365">
      <w:pPr>
        <w:pStyle w:val="5"/>
        <w:numPr>
          <w:ilvl w:val="0"/>
          <w:numId w:val="8"/>
        </w:numPr>
        <w:shd w:val="clear" w:color="auto" w:fill="auto"/>
        <w:spacing w:line="230" w:lineRule="exact"/>
        <w:ind w:left="720" w:hanging="360"/>
      </w:pPr>
      <w:r w:rsidRPr="00EC2791">
        <w:t xml:space="preserve"> редактировать текст с целью исправления речевых ошибок;</w:t>
      </w:r>
    </w:p>
    <w:p w:rsidR="007004C6" w:rsidRPr="00EC2791" w:rsidRDefault="007004C6" w:rsidP="00F23365">
      <w:pPr>
        <w:pStyle w:val="5"/>
        <w:numPr>
          <w:ilvl w:val="0"/>
          <w:numId w:val="8"/>
        </w:numPr>
        <w:shd w:val="clear" w:color="auto" w:fill="auto"/>
        <w:spacing w:line="230" w:lineRule="exact"/>
        <w:ind w:left="720" w:hanging="360"/>
      </w:pPr>
      <w:r w:rsidRPr="00EC2791">
        <w:t xml:space="preserve"> выявлять и исправлять речевые ошибки в устной речи;</w:t>
      </w:r>
    </w:p>
    <w:p w:rsidR="007004C6" w:rsidRPr="00EC2791" w:rsidRDefault="007004C6" w:rsidP="00F23365">
      <w:pPr>
        <w:pStyle w:val="5"/>
        <w:numPr>
          <w:ilvl w:val="0"/>
          <w:numId w:val="8"/>
        </w:numPr>
        <w:shd w:val="clear" w:color="auto" w:fill="auto"/>
        <w:ind w:left="720" w:right="20" w:hanging="360"/>
      </w:pPr>
      <w:r w:rsidRPr="00EC2791">
        <w:t xml:space="preserve"> объяснять 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построение простых предложений с причастными и деепричастными оборотами, предложений с косвенной речью, сложных предложений разныхвидов;</w:t>
      </w:r>
    </w:p>
    <w:p w:rsidR="007004C6" w:rsidRPr="00EC2791" w:rsidRDefault="007004C6" w:rsidP="00F23365">
      <w:pPr>
        <w:pStyle w:val="5"/>
        <w:numPr>
          <w:ilvl w:val="0"/>
          <w:numId w:val="8"/>
        </w:numPr>
        <w:shd w:val="clear" w:color="auto" w:fill="auto"/>
        <w:spacing w:line="283" w:lineRule="exact"/>
        <w:ind w:left="720" w:hanging="360"/>
      </w:pPr>
      <w:r w:rsidRPr="00EC2791">
        <w:t xml:space="preserve"> распознавать типичные ошибки в построении сложных предложений;</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редактировать предложения с целью исправления синтаксических и грамматических ошибок;</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анализировать и оценивать с точки зрения норм современного русского литературного языка чужую и собственную речь;</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корректировать речь с учетом ее соответствия основным нормам современного литературного языка;</w:t>
      </w:r>
    </w:p>
    <w:p w:rsidR="007004C6" w:rsidRPr="00EC2791" w:rsidRDefault="007004C6" w:rsidP="00F23365">
      <w:pPr>
        <w:pStyle w:val="5"/>
        <w:numPr>
          <w:ilvl w:val="0"/>
          <w:numId w:val="8"/>
        </w:numPr>
        <w:shd w:val="clear" w:color="auto" w:fill="auto"/>
        <w:ind w:left="720" w:right="20" w:hanging="360"/>
      </w:pPr>
      <w:r w:rsidRPr="00EC2791">
        <w:t xml:space="preserve"> редактировать предложения, избегая нагромождения одних и тех же падежных форм, в частности родительного и творительного падежей;</w:t>
      </w:r>
    </w:p>
    <w:p w:rsidR="007004C6" w:rsidRPr="00EC2791" w:rsidRDefault="007004C6" w:rsidP="00F23365">
      <w:pPr>
        <w:pStyle w:val="5"/>
        <w:numPr>
          <w:ilvl w:val="0"/>
          <w:numId w:val="8"/>
        </w:numPr>
        <w:shd w:val="clear" w:color="auto" w:fill="auto"/>
        <w:spacing w:line="278" w:lineRule="exact"/>
        <w:ind w:left="720" w:hanging="360"/>
      </w:pPr>
      <w:r w:rsidRPr="00EC2791">
        <w:t xml:space="preserve"> соблюдать русскую этикетную вербальную и невербальную манеру общения;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использовать при общении в электронной среде этикетные формы и устойчивые формулы, принципы этикетного общения, лежащие в основе национального русского речевого этикета;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соблюдать нормы русского этикетного речевого поведения в ситуациях делового общения;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использовать в общении этикетные речевые тактики и приемы, помогающие противостоять речевой агрессии;</w:t>
      </w:r>
    </w:p>
    <w:p w:rsidR="007004C6" w:rsidRPr="00EC2791" w:rsidRDefault="007004C6" w:rsidP="00F23365">
      <w:pPr>
        <w:pStyle w:val="5"/>
        <w:numPr>
          <w:ilvl w:val="0"/>
          <w:numId w:val="8"/>
        </w:numPr>
        <w:shd w:val="clear" w:color="auto" w:fill="auto"/>
        <w:spacing w:line="278" w:lineRule="exact"/>
        <w:ind w:left="720" w:hanging="360"/>
      </w:pPr>
      <w:r w:rsidRPr="00EC2791">
        <w:t xml:space="preserve"> понимать активные процессы в современном русском речевомэтикете;</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использовать толковые, в том числе мультимедийные, словари для определения лексического значения слова и особенностей его употребления;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использовать орфоэпические, в том числе мультимедийные, орфографические словари для определения нормативных вариантов произношения и правописания;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использовать грамматические словари и справочники для уточнения нормы формообразования, словоизменения и построения словосочетания и предложения;</w:t>
      </w:r>
    </w:p>
    <w:p w:rsidR="007004C6" w:rsidRPr="00EC2791" w:rsidRDefault="007004C6" w:rsidP="00F23365">
      <w:pPr>
        <w:pStyle w:val="5"/>
        <w:numPr>
          <w:ilvl w:val="0"/>
          <w:numId w:val="8"/>
        </w:numPr>
        <w:shd w:val="clear" w:color="auto" w:fill="auto"/>
        <w:spacing w:line="278" w:lineRule="exact"/>
        <w:ind w:left="720" w:hanging="360"/>
      </w:pPr>
      <w:r w:rsidRPr="00EC2791">
        <w:t xml:space="preserve"> опознавания вариантов грамматической нормы; в процессе редактирования текста;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w:t>
      </w:r>
    </w:p>
    <w:p w:rsidR="007004C6" w:rsidRPr="00EC2791" w:rsidRDefault="007004C6" w:rsidP="007004C6">
      <w:pPr>
        <w:ind w:left="40" w:right="5780"/>
        <w:rPr>
          <w:rFonts w:ascii="Times New Roman" w:hAnsi="Times New Roman" w:cs="Times New Roman"/>
        </w:rPr>
      </w:pPr>
      <w:r w:rsidRPr="00EC2791">
        <w:rPr>
          <w:rStyle w:val="40"/>
          <w:rFonts w:eastAsiaTheme="minorHAnsi"/>
        </w:rPr>
        <w:t>«</w:t>
      </w:r>
      <w:r w:rsidRPr="00EC2791">
        <w:rPr>
          <w:rFonts w:ascii="Times New Roman" w:hAnsi="Times New Roman" w:cs="Times New Roman"/>
        </w:rPr>
        <w:t>Речь. Речевая деятельность. Текст» выпускник научится: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использовать различные виды слушания (детальное, выборочное, ознакомительное, критическое интерактивное) монологической речи, учебно-научных, художественных, публицистических текстов различных функционально-смысловых типов речи;</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7004C6" w:rsidRPr="00EC2791" w:rsidRDefault="007004C6" w:rsidP="00F23365">
      <w:pPr>
        <w:pStyle w:val="5"/>
        <w:numPr>
          <w:ilvl w:val="0"/>
          <w:numId w:val="8"/>
        </w:numPr>
        <w:shd w:val="clear" w:color="auto" w:fill="auto"/>
        <w:spacing w:line="230" w:lineRule="exact"/>
        <w:ind w:left="720" w:hanging="360"/>
      </w:pPr>
      <w:r w:rsidRPr="00EC2791">
        <w:t xml:space="preserve"> владеть правилами информационной безопасности при общении в социальных сетях;</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уместно использовать коммуникативные стратегии и тактики при дистантном общении: сохранение </w:t>
      </w:r>
      <w:r w:rsidRPr="00EC2791">
        <w:lastRenderedPageBreak/>
        <w:t>инициативы в диалоге, уклонение от инициативы, завершение диалога и др.;</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владеть умениями информационной переработки прослушанного или прочитанного текста;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основными способами и средствами получения, переработки и преобразования информации (аннотация, конспект);</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использовать графики, диаграммы, схемы для представления информации; анализировать структурные элементы и языковые особенности анекдота, шутки;</w:t>
      </w:r>
    </w:p>
    <w:p w:rsidR="007004C6" w:rsidRPr="00EC2791" w:rsidRDefault="007004C6" w:rsidP="00F23365">
      <w:pPr>
        <w:pStyle w:val="5"/>
        <w:numPr>
          <w:ilvl w:val="0"/>
          <w:numId w:val="8"/>
        </w:numPr>
        <w:shd w:val="clear" w:color="auto" w:fill="auto"/>
        <w:spacing w:line="283" w:lineRule="exact"/>
        <w:ind w:left="720" w:hanging="360"/>
      </w:pPr>
      <w:r w:rsidRPr="00EC2791">
        <w:t xml:space="preserve"> уместно использовать жанры разговорной речи в ситуациях неформального общения;</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анализировать структурные элементы и языковые особенности делового письма;</w:t>
      </w:r>
    </w:p>
    <w:p w:rsidR="007004C6" w:rsidRPr="00EC2791" w:rsidRDefault="007004C6" w:rsidP="00F23365">
      <w:pPr>
        <w:pStyle w:val="5"/>
        <w:numPr>
          <w:ilvl w:val="0"/>
          <w:numId w:val="8"/>
        </w:numPr>
        <w:shd w:val="clear" w:color="auto" w:fill="auto"/>
        <w:spacing w:line="288" w:lineRule="exact"/>
        <w:ind w:left="720" w:hanging="360"/>
      </w:pPr>
      <w:r w:rsidRPr="00EC2791">
        <w:t xml:space="preserve"> создавать деловые письма;</w:t>
      </w:r>
    </w:p>
    <w:p w:rsidR="007004C6" w:rsidRPr="00EC2791" w:rsidRDefault="007004C6" w:rsidP="00F23365">
      <w:pPr>
        <w:pStyle w:val="5"/>
        <w:numPr>
          <w:ilvl w:val="0"/>
          <w:numId w:val="8"/>
        </w:numPr>
        <w:shd w:val="clear" w:color="auto" w:fill="auto"/>
        <w:spacing w:line="288" w:lineRule="exact"/>
        <w:ind w:left="720" w:hanging="360"/>
      </w:pPr>
      <w:r w:rsidRPr="00EC2791">
        <w:t xml:space="preserve"> создавать тексты как результат проектной (исследовательской) деятельности;</w:t>
      </w:r>
    </w:p>
    <w:p w:rsidR="007004C6" w:rsidRPr="00EC2791" w:rsidRDefault="007004C6" w:rsidP="00F23365">
      <w:pPr>
        <w:pStyle w:val="5"/>
        <w:numPr>
          <w:ilvl w:val="0"/>
          <w:numId w:val="8"/>
        </w:numPr>
        <w:shd w:val="clear" w:color="auto" w:fill="auto"/>
        <w:spacing w:line="288" w:lineRule="exact"/>
        <w:ind w:left="720" w:hanging="360"/>
      </w:pPr>
      <w:r w:rsidRPr="00EC2791">
        <w:t xml:space="preserve"> оформлять реферат в письменной форме и представлять его в устной форме;</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строить устные учебно-научные сообщения (ответы на уроке) различных видов, рецензию на проектную работу одноклассника, доклад;</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принимать участие в учебно-научной дискуссии;</w:t>
      </w:r>
    </w:p>
    <w:p w:rsidR="007004C6" w:rsidRPr="00EC2791" w:rsidRDefault="007004C6" w:rsidP="00F23365">
      <w:pPr>
        <w:pStyle w:val="5"/>
        <w:numPr>
          <w:ilvl w:val="0"/>
          <w:numId w:val="8"/>
        </w:numPr>
        <w:shd w:val="clear" w:color="auto" w:fill="auto"/>
        <w:spacing w:after="304" w:line="283" w:lineRule="exact"/>
        <w:ind w:left="720" w:hanging="360"/>
      </w:pPr>
      <w:r w:rsidRPr="00EC2791">
        <w:t xml:space="preserve"> анализировать и создавать тексты публицистических жанров (проблемный очерк).</w:t>
      </w:r>
    </w:p>
    <w:p w:rsidR="007004C6" w:rsidRPr="00EC2791" w:rsidRDefault="007004C6" w:rsidP="00F23365">
      <w:pPr>
        <w:widowControl w:val="0"/>
        <w:numPr>
          <w:ilvl w:val="0"/>
          <w:numId w:val="11"/>
        </w:numPr>
        <w:tabs>
          <w:tab w:val="left" w:pos="1358"/>
        </w:tabs>
        <w:spacing w:after="0" w:line="278" w:lineRule="exact"/>
        <w:ind w:left="720" w:hanging="360"/>
        <w:jc w:val="both"/>
        <w:rPr>
          <w:rFonts w:ascii="Times New Roman" w:hAnsi="Times New Roman" w:cs="Times New Roman"/>
        </w:rPr>
      </w:pPr>
      <w:r w:rsidRPr="00EC2791">
        <w:rPr>
          <w:rFonts w:ascii="Times New Roman" w:hAnsi="Times New Roman" w:cs="Times New Roman"/>
        </w:rPr>
        <w:t>Русская литература (родная)</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должен научиться: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выделять нравственную проблематику фольклорных текстов как основу для развития представлений о нравственном идеале своего народа, формирования представлений о национальном характере;</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видеть черты национального характера в героях народных сказок и былин, видеть черты национального характера своего народа в героях народных сказок и былин;</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целенаправленно использовать малые фольклорные жанры в своих устных и письменных высказываниях;</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определять с помощью пословицы жизненную/вымышленную ситуацию;</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выразительно читать сказки и былины, соблюдая соответствующий интонационный рисунок устного рассказывания;</w:t>
      </w:r>
    </w:p>
    <w:p w:rsidR="007004C6" w:rsidRPr="00EC2791" w:rsidRDefault="007004C6" w:rsidP="00F23365">
      <w:pPr>
        <w:pStyle w:val="5"/>
        <w:numPr>
          <w:ilvl w:val="0"/>
          <w:numId w:val="8"/>
        </w:numPr>
        <w:shd w:val="clear" w:color="auto" w:fill="auto"/>
        <w:ind w:left="720" w:right="20" w:hanging="360"/>
      </w:pPr>
      <w:r w:rsidRPr="00EC2791">
        <w:t xml:space="preserve">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7004C6" w:rsidRPr="00EC2791" w:rsidRDefault="007004C6" w:rsidP="00F23365">
      <w:pPr>
        <w:pStyle w:val="5"/>
        <w:numPr>
          <w:ilvl w:val="0"/>
          <w:numId w:val="8"/>
        </w:numPr>
        <w:shd w:val="clear" w:color="auto" w:fill="auto"/>
        <w:ind w:left="720" w:right="20" w:hanging="360"/>
      </w:pPr>
      <w:r w:rsidRPr="00EC2791">
        <w:t xml:space="preserve"> 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видеть необычное в обычном, устанавливать неочевидные связи между предметами, явлениями, действиями, отгадывая или сочиняя загадку.</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сравнивая сказки, принадлежащие разным народам, видеть в них воплощение нравственного идеала конкретного народа;</w:t>
      </w:r>
    </w:p>
    <w:p w:rsidR="007004C6" w:rsidRPr="00EC2791" w:rsidRDefault="007004C6" w:rsidP="00F23365">
      <w:pPr>
        <w:pStyle w:val="5"/>
        <w:numPr>
          <w:ilvl w:val="0"/>
          <w:numId w:val="8"/>
        </w:numPr>
        <w:shd w:val="clear" w:color="auto" w:fill="auto"/>
        <w:spacing w:line="283" w:lineRule="exact"/>
        <w:ind w:left="740" w:hanging="360"/>
      </w:pPr>
      <w:r w:rsidRPr="00EC2791">
        <w:t xml:space="preserve"> рассказывать о самостоятельно прочитанной сказке, былине, обосновывая свой выбор;</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сочинять сказку (в том числе и по пословице), былину и/или придумывать сюжетные линии;</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сравнивая произведения героического эпоса разных народов (былину и сагу, былину и сказание), определять черты национального характера;</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7004C6" w:rsidRPr="00EC2791" w:rsidRDefault="007004C6" w:rsidP="007004C6">
      <w:pPr>
        <w:pStyle w:val="5"/>
        <w:shd w:val="clear" w:color="auto" w:fill="auto"/>
        <w:spacing w:line="283" w:lineRule="exact"/>
        <w:ind w:firstLine="0"/>
        <w:jc w:val="left"/>
      </w:pPr>
      <w:r w:rsidRPr="00EC2791">
        <w:t>Выпускник научится:</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осознанно воспринимать художественное произведение в единстве формы и содержания;</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004C6" w:rsidRPr="00EC2791" w:rsidRDefault="007004C6" w:rsidP="00F23365">
      <w:pPr>
        <w:pStyle w:val="5"/>
        <w:numPr>
          <w:ilvl w:val="0"/>
          <w:numId w:val="8"/>
        </w:numPr>
        <w:shd w:val="clear" w:color="auto" w:fill="auto"/>
        <w:spacing w:line="283" w:lineRule="exact"/>
        <w:ind w:left="740" w:right="20" w:hanging="360"/>
      </w:pPr>
      <w:r w:rsidRPr="00EC2791">
        <w:lastRenderedPageBreak/>
        <w:t xml:space="preserve"> воспринимать художественный текст как произведение искусства, послание автора читателю, современнику и потомку;</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определять для себя актуальную и перспективную цели чтения художественной литературы; выбирать произведения для самостоятельного чтения;</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определять актуальность произведений для читателей разных поколений и вступать в диалог с другими читателями;</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анализировать и истолковывать произведения разной жанровой природы, аргументировано формулируя свое отношение к прочитанному;</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создавать собственный текст аналитического и интерпретирующего характера в различных форматах;</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сопоставлять произведение словесного искусства и его воплощение в других искусствах;</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работать с разными источниками информации и владеть основными способами ее обработки и презентации.</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выбирать путь анализа произведения, адекватный жанрово-родовой природе художественного текста;</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дифференцировать элементы поэтики художественного текста, видеть их художественную и смысловую функцию;</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сопоставлять «чужие» тексты интерпретирующего характера, аргументированно оценивать их;</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оценивать интерпретацию художественного текста, созданную средствами других искусств;</w:t>
      </w:r>
    </w:p>
    <w:p w:rsidR="007004C6" w:rsidRPr="00EC2791" w:rsidRDefault="007004C6" w:rsidP="00F23365">
      <w:pPr>
        <w:pStyle w:val="5"/>
        <w:numPr>
          <w:ilvl w:val="0"/>
          <w:numId w:val="8"/>
        </w:numPr>
        <w:shd w:val="clear" w:color="auto" w:fill="auto"/>
        <w:spacing w:line="283" w:lineRule="exact"/>
        <w:ind w:left="740" w:hanging="360"/>
      </w:pPr>
      <w:r w:rsidRPr="00EC2791">
        <w:t xml:space="preserve"> создавать собственную интерпретацию изученного текста средствами других искусств;</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сопоставлять произведения русской, национальной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осознанно воспринимать художественное произведение в единстве формы и содержания;</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адекватно понимать художественный текст и давать его смысловой анализ;</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интерпретировать прочитанное, устанавливать поле читательских ассоциаций, отбирать произведения для чтения;</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воспринимать художественный текст как произведение искусства, послание автора читателю, современнику и потомку;</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определять для себя актуальную и перспективную цели чтения художественной литературы; выбирать произведения для самостоятельного чтения;</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определять актуальность произведений для читателей разных поколений и вступать в диалог с другими читателями;</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анализировать и истолковывать произведения разной жанровой природы, аргументировано формулируя свое отношение к прочитанному;</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создавать собственный текст аналитического и интерпретирующего характера в различных форматах;</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сопоставлять произведение словесного искусства и его воплощение в других искусствах;</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работать с разными источниками информации и владеть основными способами ее обработки и презентации.</w:t>
      </w:r>
    </w:p>
    <w:p w:rsidR="007004C6" w:rsidRPr="00EC2791" w:rsidRDefault="007004C6" w:rsidP="007004C6">
      <w:pPr>
        <w:ind w:left="40"/>
        <w:rPr>
          <w:rFonts w:ascii="Times New Roman" w:hAnsi="Times New Roman" w:cs="Times New Roman"/>
        </w:rPr>
      </w:pPr>
      <w:r w:rsidRPr="00EC2791">
        <w:rPr>
          <w:rFonts w:ascii="Times New Roman" w:hAnsi="Times New Roman" w:cs="Times New Roman"/>
        </w:rPr>
        <w:t>Выпускник должен научиться: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выделять нравственную проблематику фольклорных текстов как основу для развития представлений о нравственном идеале своего народа, формирования представлений о национальном характере;</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видеть черты национального характера в героях народных сказок и былин, видеть черты национального характера своего народа в героях народных сказок и былин;</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целенаправленно использовать малые фольклорные жанры в своих устных и письменных высказываниях;</w:t>
      </w:r>
    </w:p>
    <w:p w:rsidR="007004C6" w:rsidRPr="00EC2791" w:rsidRDefault="007004C6" w:rsidP="00F23365">
      <w:pPr>
        <w:pStyle w:val="5"/>
        <w:numPr>
          <w:ilvl w:val="0"/>
          <w:numId w:val="8"/>
        </w:numPr>
        <w:shd w:val="clear" w:color="auto" w:fill="auto"/>
        <w:spacing w:line="283" w:lineRule="exact"/>
        <w:ind w:left="720" w:hanging="360"/>
      </w:pPr>
      <w:r w:rsidRPr="00EC2791">
        <w:lastRenderedPageBreak/>
        <w:t xml:space="preserve"> определять с помощью пословицы жизненную/вымышленную ситуацию;</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выразительно читать сказки и былины, соблюдая соответствующий интонационный рисунок устного рассказывания;</w:t>
      </w:r>
    </w:p>
    <w:p w:rsidR="007004C6" w:rsidRPr="00EC2791" w:rsidRDefault="007004C6" w:rsidP="00F23365">
      <w:pPr>
        <w:pStyle w:val="5"/>
        <w:numPr>
          <w:ilvl w:val="0"/>
          <w:numId w:val="8"/>
        </w:numPr>
        <w:shd w:val="clear" w:color="auto" w:fill="auto"/>
        <w:ind w:left="720" w:right="20" w:hanging="360"/>
      </w:pPr>
      <w:r w:rsidRPr="00EC2791">
        <w:t xml:space="preserve">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7004C6" w:rsidRPr="00EC2791" w:rsidRDefault="007004C6" w:rsidP="00F23365">
      <w:pPr>
        <w:pStyle w:val="5"/>
        <w:numPr>
          <w:ilvl w:val="0"/>
          <w:numId w:val="8"/>
        </w:numPr>
        <w:shd w:val="clear" w:color="auto" w:fill="auto"/>
        <w:ind w:left="720" w:right="20" w:hanging="360"/>
      </w:pPr>
      <w:r w:rsidRPr="00EC2791">
        <w:t xml:space="preserve"> 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видеть необычное в обычном, устанавливать неочевидные связи между предметами, явлениями, действиями, отгадывая или сочиняя загадку.</w:t>
      </w:r>
    </w:p>
    <w:p w:rsidR="007004C6" w:rsidRPr="00EC2791" w:rsidRDefault="007004C6" w:rsidP="007004C6">
      <w:pPr>
        <w:ind w:left="4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сравнивая сказки, принадлежащие разным народам, видеть в них воплощение нравственного идеала конкретного народа;</w:t>
      </w:r>
    </w:p>
    <w:p w:rsidR="007004C6" w:rsidRPr="00EC2791" w:rsidRDefault="007004C6" w:rsidP="00F23365">
      <w:pPr>
        <w:pStyle w:val="5"/>
        <w:numPr>
          <w:ilvl w:val="0"/>
          <w:numId w:val="8"/>
        </w:numPr>
        <w:shd w:val="clear" w:color="auto" w:fill="auto"/>
        <w:spacing w:line="278" w:lineRule="exact"/>
        <w:ind w:left="720" w:hanging="360"/>
      </w:pPr>
      <w:r w:rsidRPr="00EC2791">
        <w:t xml:space="preserve"> рассказывать о самостоятельно прочитанной сказке, былине, обосновывая свой выбор;</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сочинять сказку (в том числе и по пословице), былину и/или придумывать сюжетные линии;</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сравнивая произведения героического эпоса разных народов (былину и сагу, былину и сказание), определять черты национального характера;</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7004C6" w:rsidRPr="00EC2791" w:rsidRDefault="007004C6" w:rsidP="007004C6">
      <w:pPr>
        <w:spacing w:line="283" w:lineRule="exact"/>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осознанно воспринимать художественное произведение в единстве формы и содержания;</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воспринимать художественный текст как произведение искусства, послание автора читателю, современнику и потомку;</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определять для себя актуальную и перспективную цели чтения художественной литературы; выбирать произведения для самостоятельного чтения;</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определять актуальность произведений для читателей разных поколений и вступать в диалог с другими читателями;</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анализировать и истолковывать произведения разной жанровой природы, аргументировано формулируя свое отношение к прочитанному;</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создавать собственный текст аналитического и интерпретирующего характера в различных форматах;</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сопоставлять произведение словесного искусства и его воплощение в других искусствах;</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работать с разными источниками информации и владеть основными способами ее обработки и презентации.</w:t>
      </w:r>
    </w:p>
    <w:p w:rsidR="007004C6" w:rsidRPr="00EC2791" w:rsidRDefault="007004C6" w:rsidP="007004C6">
      <w:pPr>
        <w:spacing w:line="283" w:lineRule="exact"/>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выбирать путь анализа произведения, адекватный жанрово-родовой природе художественного текста;</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дифференцировать элементы поэтики художественного текста, видеть их художественную и смысловую функцию;</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сопоставлять «чужие» тексты интерпретирующего характера, аргументированно оценивать их;</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оценивать интерпретацию художественного текста, созданную средствами других искусств;</w:t>
      </w:r>
    </w:p>
    <w:p w:rsidR="007004C6" w:rsidRPr="00EC2791" w:rsidRDefault="007004C6" w:rsidP="00F23365">
      <w:pPr>
        <w:pStyle w:val="5"/>
        <w:numPr>
          <w:ilvl w:val="0"/>
          <w:numId w:val="8"/>
        </w:numPr>
        <w:shd w:val="clear" w:color="auto" w:fill="auto"/>
        <w:spacing w:line="283" w:lineRule="exact"/>
        <w:ind w:left="720" w:hanging="360"/>
      </w:pPr>
      <w:r w:rsidRPr="00EC2791">
        <w:t xml:space="preserve"> создавать собственную интерпретацию изученного текста средствами других искусств;</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сопоставлять произведения русской, национальной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осознанно воспринимать художественное произведение в единстве формы и содержания;</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адекватно понимать художественный текст и давать его смысловой анализ;</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интерпретировать прочитанное, устанавливать поле читательских ассоциаций, отбирать произведения для чтения;</w:t>
      </w:r>
    </w:p>
    <w:p w:rsidR="007004C6" w:rsidRPr="00EC2791" w:rsidRDefault="007004C6" w:rsidP="00F23365">
      <w:pPr>
        <w:pStyle w:val="5"/>
        <w:numPr>
          <w:ilvl w:val="0"/>
          <w:numId w:val="8"/>
        </w:numPr>
        <w:shd w:val="clear" w:color="auto" w:fill="auto"/>
        <w:spacing w:line="283" w:lineRule="exact"/>
        <w:ind w:left="720" w:right="20" w:hanging="360"/>
      </w:pPr>
      <w:r w:rsidRPr="00EC2791">
        <w:lastRenderedPageBreak/>
        <w:t xml:space="preserve"> воспринимать художественный текст как произведение искусства, послание автора читателю, современнику и потомку;</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определять для себя актуальную и перспективную цели чтения художественной литературы; выбирать произведения для самостоятельного чтения;</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определять актуальность произведений для читателей разных поколений и вступать в диалог с другими читателями;</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анализировать и истолковывать произведения разной жанровой природы, аргументировано формулируя свое отношение к прочитанному;</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создавать собственный текст аналитического и интерпретирующего характера в различных форматах;</w:t>
      </w:r>
    </w:p>
    <w:p w:rsidR="007004C6" w:rsidRPr="00EC2791" w:rsidRDefault="007004C6" w:rsidP="00F23365">
      <w:pPr>
        <w:pStyle w:val="5"/>
        <w:numPr>
          <w:ilvl w:val="0"/>
          <w:numId w:val="8"/>
        </w:numPr>
        <w:shd w:val="clear" w:color="auto" w:fill="auto"/>
        <w:spacing w:after="300"/>
        <w:ind w:left="740" w:right="20" w:hanging="360"/>
      </w:pPr>
      <w:r w:rsidRPr="00EC2791">
        <w:t xml:space="preserve"> сопоставлять произведение словесного искусства и его воплощение в других искусствах; работать с разными источниками информации и владеть основными способами ее обработки и презентации.</w:t>
      </w:r>
    </w:p>
    <w:p w:rsidR="007004C6" w:rsidRPr="00EC2791" w:rsidRDefault="007004C6" w:rsidP="00F23365">
      <w:pPr>
        <w:widowControl w:val="0"/>
        <w:numPr>
          <w:ilvl w:val="0"/>
          <w:numId w:val="11"/>
        </w:numPr>
        <w:tabs>
          <w:tab w:val="left" w:pos="1451"/>
        </w:tabs>
        <w:spacing w:after="0" w:line="274" w:lineRule="exact"/>
        <w:ind w:left="580"/>
        <w:jc w:val="both"/>
        <w:rPr>
          <w:rFonts w:ascii="Times New Roman" w:hAnsi="Times New Roman" w:cs="Times New Roman"/>
        </w:rPr>
      </w:pPr>
      <w:r w:rsidRPr="00EC2791">
        <w:rPr>
          <w:rFonts w:ascii="Times New Roman" w:hAnsi="Times New Roman" w:cs="Times New Roman"/>
        </w:rPr>
        <w:t>Иностранный язык (английский)</w:t>
      </w:r>
    </w:p>
    <w:p w:rsidR="007004C6" w:rsidRPr="00EC2791" w:rsidRDefault="007004C6" w:rsidP="007004C6">
      <w:pPr>
        <w:spacing w:line="274" w:lineRule="exact"/>
        <w:ind w:left="20" w:right="4800"/>
        <w:rPr>
          <w:rFonts w:ascii="Times New Roman" w:hAnsi="Times New Roman" w:cs="Times New Roman"/>
        </w:rPr>
      </w:pPr>
      <w:r w:rsidRPr="00EC2791">
        <w:rPr>
          <w:rFonts w:ascii="Times New Roman" w:hAnsi="Times New Roman" w:cs="Times New Roman"/>
        </w:rPr>
        <w:t>Коммуникативные умения Говорение. Диалогическая речь</w:t>
      </w:r>
    </w:p>
    <w:p w:rsidR="007004C6" w:rsidRPr="00EC2791" w:rsidRDefault="007004C6" w:rsidP="007004C6">
      <w:pPr>
        <w:pStyle w:val="5"/>
        <w:shd w:val="clear" w:color="auto" w:fill="auto"/>
        <w:ind w:left="20" w:right="20" w:firstLine="0"/>
      </w:pPr>
      <w:r w:rsidRPr="00EC2791">
        <w:rPr>
          <w:rStyle w:val="aa"/>
        </w:rPr>
        <w:t xml:space="preserve">Выпускник научится: </w:t>
      </w:r>
      <w:r w:rsidRPr="00EC2791">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4" w:lineRule="exact"/>
        <w:ind w:left="740" w:hanging="360"/>
        <w:jc w:val="both"/>
        <w:rPr>
          <w:rFonts w:ascii="Times New Roman" w:hAnsi="Times New Roman" w:cs="Times New Roman"/>
        </w:rPr>
      </w:pPr>
      <w:r w:rsidRPr="00EC2791">
        <w:rPr>
          <w:rFonts w:ascii="Times New Roman" w:hAnsi="Times New Roman" w:cs="Times New Roman"/>
        </w:rPr>
        <w:t>вести диалог-обмен мнениями;</w:t>
      </w:r>
    </w:p>
    <w:p w:rsidR="007004C6" w:rsidRPr="00EC2791" w:rsidRDefault="007004C6" w:rsidP="00F23365">
      <w:pPr>
        <w:widowControl w:val="0"/>
        <w:numPr>
          <w:ilvl w:val="0"/>
          <w:numId w:val="8"/>
        </w:numPr>
        <w:spacing w:after="0" w:line="283" w:lineRule="exact"/>
        <w:ind w:left="740" w:hanging="360"/>
        <w:jc w:val="both"/>
        <w:rPr>
          <w:rFonts w:ascii="Times New Roman" w:hAnsi="Times New Roman" w:cs="Times New Roman"/>
        </w:rPr>
      </w:pPr>
      <w:r w:rsidRPr="00EC2791">
        <w:rPr>
          <w:rFonts w:ascii="Times New Roman" w:hAnsi="Times New Roman" w:cs="Times New Roman"/>
        </w:rPr>
        <w:t>брать и давать интервью;</w:t>
      </w:r>
    </w:p>
    <w:p w:rsidR="007004C6" w:rsidRPr="00EC2791" w:rsidRDefault="007004C6" w:rsidP="00F23365">
      <w:pPr>
        <w:widowControl w:val="0"/>
        <w:numPr>
          <w:ilvl w:val="0"/>
          <w:numId w:val="8"/>
        </w:numPr>
        <w:spacing w:after="0" w:line="283" w:lineRule="exact"/>
        <w:ind w:left="20" w:right="360" w:firstLine="360"/>
        <w:rPr>
          <w:rFonts w:ascii="Times New Roman" w:hAnsi="Times New Roman" w:cs="Times New Roman"/>
        </w:rPr>
      </w:pPr>
      <w:r w:rsidRPr="00EC2791">
        <w:rPr>
          <w:rFonts w:ascii="Times New Roman" w:hAnsi="Times New Roman" w:cs="Times New Roman"/>
        </w:rPr>
        <w:t xml:space="preserve">вести диалог-расспрос на основе нелинейного текста (таблицы, диаграммы и т. д.). </w:t>
      </w:r>
      <w:r w:rsidRPr="00EC2791">
        <w:rPr>
          <w:rStyle w:val="52"/>
          <w:rFonts w:eastAsiaTheme="minorHAnsi"/>
        </w:rPr>
        <w:t>Говорение. Монологическая речь</w:t>
      </w:r>
    </w:p>
    <w:p w:rsidR="007004C6" w:rsidRPr="00EC2791" w:rsidRDefault="007004C6" w:rsidP="007004C6">
      <w:pPr>
        <w:spacing w:line="283" w:lineRule="exact"/>
        <w:ind w:left="20"/>
        <w:jc w:val="both"/>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строить связное монологическое высказывание с опорой на зрительную наглядность в рамках освоенной тематики;</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описывать события с опорой на зрительную наглядность (ключевые слова, план, вопросы);</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давать краткую характеристику реальных людей и литературных персонажей;</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передавать основное содержание прочитанного текста с опорой или без опоры на текст, ключевые слова, вопросы;</w:t>
      </w:r>
    </w:p>
    <w:p w:rsidR="007004C6" w:rsidRPr="00EC2791" w:rsidRDefault="007004C6" w:rsidP="00F23365">
      <w:pPr>
        <w:pStyle w:val="5"/>
        <w:numPr>
          <w:ilvl w:val="0"/>
          <w:numId w:val="8"/>
        </w:numPr>
        <w:shd w:val="clear" w:color="auto" w:fill="auto"/>
        <w:spacing w:line="283" w:lineRule="exact"/>
        <w:ind w:left="20" w:right="860" w:firstLine="360"/>
        <w:jc w:val="left"/>
      </w:pPr>
      <w:r w:rsidRPr="00EC2791">
        <w:t xml:space="preserve"> описывать картинку с опорой или без опоры на ключевые слова, план, вопросы. </w:t>
      </w:r>
      <w:r w:rsidRPr="00EC2791">
        <w:rPr>
          <w:rStyle w:val="ab"/>
        </w:rPr>
        <w:t>Выпускник получит возможность научиться:</w:t>
      </w:r>
    </w:p>
    <w:p w:rsidR="007004C6" w:rsidRPr="00EC2791" w:rsidRDefault="007004C6" w:rsidP="00F23365">
      <w:pPr>
        <w:widowControl w:val="0"/>
        <w:numPr>
          <w:ilvl w:val="0"/>
          <w:numId w:val="8"/>
        </w:numPr>
        <w:spacing w:after="0" w:line="283" w:lineRule="exact"/>
        <w:ind w:left="740" w:hanging="360"/>
        <w:jc w:val="both"/>
        <w:rPr>
          <w:rFonts w:ascii="Times New Roman" w:hAnsi="Times New Roman" w:cs="Times New Roman"/>
        </w:rPr>
      </w:pPr>
      <w:r w:rsidRPr="00EC2791">
        <w:rPr>
          <w:rFonts w:ascii="Times New Roman" w:hAnsi="Times New Roman" w:cs="Times New Roman"/>
        </w:rPr>
        <w:t>делать сообщение на заданную тему на основе прочитанного;</w:t>
      </w:r>
    </w:p>
    <w:p w:rsidR="007004C6" w:rsidRPr="00EC2791" w:rsidRDefault="007004C6" w:rsidP="00F23365">
      <w:pPr>
        <w:widowControl w:val="0"/>
        <w:numPr>
          <w:ilvl w:val="0"/>
          <w:numId w:val="8"/>
        </w:numPr>
        <w:spacing w:after="0" w:line="283" w:lineRule="exact"/>
        <w:ind w:left="740" w:right="20" w:hanging="360"/>
        <w:jc w:val="both"/>
        <w:rPr>
          <w:rFonts w:ascii="Times New Roman" w:hAnsi="Times New Roman" w:cs="Times New Roman"/>
        </w:rPr>
      </w:pPr>
      <w:r w:rsidRPr="00EC2791">
        <w:rPr>
          <w:rFonts w:ascii="Times New Roman" w:hAnsi="Times New Roman" w:cs="Times New Roman"/>
        </w:rPr>
        <w:t>комментировать факты из прочитанного текста, выражать и аргументировать свое отношение к прочитанному;</w:t>
      </w:r>
    </w:p>
    <w:p w:rsidR="007004C6" w:rsidRPr="00EC2791" w:rsidRDefault="007004C6" w:rsidP="00F23365">
      <w:pPr>
        <w:widowControl w:val="0"/>
        <w:numPr>
          <w:ilvl w:val="0"/>
          <w:numId w:val="8"/>
        </w:numPr>
        <w:spacing w:after="0" w:line="283" w:lineRule="exact"/>
        <w:ind w:left="740" w:right="20" w:hanging="360"/>
        <w:jc w:val="both"/>
        <w:rPr>
          <w:rFonts w:ascii="Times New Roman" w:hAnsi="Times New Roman" w:cs="Times New Roman"/>
        </w:rPr>
      </w:pPr>
      <w:r w:rsidRPr="00EC2791">
        <w:rPr>
          <w:rFonts w:ascii="Times New Roman" w:hAnsi="Times New Roman" w:cs="Times New Roman"/>
        </w:rPr>
        <w:t>кратко высказываться без предварительной подготовки на заданную тему в соответствии с предложенной ситуацией общения;</w:t>
      </w:r>
    </w:p>
    <w:p w:rsidR="007004C6" w:rsidRPr="00EC2791" w:rsidRDefault="007004C6" w:rsidP="00F23365">
      <w:pPr>
        <w:widowControl w:val="0"/>
        <w:numPr>
          <w:ilvl w:val="0"/>
          <w:numId w:val="8"/>
        </w:numPr>
        <w:spacing w:after="0" w:line="274" w:lineRule="exact"/>
        <w:ind w:left="740" w:right="20" w:hanging="360"/>
        <w:jc w:val="both"/>
        <w:rPr>
          <w:rFonts w:ascii="Times New Roman" w:hAnsi="Times New Roman" w:cs="Times New Roman"/>
        </w:rPr>
      </w:pPr>
      <w:r w:rsidRPr="00EC2791">
        <w:rPr>
          <w:rFonts w:ascii="Times New Roman" w:hAnsi="Times New Roman" w:cs="Times New Roman"/>
        </w:rPr>
        <w:t>кратко высказываться с опорой на нелинейный текст (таблицы, диаграммы, расписание и т. п.);</w:t>
      </w:r>
    </w:p>
    <w:p w:rsidR="007004C6" w:rsidRPr="00EC2791" w:rsidRDefault="007004C6" w:rsidP="00F23365">
      <w:pPr>
        <w:widowControl w:val="0"/>
        <w:numPr>
          <w:ilvl w:val="0"/>
          <w:numId w:val="8"/>
        </w:numPr>
        <w:spacing w:after="0" w:line="278" w:lineRule="exact"/>
        <w:ind w:left="740" w:hanging="360"/>
        <w:jc w:val="both"/>
        <w:rPr>
          <w:rFonts w:ascii="Times New Roman" w:hAnsi="Times New Roman" w:cs="Times New Roman"/>
        </w:rPr>
      </w:pPr>
      <w:r w:rsidRPr="00EC2791">
        <w:rPr>
          <w:rFonts w:ascii="Times New Roman" w:hAnsi="Times New Roman" w:cs="Times New Roman"/>
        </w:rPr>
        <w:t>кратко излагать результаты выполненной проектной работы.</w:t>
      </w:r>
    </w:p>
    <w:p w:rsidR="007004C6" w:rsidRPr="00EC2791" w:rsidRDefault="007004C6" w:rsidP="007004C6">
      <w:pPr>
        <w:ind w:left="20" w:right="7400"/>
        <w:rPr>
          <w:rFonts w:ascii="Times New Roman" w:hAnsi="Times New Roman" w:cs="Times New Roman"/>
        </w:rPr>
      </w:pPr>
      <w:r w:rsidRPr="00EC2791">
        <w:rPr>
          <w:rFonts w:ascii="Times New Roman" w:hAnsi="Times New Roman" w:cs="Times New Roman"/>
        </w:rPr>
        <w:t>Аудирование Выпускник научится: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8" w:lineRule="exact"/>
        <w:ind w:left="740" w:hanging="360"/>
        <w:jc w:val="both"/>
        <w:rPr>
          <w:rFonts w:ascii="Times New Roman" w:hAnsi="Times New Roman" w:cs="Times New Roman"/>
        </w:rPr>
      </w:pPr>
      <w:r w:rsidRPr="00EC2791">
        <w:rPr>
          <w:rFonts w:ascii="Times New Roman" w:hAnsi="Times New Roman" w:cs="Times New Roman"/>
        </w:rPr>
        <w:t>выделять основную тему в воспринимаемом на слух тексте;</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использовать контекстуальную или языковую догадку при восприятии на слух текстов, содержащих незнакомые слова.</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Чтение</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40" w:right="20" w:hanging="360"/>
      </w:pPr>
      <w:r w:rsidRPr="00EC2791">
        <w:lastRenderedPageBreak/>
        <w:t xml:space="preserve"> читать и понимать основное содержание несложных аутентичных текстов, содержащие отдельные неизученные языковые явления;</w:t>
      </w:r>
    </w:p>
    <w:p w:rsidR="007004C6" w:rsidRPr="00EC2791" w:rsidRDefault="007004C6" w:rsidP="00F23365">
      <w:pPr>
        <w:pStyle w:val="5"/>
        <w:numPr>
          <w:ilvl w:val="0"/>
          <w:numId w:val="8"/>
        </w:numPr>
        <w:shd w:val="clear" w:color="auto" w:fill="auto"/>
        <w:ind w:left="740" w:right="20" w:hanging="360"/>
      </w:pPr>
      <w:r w:rsidRPr="00EC2791">
        <w:t xml:space="preserve"> читать и находить в несложных аутентичных текстах, содержащих отдельные неизученные языковые явления, нужную информацию, представленную в явном и в неявном виде;</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читать и полностью понимать несложные аутентичные тексты, построенные на изученном языковом материале;</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устанавливать причинно-следственную взаимосвязь фактов и событий, изложенных в несложном аутентичном тексте;</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восстанавливать текст из разрозненных абзацев или путем добавления выпущенных фрагментов.</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Письменная речь</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заполнять анкеты и формуляры, сообщая о себе основные сведения (имя, фамилия, пол, возраст, гражданство, национальность, адрес и т. д.);</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004C6" w:rsidRPr="00EC2791" w:rsidRDefault="007004C6" w:rsidP="00F23365">
      <w:pPr>
        <w:pStyle w:val="5"/>
        <w:numPr>
          <w:ilvl w:val="0"/>
          <w:numId w:val="8"/>
        </w:numPr>
        <w:shd w:val="clear" w:color="auto" w:fill="auto"/>
        <w:spacing w:line="278" w:lineRule="exact"/>
        <w:ind w:left="740" w:hanging="360"/>
      </w:pPr>
      <w:r w:rsidRPr="00EC2791">
        <w:t xml:space="preserve"> писать небольшие письменные высказывания с опорой на образец/ план.</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делать краткие выписки из текста с целью их использования в собственных устных высказываниях;</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 xml:space="preserve">писать электронное письмо </w:t>
      </w:r>
      <w:r w:rsidRPr="00EC2791">
        <w:rPr>
          <w:rFonts w:ascii="Times New Roman" w:hAnsi="Times New Roman" w:cs="Times New Roman"/>
          <w:lang w:bidi="en-US"/>
        </w:rPr>
        <w:t>(</w:t>
      </w:r>
      <w:r w:rsidRPr="00EC2791">
        <w:rPr>
          <w:rFonts w:ascii="Times New Roman" w:hAnsi="Times New Roman" w:cs="Times New Roman"/>
          <w:lang w:val="en-US" w:bidi="en-US"/>
        </w:rPr>
        <w:t>e</w:t>
      </w:r>
      <w:r w:rsidRPr="00EC2791">
        <w:rPr>
          <w:rFonts w:ascii="Times New Roman" w:hAnsi="Times New Roman" w:cs="Times New Roman"/>
          <w:lang w:bidi="en-US"/>
        </w:rPr>
        <w:t>-</w:t>
      </w:r>
      <w:r w:rsidRPr="00EC2791">
        <w:rPr>
          <w:rFonts w:ascii="Times New Roman" w:hAnsi="Times New Roman" w:cs="Times New Roman"/>
          <w:lang w:val="en-US" w:bidi="en-US"/>
        </w:rPr>
        <w:t>mail</w:t>
      </w:r>
      <w:r w:rsidRPr="00EC2791">
        <w:rPr>
          <w:rFonts w:ascii="Times New Roman" w:hAnsi="Times New Roman" w:cs="Times New Roman"/>
          <w:lang w:bidi="en-US"/>
        </w:rPr>
        <w:t xml:space="preserve">) </w:t>
      </w:r>
      <w:r w:rsidRPr="00EC2791">
        <w:rPr>
          <w:rFonts w:ascii="Times New Roman" w:hAnsi="Times New Roman" w:cs="Times New Roman"/>
        </w:rPr>
        <w:t>зарубежному другу в ответ на электронное письмо-стимул;</w:t>
      </w:r>
    </w:p>
    <w:p w:rsidR="007004C6" w:rsidRPr="00EC2791" w:rsidRDefault="007004C6" w:rsidP="00F23365">
      <w:pPr>
        <w:widowControl w:val="0"/>
        <w:numPr>
          <w:ilvl w:val="0"/>
          <w:numId w:val="8"/>
        </w:numPr>
        <w:spacing w:after="0" w:line="278" w:lineRule="exact"/>
        <w:ind w:left="740" w:hanging="360"/>
        <w:jc w:val="both"/>
        <w:rPr>
          <w:rFonts w:ascii="Times New Roman" w:hAnsi="Times New Roman" w:cs="Times New Roman"/>
        </w:rPr>
      </w:pPr>
      <w:r w:rsidRPr="00EC2791">
        <w:rPr>
          <w:rFonts w:ascii="Times New Roman" w:hAnsi="Times New Roman" w:cs="Times New Roman"/>
        </w:rPr>
        <w:t>составлять план/ тезисы устного или письменного сообщения;</w:t>
      </w:r>
    </w:p>
    <w:p w:rsidR="007004C6" w:rsidRPr="00EC2791" w:rsidRDefault="007004C6" w:rsidP="00F23365">
      <w:pPr>
        <w:widowControl w:val="0"/>
        <w:numPr>
          <w:ilvl w:val="0"/>
          <w:numId w:val="8"/>
        </w:numPr>
        <w:spacing w:after="0" w:line="278" w:lineRule="exact"/>
        <w:ind w:left="740" w:hanging="360"/>
        <w:jc w:val="both"/>
        <w:rPr>
          <w:rFonts w:ascii="Times New Roman" w:hAnsi="Times New Roman" w:cs="Times New Roman"/>
        </w:rPr>
      </w:pPr>
      <w:r w:rsidRPr="00EC2791">
        <w:rPr>
          <w:rFonts w:ascii="Times New Roman" w:hAnsi="Times New Roman" w:cs="Times New Roman"/>
        </w:rPr>
        <w:t>кратко излагать в письменном виде результаты проектной деятельности;</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писать небольшое письменное высказывание с опорой на нелинейный текст (таблицы, диаграммы и т. п.).</w:t>
      </w:r>
    </w:p>
    <w:p w:rsidR="007004C6" w:rsidRPr="00EC2791" w:rsidRDefault="007004C6" w:rsidP="007004C6">
      <w:pPr>
        <w:ind w:right="20"/>
        <w:jc w:val="center"/>
        <w:rPr>
          <w:rFonts w:ascii="Times New Roman" w:hAnsi="Times New Roman" w:cs="Times New Roman"/>
        </w:rPr>
      </w:pPr>
      <w:r w:rsidRPr="00EC2791">
        <w:rPr>
          <w:rFonts w:ascii="Times New Roman" w:hAnsi="Times New Roman" w:cs="Times New Roman"/>
        </w:rPr>
        <w:t>Языковые навыки и средства оперирования ими</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Орфография и пунктуация</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40" w:hanging="360"/>
      </w:pPr>
      <w:r w:rsidRPr="00EC2791">
        <w:t xml:space="preserve"> правильно писать изученные слова;</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расставлять в личном письме знаки препинания, диктуемые его форматом, в соответствии с нормами, принятыми в стране изучаемого языка.</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8" w:lineRule="exact"/>
        <w:ind w:left="740" w:hanging="360"/>
        <w:jc w:val="both"/>
        <w:rPr>
          <w:rFonts w:ascii="Times New Roman" w:hAnsi="Times New Roman" w:cs="Times New Roman"/>
        </w:rPr>
      </w:pPr>
      <w:r w:rsidRPr="00EC2791">
        <w:rPr>
          <w:rFonts w:ascii="Times New Roman" w:hAnsi="Times New Roman" w:cs="Times New Roman"/>
        </w:rPr>
        <w:t>сравнивать и анализировать буквосочетания английского языка и их транскрипцию.</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Фонетическая сторона речи</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69" w:lineRule="exact"/>
        <w:ind w:left="740" w:right="20" w:hanging="360"/>
      </w:pPr>
      <w:r w:rsidRPr="00EC2791">
        <w:t xml:space="preserve"> различать на слух и адекватно, без фонематических ошибок, ведущих к сбою коммуникации, произносить слова изучаемого иностранного языка;</w:t>
      </w:r>
    </w:p>
    <w:p w:rsidR="007004C6" w:rsidRPr="00EC2791" w:rsidRDefault="007004C6" w:rsidP="00F23365">
      <w:pPr>
        <w:pStyle w:val="5"/>
        <w:numPr>
          <w:ilvl w:val="0"/>
          <w:numId w:val="8"/>
        </w:numPr>
        <w:shd w:val="clear" w:color="auto" w:fill="auto"/>
        <w:spacing w:line="288" w:lineRule="exact"/>
        <w:ind w:left="740" w:hanging="360"/>
      </w:pPr>
      <w:r w:rsidRPr="00EC2791">
        <w:t xml:space="preserve"> соблюдать правильное ударение в изученных словах;</w:t>
      </w:r>
    </w:p>
    <w:p w:rsidR="007004C6" w:rsidRPr="00EC2791" w:rsidRDefault="007004C6" w:rsidP="00F23365">
      <w:pPr>
        <w:pStyle w:val="5"/>
        <w:numPr>
          <w:ilvl w:val="0"/>
          <w:numId w:val="8"/>
        </w:numPr>
        <w:shd w:val="clear" w:color="auto" w:fill="auto"/>
        <w:spacing w:line="288" w:lineRule="exact"/>
        <w:ind w:left="740" w:hanging="360"/>
      </w:pPr>
      <w:r w:rsidRPr="00EC2791">
        <w:t xml:space="preserve"> различать коммуникативные типы предложений по их интонации;</w:t>
      </w:r>
    </w:p>
    <w:p w:rsidR="007004C6" w:rsidRPr="00EC2791" w:rsidRDefault="007004C6" w:rsidP="00F23365">
      <w:pPr>
        <w:pStyle w:val="5"/>
        <w:numPr>
          <w:ilvl w:val="0"/>
          <w:numId w:val="8"/>
        </w:numPr>
        <w:shd w:val="clear" w:color="auto" w:fill="auto"/>
        <w:spacing w:line="288" w:lineRule="exact"/>
        <w:ind w:left="740" w:hanging="360"/>
      </w:pPr>
      <w:r w:rsidRPr="00EC2791">
        <w:t xml:space="preserve"> членить предложение на смысловые группы;</w:t>
      </w:r>
    </w:p>
    <w:p w:rsidR="007004C6" w:rsidRPr="00EC2791" w:rsidRDefault="007004C6" w:rsidP="00F23365">
      <w:pPr>
        <w:pStyle w:val="5"/>
        <w:numPr>
          <w:ilvl w:val="0"/>
          <w:numId w:val="8"/>
        </w:numPr>
        <w:shd w:val="clear" w:color="auto" w:fill="auto"/>
        <w:ind w:left="740" w:right="20" w:hanging="360"/>
      </w:pPr>
      <w:r w:rsidRPr="00EC2791">
        <w:t xml:space="preserve"> адекватно, без ошибок, ведущих к сбою коммуникации, произносить фразы с точки зрения их ритмико-</w:t>
      </w:r>
      <w:r w:rsidRPr="00EC2791">
        <w:lastRenderedPageBreak/>
        <w:t>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t>Выпускник получит возможность научиться</w:t>
      </w:r>
      <w:r w:rsidRPr="00EC2791">
        <w:rPr>
          <w:rStyle w:val="51"/>
          <w:rFonts w:eastAsiaTheme="minorHAnsi"/>
        </w:rPr>
        <w:t>:</w:t>
      </w:r>
    </w:p>
    <w:p w:rsidR="007004C6" w:rsidRPr="00EC2791" w:rsidRDefault="007004C6" w:rsidP="00F23365">
      <w:pPr>
        <w:widowControl w:val="0"/>
        <w:numPr>
          <w:ilvl w:val="0"/>
          <w:numId w:val="8"/>
        </w:numPr>
        <w:spacing w:after="0" w:line="278" w:lineRule="exact"/>
        <w:ind w:left="740" w:hanging="360"/>
        <w:jc w:val="both"/>
        <w:rPr>
          <w:rFonts w:ascii="Times New Roman" w:hAnsi="Times New Roman" w:cs="Times New Roman"/>
        </w:rPr>
      </w:pPr>
      <w:r w:rsidRPr="00EC2791">
        <w:rPr>
          <w:rFonts w:ascii="Times New Roman" w:hAnsi="Times New Roman" w:cs="Times New Roman"/>
        </w:rPr>
        <w:t>выражать модальные значения, чувства и эмоции с помощью интонации;</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различать британские и американские варианты английского языка в прослушанных высказываниях.</w:t>
      </w:r>
    </w:p>
    <w:p w:rsidR="007004C6" w:rsidRPr="00EC2791" w:rsidRDefault="007004C6" w:rsidP="007004C6">
      <w:pPr>
        <w:rPr>
          <w:rFonts w:ascii="Times New Roman" w:hAnsi="Times New Roman" w:cs="Times New Roman"/>
        </w:rPr>
      </w:pPr>
      <w:r w:rsidRPr="00EC2791">
        <w:rPr>
          <w:rFonts w:ascii="Times New Roman" w:hAnsi="Times New Roman" w:cs="Times New Roman"/>
        </w:rPr>
        <w:t>Лексическая сторона речи</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004C6" w:rsidRPr="00EC2791" w:rsidRDefault="007004C6" w:rsidP="00F23365">
      <w:pPr>
        <w:pStyle w:val="5"/>
        <w:numPr>
          <w:ilvl w:val="0"/>
          <w:numId w:val="8"/>
        </w:numPr>
        <w:shd w:val="clear" w:color="auto" w:fill="auto"/>
        <w:ind w:left="740" w:right="20" w:hanging="360"/>
      </w:pPr>
      <w:r w:rsidRPr="00EC2791">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004C6" w:rsidRPr="00EC2791" w:rsidRDefault="007004C6" w:rsidP="00F23365">
      <w:pPr>
        <w:pStyle w:val="5"/>
        <w:numPr>
          <w:ilvl w:val="0"/>
          <w:numId w:val="8"/>
        </w:numPr>
        <w:shd w:val="clear" w:color="auto" w:fill="auto"/>
        <w:spacing w:after="27" w:line="230" w:lineRule="exact"/>
        <w:ind w:left="740" w:hanging="360"/>
      </w:pPr>
      <w:r w:rsidRPr="00EC2791">
        <w:t xml:space="preserve"> соблюдать существующие в английском языке нормы лексической сочетаемости;</w:t>
      </w:r>
    </w:p>
    <w:p w:rsidR="007004C6" w:rsidRPr="00EC2791" w:rsidRDefault="007004C6" w:rsidP="00F23365">
      <w:pPr>
        <w:pStyle w:val="5"/>
        <w:numPr>
          <w:ilvl w:val="0"/>
          <w:numId w:val="8"/>
        </w:numPr>
        <w:shd w:val="clear" w:color="auto" w:fill="auto"/>
        <w:spacing w:line="269" w:lineRule="exact"/>
        <w:ind w:left="740" w:right="20" w:hanging="360"/>
      </w:pPr>
      <w:r w:rsidRPr="00EC2791">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7004C6" w:rsidRPr="00EC2791" w:rsidRDefault="007004C6" w:rsidP="00F23365">
      <w:pPr>
        <w:pStyle w:val="5"/>
        <w:numPr>
          <w:ilvl w:val="0"/>
          <w:numId w:val="8"/>
        </w:numPr>
        <w:shd w:val="clear" w:color="auto" w:fill="auto"/>
        <w:spacing w:line="278" w:lineRule="exact"/>
        <w:ind w:left="740" w:hanging="360"/>
      </w:pPr>
      <w:r w:rsidRPr="00EC2791">
        <w:t xml:space="preserve"> глаголы при помощи аффиксов </w:t>
      </w:r>
      <w:r w:rsidRPr="00EC2791">
        <w:rPr>
          <w:rStyle w:val="ab"/>
          <w:lang w:val="en-US" w:eastAsia="en-US" w:bidi="en-US"/>
        </w:rPr>
        <w:t>dis</w:t>
      </w:r>
      <w:r w:rsidRPr="00EC2791">
        <w:rPr>
          <w:rStyle w:val="ab"/>
          <w:lang w:eastAsia="en-US" w:bidi="en-US"/>
        </w:rPr>
        <w:t xml:space="preserve">-, </w:t>
      </w:r>
      <w:r w:rsidRPr="00EC2791">
        <w:rPr>
          <w:rStyle w:val="ab"/>
          <w:lang w:val="en-US" w:eastAsia="en-US" w:bidi="en-US"/>
        </w:rPr>
        <w:t>mis</w:t>
      </w:r>
      <w:r w:rsidRPr="00EC2791">
        <w:rPr>
          <w:rStyle w:val="ab"/>
          <w:lang w:eastAsia="en-US" w:bidi="en-US"/>
        </w:rPr>
        <w:t xml:space="preserve">-, </w:t>
      </w:r>
      <w:r w:rsidRPr="00EC2791">
        <w:rPr>
          <w:rStyle w:val="ab"/>
          <w:lang w:val="en-US" w:eastAsia="en-US" w:bidi="en-US"/>
        </w:rPr>
        <w:t>re</w:t>
      </w:r>
      <w:r w:rsidRPr="00EC2791">
        <w:rPr>
          <w:rStyle w:val="ab"/>
          <w:lang w:eastAsia="en-US" w:bidi="en-US"/>
        </w:rPr>
        <w:t xml:space="preserve">-, </w:t>
      </w:r>
      <w:r w:rsidRPr="00EC2791">
        <w:rPr>
          <w:rStyle w:val="ab"/>
        </w:rPr>
        <w:t>-</w:t>
      </w:r>
      <w:r w:rsidRPr="00EC2791">
        <w:rPr>
          <w:rStyle w:val="ab"/>
          <w:lang w:val="en-US" w:eastAsia="en-US" w:bidi="en-US"/>
        </w:rPr>
        <w:t>izel</w:t>
      </w:r>
      <w:r w:rsidRPr="00EC2791">
        <w:rPr>
          <w:rStyle w:val="ab"/>
          <w:lang w:eastAsia="en-US" w:bidi="en-US"/>
        </w:rPr>
        <w:t>-</w:t>
      </w:r>
      <w:r w:rsidRPr="00EC2791">
        <w:rPr>
          <w:rStyle w:val="ab"/>
          <w:lang w:val="en-US" w:eastAsia="en-US" w:bidi="en-US"/>
        </w:rPr>
        <w:t>ise</w:t>
      </w:r>
      <w:r w:rsidRPr="00EC2791">
        <w:rPr>
          <w:lang w:bidi="en-US"/>
        </w:rPr>
        <w:t>;</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Style w:val="51"/>
          <w:rFonts w:eastAsiaTheme="minorHAnsi"/>
        </w:rPr>
        <w:t xml:space="preserve">имена существительные при помощи суффиксов </w:t>
      </w:r>
      <w:r w:rsidRPr="00EC2791">
        <w:rPr>
          <w:rFonts w:ascii="Times New Roman" w:hAnsi="Times New Roman" w:cs="Times New Roman"/>
          <w:lang w:bidi="en-US"/>
        </w:rPr>
        <w:t>-</w:t>
      </w:r>
      <w:r w:rsidRPr="00EC2791">
        <w:rPr>
          <w:rFonts w:ascii="Times New Roman" w:hAnsi="Times New Roman" w:cs="Times New Roman"/>
          <w:lang w:val="en-US" w:bidi="en-US"/>
        </w:rPr>
        <w:t>orl</w:t>
      </w:r>
      <w:r w:rsidRPr="00EC2791">
        <w:rPr>
          <w:rStyle w:val="51"/>
          <w:rFonts w:eastAsiaTheme="minorHAnsi"/>
        </w:rPr>
        <w:t xml:space="preserve"> -er, </w:t>
      </w:r>
      <w:r w:rsidRPr="00EC2791">
        <w:rPr>
          <w:rFonts w:ascii="Times New Roman" w:hAnsi="Times New Roman" w:cs="Times New Roman"/>
          <w:lang w:bidi="en-US"/>
        </w:rPr>
        <w:t>-</w:t>
      </w:r>
      <w:r w:rsidRPr="00EC2791">
        <w:rPr>
          <w:rFonts w:ascii="Times New Roman" w:hAnsi="Times New Roman" w:cs="Times New Roman"/>
          <w:lang w:val="en-US" w:bidi="en-US"/>
        </w:rPr>
        <w:t>ist</w:t>
      </w:r>
      <w:r w:rsidRPr="00EC2791">
        <w:rPr>
          <w:rFonts w:ascii="Times New Roman" w:hAnsi="Times New Roman" w:cs="Times New Roman"/>
        </w:rPr>
        <w:t xml:space="preserve">, </w:t>
      </w:r>
      <w:r w:rsidRPr="00EC2791">
        <w:rPr>
          <w:rFonts w:ascii="Times New Roman" w:hAnsi="Times New Roman" w:cs="Times New Roman"/>
          <w:lang w:bidi="en-US"/>
        </w:rPr>
        <w:t>-</w:t>
      </w:r>
      <w:r w:rsidRPr="00EC2791">
        <w:rPr>
          <w:rFonts w:ascii="Times New Roman" w:hAnsi="Times New Roman" w:cs="Times New Roman"/>
          <w:lang w:val="en-US" w:bidi="en-US"/>
        </w:rPr>
        <w:t>sionl</w:t>
      </w:r>
      <w:r w:rsidRPr="00EC2791">
        <w:rPr>
          <w:rFonts w:ascii="Times New Roman" w:hAnsi="Times New Roman" w:cs="Times New Roman"/>
          <w:lang w:bidi="en-US"/>
        </w:rPr>
        <w:t>-</w:t>
      </w:r>
      <w:r w:rsidRPr="00EC2791">
        <w:rPr>
          <w:rFonts w:ascii="Times New Roman" w:hAnsi="Times New Roman" w:cs="Times New Roman"/>
          <w:lang w:val="en-US" w:bidi="en-US"/>
        </w:rPr>
        <w:t>tion</w:t>
      </w:r>
      <w:r w:rsidRPr="00EC2791">
        <w:rPr>
          <w:rFonts w:ascii="Times New Roman" w:hAnsi="Times New Roman" w:cs="Times New Roman"/>
          <w:lang w:bidi="en-US"/>
        </w:rPr>
        <w:t>, -</w:t>
      </w:r>
      <w:r w:rsidRPr="00EC2791">
        <w:rPr>
          <w:rFonts w:ascii="Times New Roman" w:hAnsi="Times New Roman" w:cs="Times New Roman"/>
          <w:lang w:val="en-US" w:bidi="en-US"/>
        </w:rPr>
        <w:t>ncel</w:t>
      </w:r>
      <w:r w:rsidRPr="00EC2791">
        <w:rPr>
          <w:rFonts w:ascii="Times New Roman" w:hAnsi="Times New Roman" w:cs="Times New Roman"/>
          <w:lang w:bidi="en-US"/>
        </w:rPr>
        <w:t>-</w:t>
      </w:r>
      <w:r w:rsidRPr="00EC2791">
        <w:rPr>
          <w:rFonts w:ascii="Times New Roman" w:hAnsi="Times New Roman" w:cs="Times New Roman"/>
          <w:lang w:val="en-US" w:bidi="en-US"/>
        </w:rPr>
        <w:t>ence</w:t>
      </w:r>
      <w:r w:rsidRPr="00EC2791">
        <w:rPr>
          <w:rFonts w:ascii="Times New Roman" w:hAnsi="Times New Roman" w:cs="Times New Roman"/>
          <w:lang w:bidi="en-US"/>
        </w:rPr>
        <w:t xml:space="preserve">, - </w:t>
      </w:r>
      <w:r w:rsidRPr="00EC2791">
        <w:rPr>
          <w:rFonts w:ascii="Times New Roman" w:hAnsi="Times New Roman" w:cs="Times New Roman"/>
          <w:lang w:val="en-US" w:bidi="en-US"/>
        </w:rPr>
        <w:t>ment</w:t>
      </w:r>
      <w:r w:rsidRPr="00EC2791">
        <w:rPr>
          <w:rFonts w:ascii="Times New Roman" w:hAnsi="Times New Roman" w:cs="Times New Roman"/>
          <w:lang w:bidi="en-US"/>
        </w:rPr>
        <w:t>, -</w:t>
      </w:r>
      <w:r w:rsidRPr="00EC2791">
        <w:rPr>
          <w:rFonts w:ascii="Times New Roman" w:hAnsi="Times New Roman" w:cs="Times New Roman"/>
          <w:lang w:val="en-US" w:bidi="en-US"/>
        </w:rPr>
        <w:t>ity</w:t>
      </w:r>
      <w:r w:rsidRPr="00EC2791">
        <w:rPr>
          <w:rStyle w:val="51"/>
          <w:rFonts w:eastAsiaTheme="minorHAnsi"/>
        </w:rPr>
        <w:t xml:space="preserve"> , </w:t>
      </w:r>
      <w:r w:rsidRPr="00EC2791">
        <w:rPr>
          <w:rFonts w:ascii="Times New Roman" w:hAnsi="Times New Roman" w:cs="Times New Roman"/>
          <w:lang w:bidi="en-US"/>
        </w:rPr>
        <w:t>-</w:t>
      </w:r>
      <w:r w:rsidRPr="00EC2791">
        <w:rPr>
          <w:rFonts w:ascii="Times New Roman" w:hAnsi="Times New Roman" w:cs="Times New Roman"/>
          <w:lang w:val="en-US" w:bidi="en-US"/>
        </w:rPr>
        <w:t>ness</w:t>
      </w:r>
      <w:r w:rsidRPr="00EC2791">
        <w:rPr>
          <w:rFonts w:ascii="Times New Roman" w:hAnsi="Times New Roman" w:cs="Times New Roman"/>
          <w:lang w:bidi="en-US"/>
        </w:rPr>
        <w:t>, -</w:t>
      </w:r>
      <w:r w:rsidRPr="00EC2791">
        <w:rPr>
          <w:rFonts w:ascii="Times New Roman" w:hAnsi="Times New Roman" w:cs="Times New Roman"/>
          <w:lang w:val="en-US" w:bidi="en-US"/>
        </w:rPr>
        <w:t>ship</w:t>
      </w:r>
      <w:r w:rsidRPr="00EC2791">
        <w:rPr>
          <w:rFonts w:ascii="Times New Roman" w:hAnsi="Times New Roman" w:cs="Times New Roman"/>
          <w:lang w:bidi="en-US"/>
        </w:rPr>
        <w:t>, -</w:t>
      </w:r>
      <w:r w:rsidRPr="00EC2791">
        <w:rPr>
          <w:rFonts w:ascii="Times New Roman" w:hAnsi="Times New Roman" w:cs="Times New Roman"/>
          <w:lang w:val="en-US" w:bidi="en-US"/>
        </w:rPr>
        <w:t>ing</w:t>
      </w:r>
      <w:r w:rsidRPr="00EC2791">
        <w:rPr>
          <w:rFonts w:ascii="Times New Roman" w:hAnsi="Times New Roman" w:cs="Times New Roman"/>
          <w:lang w:bidi="en-US"/>
        </w:rPr>
        <w:t>;</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Style w:val="51"/>
          <w:rFonts w:eastAsiaTheme="minorHAnsi"/>
        </w:rPr>
        <w:t xml:space="preserve">имена прилагательные при помощи аффиксов </w:t>
      </w:r>
      <w:r w:rsidRPr="00EC2791">
        <w:rPr>
          <w:rFonts w:ascii="Times New Roman" w:hAnsi="Times New Roman" w:cs="Times New Roman"/>
          <w:lang w:val="en-US" w:bidi="en-US"/>
        </w:rPr>
        <w:t>inter</w:t>
      </w:r>
      <w:r w:rsidRPr="00EC2791">
        <w:rPr>
          <w:rFonts w:ascii="Times New Roman" w:hAnsi="Times New Roman" w:cs="Times New Roman"/>
          <w:lang w:bidi="en-US"/>
        </w:rPr>
        <w:t>-; -</w:t>
      </w:r>
      <w:r w:rsidRPr="00EC2791">
        <w:rPr>
          <w:rFonts w:ascii="Times New Roman" w:hAnsi="Times New Roman" w:cs="Times New Roman"/>
          <w:lang w:val="en-US" w:bidi="en-US"/>
        </w:rPr>
        <w:t>y</w:t>
      </w:r>
      <w:r w:rsidRPr="00EC2791">
        <w:rPr>
          <w:rFonts w:ascii="Times New Roman" w:hAnsi="Times New Roman" w:cs="Times New Roman"/>
          <w:lang w:bidi="en-US"/>
        </w:rPr>
        <w:t>, -</w:t>
      </w:r>
      <w:r w:rsidRPr="00EC2791">
        <w:rPr>
          <w:rFonts w:ascii="Times New Roman" w:hAnsi="Times New Roman" w:cs="Times New Roman"/>
          <w:lang w:val="en-US" w:bidi="en-US"/>
        </w:rPr>
        <w:t>ly</w:t>
      </w:r>
      <w:r w:rsidRPr="00EC2791">
        <w:rPr>
          <w:rFonts w:ascii="Times New Roman" w:hAnsi="Times New Roman" w:cs="Times New Roman"/>
          <w:lang w:bidi="en-US"/>
        </w:rPr>
        <w:t>, -</w:t>
      </w:r>
      <w:r w:rsidRPr="00EC2791">
        <w:rPr>
          <w:rFonts w:ascii="Times New Roman" w:hAnsi="Times New Roman" w:cs="Times New Roman"/>
          <w:lang w:val="en-US" w:bidi="en-US"/>
        </w:rPr>
        <w:t>ful</w:t>
      </w:r>
      <w:r w:rsidRPr="00EC2791">
        <w:rPr>
          <w:rFonts w:ascii="Times New Roman" w:hAnsi="Times New Roman" w:cs="Times New Roman"/>
          <w:lang w:bidi="en-US"/>
        </w:rPr>
        <w:t xml:space="preserve">, </w:t>
      </w:r>
      <w:r w:rsidRPr="007004C6">
        <w:rPr>
          <w:rStyle w:val="53"/>
          <w:rFonts w:eastAsiaTheme="minorHAnsi"/>
          <w:i w:val="0"/>
          <w:iCs w:val="0"/>
          <w:lang w:val="ru-RU"/>
        </w:rPr>
        <w:t>-</w:t>
      </w:r>
      <w:r w:rsidRPr="00EC2791">
        <w:rPr>
          <w:rStyle w:val="53"/>
          <w:rFonts w:eastAsiaTheme="minorHAnsi"/>
          <w:i w:val="0"/>
          <w:iCs w:val="0"/>
        </w:rPr>
        <w:t>al</w:t>
      </w:r>
      <w:r w:rsidRPr="007004C6">
        <w:rPr>
          <w:rStyle w:val="53"/>
          <w:rFonts w:eastAsiaTheme="minorHAnsi"/>
          <w:i w:val="0"/>
          <w:iCs w:val="0"/>
          <w:lang w:val="ru-RU"/>
        </w:rPr>
        <w:t>,</w:t>
      </w:r>
      <w:r w:rsidRPr="00EC2791">
        <w:rPr>
          <w:rFonts w:ascii="Times New Roman" w:hAnsi="Times New Roman" w:cs="Times New Roman"/>
          <w:lang w:bidi="en-US"/>
        </w:rPr>
        <w:t xml:space="preserve"> -</w:t>
      </w:r>
      <w:r w:rsidRPr="00EC2791">
        <w:rPr>
          <w:rFonts w:ascii="Times New Roman" w:hAnsi="Times New Roman" w:cs="Times New Roman"/>
          <w:lang w:val="en-US" w:bidi="en-US"/>
        </w:rPr>
        <w:t>ic</w:t>
      </w:r>
      <w:r w:rsidRPr="00EC2791">
        <w:rPr>
          <w:rFonts w:ascii="Times New Roman" w:hAnsi="Times New Roman" w:cs="Times New Roman"/>
          <w:lang w:bidi="en-US"/>
        </w:rPr>
        <w:t>, -</w:t>
      </w:r>
      <w:r w:rsidRPr="00EC2791">
        <w:rPr>
          <w:rFonts w:ascii="Times New Roman" w:hAnsi="Times New Roman" w:cs="Times New Roman"/>
          <w:lang w:val="en-US" w:bidi="en-US"/>
        </w:rPr>
        <w:t>ianlan</w:t>
      </w:r>
      <w:r w:rsidRPr="00EC2791">
        <w:rPr>
          <w:rFonts w:ascii="Times New Roman" w:hAnsi="Times New Roman" w:cs="Times New Roman"/>
          <w:lang w:bidi="en-US"/>
        </w:rPr>
        <w:t>, -</w:t>
      </w:r>
      <w:r w:rsidRPr="00EC2791">
        <w:rPr>
          <w:rFonts w:ascii="Times New Roman" w:hAnsi="Times New Roman" w:cs="Times New Roman"/>
          <w:lang w:val="en-US" w:bidi="en-US"/>
        </w:rPr>
        <w:t>ing</w:t>
      </w:r>
      <w:r w:rsidRPr="00EC2791">
        <w:rPr>
          <w:rFonts w:ascii="Times New Roman" w:hAnsi="Times New Roman" w:cs="Times New Roman"/>
          <w:lang w:bidi="en-US"/>
        </w:rPr>
        <w:t xml:space="preserve">; - </w:t>
      </w:r>
      <w:r w:rsidRPr="00EC2791">
        <w:rPr>
          <w:rFonts w:ascii="Times New Roman" w:hAnsi="Times New Roman" w:cs="Times New Roman"/>
          <w:lang w:val="en-US" w:bidi="en-US"/>
        </w:rPr>
        <w:t>ous</w:t>
      </w:r>
      <w:r w:rsidRPr="00EC2791">
        <w:rPr>
          <w:rFonts w:ascii="Times New Roman" w:hAnsi="Times New Roman" w:cs="Times New Roman"/>
          <w:lang w:bidi="en-US"/>
        </w:rPr>
        <w:t>, -</w:t>
      </w:r>
      <w:r w:rsidRPr="00EC2791">
        <w:rPr>
          <w:rFonts w:ascii="Times New Roman" w:hAnsi="Times New Roman" w:cs="Times New Roman"/>
          <w:lang w:val="en-US" w:bidi="en-US"/>
        </w:rPr>
        <w:t>ablelible</w:t>
      </w:r>
      <w:r w:rsidRPr="00EC2791">
        <w:rPr>
          <w:rFonts w:ascii="Times New Roman" w:hAnsi="Times New Roman" w:cs="Times New Roman"/>
          <w:lang w:bidi="en-US"/>
        </w:rPr>
        <w:t>, -</w:t>
      </w:r>
      <w:r w:rsidRPr="00EC2791">
        <w:rPr>
          <w:rFonts w:ascii="Times New Roman" w:hAnsi="Times New Roman" w:cs="Times New Roman"/>
          <w:lang w:val="en-US" w:bidi="en-US"/>
        </w:rPr>
        <w:t>less</w:t>
      </w:r>
      <w:r w:rsidRPr="00EC2791">
        <w:rPr>
          <w:rFonts w:ascii="Times New Roman" w:hAnsi="Times New Roman" w:cs="Times New Roman"/>
          <w:lang w:bidi="en-US"/>
        </w:rPr>
        <w:t>, -</w:t>
      </w:r>
      <w:r w:rsidRPr="00EC2791">
        <w:rPr>
          <w:rFonts w:ascii="Times New Roman" w:hAnsi="Times New Roman" w:cs="Times New Roman"/>
          <w:lang w:val="en-US" w:bidi="en-US"/>
        </w:rPr>
        <w:t>ive</w:t>
      </w:r>
      <w:r w:rsidRPr="00EC2791">
        <w:rPr>
          <w:rFonts w:ascii="Times New Roman" w:hAnsi="Times New Roman" w:cs="Times New Roman"/>
          <w:lang w:bidi="en-US"/>
        </w:rPr>
        <w:t>;</w:t>
      </w:r>
    </w:p>
    <w:p w:rsidR="007004C6" w:rsidRPr="00EC2791" w:rsidRDefault="007004C6" w:rsidP="00F23365">
      <w:pPr>
        <w:pStyle w:val="5"/>
        <w:numPr>
          <w:ilvl w:val="0"/>
          <w:numId w:val="8"/>
        </w:numPr>
        <w:shd w:val="clear" w:color="auto" w:fill="auto"/>
        <w:spacing w:line="230" w:lineRule="exact"/>
        <w:ind w:left="740" w:hanging="360"/>
      </w:pPr>
      <w:r w:rsidRPr="00EC2791">
        <w:t xml:space="preserve">наречия при помощи суффикса </w:t>
      </w:r>
      <w:r w:rsidRPr="00EC2791">
        <w:rPr>
          <w:rStyle w:val="ab"/>
          <w:lang w:eastAsia="en-US" w:bidi="en-US"/>
        </w:rPr>
        <w:t>-</w:t>
      </w:r>
      <w:r w:rsidRPr="00EC2791">
        <w:rPr>
          <w:rStyle w:val="ab"/>
          <w:lang w:val="en-US" w:eastAsia="en-US" w:bidi="en-US"/>
        </w:rPr>
        <w:t>ly</w:t>
      </w:r>
      <w:r w:rsidRPr="00EC2791">
        <w:rPr>
          <w:rStyle w:val="ab"/>
          <w:lang w:eastAsia="en-US" w:bidi="en-US"/>
        </w:rPr>
        <w:t>;</w:t>
      </w:r>
    </w:p>
    <w:p w:rsidR="007004C6" w:rsidRPr="00EC2791" w:rsidRDefault="007004C6" w:rsidP="00F23365">
      <w:pPr>
        <w:pStyle w:val="5"/>
        <w:numPr>
          <w:ilvl w:val="0"/>
          <w:numId w:val="8"/>
        </w:numPr>
        <w:shd w:val="clear" w:color="auto" w:fill="auto"/>
        <w:ind w:left="740" w:right="20" w:hanging="360"/>
      </w:pPr>
      <w:r w:rsidRPr="00EC2791">
        <w:t xml:space="preserve">имена существительные, имена прилагательные, наречия при помощи отрицательных префиксов </w:t>
      </w:r>
      <w:r w:rsidRPr="00EC2791">
        <w:rPr>
          <w:rStyle w:val="ab"/>
          <w:lang w:val="en-US" w:eastAsia="en-US" w:bidi="en-US"/>
        </w:rPr>
        <w:t>un</w:t>
      </w:r>
      <w:r w:rsidRPr="00EC2791">
        <w:rPr>
          <w:rStyle w:val="ab"/>
          <w:lang w:eastAsia="en-US" w:bidi="en-US"/>
        </w:rPr>
        <w:t xml:space="preserve">-, </w:t>
      </w:r>
      <w:r w:rsidRPr="00EC2791">
        <w:rPr>
          <w:rStyle w:val="ab"/>
          <w:lang w:val="en-US" w:eastAsia="en-US" w:bidi="en-US"/>
        </w:rPr>
        <w:t>im</w:t>
      </w:r>
      <w:r w:rsidRPr="00EC2791">
        <w:rPr>
          <w:rStyle w:val="ab"/>
          <w:lang w:eastAsia="en-US" w:bidi="en-US"/>
        </w:rPr>
        <w:t>-</w:t>
      </w:r>
      <w:r w:rsidRPr="00EC2791">
        <w:rPr>
          <w:rStyle w:val="ab"/>
          <w:lang w:val="en-US" w:eastAsia="en-US" w:bidi="en-US"/>
        </w:rPr>
        <w:t>lin</w:t>
      </w:r>
      <w:r w:rsidRPr="00EC2791">
        <w:rPr>
          <w:rStyle w:val="ab"/>
          <w:lang w:eastAsia="en-US" w:bidi="en-US"/>
        </w:rPr>
        <w:t>-;</w:t>
      </w:r>
    </w:p>
    <w:p w:rsidR="007004C6" w:rsidRPr="00EC2791" w:rsidRDefault="007004C6" w:rsidP="00F23365">
      <w:pPr>
        <w:pStyle w:val="5"/>
        <w:numPr>
          <w:ilvl w:val="0"/>
          <w:numId w:val="8"/>
        </w:numPr>
        <w:shd w:val="clear" w:color="auto" w:fill="auto"/>
        <w:spacing w:line="278" w:lineRule="exact"/>
        <w:ind w:left="740" w:hanging="360"/>
      </w:pPr>
      <w:r w:rsidRPr="00EC2791">
        <w:t xml:space="preserve">числительные при помощи суффиксов </w:t>
      </w:r>
      <w:r w:rsidRPr="00EC2791">
        <w:rPr>
          <w:rStyle w:val="ab"/>
          <w:lang w:eastAsia="en-US" w:bidi="en-US"/>
        </w:rPr>
        <w:t>-</w:t>
      </w:r>
      <w:r w:rsidRPr="00EC2791">
        <w:rPr>
          <w:rStyle w:val="ab"/>
          <w:lang w:val="en-US" w:eastAsia="en-US" w:bidi="en-US"/>
        </w:rPr>
        <w:t>teen</w:t>
      </w:r>
      <w:r w:rsidRPr="00EC2791">
        <w:rPr>
          <w:rStyle w:val="ab"/>
          <w:lang w:eastAsia="en-US" w:bidi="en-US"/>
        </w:rPr>
        <w:t>, -</w:t>
      </w:r>
      <w:r w:rsidRPr="00EC2791">
        <w:rPr>
          <w:rStyle w:val="ab"/>
          <w:lang w:val="en-US" w:eastAsia="en-US" w:bidi="en-US"/>
        </w:rPr>
        <w:t>ty</w:t>
      </w:r>
      <w:r w:rsidRPr="00EC2791">
        <w:rPr>
          <w:rStyle w:val="ab"/>
          <w:lang w:eastAsia="en-US" w:bidi="en-US"/>
        </w:rPr>
        <w:t>; -</w:t>
      </w:r>
      <w:r w:rsidRPr="00EC2791">
        <w:rPr>
          <w:rStyle w:val="ab"/>
          <w:lang w:val="en-US" w:eastAsia="en-US" w:bidi="en-US"/>
        </w:rPr>
        <w:t>th</w:t>
      </w:r>
      <w:r w:rsidRPr="00EC2791">
        <w:rPr>
          <w:rStyle w:val="ab"/>
          <w:lang w:eastAsia="en-US" w:bidi="en-US"/>
        </w:rPr>
        <w:t>.</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распознавать и употреблять в речи в нескольких значениях многозначные слова, изученные в пределах тематики основной школы;</w:t>
      </w:r>
    </w:p>
    <w:p w:rsidR="007004C6" w:rsidRPr="00EC2791" w:rsidRDefault="007004C6" w:rsidP="00F23365">
      <w:pPr>
        <w:widowControl w:val="0"/>
        <w:numPr>
          <w:ilvl w:val="0"/>
          <w:numId w:val="8"/>
        </w:numPr>
        <w:spacing w:after="0" w:line="283" w:lineRule="exact"/>
        <w:ind w:left="740" w:right="20" w:hanging="360"/>
        <w:jc w:val="both"/>
        <w:rPr>
          <w:rFonts w:ascii="Times New Roman" w:hAnsi="Times New Roman" w:cs="Times New Roman"/>
        </w:rPr>
      </w:pPr>
      <w:r w:rsidRPr="00EC2791">
        <w:rPr>
          <w:rFonts w:ascii="Times New Roman" w:hAnsi="Times New Roman" w:cs="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7004C6" w:rsidRPr="00EC2791" w:rsidRDefault="007004C6" w:rsidP="00F23365">
      <w:pPr>
        <w:widowControl w:val="0"/>
        <w:numPr>
          <w:ilvl w:val="0"/>
          <w:numId w:val="8"/>
        </w:numPr>
        <w:spacing w:after="0" w:line="283" w:lineRule="exact"/>
        <w:ind w:left="740" w:hanging="360"/>
        <w:jc w:val="both"/>
        <w:rPr>
          <w:rFonts w:ascii="Times New Roman" w:hAnsi="Times New Roman" w:cs="Times New Roman"/>
        </w:rPr>
      </w:pPr>
      <w:r w:rsidRPr="00EC2791">
        <w:rPr>
          <w:rFonts w:ascii="Times New Roman" w:hAnsi="Times New Roman" w:cs="Times New Roman"/>
        </w:rPr>
        <w:t>распознавать и употреблять в речи наиболее распространенные фразовые глаголы;</w:t>
      </w:r>
    </w:p>
    <w:p w:rsidR="007004C6" w:rsidRPr="00EC2791" w:rsidRDefault="007004C6" w:rsidP="00F23365">
      <w:pPr>
        <w:widowControl w:val="0"/>
        <w:numPr>
          <w:ilvl w:val="0"/>
          <w:numId w:val="8"/>
        </w:numPr>
        <w:spacing w:after="0" w:line="283" w:lineRule="exact"/>
        <w:ind w:left="740" w:hanging="360"/>
        <w:jc w:val="both"/>
        <w:rPr>
          <w:rFonts w:ascii="Times New Roman" w:hAnsi="Times New Roman" w:cs="Times New Roman"/>
        </w:rPr>
      </w:pPr>
      <w:r w:rsidRPr="00EC2791">
        <w:rPr>
          <w:rFonts w:ascii="Times New Roman" w:hAnsi="Times New Roman" w:cs="Times New Roman"/>
        </w:rPr>
        <w:t>распознавать принадлежность слов к частям речи по аффиксам;</w:t>
      </w:r>
    </w:p>
    <w:p w:rsidR="007004C6" w:rsidRPr="00EC2791" w:rsidRDefault="007004C6" w:rsidP="00F23365">
      <w:pPr>
        <w:widowControl w:val="0"/>
        <w:numPr>
          <w:ilvl w:val="0"/>
          <w:numId w:val="8"/>
        </w:numPr>
        <w:spacing w:after="0" w:line="283" w:lineRule="exact"/>
        <w:ind w:left="740" w:right="20" w:hanging="360"/>
        <w:jc w:val="both"/>
        <w:rPr>
          <w:rFonts w:ascii="Times New Roman" w:hAnsi="Times New Roman" w:cs="Times New Roman"/>
        </w:rPr>
      </w:pPr>
      <w:r w:rsidRPr="00EC2791">
        <w:rPr>
          <w:rFonts w:ascii="Times New Roman" w:hAnsi="Times New Roman" w:cs="Times New Roman"/>
        </w:rPr>
        <w:t xml:space="preserve">распознавать и употреблять в речи различные средства связи в тексте для обеспечения его целостности </w:t>
      </w:r>
      <w:r w:rsidRPr="00EC2791">
        <w:rPr>
          <w:rFonts w:ascii="Times New Roman" w:hAnsi="Times New Roman" w:cs="Times New Roman"/>
          <w:lang w:bidi="en-US"/>
        </w:rPr>
        <w:t>(</w:t>
      </w:r>
      <w:r w:rsidRPr="00EC2791">
        <w:rPr>
          <w:rFonts w:ascii="Times New Roman" w:hAnsi="Times New Roman" w:cs="Times New Roman"/>
          <w:lang w:val="en-US" w:bidi="en-US"/>
        </w:rPr>
        <w:t>firstly</w:t>
      </w:r>
      <w:r w:rsidRPr="00EC2791">
        <w:rPr>
          <w:rFonts w:ascii="Times New Roman" w:hAnsi="Times New Roman" w:cs="Times New Roman"/>
          <w:lang w:bidi="en-US"/>
        </w:rPr>
        <w:t xml:space="preserve">, </w:t>
      </w:r>
      <w:r w:rsidRPr="00EC2791">
        <w:rPr>
          <w:rFonts w:ascii="Times New Roman" w:hAnsi="Times New Roman" w:cs="Times New Roman"/>
          <w:lang w:val="en-US" w:bidi="en-US"/>
        </w:rPr>
        <w:t>tobeginwith</w:t>
      </w:r>
      <w:r w:rsidRPr="00EC2791">
        <w:rPr>
          <w:rFonts w:ascii="Times New Roman" w:hAnsi="Times New Roman" w:cs="Times New Roman"/>
          <w:lang w:bidi="en-US"/>
        </w:rPr>
        <w:t xml:space="preserve">, </w:t>
      </w:r>
      <w:r w:rsidRPr="00EC2791">
        <w:rPr>
          <w:rFonts w:ascii="Times New Roman" w:hAnsi="Times New Roman" w:cs="Times New Roman"/>
          <w:lang w:val="en-US" w:bidi="en-US"/>
        </w:rPr>
        <w:t>however</w:t>
      </w:r>
      <w:r w:rsidRPr="00EC2791">
        <w:rPr>
          <w:rFonts w:ascii="Times New Roman" w:hAnsi="Times New Roman" w:cs="Times New Roman"/>
          <w:lang w:bidi="en-US"/>
        </w:rPr>
        <w:t xml:space="preserve">, </w:t>
      </w:r>
      <w:r w:rsidRPr="00EC2791">
        <w:rPr>
          <w:rFonts w:ascii="Times New Roman" w:hAnsi="Times New Roman" w:cs="Times New Roman"/>
          <w:lang w:val="en-US" w:bidi="en-US"/>
        </w:rPr>
        <w:t>asforme</w:t>
      </w:r>
      <w:r w:rsidRPr="00EC2791">
        <w:rPr>
          <w:rFonts w:ascii="Times New Roman" w:hAnsi="Times New Roman" w:cs="Times New Roman"/>
          <w:lang w:bidi="en-US"/>
        </w:rPr>
        <w:t xml:space="preserve">, </w:t>
      </w:r>
      <w:r w:rsidRPr="00EC2791">
        <w:rPr>
          <w:rFonts w:ascii="Times New Roman" w:hAnsi="Times New Roman" w:cs="Times New Roman"/>
          <w:lang w:val="en-US" w:bidi="en-US"/>
        </w:rPr>
        <w:t>finally</w:t>
      </w:r>
      <w:r w:rsidRPr="00EC2791">
        <w:rPr>
          <w:rFonts w:ascii="Times New Roman" w:hAnsi="Times New Roman" w:cs="Times New Roman"/>
          <w:lang w:bidi="en-US"/>
        </w:rPr>
        <w:t xml:space="preserve">, </w:t>
      </w:r>
      <w:r w:rsidRPr="00EC2791">
        <w:rPr>
          <w:rFonts w:ascii="Times New Roman" w:hAnsi="Times New Roman" w:cs="Times New Roman"/>
          <w:lang w:val="en-US" w:bidi="en-US"/>
        </w:rPr>
        <w:t>atlast</w:t>
      </w:r>
      <w:r w:rsidRPr="00EC2791">
        <w:rPr>
          <w:rFonts w:ascii="Times New Roman" w:hAnsi="Times New Roman" w:cs="Times New Roman"/>
          <w:lang w:bidi="en-US"/>
        </w:rPr>
        <w:t xml:space="preserve">, </w:t>
      </w:r>
      <w:r w:rsidRPr="00EC2791">
        <w:rPr>
          <w:rFonts w:ascii="Times New Roman" w:hAnsi="Times New Roman" w:cs="Times New Roman"/>
          <w:lang w:val="en-US" w:bidi="en-US"/>
        </w:rPr>
        <w:t>etc</w:t>
      </w:r>
      <w:r w:rsidRPr="00EC2791">
        <w:rPr>
          <w:rFonts w:ascii="Times New Roman" w:hAnsi="Times New Roman" w:cs="Times New Roman"/>
          <w:lang w:bidi="en-US"/>
        </w:rPr>
        <w:t>.);</w:t>
      </w:r>
    </w:p>
    <w:p w:rsidR="007004C6" w:rsidRPr="00EC2791" w:rsidRDefault="007004C6" w:rsidP="00F23365">
      <w:pPr>
        <w:widowControl w:val="0"/>
        <w:numPr>
          <w:ilvl w:val="0"/>
          <w:numId w:val="8"/>
        </w:numPr>
        <w:spacing w:after="0" w:line="274" w:lineRule="exact"/>
        <w:ind w:left="740" w:right="20" w:hanging="360"/>
        <w:jc w:val="both"/>
        <w:rPr>
          <w:rFonts w:ascii="Times New Roman" w:hAnsi="Times New Roman" w:cs="Times New Roman"/>
        </w:rPr>
      </w:pPr>
      <w:r w:rsidRPr="00EC2791">
        <w:rPr>
          <w:rFonts w:ascii="Times New Roman" w:hAnsi="Times New Roman" w:cs="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004C6" w:rsidRPr="00EC2791" w:rsidRDefault="007004C6" w:rsidP="007004C6">
      <w:pPr>
        <w:ind w:left="20" w:right="4800"/>
        <w:rPr>
          <w:rFonts w:ascii="Times New Roman" w:hAnsi="Times New Roman" w:cs="Times New Roman"/>
        </w:rPr>
      </w:pPr>
      <w:r w:rsidRPr="00EC2791">
        <w:rPr>
          <w:rFonts w:ascii="Times New Roman" w:hAnsi="Times New Roman" w:cs="Times New Roman"/>
        </w:rPr>
        <w:t>Г рамматическая сторона речи Выпускник научится: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004C6" w:rsidRPr="00EC2791" w:rsidRDefault="007004C6" w:rsidP="00F23365">
      <w:pPr>
        <w:pStyle w:val="5"/>
        <w:numPr>
          <w:ilvl w:val="0"/>
          <w:numId w:val="8"/>
        </w:numPr>
        <w:shd w:val="clear" w:color="auto" w:fill="auto"/>
        <w:tabs>
          <w:tab w:val="left" w:pos="778"/>
          <w:tab w:val="right" w:pos="3798"/>
          <w:tab w:val="left" w:pos="3957"/>
          <w:tab w:val="left" w:pos="4427"/>
          <w:tab w:val="left" w:pos="5848"/>
        </w:tabs>
        <w:spacing w:line="283" w:lineRule="exact"/>
        <w:ind w:left="740" w:hanging="360"/>
      </w:pPr>
      <w:r w:rsidRPr="00EC2791">
        <w:t>распознавать и употреблять</w:t>
      </w:r>
      <w:r w:rsidRPr="00EC2791">
        <w:tab/>
        <w:t>в</w:t>
      </w:r>
      <w:r w:rsidRPr="00EC2791">
        <w:tab/>
        <w:t>речи</w:t>
      </w:r>
      <w:r w:rsidRPr="00EC2791">
        <w:tab/>
        <w:t>предложения</w:t>
      </w:r>
      <w:r w:rsidRPr="00EC2791">
        <w:tab/>
        <w:t xml:space="preserve">с начальным </w:t>
      </w:r>
      <w:r w:rsidRPr="00EC2791">
        <w:rPr>
          <w:rStyle w:val="ab"/>
          <w:lang w:val="en-US" w:eastAsia="en-US" w:bidi="en-US"/>
        </w:rPr>
        <w:t>It</w:t>
      </w:r>
      <w:r w:rsidRPr="00EC2791">
        <w:t>;</w:t>
      </w:r>
    </w:p>
    <w:p w:rsidR="007004C6" w:rsidRPr="00EC2791" w:rsidRDefault="007004C6" w:rsidP="00F23365">
      <w:pPr>
        <w:pStyle w:val="5"/>
        <w:numPr>
          <w:ilvl w:val="0"/>
          <w:numId w:val="8"/>
        </w:numPr>
        <w:shd w:val="clear" w:color="auto" w:fill="auto"/>
        <w:tabs>
          <w:tab w:val="left" w:pos="778"/>
          <w:tab w:val="right" w:pos="3798"/>
          <w:tab w:val="left" w:pos="3957"/>
          <w:tab w:val="left" w:pos="4427"/>
          <w:tab w:val="left" w:pos="5848"/>
          <w:tab w:val="right" w:pos="8506"/>
        </w:tabs>
        <w:spacing w:line="283" w:lineRule="exact"/>
        <w:ind w:left="740" w:hanging="360"/>
      </w:pPr>
      <w:r w:rsidRPr="00EC2791">
        <w:t>распознавать и употреблять</w:t>
      </w:r>
      <w:r w:rsidRPr="00EC2791">
        <w:tab/>
        <w:t>в</w:t>
      </w:r>
      <w:r w:rsidRPr="00EC2791">
        <w:tab/>
        <w:t>речи</w:t>
      </w:r>
      <w:r w:rsidRPr="00EC2791">
        <w:tab/>
        <w:t>предложения</w:t>
      </w:r>
      <w:r w:rsidRPr="00EC2791">
        <w:tab/>
        <w:t xml:space="preserve">с начальным </w:t>
      </w:r>
      <w:r w:rsidRPr="00EC2791">
        <w:rPr>
          <w:rStyle w:val="ab"/>
          <w:lang w:val="en-US" w:eastAsia="en-US" w:bidi="en-US"/>
        </w:rPr>
        <w:t>There</w:t>
      </w:r>
      <w:r w:rsidRPr="00EC2791">
        <w:rPr>
          <w:rStyle w:val="ab"/>
        </w:rPr>
        <w:t>+</w:t>
      </w:r>
      <w:r w:rsidRPr="00EC2791">
        <w:rPr>
          <w:rStyle w:val="ab"/>
        </w:rPr>
        <w:tab/>
      </w:r>
      <w:r w:rsidRPr="00EC2791">
        <w:rPr>
          <w:rStyle w:val="ab"/>
          <w:lang w:val="en-US" w:eastAsia="en-US" w:bidi="en-US"/>
        </w:rPr>
        <w:t>tobe</w:t>
      </w:r>
      <w:r w:rsidRPr="00EC2791">
        <w:rPr>
          <w:rStyle w:val="ab"/>
          <w:lang w:eastAsia="en-US" w:bidi="en-US"/>
        </w:rPr>
        <w:t>;</w:t>
      </w:r>
    </w:p>
    <w:p w:rsidR="007004C6" w:rsidRPr="00EC2791" w:rsidRDefault="007004C6" w:rsidP="00F23365">
      <w:pPr>
        <w:pStyle w:val="5"/>
        <w:numPr>
          <w:ilvl w:val="0"/>
          <w:numId w:val="8"/>
        </w:numPr>
        <w:shd w:val="clear" w:color="auto" w:fill="auto"/>
        <w:tabs>
          <w:tab w:val="left" w:pos="778"/>
          <w:tab w:val="right" w:pos="3798"/>
          <w:tab w:val="left" w:pos="3957"/>
          <w:tab w:val="left" w:pos="4427"/>
        </w:tabs>
        <w:spacing w:line="283" w:lineRule="exact"/>
        <w:ind w:left="740" w:hanging="360"/>
      </w:pPr>
      <w:r w:rsidRPr="00EC2791">
        <w:t>распознавать и употреблять</w:t>
      </w:r>
      <w:r w:rsidRPr="00EC2791">
        <w:tab/>
        <w:t>в</w:t>
      </w:r>
      <w:r w:rsidRPr="00EC2791">
        <w:tab/>
        <w:t>речи</w:t>
      </w:r>
      <w:r w:rsidRPr="00EC2791">
        <w:tab/>
        <w:t>сложносочиненные предложения с сочинительными</w:t>
      </w:r>
    </w:p>
    <w:p w:rsidR="007004C6" w:rsidRPr="00EC2791" w:rsidRDefault="007004C6" w:rsidP="007004C6">
      <w:pPr>
        <w:spacing w:line="283" w:lineRule="exact"/>
        <w:ind w:left="740"/>
        <w:rPr>
          <w:rFonts w:ascii="Times New Roman" w:hAnsi="Times New Roman" w:cs="Times New Roman"/>
        </w:rPr>
      </w:pPr>
      <w:r w:rsidRPr="00EC2791">
        <w:rPr>
          <w:rStyle w:val="51"/>
          <w:rFonts w:eastAsiaTheme="minorHAnsi"/>
        </w:rPr>
        <w:t xml:space="preserve">союзами </w:t>
      </w:r>
      <w:r w:rsidRPr="00EC2791">
        <w:rPr>
          <w:rFonts w:ascii="Times New Roman" w:hAnsi="Times New Roman" w:cs="Times New Roman"/>
          <w:lang w:val="en-US" w:bidi="en-US"/>
        </w:rPr>
        <w:t>and, but, or;</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распознавать и употреблять в речи сложноподчиненные предложения с союзами и союзными словами </w:t>
      </w:r>
      <w:r w:rsidRPr="00EC2791">
        <w:rPr>
          <w:rStyle w:val="ab"/>
          <w:lang w:val="en-US" w:eastAsia="en-US" w:bidi="en-US"/>
        </w:rPr>
        <w:t>because</w:t>
      </w:r>
      <w:r w:rsidRPr="00EC2791">
        <w:rPr>
          <w:rStyle w:val="ab"/>
          <w:lang w:eastAsia="en-US" w:bidi="en-US"/>
        </w:rPr>
        <w:t xml:space="preserve">, </w:t>
      </w:r>
      <w:r w:rsidRPr="00EC2791">
        <w:rPr>
          <w:rStyle w:val="ab"/>
          <w:lang w:val="en-US" w:eastAsia="en-US" w:bidi="en-US"/>
        </w:rPr>
        <w:t>if</w:t>
      </w:r>
      <w:r w:rsidRPr="00EC2791">
        <w:rPr>
          <w:rStyle w:val="ab"/>
          <w:lang w:eastAsia="en-US" w:bidi="en-US"/>
        </w:rPr>
        <w:t xml:space="preserve">, </w:t>
      </w:r>
      <w:r w:rsidRPr="00EC2791">
        <w:rPr>
          <w:rStyle w:val="ab"/>
          <w:lang w:val="en-US" w:eastAsia="en-US" w:bidi="en-US"/>
        </w:rPr>
        <w:t>that</w:t>
      </w:r>
      <w:r w:rsidRPr="00EC2791">
        <w:rPr>
          <w:rStyle w:val="ab"/>
          <w:lang w:eastAsia="en-US" w:bidi="en-US"/>
        </w:rPr>
        <w:t xml:space="preserve">, </w:t>
      </w:r>
      <w:r w:rsidRPr="00EC2791">
        <w:rPr>
          <w:rStyle w:val="ab"/>
          <w:lang w:val="en-US" w:eastAsia="en-US" w:bidi="en-US"/>
        </w:rPr>
        <w:t>who</w:t>
      </w:r>
      <w:r w:rsidRPr="00EC2791">
        <w:rPr>
          <w:rStyle w:val="ab"/>
          <w:lang w:eastAsia="en-US" w:bidi="en-US"/>
        </w:rPr>
        <w:t xml:space="preserve">, </w:t>
      </w:r>
      <w:r w:rsidRPr="00EC2791">
        <w:rPr>
          <w:rStyle w:val="ab"/>
          <w:lang w:val="en-US" w:eastAsia="en-US" w:bidi="en-US"/>
        </w:rPr>
        <w:t>which</w:t>
      </w:r>
      <w:r w:rsidRPr="00EC2791">
        <w:rPr>
          <w:rStyle w:val="ab"/>
          <w:lang w:eastAsia="en-US" w:bidi="en-US"/>
        </w:rPr>
        <w:t xml:space="preserve">, </w:t>
      </w:r>
      <w:r w:rsidRPr="00EC2791">
        <w:rPr>
          <w:rStyle w:val="ab"/>
          <w:lang w:val="en-US" w:eastAsia="en-US" w:bidi="en-US"/>
        </w:rPr>
        <w:t>what</w:t>
      </w:r>
      <w:r w:rsidRPr="00EC2791">
        <w:rPr>
          <w:rStyle w:val="ab"/>
          <w:lang w:eastAsia="en-US" w:bidi="en-US"/>
        </w:rPr>
        <w:t xml:space="preserve">, </w:t>
      </w:r>
      <w:r w:rsidRPr="00EC2791">
        <w:rPr>
          <w:rStyle w:val="ab"/>
          <w:lang w:val="en-US" w:eastAsia="en-US" w:bidi="en-US"/>
        </w:rPr>
        <w:t>when</w:t>
      </w:r>
      <w:r w:rsidRPr="00EC2791">
        <w:rPr>
          <w:rStyle w:val="ab"/>
          <w:lang w:eastAsia="en-US" w:bidi="en-US"/>
        </w:rPr>
        <w:t xml:space="preserve">, </w:t>
      </w:r>
      <w:r w:rsidRPr="00EC2791">
        <w:rPr>
          <w:rStyle w:val="ab"/>
          <w:lang w:val="en-US" w:eastAsia="en-US" w:bidi="en-US"/>
        </w:rPr>
        <w:t>where</w:t>
      </w:r>
      <w:r w:rsidRPr="00EC2791">
        <w:rPr>
          <w:rStyle w:val="ab"/>
          <w:lang w:eastAsia="en-US" w:bidi="en-US"/>
        </w:rPr>
        <w:t xml:space="preserve">, </w:t>
      </w:r>
      <w:r w:rsidRPr="00EC2791">
        <w:rPr>
          <w:rStyle w:val="ab"/>
          <w:lang w:val="en-US" w:eastAsia="en-US" w:bidi="en-US"/>
        </w:rPr>
        <w:t>how</w:t>
      </w:r>
      <w:r w:rsidRPr="00EC2791">
        <w:rPr>
          <w:rStyle w:val="ab"/>
          <w:lang w:eastAsia="en-US" w:bidi="en-US"/>
        </w:rPr>
        <w:t xml:space="preserve">, </w:t>
      </w:r>
      <w:r w:rsidRPr="00EC2791">
        <w:rPr>
          <w:rStyle w:val="ab"/>
          <w:lang w:val="en-US" w:eastAsia="en-US" w:bidi="en-US"/>
        </w:rPr>
        <w:t>why</w:t>
      </w:r>
      <w:r w:rsidRPr="00EC2791">
        <w:rPr>
          <w:rStyle w:val="ab"/>
          <w:lang w:eastAsia="en-US" w:bidi="en-US"/>
        </w:rPr>
        <w:t>;</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использовать косвенную речь в утвердительных и вопросительных предложениях в настоящем и прошедшем </w:t>
      </w:r>
      <w:r w:rsidRPr="00EC2791">
        <w:lastRenderedPageBreak/>
        <w:t>времени;</w:t>
      </w:r>
    </w:p>
    <w:p w:rsidR="007004C6" w:rsidRPr="00EC2791" w:rsidRDefault="007004C6" w:rsidP="00F23365">
      <w:pPr>
        <w:pStyle w:val="5"/>
        <w:numPr>
          <w:ilvl w:val="0"/>
          <w:numId w:val="8"/>
        </w:numPr>
        <w:shd w:val="clear" w:color="auto" w:fill="auto"/>
        <w:ind w:left="740" w:right="20" w:hanging="360"/>
        <w:rPr>
          <w:lang w:val="en-US"/>
        </w:rPr>
      </w:pPr>
      <w:r w:rsidRPr="00EC2791">
        <w:t>распознаватьиупотреблятьвречиусловныепредложенияреальногохарактера</w:t>
      </w:r>
      <w:r w:rsidRPr="00EC2791">
        <w:rPr>
          <w:lang w:val="en-US" w:bidi="en-US"/>
        </w:rPr>
        <w:t xml:space="preserve">(Conditional I - </w:t>
      </w:r>
      <w:r w:rsidRPr="00EC2791">
        <w:rPr>
          <w:rStyle w:val="ab"/>
          <w:lang w:val="en-US" w:eastAsia="en-US" w:bidi="en-US"/>
        </w:rPr>
        <w:t>If I see Jim, I’ll invite him to our school party)</w:t>
      </w:r>
      <w:r w:rsidRPr="00EC2791">
        <w:t>инереальногохарактера</w:t>
      </w:r>
      <w:r w:rsidRPr="00EC2791">
        <w:rPr>
          <w:lang w:val="en-US" w:bidi="en-US"/>
        </w:rPr>
        <w:t xml:space="preserve">(Conditional II - </w:t>
      </w:r>
      <w:r w:rsidRPr="00EC2791">
        <w:rPr>
          <w:rStyle w:val="ab"/>
          <w:lang w:val="en-US" w:eastAsia="en-US" w:bidi="en-US"/>
        </w:rPr>
        <w:t>If I were you, I would start learning French);</w:t>
      </w:r>
    </w:p>
    <w:p w:rsidR="007004C6" w:rsidRPr="00EC2791" w:rsidRDefault="007004C6" w:rsidP="00F23365">
      <w:pPr>
        <w:pStyle w:val="5"/>
        <w:numPr>
          <w:ilvl w:val="0"/>
          <w:numId w:val="8"/>
        </w:numPr>
        <w:shd w:val="clear" w:color="auto" w:fill="auto"/>
        <w:spacing w:line="269" w:lineRule="exact"/>
        <w:ind w:left="740" w:right="20" w:hanging="360"/>
      </w:pPr>
      <w:r w:rsidRPr="00EC2791">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распознавать и употреблять в речи существительные с определенным/ неопределенным/нулевым артиклем;</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004C6" w:rsidRPr="00EC2791" w:rsidRDefault="007004C6" w:rsidP="00F23365">
      <w:pPr>
        <w:pStyle w:val="5"/>
        <w:numPr>
          <w:ilvl w:val="0"/>
          <w:numId w:val="8"/>
        </w:numPr>
        <w:shd w:val="clear" w:color="auto" w:fill="auto"/>
        <w:ind w:left="740" w:right="20" w:hanging="360"/>
      </w:pPr>
      <w:r w:rsidRPr="00EC2791">
        <w:t xml:space="preserve"> распознавать и употреблять в речи наречия времени и образа действия и слова, выражающие количество </w:t>
      </w:r>
      <w:r w:rsidRPr="00EC2791">
        <w:rPr>
          <w:lang w:bidi="en-US"/>
        </w:rPr>
        <w:t>(</w:t>
      </w:r>
      <w:r w:rsidRPr="00EC2791">
        <w:rPr>
          <w:rStyle w:val="ab"/>
          <w:lang w:val="en-US" w:eastAsia="en-US" w:bidi="en-US"/>
        </w:rPr>
        <w:t>many</w:t>
      </w:r>
      <w:r w:rsidRPr="00EC2791">
        <w:rPr>
          <w:lang w:bidi="en-US"/>
        </w:rPr>
        <w:t>/</w:t>
      </w:r>
      <w:r w:rsidRPr="00EC2791">
        <w:rPr>
          <w:rStyle w:val="ab"/>
          <w:lang w:val="en-US" w:eastAsia="en-US" w:bidi="en-US"/>
        </w:rPr>
        <w:t>much</w:t>
      </w:r>
      <w:r w:rsidRPr="00EC2791">
        <w:rPr>
          <w:lang w:bidi="en-US"/>
        </w:rPr>
        <w:t xml:space="preserve">, </w:t>
      </w:r>
      <w:r w:rsidRPr="00EC2791">
        <w:rPr>
          <w:rStyle w:val="ab"/>
          <w:lang w:val="en-US" w:eastAsia="en-US" w:bidi="en-US"/>
        </w:rPr>
        <w:t>few</w:t>
      </w:r>
      <w:r w:rsidRPr="00EC2791">
        <w:rPr>
          <w:lang w:bidi="en-US"/>
        </w:rPr>
        <w:t>/</w:t>
      </w:r>
      <w:r w:rsidRPr="00EC2791">
        <w:rPr>
          <w:rStyle w:val="ab"/>
          <w:lang w:val="en-US" w:eastAsia="en-US" w:bidi="en-US"/>
        </w:rPr>
        <w:t>afew</w:t>
      </w:r>
      <w:r w:rsidRPr="00EC2791">
        <w:rPr>
          <w:lang w:bidi="en-US"/>
        </w:rPr>
        <w:t xml:space="preserve">, </w:t>
      </w:r>
      <w:r w:rsidRPr="00EC2791">
        <w:rPr>
          <w:rStyle w:val="ab"/>
          <w:lang w:val="en-US" w:eastAsia="en-US" w:bidi="en-US"/>
        </w:rPr>
        <w:t>little</w:t>
      </w:r>
      <w:r w:rsidRPr="00EC2791">
        <w:rPr>
          <w:lang w:bidi="en-US"/>
        </w:rPr>
        <w:t>/</w:t>
      </w:r>
      <w:r w:rsidRPr="00EC2791">
        <w:rPr>
          <w:rStyle w:val="ab"/>
          <w:lang w:val="en-US" w:eastAsia="en-US" w:bidi="en-US"/>
        </w:rPr>
        <w:t>alittle</w:t>
      </w:r>
      <w:r w:rsidRPr="00EC2791">
        <w:rPr>
          <w:lang w:bidi="en-US"/>
        </w:rPr>
        <w:t xml:space="preserve">); </w:t>
      </w:r>
      <w:r w:rsidRPr="00EC2791">
        <w:t>наречия в положительной, сравнительной и превосходной степенях, образованные по правилу и исключения;</w:t>
      </w:r>
    </w:p>
    <w:p w:rsidR="007004C6" w:rsidRPr="00EC2791" w:rsidRDefault="007004C6" w:rsidP="00F23365">
      <w:pPr>
        <w:pStyle w:val="5"/>
        <w:numPr>
          <w:ilvl w:val="0"/>
          <w:numId w:val="8"/>
        </w:numPr>
        <w:shd w:val="clear" w:color="auto" w:fill="auto"/>
        <w:spacing w:line="278" w:lineRule="exact"/>
        <w:ind w:left="740" w:hanging="360"/>
      </w:pPr>
      <w:r w:rsidRPr="00EC2791">
        <w:t xml:space="preserve"> распознавать и употреблять в речи количественные и порядковые числительные;</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распознавать и употреблять в речи глаголы в наиболее употребительных временных формах действительного залога: </w:t>
      </w:r>
      <w:r w:rsidRPr="00EC2791">
        <w:rPr>
          <w:lang w:val="en-US" w:bidi="en-US"/>
        </w:rPr>
        <w:t>PresentSimple</w:t>
      </w:r>
      <w:r w:rsidRPr="00EC2791">
        <w:rPr>
          <w:lang w:bidi="en-US"/>
        </w:rPr>
        <w:t xml:space="preserve">, </w:t>
      </w:r>
      <w:r w:rsidRPr="00EC2791">
        <w:rPr>
          <w:lang w:val="en-US" w:bidi="en-US"/>
        </w:rPr>
        <w:t>FutureSimple</w:t>
      </w:r>
      <w:r w:rsidRPr="00EC2791">
        <w:t xml:space="preserve">и </w:t>
      </w:r>
      <w:r w:rsidRPr="00EC2791">
        <w:rPr>
          <w:lang w:val="en-US" w:bidi="en-US"/>
        </w:rPr>
        <w:t>PastSimple</w:t>
      </w:r>
      <w:r w:rsidRPr="00EC2791">
        <w:rPr>
          <w:lang w:bidi="en-US"/>
        </w:rPr>
        <w:t xml:space="preserve">, </w:t>
      </w:r>
      <w:r w:rsidRPr="00EC2791">
        <w:rPr>
          <w:lang w:val="en-US" w:bidi="en-US"/>
        </w:rPr>
        <w:t>Present</w:t>
      </w:r>
      <w:r w:rsidRPr="00EC2791">
        <w:t xml:space="preserve">и </w:t>
      </w:r>
      <w:r w:rsidRPr="00EC2791">
        <w:rPr>
          <w:lang w:val="en-US" w:bidi="en-US"/>
        </w:rPr>
        <w:t>PastContinuous</w:t>
      </w:r>
      <w:r w:rsidRPr="00EC2791">
        <w:rPr>
          <w:lang w:bidi="en-US"/>
        </w:rPr>
        <w:t xml:space="preserve">, </w:t>
      </w:r>
      <w:r w:rsidRPr="00EC2791">
        <w:rPr>
          <w:lang w:val="en-US" w:bidi="en-US"/>
        </w:rPr>
        <w:t>PresentPerfect</w:t>
      </w:r>
      <w:r w:rsidRPr="00EC2791">
        <w:rPr>
          <w:lang w:bidi="en-US"/>
        </w:rPr>
        <w:t>;</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распознавать и употреблять в речи различные грамматические средства для выражения будущего времени: </w:t>
      </w:r>
      <w:r w:rsidRPr="00EC2791">
        <w:rPr>
          <w:lang w:val="en-US" w:bidi="en-US"/>
        </w:rPr>
        <w:t>SimpleFuture</w:t>
      </w:r>
      <w:r w:rsidRPr="00EC2791">
        <w:rPr>
          <w:lang w:bidi="en-US"/>
        </w:rPr>
        <w:t xml:space="preserve">, </w:t>
      </w:r>
      <w:r w:rsidRPr="00EC2791">
        <w:rPr>
          <w:rStyle w:val="ab"/>
          <w:lang w:val="en-US" w:eastAsia="en-US" w:bidi="en-US"/>
        </w:rPr>
        <w:t>tobegoingto</w:t>
      </w:r>
      <w:r w:rsidRPr="00EC2791">
        <w:rPr>
          <w:rStyle w:val="ab"/>
          <w:lang w:eastAsia="en-US" w:bidi="en-US"/>
        </w:rPr>
        <w:t>,</w:t>
      </w:r>
      <w:r w:rsidRPr="00EC2791">
        <w:rPr>
          <w:lang w:val="en-US" w:bidi="en-US"/>
        </w:rPr>
        <w:t>PresentContinuous</w:t>
      </w:r>
      <w:r w:rsidRPr="00EC2791">
        <w:rPr>
          <w:lang w:bidi="en-US"/>
        </w:rPr>
        <w:t>;</w:t>
      </w:r>
    </w:p>
    <w:p w:rsidR="007004C6" w:rsidRPr="00EC2791" w:rsidRDefault="007004C6" w:rsidP="00F23365">
      <w:pPr>
        <w:pStyle w:val="5"/>
        <w:numPr>
          <w:ilvl w:val="0"/>
          <w:numId w:val="8"/>
        </w:numPr>
        <w:shd w:val="clear" w:color="auto" w:fill="auto"/>
        <w:spacing w:line="278" w:lineRule="exact"/>
        <w:ind w:left="740" w:right="20" w:hanging="360"/>
      </w:pPr>
      <w:r w:rsidRPr="00EC2791">
        <w:t>распознавать и употреблять в речи модальные глаголы и их эквиваленты (</w:t>
      </w:r>
      <w:r w:rsidRPr="00EC2791">
        <w:rPr>
          <w:rStyle w:val="ab"/>
          <w:lang w:val="en-US" w:eastAsia="en-US" w:bidi="en-US"/>
        </w:rPr>
        <w:t>may</w:t>
      </w:r>
      <w:r w:rsidRPr="00EC2791">
        <w:rPr>
          <w:rStyle w:val="ab"/>
          <w:lang w:eastAsia="en-US" w:bidi="en-US"/>
        </w:rPr>
        <w:t xml:space="preserve">, </w:t>
      </w:r>
      <w:r w:rsidRPr="00EC2791">
        <w:rPr>
          <w:rStyle w:val="ab"/>
          <w:lang w:val="en-US" w:eastAsia="en-US" w:bidi="en-US"/>
        </w:rPr>
        <w:t>can</w:t>
      </w:r>
      <w:r w:rsidRPr="00EC2791">
        <w:rPr>
          <w:rStyle w:val="ab"/>
          <w:lang w:eastAsia="en-US" w:bidi="en-US"/>
        </w:rPr>
        <w:t xml:space="preserve">, </w:t>
      </w:r>
      <w:r w:rsidRPr="00EC2791">
        <w:rPr>
          <w:rStyle w:val="ab"/>
          <w:lang w:val="en-US" w:eastAsia="en-US" w:bidi="en-US"/>
        </w:rPr>
        <w:t>could</w:t>
      </w:r>
      <w:r w:rsidRPr="00EC2791">
        <w:rPr>
          <w:lang w:bidi="en-US"/>
        </w:rPr>
        <w:t xml:space="preserve">, </w:t>
      </w:r>
      <w:r w:rsidRPr="00EC2791">
        <w:rPr>
          <w:rStyle w:val="ab"/>
          <w:lang w:val="en-US" w:eastAsia="en-US" w:bidi="en-US"/>
        </w:rPr>
        <w:t>beableto</w:t>
      </w:r>
      <w:r w:rsidRPr="00EC2791">
        <w:rPr>
          <w:lang w:bidi="en-US"/>
        </w:rPr>
        <w:t xml:space="preserve">, </w:t>
      </w:r>
      <w:r w:rsidRPr="00EC2791">
        <w:rPr>
          <w:rStyle w:val="ab"/>
          <w:lang w:val="en-US" w:eastAsia="en-US" w:bidi="en-US"/>
        </w:rPr>
        <w:t>must</w:t>
      </w:r>
      <w:r w:rsidRPr="00EC2791">
        <w:rPr>
          <w:lang w:bidi="en-US"/>
        </w:rPr>
        <w:t xml:space="preserve">, </w:t>
      </w:r>
      <w:r w:rsidRPr="00EC2791">
        <w:rPr>
          <w:rStyle w:val="ab"/>
          <w:lang w:val="en-US" w:eastAsia="en-US" w:bidi="en-US"/>
        </w:rPr>
        <w:t>haveto</w:t>
      </w:r>
      <w:r w:rsidRPr="00EC2791">
        <w:rPr>
          <w:lang w:bidi="en-US"/>
        </w:rPr>
        <w:t xml:space="preserve">, </w:t>
      </w:r>
      <w:r w:rsidRPr="00EC2791">
        <w:rPr>
          <w:rStyle w:val="ab"/>
          <w:lang w:val="en-US" w:eastAsia="en-US" w:bidi="en-US"/>
        </w:rPr>
        <w:t>should</w:t>
      </w:r>
      <w:r w:rsidRPr="00EC2791">
        <w:rPr>
          <w:lang w:bidi="en-US"/>
        </w:rPr>
        <w:t>);</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распознавать и употреблять в речи глаголы в следующих формах страдательного залога: </w:t>
      </w:r>
      <w:r w:rsidRPr="00EC2791">
        <w:rPr>
          <w:lang w:val="en-US" w:bidi="en-US"/>
        </w:rPr>
        <w:t>PresentSimplePassive</w:t>
      </w:r>
      <w:r w:rsidRPr="00EC2791">
        <w:rPr>
          <w:lang w:bidi="en-US"/>
        </w:rPr>
        <w:t xml:space="preserve">, </w:t>
      </w:r>
      <w:r w:rsidRPr="00EC2791">
        <w:rPr>
          <w:lang w:val="en-US" w:bidi="en-US"/>
        </w:rPr>
        <w:t>PastSimplePassive</w:t>
      </w:r>
      <w:r w:rsidRPr="00EC2791">
        <w:rPr>
          <w:lang w:bidi="en-US"/>
        </w:rPr>
        <w:t>;</w:t>
      </w:r>
    </w:p>
    <w:p w:rsidR="007004C6" w:rsidRPr="00EC2791" w:rsidRDefault="007004C6" w:rsidP="00F23365">
      <w:pPr>
        <w:pStyle w:val="5"/>
        <w:numPr>
          <w:ilvl w:val="0"/>
          <w:numId w:val="8"/>
        </w:numPr>
        <w:shd w:val="clear" w:color="auto" w:fill="auto"/>
        <w:spacing w:line="278" w:lineRule="exact"/>
        <w:ind w:left="740" w:right="20" w:hanging="360"/>
      </w:pPr>
      <w:r w:rsidRPr="00EC2791">
        <w:t>распознавать и употреблять в речи предлоги места, времени, направления; предлоги, употребляемые при глаголах в страдательном залоге.</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 xml:space="preserve">распознавать сложноподчиненные предложения с придаточными: времени с союзом </w:t>
      </w:r>
      <w:r w:rsidRPr="00EC2791">
        <w:rPr>
          <w:rFonts w:ascii="Times New Roman" w:hAnsi="Times New Roman" w:cs="Times New Roman"/>
          <w:lang w:val="en-US" w:bidi="en-US"/>
        </w:rPr>
        <w:t>since</w:t>
      </w:r>
      <w:r w:rsidRPr="00EC2791">
        <w:rPr>
          <w:rFonts w:ascii="Times New Roman" w:hAnsi="Times New Roman" w:cs="Times New Roman"/>
          <w:lang w:bidi="en-US"/>
        </w:rPr>
        <w:t xml:space="preserve">; </w:t>
      </w:r>
      <w:r w:rsidRPr="00EC2791">
        <w:rPr>
          <w:rFonts w:ascii="Times New Roman" w:hAnsi="Times New Roman" w:cs="Times New Roman"/>
        </w:rPr>
        <w:t xml:space="preserve">цели с союзом </w:t>
      </w:r>
      <w:r w:rsidRPr="00EC2791">
        <w:rPr>
          <w:rFonts w:ascii="Times New Roman" w:hAnsi="Times New Roman" w:cs="Times New Roman"/>
          <w:lang w:val="en-US" w:bidi="en-US"/>
        </w:rPr>
        <w:t>sothat</w:t>
      </w:r>
      <w:r w:rsidRPr="00EC2791">
        <w:rPr>
          <w:rFonts w:ascii="Times New Roman" w:hAnsi="Times New Roman" w:cs="Times New Roman"/>
          <w:lang w:bidi="en-US"/>
        </w:rPr>
        <w:t xml:space="preserve">; </w:t>
      </w:r>
      <w:r w:rsidRPr="00EC2791">
        <w:rPr>
          <w:rFonts w:ascii="Times New Roman" w:hAnsi="Times New Roman" w:cs="Times New Roman"/>
        </w:rPr>
        <w:t xml:space="preserve">условия с союзом </w:t>
      </w:r>
      <w:r w:rsidRPr="00EC2791">
        <w:rPr>
          <w:rFonts w:ascii="Times New Roman" w:hAnsi="Times New Roman" w:cs="Times New Roman"/>
          <w:lang w:val="en-US" w:bidi="en-US"/>
        </w:rPr>
        <w:t>unless</w:t>
      </w:r>
      <w:r w:rsidRPr="00EC2791">
        <w:rPr>
          <w:rFonts w:ascii="Times New Roman" w:hAnsi="Times New Roman" w:cs="Times New Roman"/>
          <w:lang w:bidi="en-US"/>
        </w:rPr>
        <w:t xml:space="preserve">; </w:t>
      </w:r>
      <w:r w:rsidRPr="00EC2791">
        <w:rPr>
          <w:rFonts w:ascii="Times New Roman" w:hAnsi="Times New Roman" w:cs="Times New Roman"/>
        </w:rPr>
        <w:t xml:space="preserve">определительными с союзами </w:t>
      </w:r>
      <w:r w:rsidRPr="00EC2791">
        <w:rPr>
          <w:rFonts w:ascii="Times New Roman" w:hAnsi="Times New Roman" w:cs="Times New Roman"/>
          <w:lang w:val="en-US" w:bidi="en-US"/>
        </w:rPr>
        <w:t>who</w:t>
      </w:r>
      <w:r w:rsidRPr="00EC2791">
        <w:rPr>
          <w:rFonts w:ascii="Times New Roman" w:hAnsi="Times New Roman" w:cs="Times New Roman"/>
          <w:lang w:bidi="en-US"/>
        </w:rPr>
        <w:t xml:space="preserve">, </w:t>
      </w:r>
      <w:r w:rsidRPr="00EC2791">
        <w:rPr>
          <w:rFonts w:ascii="Times New Roman" w:hAnsi="Times New Roman" w:cs="Times New Roman"/>
          <w:lang w:val="en-US" w:bidi="en-US"/>
        </w:rPr>
        <w:t>which</w:t>
      </w:r>
      <w:r w:rsidRPr="00EC2791">
        <w:rPr>
          <w:rFonts w:ascii="Times New Roman" w:hAnsi="Times New Roman" w:cs="Times New Roman"/>
          <w:lang w:bidi="en-US"/>
        </w:rPr>
        <w:t xml:space="preserve">, </w:t>
      </w:r>
      <w:r w:rsidRPr="00EC2791">
        <w:rPr>
          <w:rFonts w:ascii="Times New Roman" w:hAnsi="Times New Roman" w:cs="Times New Roman"/>
          <w:lang w:val="en-US" w:bidi="en-US"/>
        </w:rPr>
        <w:t>that</w:t>
      </w:r>
      <w:r w:rsidRPr="00EC2791">
        <w:rPr>
          <w:rFonts w:ascii="Times New Roman" w:hAnsi="Times New Roman" w:cs="Times New Roman"/>
          <w:lang w:bidi="en-US"/>
        </w:rPr>
        <w:t>;</w:t>
      </w:r>
    </w:p>
    <w:p w:rsidR="007004C6" w:rsidRPr="00EC2791" w:rsidRDefault="007004C6" w:rsidP="00F23365">
      <w:pPr>
        <w:widowControl w:val="0"/>
        <w:numPr>
          <w:ilvl w:val="0"/>
          <w:numId w:val="8"/>
        </w:numPr>
        <w:spacing w:after="0" w:line="274" w:lineRule="exact"/>
        <w:ind w:left="740" w:right="40" w:hanging="340"/>
        <w:jc w:val="both"/>
        <w:rPr>
          <w:rFonts w:ascii="Times New Roman" w:hAnsi="Times New Roman" w:cs="Times New Roman"/>
        </w:rPr>
      </w:pPr>
      <w:r w:rsidRPr="00EC2791">
        <w:rPr>
          <w:rFonts w:ascii="Times New Roman" w:hAnsi="Times New Roman" w:cs="Times New Roman"/>
        </w:rPr>
        <w:t xml:space="preserve">распознавать и употреблять в речи сложноподчиненные предложения с союзами </w:t>
      </w:r>
      <w:r w:rsidRPr="00EC2791">
        <w:rPr>
          <w:rFonts w:ascii="Times New Roman" w:hAnsi="Times New Roman" w:cs="Times New Roman"/>
          <w:lang w:val="en-US" w:bidi="en-US"/>
        </w:rPr>
        <w:t>whoever</w:t>
      </w:r>
      <w:r w:rsidRPr="00EC2791">
        <w:rPr>
          <w:rFonts w:ascii="Times New Roman" w:hAnsi="Times New Roman" w:cs="Times New Roman"/>
          <w:lang w:bidi="en-US"/>
        </w:rPr>
        <w:t xml:space="preserve">, </w:t>
      </w:r>
      <w:r w:rsidRPr="00EC2791">
        <w:rPr>
          <w:rFonts w:ascii="Times New Roman" w:hAnsi="Times New Roman" w:cs="Times New Roman"/>
          <w:lang w:val="en-US" w:bidi="en-US"/>
        </w:rPr>
        <w:t>whatever</w:t>
      </w:r>
      <w:r w:rsidRPr="00EC2791">
        <w:rPr>
          <w:rFonts w:ascii="Times New Roman" w:hAnsi="Times New Roman" w:cs="Times New Roman"/>
          <w:lang w:bidi="en-US"/>
        </w:rPr>
        <w:t xml:space="preserve">, </w:t>
      </w:r>
      <w:r w:rsidRPr="00EC2791">
        <w:rPr>
          <w:rFonts w:ascii="Times New Roman" w:hAnsi="Times New Roman" w:cs="Times New Roman"/>
          <w:lang w:val="en-US" w:bidi="en-US"/>
        </w:rPr>
        <w:t>however</w:t>
      </w:r>
      <w:r w:rsidRPr="00EC2791">
        <w:rPr>
          <w:rFonts w:ascii="Times New Roman" w:hAnsi="Times New Roman" w:cs="Times New Roman"/>
          <w:lang w:bidi="en-US"/>
        </w:rPr>
        <w:t xml:space="preserve">, </w:t>
      </w:r>
      <w:r w:rsidRPr="00EC2791">
        <w:rPr>
          <w:rFonts w:ascii="Times New Roman" w:hAnsi="Times New Roman" w:cs="Times New Roman"/>
          <w:lang w:val="en-US" w:bidi="en-US"/>
        </w:rPr>
        <w:t>whenever</w:t>
      </w:r>
      <w:r w:rsidRPr="00EC2791">
        <w:rPr>
          <w:rFonts w:ascii="Times New Roman" w:hAnsi="Times New Roman" w:cs="Times New Roman"/>
          <w:lang w:bidi="en-US"/>
        </w:rPr>
        <w:t>;</w:t>
      </w:r>
    </w:p>
    <w:p w:rsidR="007004C6" w:rsidRPr="00EC2791" w:rsidRDefault="007004C6" w:rsidP="00F23365">
      <w:pPr>
        <w:widowControl w:val="0"/>
        <w:numPr>
          <w:ilvl w:val="0"/>
          <w:numId w:val="8"/>
        </w:numPr>
        <w:spacing w:after="0" w:line="283" w:lineRule="exact"/>
        <w:ind w:left="740" w:right="40" w:hanging="340"/>
        <w:jc w:val="both"/>
        <w:rPr>
          <w:rFonts w:ascii="Times New Roman" w:hAnsi="Times New Roman" w:cs="Times New Roman"/>
        </w:rPr>
      </w:pPr>
      <w:r w:rsidRPr="00EC2791">
        <w:rPr>
          <w:rFonts w:ascii="Times New Roman" w:hAnsi="Times New Roman" w:cs="Times New Roman"/>
        </w:rPr>
        <w:t xml:space="preserve">распознавать и употреблять в речи предложения с конструкциями </w:t>
      </w:r>
      <w:r w:rsidRPr="00EC2791">
        <w:rPr>
          <w:rFonts w:ascii="Times New Roman" w:hAnsi="Times New Roman" w:cs="Times New Roman"/>
          <w:lang w:val="en-US" w:bidi="en-US"/>
        </w:rPr>
        <w:t>as</w:t>
      </w:r>
      <w:r w:rsidRPr="00EC2791">
        <w:rPr>
          <w:rStyle w:val="51"/>
          <w:rFonts w:eastAsiaTheme="minorHAnsi"/>
        </w:rPr>
        <w:t xml:space="preserve">... </w:t>
      </w:r>
      <w:r w:rsidRPr="00EC2791">
        <w:rPr>
          <w:rFonts w:ascii="Times New Roman" w:hAnsi="Times New Roman" w:cs="Times New Roman"/>
          <w:lang w:val="en-US" w:bidi="en-US"/>
        </w:rPr>
        <w:t>as</w:t>
      </w:r>
      <w:r w:rsidRPr="00EC2791">
        <w:rPr>
          <w:rFonts w:ascii="Times New Roman" w:hAnsi="Times New Roman" w:cs="Times New Roman"/>
          <w:lang w:bidi="en-US"/>
        </w:rPr>
        <w:t xml:space="preserve">; </w:t>
      </w:r>
      <w:r w:rsidRPr="00EC2791">
        <w:rPr>
          <w:rFonts w:ascii="Times New Roman" w:hAnsi="Times New Roman" w:cs="Times New Roman"/>
          <w:lang w:val="en-US" w:bidi="en-US"/>
        </w:rPr>
        <w:t>notso</w:t>
      </w:r>
      <w:r w:rsidRPr="00EC2791">
        <w:rPr>
          <w:rStyle w:val="51"/>
          <w:rFonts w:eastAsiaTheme="minorHAnsi"/>
        </w:rPr>
        <w:t xml:space="preserve"> ... </w:t>
      </w:r>
      <w:r w:rsidRPr="00EC2791">
        <w:rPr>
          <w:rFonts w:ascii="Times New Roman" w:hAnsi="Times New Roman" w:cs="Times New Roman"/>
          <w:lang w:val="en-US" w:bidi="en-US"/>
        </w:rPr>
        <w:t>as</w:t>
      </w:r>
      <w:r w:rsidRPr="00EC2791">
        <w:rPr>
          <w:rFonts w:ascii="Times New Roman" w:hAnsi="Times New Roman" w:cs="Times New Roman"/>
          <w:lang w:bidi="en-US"/>
        </w:rPr>
        <w:t xml:space="preserve">; </w:t>
      </w:r>
      <w:r w:rsidRPr="00EC2791">
        <w:rPr>
          <w:rFonts w:ascii="Times New Roman" w:hAnsi="Times New Roman" w:cs="Times New Roman"/>
          <w:lang w:val="en-US" w:bidi="en-US"/>
        </w:rPr>
        <w:t>either</w:t>
      </w:r>
      <w:r w:rsidRPr="00EC2791">
        <w:rPr>
          <w:rStyle w:val="51"/>
          <w:rFonts w:eastAsiaTheme="minorHAnsi"/>
        </w:rPr>
        <w:t xml:space="preserve"> ... </w:t>
      </w:r>
      <w:r w:rsidRPr="00EC2791">
        <w:rPr>
          <w:rFonts w:ascii="Times New Roman" w:hAnsi="Times New Roman" w:cs="Times New Roman"/>
          <w:lang w:val="en-US" w:bidi="en-US"/>
        </w:rPr>
        <w:t>or</w:t>
      </w:r>
      <w:r w:rsidRPr="00EC2791">
        <w:rPr>
          <w:rFonts w:ascii="Times New Roman" w:hAnsi="Times New Roman" w:cs="Times New Roman"/>
          <w:lang w:bidi="en-US"/>
        </w:rPr>
        <w:t xml:space="preserve">; </w:t>
      </w:r>
      <w:r w:rsidRPr="00EC2791">
        <w:rPr>
          <w:rFonts w:ascii="Times New Roman" w:hAnsi="Times New Roman" w:cs="Times New Roman"/>
          <w:lang w:val="en-US" w:bidi="en-US"/>
        </w:rPr>
        <w:t>neither</w:t>
      </w:r>
      <w:r w:rsidRPr="00EC2791">
        <w:rPr>
          <w:rStyle w:val="51"/>
          <w:rFonts w:eastAsiaTheme="minorHAnsi"/>
        </w:rPr>
        <w:t xml:space="preserve"> ... </w:t>
      </w:r>
      <w:r w:rsidRPr="00EC2791">
        <w:rPr>
          <w:rFonts w:ascii="Times New Roman" w:hAnsi="Times New Roman" w:cs="Times New Roman"/>
          <w:lang w:val="en-US" w:bidi="en-US"/>
        </w:rPr>
        <w:t>nor</w:t>
      </w:r>
      <w:r w:rsidRPr="00EC2791">
        <w:rPr>
          <w:rFonts w:ascii="Times New Roman" w:hAnsi="Times New Roman" w:cs="Times New Roman"/>
          <w:lang w:bidi="en-US"/>
        </w:rPr>
        <w:t>;</w:t>
      </w:r>
    </w:p>
    <w:p w:rsidR="007004C6" w:rsidRPr="00EC2791" w:rsidRDefault="007004C6" w:rsidP="00F23365">
      <w:pPr>
        <w:widowControl w:val="0"/>
        <w:numPr>
          <w:ilvl w:val="0"/>
          <w:numId w:val="8"/>
        </w:numPr>
        <w:spacing w:after="0" w:line="283" w:lineRule="exact"/>
        <w:ind w:left="740" w:hanging="340"/>
        <w:jc w:val="both"/>
        <w:rPr>
          <w:rFonts w:ascii="Times New Roman" w:hAnsi="Times New Roman" w:cs="Times New Roman"/>
        </w:rPr>
      </w:pPr>
      <w:r w:rsidRPr="00EC2791">
        <w:rPr>
          <w:rFonts w:ascii="Times New Roman" w:hAnsi="Times New Roman" w:cs="Times New Roman"/>
        </w:rPr>
        <w:t xml:space="preserve">распознавать и употреблять в речи предложения с конструкцией </w:t>
      </w:r>
      <w:r w:rsidRPr="00EC2791">
        <w:rPr>
          <w:rFonts w:ascii="Times New Roman" w:hAnsi="Times New Roman" w:cs="Times New Roman"/>
          <w:lang w:val="en-US" w:bidi="en-US"/>
        </w:rPr>
        <w:t>Iwish</w:t>
      </w:r>
      <w:r w:rsidRPr="00EC2791">
        <w:rPr>
          <w:rFonts w:ascii="Times New Roman" w:hAnsi="Times New Roman" w:cs="Times New Roman"/>
          <w:lang w:bidi="en-US"/>
        </w:rPr>
        <w:t>;</w:t>
      </w:r>
    </w:p>
    <w:p w:rsidR="007004C6" w:rsidRPr="00EC2791" w:rsidRDefault="007004C6" w:rsidP="00F23365">
      <w:pPr>
        <w:widowControl w:val="0"/>
        <w:numPr>
          <w:ilvl w:val="0"/>
          <w:numId w:val="8"/>
        </w:numPr>
        <w:spacing w:after="0" w:line="283" w:lineRule="exact"/>
        <w:ind w:left="740" w:right="40" w:hanging="340"/>
        <w:jc w:val="both"/>
        <w:rPr>
          <w:rFonts w:ascii="Times New Roman" w:hAnsi="Times New Roman" w:cs="Times New Roman"/>
        </w:rPr>
      </w:pPr>
      <w:r w:rsidRPr="00EC2791">
        <w:rPr>
          <w:rFonts w:ascii="Times New Roman" w:hAnsi="Times New Roman" w:cs="Times New Roman"/>
        </w:rPr>
        <w:t xml:space="preserve">распознавать и употреблять в речи конструкции с глаголами на </w:t>
      </w:r>
      <w:r w:rsidRPr="00EC2791">
        <w:rPr>
          <w:rFonts w:ascii="Times New Roman" w:hAnsi="Times New Roman" w:cs="Times New Roman"/>
          <w:lang w:bidi="en-US"/>
        </w:rPr>
        <w:t>-</w:t>
      </w:r>
      <w:r w:rsidRPr="00EC2791">
        <w:rPr>
          <w:rFonts w:ascii="Times New Roman" w:hAnsi="Times New Roman" w:cs="Times New Roman"/>
          <w:lang w:val="en-US" w:bidi="en-US"/>
        </w:rPr>
        <w:t>ing</w:t>
      </w:r>
      <w:r w:rsidRPr="00EC2791">
        <w:rPr>
          <w:rFonts w:ascii="Times New Roman" w:hAnsi="Times New Roman" w:cs="Times New Roman"/>
          <w:lang w:bidi="en-US"/>
        </w:rPr>
        <w:t xml:space="preserve">: </w:t>
      </w:r>
      <w:r w:rsidRPr="00EC2791">
        <w:rPr>
          <w:rFonts w:ascii="Times New Roman" w:hAnsi="Times New Roman" w:cs="Times New Roman"/>
          <w:lang w:val="en-US" w:bidi="en-US"/>
        </w:rPr>
        <w:t>tolove</w:t>
      </w:r>
      <w:r w:rsidRPr="00EC2791">
        <w:rPr>
          <w:rFonts w:ascii="Times New Roman" w:hAnsi="Times New Roman" w:cs="Times New Roman"/>
          <w:lang w:bidi="en-US"/>
        </w:rPr>
        <w:t>/</w:t>
      </w:r>
      <w:r w:rsidRPr="00EC2791">
        <w:rPr>
          <w:rFonts w:ascii="Times New Roman" w:hAnsi="Times New Roman" w:cs="Times New Roman"/>
          <w:lang w:val="en-US" w:bidi="en-US"/>
        </w:rPr>
        <w:t>hatedoingsomething</w:t>
      </w:r>
      <w:r w:rsidRPr="00EC2791">
        <w:rPr>
          <w:rFonts w:ascii="Times New Roman" w:hAnsi="Times New Roman" w:cs="Times New Roman"/>
          <w:lang w:bidi="en-US"/>
        </w:rPr>
        <w:t xml:space="preserve">; </w:t>
      </w:r>
      <w:r w:rsidRPr="00EC2791">
        <w:rPr>
          <w:rFonts w:ascii="Times New Roman" w:hAnsi="Times New Roman" w:cs="Times New Roman"/>
          <w:lang w:val="en-US" w:bidi="en-US"/>
        </w:rPr>
        <w:t>Stoptalking</w:t>
      </w:r>
      <w:r w:rsidRPr="00EC2791">
        <w:rPr>
          <w:rFonts w:ascii="Times New Roman" w:hAnsi="Times New Roman" w:cs="Times New Roman"/>
          <w:lang w:bidi="en-US"/>
        </w:rPr>
        <w:t>;</w:t>
      </w:r>
    </w:p>
    <w:p w:rsidR="007004C6" w:rsidRPr="00EC2791" w:rsidRDefault="007004C6" w:rsidP="00F23365">
      <w:pPr>
        <w:widowControl w:val="0"/>
        <w:numPr>
          <w:ilvl w:val="0"/>
          <w:numId w:val="8"/>
        </w:numPr>
        <w:spacing w:after="0" w:line="283" w:lineRule="exact"/>
        <w:ind w:left="740" w:right="40" w:hanging="340"/>
        <w:jc w:val="both"/>
        <w:rPr>
          <w:rFonts w:ascii="Times New Roman" w:hAnsi="Times New Roman" w:cs="Times New Roman"/>
          <w:lang w:val="en-US"/>
        </w:rPr>
      </w:pPr>
      <w:r w:rsidRPr="00EC2791">
        <w:rPr>
          <w:rFonts w:ascii="Times New Roman" w:hAnsi="Times New Roman" w:cs="Times New Roman"/>
        </w:rPr>
        <w:t>распознаватьиупотреблятьвречиконструкции</w:t>
      </w:r>
      <w:r w:rsidRPr="00EC2791">
        <w:rPr>
          <w:rFonts w:ascii="Times New Roman" w:hAnsi="Times New Roman" w:cs="Times New Roman"/>
          <w:lang w:val="en-US" w:bidi="en-US"/>
        </w:rPr>
        <w:t>It takes me</w:t>
      </w:r>
      <w:r w:rsidRPr="00EC2791">
        <w:rPr>
          <w:rStyle w:val="51"/>
          <w:rFonts w:eastAsiaTheme="minorHAnsi"/>
          <w:lang w:val="en-US"/>
        </w:rPr>
        <w:t xml:space="preserve">... </w:t>
      </w:r>
      <w:r w:rsidRPr="00EC2791">
        <w:rPr>
          <w:rFonts w:ascii="Times New Roman" w:hAnsi="Times New Roman" w:cs="Times New Roman"/>
          <w:lang w:val="en-US" w:bidi="en-US"/>
        </w:rPr>
        <w:t xml:space="preserve">to do something; to look </w:t>
      </w:r>
      <w:r w:rsidRPr="00EC2791">
        <w:rPr>
          <w:rFonts w:ascii="Times New Roman" w:hAnsi="Times New Roman" w:cs="Times New Roman"/>
          <w:lang w:val="en-US"/>
        </w:rPr>
        <w:t xml:space="preserve">/ </w:t>
      </w:r>
      <w:r w:rsidRPr="00EC2791">
        <w:rPr>
          <w:rFonts w:ascii="Times New Roman" w:hAnsi="Times New Roman" w:cs="Times New Roman"/>
          <w:lang w:val="en-US" w:bidi="en-US"/>
        </w:rPr>
        <w:t>feel / be happy;</w:t>
      </w:r>
    </w:p>
    <w:p w:rsidR="007004C6" w:rsidRPr="00EC2791" w:rsidRDefault="007004C6" w:rsidP="00F23365">
      <w:pPr>
        <w:widowControl w:val="0"/>
        <w:numPr>
          <w:ilvl w:val="0"/>
          <w:numId w:val="8"/>
        </w:numPr>
        <w:spacing w:after="0" w:line="278" w:lineRule="exact"/>
        <w:ind w:left="740" w:right="40" w:hanging="340"/>
        <w:jc w:val="both"/>
        <w:rPr>
          <w:rFonts w:ascii="Times New Roman" w:hAnsi="Times New Roman" w:cs="Times New Roman"/>
        </w:rPr>
      </w:pPr>
      <w:r w:rsidRPr="00EC2791">
        <w:rPr>
          <w:rFonts w:ascii="Times New Roman" w:hAnsi="Times New Roman" w:cs="Times New Roman"/>
        </w:rPr>
        <w:t>распознавать и употреблять в речи определения, выраженные прилагательными, в правильном порядке их следования;</w:t>
      </w:r>
    </w:p>
    <w:p w:rsidR="007004C6" w:rsidRPr="00EC2791" w:rsidRDefault="007004C6" w:rsidP="00F23365">
      <w:pPr>
        <w:widowControl w:val="0"/>
        <w:numPr>
          <w:ilvl w:val="0"/>
          <w:numId w:val="8"/>
        </w:numPr>
        <w:spacing w:after="0" w:line="278" w:lineRule="exact"/>
        <w:ind w:left="740" w:right="40" w:hanging="340"/>
        <w:jc w:val="both"/>
        <w:rPr>
          <w:rFonts w:ascii="Times New Roman" w:hAnsi="Times New Roman" w:cs="Times New Roman"/>
        </w:rPr>
      </w:pPr>
      <w:r w:rsidRPr="00EC2791">
        <w:rPr>
          <w:rFonts w:ascii="Times New Roman" w:hAnsi="Times New Roman" w:cs="Times New Roman"/>
        </w:rPr>
        <w:t xml:space="preserve">распознавать и употреблять в речи глаголы во временных формах действительного залога: </w:t>
      </w:r>
      <w:r w:rsidRPr="00EC2791">
        <w:rPr>
          <w:rFonts w:ascii="Times New Roman" w:hAnsi="Times New Roman" w:cs="Times New Roman"/>
          <w:lang w:val="en-US" w:bidi="en-US"/>
        </w:rPr>
        <w:t>PastPerfect</w:t>
      </w:r>
      <w:r w:rsidRPr="00EC2791">
        <w:rPr>
          <w:rFonts w:ascii="Times New Roman" w:hAnsi="Times New Roman" w:cs="Times New Roman"/>
          <w:lang w:bidi="en-US"/>
        </w:rPr>
        <w:t xml:space="preserve">, </w:t>
      </w:r>
      <w:r w:rsidRPr="00EC2791">
        <w:rPr>
          <w:rFonts w:ascii="Times New Roman" w:hAnsi="Times New Roman" w:cs="Times New Roman"/>
          <w:lang w:val="en-US" w:bidi="en-US"/>
        </w:rPr>
        <w:t>PresentPerfectContinuous</w:t>
      </w:r>
      <w:r w:rsidRPr="00EC2791">
        <w:rPr>
          <w:rFonts w:ascii="Times New Roman" w:hAnsi="Times New Roman" w:cs="Times New Roman"/>
          <w:lang w:bidi="en-US"/>
        </w:rPr>
        <w:t xml:space="preserve">, </w:t>
      </w:r>
      <w:r w:rsidRPr="00EC2791">
        <w:rPr>
          <w:rFonts w:ascii="Times New Roman" w:hAnsi="Times New Roman" w:cs="Times New Roman"/>
          <w:lang w:val="en-US" w:bidi="en-US"/>
        </w:rPr>
        <w:t>Future</w:t>
      </w:r>
      <w:r w:rsidRPr="00EC2791">
        <w:rPr>
          <w:rFonts w:ascii="Times New Roman" w:hAnsi="Times New Roman" w:cs="Times New Roman"/>
          <w:lang w:bidi="en-US"/>
        </w:rPr>
        <w:t>-</w:t>
      </w:r>
      <w:r w:rsidRPr="00EC2791">
        <w:rPr>
          <w:rFonts w:ascii="Times New Roman" w:hAnsi="Times New Roman" w:cs="Times New Roman"/>
          <w:lang w:val="en-US" w:bidi="en-US"/>
        </w:rPr>
        <w:t>in</w:t>
      </w:r>
      <w:r w:rsidRPr="00EC2791">
        <w:rPr>
          <w:rFonts w:ascii="Times New Roman" w:hAnsi="Times New Roman" w:cs="Times New Roman"/>
          <w:lang w:bidi="en-US"/>
        </w:rPr>
        <w:t>-</w:t>
      </w:r>
      <w:r w:rsidRPr="00EC2791">
        <w:rPr>
          <w:rFonts w:ascii="Times New Roman" w:hAnsi="Times New Roman" w:cs="Times New Roman"/>
          <w:lang w:val="en-US" w:bidi="en-US"/>
        </w:rPr>
        <w:t>the</w:t>
      </w:r>
      <w:r w:rsidRPr="00EC2791">
        <w:rPr>
          <w:rFonts w:ascii="Times New Roman" w:hAnsi="Times New Roman" w:cs="Times New Roman"/>
          <w:lang w:bidi="en-US"/>
        </w:rPr>
        <w:t>-</w:t>
      </w:r>
      <w:r w:rsidRPr="00EC2791">
        <w:rPr>
          <w:rFonts w:ascii="Times New Roman" w:hAnsi="Times New Roman" w:cs="Times New Roman"/>
          <w:lang w:val="en-US" w:bidi="en-US"/>
        </w:rPr>
        <w:t>Past</w:t>
      </w:r>
      <w:r w:rsidRPr="00EC2791">
        <w:rPr>
          <w:rFonts w:ascii="Times New Roman" w:hAnsi="Times New Roman" w:cs="Times New Roman"/>
          <w:lang w:bidi="en-US"/>
        </w:rPr>
        <w:t>;</w:t>
      </w:r>
    </w:p>
    <w:p w:rsidR="007004C6" w:rsidRPr="00EC2791" w:rsidRDefault="007004C6" w:rsidP="00F23365">
      <w:pPr>
        <w:widowControl w:val="0"/>
        <w:numPr>
          <w:ilvl w:val="0"/>
          <w:numId w:val="8"/>
        </w:numPr>
        <w:spacing w:after="0" w:line="278" w:lineRule="exact"/>
        <w:ind w:left="740" w:right="40" w:hanging="340"/>
        <w:jc w:val="both"/>
        <w:rPr>
          <w:rFonts w:ascii="Times New Roman" w:hAnsi="Times New Roman" w:cs="Times New Roman"/>
        </w:rPr>
      </w:pPr>
      <w:r w:rsidRPr="00EC2791">
        <w:rPr>
          <w:rFonts w:ascii="Times New Roman" w:hAnsi="Times New Roman" w:cs="Times New Roman"/>
        </w:rPr>
        <w:t xml:space="preserve">распознавать и употреблять в речи глаголы в формах страдательного залога </w:t>
      </w:r>
      <w:r w:rsidRPr="00EC2791">
        <w:rPr>
          <w:rFonts w:ascii="Times New Roman" w:hAnsi="Times New Roman" w:cs="Times New Roman"/>
          <w:lang w:val="en-US" w:bidi="en-US"/>
        </w:rPr>
        <w:t>FutureSimplePassive</w:t>
      </w:r>
      <w:r w:rsidRPr="00EC2791">
        <w:rPr>
          <w:rFonts w:ascii="Times New Roman" w:hAnsi="Times New Roman" w:cs="Times New Roman"/>
          <w:lang w:bidi="en-US"/>
        </w:rPr>
        <w:t xml:space="preserve">, </w:t>
      </w:r>
      <w:r w:rsidRPr="00EC2791">
        <w:rPr>
          <w:rFonts w:ascii="Times New Roman" w:hAnsi="Times New Roman" w:cs="Times New Roman"/>
          <w:lang w:val="en-US" w:bidi="en-US"/>
        </w:rPr>
        <w:t>PresentPerfectPassive</w:t>
      </w:r>
      <w:r w:rsidRPr="00EC2791">
        <w:rPr>
          <w:rFonts w:ascii="Times New Roman" w:hAnsi="Times New Roman" w:cs="Times New Roman"/>
          <w:lang w:bidi="en-US"/>
        </w:rPr>
        <w:t>;</w:t>
      </w:r>
    </w:p>
    <w:p w:rsidR="007004C6" w:rsidRPr="00EC2791" w:rsidRDefault="007004C6" w:rsidP="00F23365">
      <w:pPr>
        <w:widowControl w:val="0"/>
        <w:numPr>
          <w:ilvl w:val="0"/>
          <w:numId w:val="8"/>
        </w:numPr>
        <w:spacing w:after="0" w:line="278" w:lineRule="exact"/>
        <w:ind w:left="740" w:hanging="340"/>
        <w:jc w:val="both"/>
        <w:rPr>
          <w:rFonts w:ascii="Times New Roman" w:hAnsi="Times New Roman" w:cs="Times New Roman"/>
        </w:rPr>
      </w:pPr>
      <w:r w:rsidRPr="00EC2791">
        <w:rPr>
          <w:rFonts w:ascii="Times New Roman" w:hAnsi="Times New Roman" w:cs="Times New Roman"/>
        </w:rPr>
        <w:t xml:space="preserve">распознавать и употреблять в речи модальные глаголы </w:t>
      </w:r>
      <w:r w:rsidRPr="00EC2791">
        <w:rPr>
          <w:rFonts w:ascii="Times New Roman" w:hAnsi="Times New Roman" w:cs="Times New Roman"/>
          <w:lang w:val="en-US" w:bidi="en-US"/>
        </w:rPr>
        <w:t>need</w:t>
      </w:r>
      <w:r w:rsidRPr="00EC2791">
        <w:rPr>
          <w:rFonts w:ascii="Times New Roman" w:hAnsi="Times New Roman" w:cs="Times New Roman"/>
          <w:lang w:bidi="en-US"/>
        </w:rPr>
        <w:t xml:space="preserve">, </w:t>
      </w:r>
      <w:r w:rsidRPr="00EC2791">
        <w:rPr>
          <w:rFonts w:ascii="Times New Roman" w:hAnsi="Times New Roman" w:cs="Times New Roman"/>
          <w:lang w:val="en-US" w:bidi="en-US"/>
        </w:rPr>
        <w:t>shall</w:t>
      </w:r>
      <w:r w:rsidRPr="00EC2791">
        <w:rPr>
          <w:rFonts w:ascii="Times New Roman" w:hAnsi="Times New Roman" w:cs="Times New Roman"/>
          <w:lang w:bidi="en-US"/>
        </w:rPr>
        <w:t xml:space="preserve">, </w:t>
      </w:r>
      <w:r w:rsidRPr="00EC2791">
        <w:rPr>
          <w:rFonts w:ascii="Times New Roman" w:hAnsi="Times New Roman" w:cs="Times New Roman"/>
          <w:lang w:val="en-US" w:bidi="en-US"/>
        </w:rPr>
        <w:t>might</w:t>
      </w:r>
      <w:r w:rsidRPr="00EC2791">
        <w:rPr>
          <w:rFonts w:ascii="Times New Roman" w:hAnsi="Times New Roman" w:cs="Times New Roman"/>
          <w:lang w:bidi="en-US"/>
        </w:rPr>
        <w:t xml:space="preserve">, </w:t>
      </w:r>
      <w:r w:rsidRPr="00EC2791">
        <w:rPr>
          <w:rFonts w:ascii="Times New Roman" w:hAnsi="Times New Roman" w:cs="Times New Roman"/>
          <w:lang w:val="en-US" w:bidi="en-US"/>
        </w:rPr>
        <w:t>would</w:t>
      </w:r>
      <w:r w:rsidRPr="00EC2791">
        <w:rPr>
          <w:rFonts w:ascii="Times New Roman" w:hAnsi="Times New Roman" w:cs="Times New Roman"/>
          <w:lang w:bidi="en-US"/>
        </w:rPr>
        <w:t>;</w:t>
      </w:r>
    </w:p>
    <w:p w:rsidR="007004C6" w:rsidRPr="00EC2791" w:rsidRDefault="007004C6" w:rsidP="00F23365">
      <w:pPr>
        <w:widowControl w:val="0"/>
        <w:numPr>
          <w:ilvl w:val="0"/>
          <w:numId w:val="8"/>
        </w:numPr>
        <w:spacing w:after="0" w:line="278" w:lineRule="exact"/>
        <w:ind w:left="740" w:right="40" w:hanging="340"/>
        <w:jc w:val="both"/>
        <w:rPr>
          <w:rFonts w:ascii="Times New Roman" w:hAnsi="Times New Roman" w:cs="Times New Roman"/>
        </w:rPr>
      </w:pPr>
      <w:r w:rsidRPr="00EC2791">
        <w:rPr>
          <w:rFonts w:ascii="Times New Roman" w:hAnsi="Times New Roman" w:cs="Times New Roman"/>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7004C6" w:rsidRPr="00EC2791" w:rsidRDefault="007004C6" w:rsidP="00F23365">
      <w:pPr>
        <w:widowControl w:val="0"/>
        <w:numPr>
          <w:ilvl w:val="0"/>
          <w:numId w:val="8"/>
        </w:numPr>
        <w:spacing w:after="0" w:line="278" w:lineRule="exact"/>
        <w:ind w:left="740" w:right="40" w:hanging="340"/>
        <w:jc w:val="both"/>
        <w:rPr>
          <w:rFonts w:ascii="Times New Roman" w:hAnsi="Times New Roman" w:cs="Times New Roman"/>
        </w:rPr>
      </w:pPr>
      <w:r w:rsidRPr="00EC2791">
        <w:rPr>
          <w:rFonts w:ascii="Times New Roman" w:hAnsi="Times New Roman" w:cs="Times New Roman"/>
        </w:rPr>
        <w:t xml:space="preserve">распознавать и употреблять в речи словосочетания «Причастие </w:t>
      </w:r>
      <w:r w:rsidRPr="00EC2791">
        <w:rPr>
          <w:rFonts w:ascii="Times New Roman" w:hAnsi="Times New Roman" w:cs="Times New Roman"/>
          <w:lang w:val="en-US" w:bidi="en-US"/>
        </w:rPr>
        <w:t>I</w:t>
      </w:r>
      <w:r w:rsidRPr="00EC2791">
        <w:rPr>
          <w:rFonts w:ascii="Times New Roman" w:hAnsi="Times New Roman" w:cs="Times New Roman"/>
        </w:rPr>
        <w:t xml:space="preserve">+существительное» </w:t>
      </w:r>
      <w:r w:rsidRPr="00EC2791">
        <w:rPr>
          <w:rFonts w:ascii="Times New Roman" w:hAnsi="Times New Roman" w:cs="Times New Roman"/>
          <w:lang w:bidi="en-US"/>
        </w:rPr>
        <w:t>(</w:t>
      </w:r>
      <w:r w:rsidRPr="00EC2791">
        <w:rPr>
          <w:rFonts w:ascii="Times New Roman" w:hAnsi="Times New Roman" w:cs="Times New Roman"/>
          <w:lang w:val="en-US" w:bidi="en-US"/>
        </w:rPr>
        <w:t>aplayingchild</w:t>
      </w:r>
      <w:r w:rsidRPr="00EC2791">
        <w:rPr>
          <w:rFonts w:ascii="Times New Roman" w:hAnsi="Times New Roman" w:cs="Times New Roman"/>
          <w:lang w:bidi="en-US"/>
        </w:rPr>
        <w:t xml:space="preserve">) </w:t>
      </w:r>
      <w:r w:rsidRPr="00EC2791">
        <w:rPr>
          <w:rFonts w:ascii="Times New Roman" w:hAnsi="Times New Roman" w:cs="Times New Roman"/>
        </w:rPr>
        <w:t xml:space="preserve">и «Причастие </w:t>
      </w:r>
      <w:r w:rsidRPr="00EC2791">
        <w:rPr>
          <w:rFonts w:ascii="Times New Roman" w:hAnsi="Times New Roman" w:cs="Times New Roman"/>
          <w:lang w:val="en-US" w:bidi="en-US"/>
        </w:rPr>
        <w:t>II</w:t>
      </w:r>
      <w:r w:rsidRPr="00EC2791">
        <w:rPr>
          <w:rFonts w:ascii="Times New Roman" w:hAnsi="Times New Roman" w:cs="Times New Roman"/>
        </w:rPr>
        <w:t xml:space="preserve">+существительное» </w:t>
      </w:r>
      <w:r w:rsidRPr="00EC2791">
        <w:rPr>
          <w:rFonts w:ascii="Times New Roman" w:hAnsi="Times New Roman" w:cs="Times New Roman"/>
          <w:lang w:bidi="en-US"/>
        </w:rPr>
        <w:t>(</w:t>
      </w:r>
      <w:r w:rsidRPr="00EC2791">
        <w:rPr>
          <w:rFonts w:ascii="Times New Roman" w:hAnsi="Times New Roman" w:cs="Times New Roman"/>
          <w:lang w:val="en-US" w:bidi="en-US"/>
        </w:rPr>
        <w:t>awrittenpoem</w:t>
      </w:r>
      <w:r w:rsidRPr="00EC2791">
        <w:rPr>
          <w:rFonts w:ascii="Times New Roman" w:hAnsi="Times New Roman" w:cs="Times New Roman"/>
          <w:lang w:bidi="en-US"/>
        </w:rPr>
        <w:t>).</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Социокультурные знания и умения</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40" w:right="40" w:hanging="340"/>
      </w:pPr>
      <w:r w:rsidRPr="00EC2791">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004C6" w:rsidRPr="00EC2791" w:rsidRDefault="007004C6" w:rsidP="00F23365">
      <w:pPr>
        <w:pStyle w:val="5"/>
        <w:numPr>
          <w:ilvl w:val="0"/>
          <w:numId w:val="8"/>
        </w:numPr>
        <w:shd w:val="clear" w:color="auto" w:fill="auto"/>
        <w:spacing w:line="283" w:lineRule="exact"/>
        <w:ind w:left="740" w:hanging="340"/>
      </w:pPr>
      <w:r w:rsidRPr="00EC2791">
        <w:t xml:space="preserve"> представлять родную страну и культуру на английском языке;</w:t>
      </w:r>
    </w:p>
    <w:p w:rsidR="007004C6" w:rsidRPr="00EC2791" w:rsidRDefault="007004C6" w:rsidP="00F23365">
      <w:pPr>
        <w:pStyle w:val="5"/>
        <w:numPr>
          <w:ilvl w:val="0"/>
          <w:numId w:val="8"/>
        </w:numPr>
        <w:shd w:val="clear" w:color="auto" w:fill="auto"/>
        <w:spacing w:line="283" w:lineRule="exact"/>
        <w:ind w:left="740" w:right="40" w:hanging="340"/>
      </w:pPr>
      <w:r w:rsidRPr="00EC2791">
        <w:t xml:space="preserve"> понимать социокультурные реалии при чтении и аудировании в рамках изученного материала.</w:t>
      </w:r>
    </w:p>
    <w:p w:rsidR="007004C6" w:rsidRPr="00EC2791" w:rsidRDefault="007004C6" w:rsidP="007004C6">
      <w:pPr>
        <w:spacing w:line="283" w:lineRule="exact"/>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83" w:lineRule="exact"/>
        <w:ind w:left="740" w:right="40" w:hanging="340"/>
        <w:jc w:val="both"/>
        <w:rPr>
          <w:rFonts w:ascii="Times New Roman" w:hAnsi="Times New Roman" w:cs="Times New Roman"/>
        </w:rPr>
      </w:pPr>
      <w:r w:rsidRPr="00EC2791">
        <w:rPr>
          <w:rFonts w:ascii="Times New Roman" w:hAnsi="Times New Roman" w:cs="Times New Roman"/>
        </w:rPr>
        <w:lastRenderedPageBreak/>
        <w:t>использовать социокультурные реалии при создании устных и письменных высказываний;</w:t>
      </w:r>
    </w:p>
    <w:p w:rsidR="007004C6" w:rsidRPr="00EC2791" w:rsidRDefault="007004C6" w:rsidP="00F23365">
      <w:pPr>
        <w:widowControl w:val="0"/>
        <w:numPr>
          <w:ilvl w:val="0"/>
          <w:numId w:val="8"/>
        </w:numPr>
        <w:spacing w:after="0" w:line="283" w:lineRule="exact"/>
        <w:ind w:left="740" w:right="40" w:hanging="340"/>
        <w:jc w:val="both"/>
        <w:rPr>
          <w:rFonts w:ascii="Times New Roman" w:hAnsi="Times New Roman" w:cs="Times New Roman"/>
        </w:rPr>
      </w:pPr>
      <w:r w:rsidRPr="00EC2791">
        <w:rPr>
          <w:rFonts w:ascii="Times New Roman" w:hAnsi="Times New Roman" w:cs="Times New Roman"/>
        </w:rPr>
        <w:t>находить сходство и различие в традициях родной страны и страны/стран изучаемого языка.</w:t>
      </w:r>
    </w:p>
    <w:p w:rsidR="007004C6" w:rsidRPr="00EC2791" w:rsidRDefault="007004C6" w:rsidP="007004C6">
      <w:pPr>
        <w:spacing w:line="283" w:lineRule="exact"/>
        <w:ind w:left="20"/>
        <w:rPr>
          <w:rFonts w:ascii="Times New Roman" w:hAnsi="Times New Roman" w:cs="Times New Roman"/>
        </w:rPr>
      </w:pPr>
      <w:r w:rsidRPr="00EC2791">
        <w:rPr>
          <w:rFonts w:ascii="Times New Roman" w:hAnsi="Times New Roman" w:cs="Times New Roman"/>
        </w:rPr>
        <w:t>Компенсаторные умения</w:t>
      </w:r>
    </w:p>
    <w:p w:rsidR="007004C6" w:rsidRPr="00EC2791" w:rsidRDefault="007004C6" w:rsidP="007004C6">
      <w:pPr>
        <w:spacing w:line="283" w:lineRule="exact"/>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83" w:lineRule="exact"/>
        <w:ind w:left="740" w:right="40" w:hanging="340"/>
      </w:pPr>
      <w:r w:rsidRPr="00EC2791">
        <w:t xml:space="preserve"> выходить из положения при дефиците языковых средств: использовать переспрос при говорении.</w:t>
      </w:r>
    </w:p>
    <w:p w:rsidR="007004C6" w:rsidRPr="00EC2791" w:rsidRDefault="007004C6" w:rsidP="007004C6">
      <w:pPr>
        <w:spacing w:line="283" w:lineRule="exact"/>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83" w:lineRule="exact"/>
        <w:ind w:left="740" w:hanging="340"/>
        <w:jc w:val="both"/>
        <w:rPr>
          <w:rFonts w:ascii="Times New Roman" w:hAnsi="Times New Roman" w:cs="Times New Roman"/>
        </w:rPr>
      </w:pPr>
      <w:r w:rsidRPr="00EC2791">
        <w:rPr>
          <w:rFonts w:ascii="Times New Roman" w:hAnsi="Times New Roman" w:cs="Times New Roman"/>
        </w:rPr>
        <w:t>использовать перифраз, синонимические и антонимические средства при говорении;</w:t>
      </w:r>
    </w:p>
    <w:p w:rsidR="007004C6" w:rsidRPr="00EC2791" w:rsidRDefault="007004C6" w:rsidP="00F23365">
      <w:pPr>
        <w:widowControl w:val="0"/>
        <w:numPr>
          <w:ilvl w:val="0"/>
          <w:numId w:val="8"/>
        </w:numPr>
        <w:spacing w:after="259" w:line="283" w:lineRule="exact"/>
        <w:ind w:left="740" w:hanging="340"/>
        <w:jc w:val="both"/>
        <w:rPr>
          <w:rFonts w:ascii="Times New Roman" w:hAnsi="Times New Roman" w:cs="Times New Roman"/>
        </w:rPr>
      </w:pPr>
      <w:r w:rsidRPr="00EC2791">
        <w:rPr>
          <w:rFonts w:ascii="Times New Roman" w:hAnsi="Times New Roman" w:cs="Times New Roman"/>
        </w:rPr>
        <w:t>пользоваться языковой и контекстуальной догадкой при аудировании и чтении.</w:t>
      </w:r>
    </w:p>
    <w:p w:rsidR="007004C6" w:rsidRPr="00EC2791" w:rsidRDefault="007004C6" w:rsidP="00F23365">
      <w:pPr>
        <w:widowControl w:val="0"/>
        <w:numPr>
          <w:ilvl w:val="0"/>
          <w:numId w:val="11"/>
        </w:numPr>
        <w:tabs>
          <w:tab w:val="left" w:pos="1475"/>
        </w:tabs>
        <w:spacing w:after="0" w:line="259" w:lineRule="exact"/>
        <w:ind w:left="740" w:hanging="340"/>
        <w:jc w:val="both"/>
        <w:rPr>
          <w:rFonts w:ascii="Times New Roman" w:hAnsi="Times New Roman" w:cs="Times New Roman"/>
        </w:rPr>
      </w:pPr>
      <w:r w:rsidRPr="00EC2791">
        <w:rPr>
          <w:rFonts w:ascii="Times New Roman" w:hAnsi="Times New Roman" w:cs="Times New Roman"/>
        </w:rPr>
        <w:t>Второй инностранный язык (немецкий)</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Речевая компетенция</w:t>
      </w:r>
    </w:p>
    <w:p w:rsidR="007004C6" w:rsidRPr="00EC2791" w:rsidRDefault="007004C6" w:rsidP="007004C6">
      <w:pPr>
        <w:pStyle w:val="70"/>
        <w:shd w:val="clear" w:color="auto" w:fill="auto"/>
        <w:ind w:left="20"/>
      </w:pPr>
      <w:r w:rsidRPr="00EC2791">
        <w:t>Говорение. Диалогическая речь.</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Ученик научится</w:t>
      </w:r>
      <w:r w:rsidRPr="00EC2791">
        <w:rPr>
          <w:rStyle w:val="60"/>
          <w:rFonts w:eastAsiaTheme="minorHAnsi"/>
        </w:rPr>
        <w:t>:</w:t>
      </w:r>
    </w:p>
    <w:p w:rsidR="007004C6" w:rsidRPr="00EC2791" w:rsidRDefault="007004C6" w:rsidP="00F23365">
      <w:pPr>
        <w:widowControl w:val="0"/>
        <w:numPr>
          <w:ilvl w:val="0"/>
          <w:numId w:val="8"/>
        </w:numPr>
        <w:spacing w:after="0" w:line="259" w:lineRule="exact"/>
        <w:ind w:left="600" w:hanging="360"/>
        <w:rPr>
          <w:rFonts w:ascii="Times New Roman" w:hAnsi="Times New Roman" w:cs="Times New Roman"/>
        </w:rPr>
      </w:pPr>
      <w:r w:rsidRPr="00EC2791">
        <w:rPr>
          <w:rFonts w:ascii="Times New Roman" w:hAnsi="Times New Roman" w:cs="Times New Roman"/>
        </w:rPr>
        <w:t xml:space="preserve"> вести ритуализированные диалоги в стандартных ситуациях общения, используя речевой этикет;</w:t>
      </w:r>
    </w:p>
    <w:p w:rsidR="007004C6" w:rsidRPr="00EC2791" w:rsidRDefault="007004C6" w:rsidP="00F23365">
      <w:pPr>
        <w:widowControl w:val="0"/>
        <w:numPr>
          <w:ilvl w:val="0"/>
          <w:numId w:val="8"/>
        </w:numPr>
        <w:spacing w:after="0" w:line="259" w:lineRule="exact"/>
        <w:ind w:left="600" w:right="40" w:hanging="360"/>
        <w:rPr>
          <w:rFonts w:ascii="Times New Roman" w:hAnsi="Times New Roman" w:cs="Times New Roman"/>
        </w:rPr>
      </w:pPr>
      <w:r w:rsidRPr="00EC2791">
        <w:rPr>
          <w:rFonts w:ascii="Times New Roman" w:hAnsi="Times New Roman" w:cs="Times New Roman"/>
        </w:rPr>
        <w:t xml:space="preserve"> вести групповое обсуждение (унисон, спор), включаться в беседу, поддерживать её, проявлять заинтересованность, удивление;</w:t>
      </w:r>
    </w:p>
    <w:p w:rsidR="007004C6" w:rsidRPr="00EC2791" w:rsidRDefault="007004C6" w:rsidP="00F23365">
      <w:pPr>
        <w:widowControl w:val="0"/>
        <w:numPr>
          <w:ilvl w:val="0"/>
          <w:numId w:val="8"/>
        </w:numPr>
        <w:spacing w:after="0" w:line="259" w:lineRule="exact"/>
        <w:ind w:left="600" w:right="40" w:hanging="360"/>
        <w:rPr>
          <w:rFonts w:ascii="Times New Roman" w:hAnsi="Times New Roman" w:cs="Times New Roman"/>
        </w:rPr>
      </w:pPr>
      <w:r w:rsidRPr="00EC2791">
        <w:rPr>
          <w:rFonts w:ascii="Times New Roman" w:hAnsi="Times New Roman" w:cs="Times New Roman"/>
        </w:rPr>
        <w:t xml:space="preserve"> выражать основные речевые функции: выражать согласие/несогласие с мнением собеседника, выражать сомнение, выражать свое мнение и обосновывать его и т.д.</w:t>
      </w:r>
    </w:p>
    <w:p w:rsidR="007004C6" w:rsidRPr="00EC2791" w:rsidRDefault="007004C6" w:rsidP="007004C6">
      <w:pPr>
        <w:pStyle w:val="90"/>
        <w:shd w:val="clear" w:color="auto" w:fill="auto"/>
        <w:ind w:left="600" w:firstLine="0"/>
      </w:pPr>
      <w:r w:rsidRPr="00EC2791">
        <w:t>Ученик получит возможность научиться:</w:t>
      </w:r>
    </w:p>
    <w:p w:rsidR="007004C6" w:rsidRPr="00EC2791" w:rsidRDefault="007004C6" w:rsidP="00F23365">
      <w:pPr>
        <w:pStyle w:val="90"/>
        <w:numPr>
          <w:ilvl w:val="0"/>
          <w:numId w:val="8"/>
        </w:numPr>
        <w:shd w:val="clear" w:color="auto" w:fill="auto"/>
        <w:ind w:left="600"/>
      </w:pPr>
      <w:r w:rsidRPr="00EC2791">
        <w:t>брать и давать интервью.</w:t>
      </w:r>
    </w:p>
    <w:p w:rsidR="007004C6" w:rsidRPr="00EC2791" w:rsidRDefault="007004C6" w:rsidP="007004C6">
      <w:pPr>
        <w:pStyle w:val="90"/>
        <w:shd w:val="clear" w:color="auto" w:fill="auto"/>
        <w:spacing w:line="264" w:lineRule="exact"/>
        <w:ind w:left="20" w:firstLine="0"/>
      </w:pPr>
      <w:r w:rsidRPr="00EC2791">
        <w:t>Говорение. Монологическая речь.</w:t>
      </w:r>
    </w:p>
    <w:p w:rsidR="007004C6" w:rsidRPr="00EC2791" w:rsidRDefault="007004C6" w:rsidP="007004C6">
      <w:pPr>
        <w:spacing w:line="264" w:lineRule="exact"/>
        <w:ind w:left="20"/>
        <w:rPr>
          <w:rFonts w:ascii="Times New Roman" w:hAnsi="Times New Roman" w:cs="Times New Roman"/>
        </w:rPr>
      </w:pPr>
      <w:r w:rsidRPr="00EC2791">
        <w:rPr>
          <w:rFonts w:ascii="Times New Roman" w:hAnsi="Times New Roman" w:cs="Times New Roman"/>
        </w:rPr>
        <w:t>Ученик научится:</w:t>
      </w:r>
    </w:p>
    <w:p w:rsidR="007004C6" w:rsidRPr="00EC2791" w:rsidRDefault="007004C6" w:rsidP="00F23365">
      <w:pPr>
        <w:widowControl w:val="0"/>
        <w:numPr>
          <w:ilvl w:val="0"/>
          <w:numId w:val="8"/>
        </w:numPr>
        <w:spacing w:after="0" w:line="264" w:lineRule="exact"/>
        <w:ind w:left="740" w:hanging="360"/>
        <w:jc w:val="both"/>
        <w:rPr>
          <w:rFonts w:ascii="Times New Roman" w:hAnsi="Times New Roman" w:cs="Times New Roman"/>
        </w:rPr>
      </w:pPr>
      <w:r w:rsidRPr="00EC2791">
        <w:rPr>
          <w:rFonts w:ascii="Times New Roman" w:hAnsi="Times New Roman" w:cs="Times New Roman"/>
        </w:rPr>
        <w:t xml:space="preserve"> использовать основные коммуникативные типы речи: описание, сообщение, рассказ;</w:t>
      </w:r>
    </w:p>
    <w:p w:rsidR="007004C6" w:rsidRPr="00EC2791" w:rsidRDefault="007004C6" w:rsidP="00F23365">
      <w:pPr>
        <w:widowControl w:val="0"/>
        <w:numPr>
          <w:ilvl w:val="0"/>
          <w:numId w:val="8"/>
        </w:numPr>
        <w:spacing w:after="0" w:line="264" w:lineRule="exact"/>
        <w:ind w:left="740" w:hanging="360"/>
        <w:jc w:val="both"/>
        <w:rPr>
          <w:rFonts w:ascii="Times New Roman" w:hAnsi="Times New Roman" w:cs="Times New Roman"/>
        </w:rPr>
      </w:pPr>
      <w:r w:rsidRPr="00EC2791">
        <w:rPr>
          <w:rFonts w:ascii="Times New Roman" w:hAnsi="Times New Roman" w:cs="Times New Roman"/>
        </w:rPr>
        <w:t xml:space="preserve"> выражать своё отношение к прочитанному;</w:t>
      </w:r>
    </w:p>
    <w:p w:rsidR="007004C6" w:rsidRPr="00EC2791" w:rsidRDefault="007004C6" w:rsidP="00F23365">
      <w:pPr>
        <w:widowControl w:val="0"/>
        <w:numPr>
          <w:ilvl w:val="0"/>
          <w:numId w:val="8"/>
        </w:numPr>
        <w:spacing w:after="0" w:line="259" w:lineRule="exact"/>
        <w:ind w:left="740" w:hanging="360"/>
        <w:jc w:val="both"/>
        <w:rPr>
          <w:rFonts w:ascii="Times New Roman" w:hAnsi="Times New Roman" w:cs="Times New Roman"/>
        </w:rPr>
      </w:pPr>
      <w:r w:rsidRPr="00EC2791">
        <w:rPr>
          <w:rFonts w:ascii="Times New Roman" w:hAnsi="Times New Roman" w:cs="Times New Roman"/>
        </w:rPr>
        <w:t xml:space="preserve"> делать краткие сообщения в русле основных тем и сфер общения;</w:t>
      </w:r>
    </w:p>
    <w:p w:rsidR="007004C6" w:rsidRPr="00EC2791" w:rsidRDefault="007004C6" w:rsidP="00F23365">
      <w:pPr>
        <w:widowControl w:val="0"/>
        <w:numPr>
          <w:ilvl w:val="0"/>
          <w:numId w:val="8"/>
        </w:numPr>
        <w:spacing w:after="0" w:line="259" w:lineRule="exact"/>
        <w:ind w:left="740" w:hanging="360"/>
        <w:jc w:val="both"/>
        <w:rPr>
          <w:rFonts w:ascii="Times New Roman" w:hAnsi="Times New Roman" w:cs="Times New Roman"/>
        </w:rPr>
      </w:pPr>
      <w:r w:rsidRPr="00EC2791">
        <w:rPr>
          <w:rFonts w:ascii="Times New Roman" w:hAnsi="Times New Roman" w:cs="Times New Roman"/>
        </w:rPr>
        <w:t xml:space="preserve"> говорить логично и связно.</w:t>
      </w:r>
    </w:p>
    <w:p w:rsidR="007004C6" w:rsidRPr="00EC2791" w:rsidRDefault="007004C6" w:rsidP="007004C6">
      <w:pPr>
        <w:pStyle w:val="70"/>
        <w:shd w:val="clear" w:color="auto" w:fill="auto"/>
        <w:ind w:left="20"/>
      </w:pPr>
      <w:r w:rsidRPr="00EC2791">
        <w:t>Ученик получит возможность научиться:</w:t>
      </w:r>
    </w:p>
    <w:p w:rsidR="007004C6" w:rsidRPr="00EC2791" w:rsidRDefault="007004C6" w:rsidP="00F23365">
      <w:pPr>
        <w:pStyle w:val="90"/>
        <w:numPr>
          <w:ilvl w:val="0"/>
          <w:numId w:val="8"/>
        </w:numPr>
        <w:shd w:val="clear" w:color="auto" w:fill="auto"/>
        <w:tabs>
          <w:tab w:val="left" w:pos="668"/>
        </w:tabs>
        <w:ind w:left="740" w:right="20"/>
        <w:jc w:val="both"/>
      </w:pPr>
      <w:r w:rsidRPr="00EC2791">
        <w:t>говорить выразительно (соблюдать синтагматичность речи, логическое ударение, правильную интонацию);</w:t>
      </w:r>
    </w:p>
    <w:p w:rsidR="007004C6" w:rsidRPr="00EC2791" w:rsidRDefault="007004C6" w:rsidP="00F23365">
      <w:pPr>
        <w:pStyle w:val="90"/>
        <w:numPr>
          <w:ilvl w:val="0"/>
          <w:numId w:val="8"/>
        </w:numPr>
        <w:shd w:val="clear" w:color="auto" w:fill="auto"/>
        <w:ind w:left="740" w:right="20"/>
        <w:jc w:val="both"/>
      </w:pPr>
      <w:r w:rsidRPr="00EC2791">
        <w:t>кратко высказываться без предварительной подготовки на заданную тему в соответствии с предложенной ситуацией общения;</w:t>
      </w:r>
    </w:p>
    <w:p w:rsidR="007004C6" w:rsidRPr="00EC2791" w:rsidRDefault="007004C6" w:rsidP="00F23365">
      <w:pPr>
        <w:pStyle w:val="90"/>
        <w:numPr>
          <w:ilvl w:val="0"/>
          <w:numId w:val="8"/>
        </w:numPr>
        <w:shd w:val="clear" w:color="auto" w:fill="auto"/>
        <w:ind w:left="740"/>
        <w:jc w:val="both"/>
      </w:pPr>
      <w:r w:rsidRPr="00EC2791">
        <w:t>кратко излагать результаты выполненной проектной работы.</w:t>
      </w:r>
    </w:p>
    <w:p w:rsidR="007004C6" w:rsidRPr="00EC2791" w:rsidRDefault="007004C6" w:rsidP="007004C6">
      <w:pPr>
        <w:pStyle w:val="90"/>
        <w:shd w:val="clear" w:color="auto" w:fill="auto"/>
        <w:ind w:left="20" w:firstLine="0"/>
      </w:pPr>
      <w:r w:rsidRPr="00EC2791">
        <w:t>Аудирование</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Ученик научится:</w:t>
      </w:r>
    </w:p>
    <w:p w:rsidR="007004C6" w:rsidRPr="00EC2791" w:rsidRDefault="007004C6" w:rsidP="00F23365">
      <w:pPr>
        <w:widowControl w:val="0"/>
        <w:numPr>
          <w:ilvl w:val="0"/>
          <w:numId w:val="8"/>
        </w:numPr>
        <w:spacing w:after="0" w:line="259" w:lineRule="exact"/>
        <w:ind w:left="740" w:right="20" w:hanging="360"/>
        <w:jc w:val="both"/>
        <w:rPr>
          <w:rFonts w:ascii="Times New Roman" w:hAnsi="Times New Roman" w:cs="Times New Roman"/>
        </w:rPr>
      </w:pPr>
      <w:r w:rsidRPr="00EC2791">
        <w:rPr>
          <w:rFonts w:ascii="Times New Roman" w:hAnsi="Times New Roman" w:cs="Times New Roman"/>
        </w:rPr>
        <w:t xml:space="preserve"> понимать монологическое сообщение (описание, сообщение, рассказ), содержащее небольшое количество незнакомых слов, используя контекстуальную, языковую, иллюстративную и другие виды догадки (понимание основного содержания);</w:t>
      </w:r>
    </w:p>
    <w:p w:rsidR="007004C6" w:rsidRPr="00EC2791" w:rsidRDefault="007004C6" w:rsidP="00F23365">
      <w:pPr>
        <w:widowControl w:val="0"/>
        <w:numPr>
          <w:ilvl w:val="0"/>
          <w:numId w:val="8"/>
        </w:numPr>
        <w:tabs>
          <w:tab w:val="left" w:pos="668"/>
        </w:tabs>
        <w:spacing w:after="0" w:line="259" w:lineRule="exact"/>
        <w:ind w:left="740" w:right="20" w:hanging="360"/>
        <w:jc w:val="both"/>
        <w:rPr>
          <w:rFonts w:ascii="Times New Roman" w:hAnsi="Times New Roman" w:cs="Times New Roman"/>
        </w:rPr>
      </w:pPr>
      <w:r w:rsidRPr="00EC2791">
        <w:rPr>
          <w:rFonts w:ascii="Times New Roman" w:hAnsi="Times New Roman" w:cs="Times New Roman"/>
        </w:rPr>
        <w:t>воспринимать на слух аутентичный текст и выделять основную мысль (понимание необходимой / конкретной информации);</w:t>
      </w:r>
    </w:p>
    <w:p w:rsidR="007004C6" w:rsidRPr="00EC2791" w:rsidRDefault="007004C6" w:rsidP="00F23365">
      <w:pPr>
        <w:widowControl w:val="0"/>
        <w:numPr>
          <w:ilvl w:val="0"/>
          <w:numId w:val="8"/>
        </w:numPr>
        <w:spacing w:after="0" w:line="259" w:lineRule="exact"/>
        <w:ind w:left="740" w:hanging="360"/>
        <w:jc w:val="both"/>
        <w:rPr>
          <w:rFonts w:ascii="Times New Roman" w:hAnsi="Times New Roman" w:cs="Times New Roman"/>
        </w:rPr>
      </w:pPr>
      <w:r w:rsidRPr="00EC2791">
        <w:rPr>
          <w:rFonts w:ascii="Times New Roman" w:hAnsi="Times New Roman" w:cs="Times New Roman"/>
        </w:rPr>
        <w:t xml:space="preserve"> делать выводы по содержанию услышанного;</w:t>
      </w:r>
    </w:p>
    <w:p w:rsidR="007004C6" w:rsidRPr="00EC2791" w:rsidRDefault="007004C6" w:rsidP="00F23365">
      <w:pPr>
        <w:widowControl w:val="0"/>
        <w:numPr>
          <w:ilvl w:val="0"/>
          <w:numId w:val="8"/>
        </w:numPr>
        <w:spacing w:after="0" w:line="259" w:lineRule="exact"/>
        <w:ind w:left="740" w:hanging="360"/>
        <w:jc w:val="both"/>
        <w:rPr>
          <w:rFonts w:ascii="Times New Roman" w:hAnsi="Times New Roman" w:cs="Times New Roman"/>
        </w:rPr>
      </w:pPr>
      <w:r w:rsidRPr="00EC2791">
        <w:rPr>
          <w:rFonts w:ascii="Times New Roman" w:hAnsi="Times New Roman" w:cs="Times New Roman"/>
        </w:rPr>
        <w:t xml:space="preserve"> выражать собственное мнение по поводу услышанного.</w:t>
      </w:r>
    </w:p>
    <w:p w:rsidR="007004C6" w:rsidRPr="00EC2791" w:rsidRDefault="007004C6" w:rsidP="007004C6">
      <w:pPr>
        <w:pStyle w:val="70"/>
        <w:shd w:val="clear" w:color="auto" w:fill="auto"/>
        <w:ind w:left="20"/>
      </w:pPr>
      <w:r w:rsidRPr="00EC2791">
        <w:t>Ученик получит возможность научиться:</w:t>
      </w:r>
    </w:p>
    <w:p w:rsidR="007004C6" w:rsidRPr="00EC2791" w:rsidRDefault="007004C6" w:rsidP="00F23365">
      <w:pPr>
        <w:pStyle w:val="90"/>
        <w:numPr>
          <w:ilvl w:val="0"/>
          <w:numId w:val="8"/>
        </w:numPr>
        <w:shd w:val="clear" w:color="auto" w:fill="auto"/>
        <w:tabs>
          <w:tab w:val="left" w:pos="668"/>
        </w:tabs>
        <w:ind w:left="740" w:right="20"/>
        <w:jc w:val="both"/>
      </w:pPr>
      <w:r w:rsidRPr="00EC2791">
        <w:t>игнорировать незнакомые языковые явления, несущественные для понимания основного содержания воспринимаемого на слух текста;</w:t>
      </w:r>
    </w:p>
    <w:p w:rsidR="007004C6" w:rsidRPr="00EC2791" w:rsidRDefault="007004C6" w:rsidP="00F23365">
      <w:pPr>
        <w:pStyle w:val="90"/>
        <w:numPr>
          <w:ilvl w:val="0"/>
          <w:numId w:val="8"/>
        </w:numPr>
        <w:shd w:val="clear" w:color="auto" w:fill="auto"/>
        <w:spacing w:line="254" w:lineRule="exact"/>
        <w:ind w:left="740" w:right="20"/>
        <w:jc w:val="both"/>
      </w:pPr>
      <w:r w:rsidRPr="00EC2791">
        <w:t>использовать контекстуальную или языковую догадку при восприятии на слух текстов, содержащих незнакомые слова.</w:t>
      </w:r>
    </w:p>
    <w:p w:rsidR="007004C6" w:rsidRPr="00EC2791" w:rsidRDefault="007004C6" w:rsidP="007004C6">
      <w:pPr>
        <w:pStyle w:val="70"/>
        <w:shd w:val="clear" w:color="auto" w:fill="auto"/>
        <w:spacing w:line="254" w:lineRule="exact"/>
        <w:ind w:left="20"/>
      </w:pPr>
      <w:r w:rsidRPr="00EC2791">
        <w:t>Чтение</w:t>
      </w:r>
    </w:p>
    <w:p w:rsidR="007004C6" w:rsidRPr="00EC2791" w:rsidRDefault="007004C6" w:rsidP="007004C6">
      <w:pPr>
        <w:spacing w:line="254" w:lineRule="exact"/>
        <w:ind w:left="20"/>
        <w:rPr>
          <w:rFonts w:ascii="Times New Roman" w:hAnsi="Times New Roman" w:cs="Times New Roman"/>
        </w:rPr>
      </w:pPr>
      <w:r w:rsidRPr="00EC2791">
        <w:rPr>
          <w:rFonts w:ascii="Times New Roman" w:hAnsi="Times New Roman" w:cs="Times New Roman"/>
        </w:rPr>
        <w:t>Ученик научится:</w:t>
      </w:r>
    </w:p>
    <w:p w:rsidR="007004C6" w:rsidRPr="00EC2791" w:rsidRDefault="007004C6" w:rsidP="00F23365">
      <w:pPr>
        <w:widowControl w:val="0"/>
        <w:numPr>
          <w:ilvl w:val="0"/>
          <w:numId w:val="8"/>
        </w:numPr>
        <w:tabs>
          <w:tab w:val="left" w:pos="668"/>
        </w:tabs>
        <w:spacing w:after="0" w:line="254" w:lineRule="exact"/>
        <w:ind w:left="740" w:right="20" w:hanging="360"/>
        <w:jc w:val="both"/>
        <w:rPr>
          <w:rFonts w:ascii="Times New Roman" w:hAnsi="Times New Roman" w:cs="Times New Roman"/>
        </w:rPr>
      </w:pPr>
      <w:r w:rsidRPr="00EC2791">
        <w:rPr>
          <w:rFonts w:ascii="Times New Roman" w:hAnsi="Times New Roman" w:cs="Times New Roman"/>
        </w:rPr>
        <w:t>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предвосхищать содержание внутри текста; определять основную идею/мысль текста; выявлять главные факты в тексте, не обращая внимания на второстепенные;</w:t>
      </w:r>
    </w:p>
    <w:p w:rsidR="007004C6" w:rsidRPr="00EC2791" w:rsidRDefault="007004C6" w:rsidP="00F23365">
      <w:pPr>
        <w:widowControl w:val="0"/>
        <w:numPr>
          <w:ilvl w:val="0"/>
          <w:numId w:val="8"/>
        </w:numPr>
        <w:spacing w:after="0" w:line="254" w:lineRule="exact"/>
        <w:ind w:left="740" w:right="20" w:hanging="360"/>
        <w:jc w:val="both"/>
        <w:rPr>
          <w:rFonts w:ascii="Times New Roman" w:hAnsi="Times New Roman" w:cs="Times New Roman"/>
        </w:rPr>
      </w:pPr>
      <w:r w:rsidRPr="00EC2791">
        <w:rPr>
          <w:rFonts w:ascii="Times New Roman" w:hAnsi="Times New Roman" w:cs="Times New Roman"/>
        </w:rPr>
        <w:t xml:space="preserve"> 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w:t>
      </w:r>
      <w:r w:rsidRPr="00EC2791">
        <w:rPr>
          <w:rFonts w:ascii="Times New Roman" w:hAnsi="Times New Roman" w:cs="Times New Roman"/>
        </w:rPr>
        <w:lastRenderedPageBreak/>
        <w:t>информации);</w:t>
      </w:r>
    </w:p>
    <w:p w:rsidR="007004C6" w:rsidRPr="00EC2791" w:rsidRDefault="007004C6" w:rsidP="00F23365">
      <w:pPr>
        <w:widowControl w:val="0"/>
        <w:numPr>
          <w:ilvl w:val="0"/>
          <w:numId w:val="8"/>
        </w:numPr>
        <w:tabs>
          <w:tab w:val="left" w:pos="668"/>
        </w:tabs>
        <w:spacing w:after="0" w:line="254" w:lineRule="exact"/>
        <w:ind w:left="740" w:right="20" w:hanging="360"/>
        <w:jc w:val="both"/>
        <w:rPr>
          <w:rFonts w:ascii="Times New Roman" w:hAnsi="Times New Roman" w:cs="Times New Roman"/>
        </w:rPr>
      </w:pPr>
      <w:r w:rsidRPr="00EC2791">
        <w:rPr>
          <w:rFonts w:ascii="Times New Roman" w:hAnsi="Times New Roman" w:cs="Times New Roman"/>
        </w:rPr>
        <w:t>читать с целью полного понимания на уровне смысла и критического осмысления содержания (определять основную идею текста, различать существенные и второстепенные факты в содержании текста, анализировать отдельные места, определяя подлежащее, сказуемое), используя при необходимости словарь.</w:t>
      </w:r>
    </w:p>
    <w:p w:rsidR="007004C6" w:rsidRPr="00EC2791" w:rsidRDefault="007004C6" w:rsidP="007004C6">
      <w:pPr>
        <w:pStyle w:val="70"/>
        <w:shd w:val="clear" w:color="auto" w:fill="auto"/>
        <w:spacing w:line="254" w:lineRule="exact"/>
        <w:ind w:left="20"/>
      </w:pPr>
      <w:r w:rsidRPr="00EC2791">
        <w:t>Ученик получит возможность научиться:</w:t>
      </w:r>
    </w:p>
    <w:p w:rsidR="007004C6" w:rsidRPr="00EC2791" w:rsidRDefault="007004C6" w:rsidP="00F23365">
      <w:pPr>
        <w:pStyle w:val="90"/>
        <w:numPr>
          <w:ilvl w:val="0"/>
          <w:numId w:val="8"/>
        </w:numPr>
        <w:shd w:val="clear" w:color="auto" w:fill="auto"/>
        <w:tabs>
          <w:tab w:val="left" w:pos="668"/>
        </w:tabs>
        <w:spacing w:line="254" w:lineRule="exact"/>
        <w:ind w:left="740" w:right="20"/>
        <w:jc w:val="both"/>
      </w:pPr>
      <w:r w:rsidRPr="00EC2791">
        <w:t>интерпретировать информацию, представленную в графиках, таблицах, иллюстрациях и т. д.;</w:t>
      </w:r>
    </w:p>
    <w:p w:rsidR="007004C6" w:rsidRPr="00EC2791" w:rsidRDefault="007004C6" w:rsidP="00F23365">
      <w:pPr>
        <w:pStyle w:val="90"/>
        <w:numPr>
          <w:ilvl w:val="0"/>
          <w:numId w:val="8"/>
        </w:numPr>
        <w:shd w:val="clear" w:color="auto" w:fill="auto"/>
        <w:tabs>
          <w:tab w:val="left" w:pos="668"/>
        </w:tabs>
        <w:spacing w:line="254" w:lineRule="exact"/>
        <w:ind w:left="740"/>
        <w:jc w:val="both"/>
      </w:pPr>
      <w:r w:rsidRPr="00EC2791">
        <w:t>извлекать культурологические сведения из аутентичных текстов;</w:t>
      </w:r>
    </w:p>
    <w:p w:rsidR="007004C6" w:rsidRPr="00EC2791" w:rsidRDefault="007004C6" w:rsidP="00F23365">
      <w:pPr>
        <w:pStyle w:val="90"/>
        <w:numPr>
          <w:ilvl w:val="0"/>
          <w:numId w:val="8"/>
        </w:numPr>
        <w:shd w:val="clear" w:color="auto" w:fill="auto"/>
        <w:tabs>
          <w:tab w:val="left" w:pos="668"/>
        </w:tabs>
        <w:spacing w:line="254" w:lineRule="exact"/>
        <w:ind w:left="740" w:right="20"/>
        <w:jc w:val="both"/>
      </w:pPr>
      <w:r w:rsidRPr="00EC2791">
        <w:t>соотносить полученную информацию с личным опытом, оценивать ее и выражать свое мнение по поводу прочитанного.</w:t>
      </w:r>
    </w:p>
    <w:p w:rsidR="007004C6" w:rsidRPr="00EC2791" w:rsidRDefault="007004C6" w:rsidP="007004C6">
      <w:pPr>
        <w:pStyle w:val="70"/>
        <w:shd w:val="clear" w:color="auto" w:fill="auto"/>
        <w:spacing w:line="254" w:lineRule="exact"/>
        <w:ind w:left="20"/>
      </w:pPr>
      <w:r w:rsidRPr="00EC2791">
        <w:t>Письмо</w:t>
      </w:r>
    </w:p>
    <w:p w:rsidR="007004C6" w:rsidRPr="00EC2791" w:rsidRDefault="007004C6" w:rsidP="007004C6">
      <w:pPr>
        <w:spacing w:line="254" w:lineRule="exact"/>
        <w:ind w:left="20"/>
        <w:rPr>
          <w:rFonts w:ascii="Times New Roman" w:hAnsi="Times New Roman" w:cs="Times New Roman"/>
        </w:rPr>
      </w:pPr>
      <w:r w:rsidRPr="00EC2791">
        <w:rPr>
          <w:rFonts w:ascii="Times New Roman" w:hAnsi="Times New Roman" w:cs="Times New Roman"/>
        </w:rPr>
        <w:t>Ученик научится:</w:t>
      </w:r>
    </w:p>
    <w:p w:rsidR="007004C6" w:rsidRPr="00EC2791" w:rsidRDefault="007004C6" w:rsidP="00F23365">
      <w:pPr>
        <w:widowControl w:val="0"/>
        <w:numPr>
          <w:ilvl w:val="0"/>
          <w:numId w:val="8"/>
        </w:numPr>
        <w:tabs>
          <w:tab w:val="left" w:pos="668"/>
        </w:tabs>
        <w:spacing w:after="0" w:line="254" w:lineRule="exact"/>
        <w:ind w:left="740" w:right="20" w:hanging="360"/>
        <w:jc w:val="both"/>
        <w:rPr>
          <w:rFonts w:ascii="Times New Roman" w:hAnsi="Times New Roman" w:cs="Times New Roman"/>
        </w:rPr>
      </w:pPr>
      <w:r w:rsidRPr="00EC2791">
        <w:rPr>
          <w:rFonts w:ascii="Times New Roman" w:hAnsi="Times New Roman" w:cs="Times New Roman"/>
        </w:rPr>
        <w:t>писать личное письмо с употреблением формул речевого этикета, принятых в стране изучаемого языка;</w:t>
      </w:r>
    </w:p>
    <w:p w:rsidR="007004C6" w:rsidRPr="00EC2791" w:rsidRDefault="007004C6" w:rsidP="00F23365">
      <w:pPr>
        <w:widowControl w:val="0"/>
        <w:numPr>
          <w:ilvl w:val="0"/>
          <w:numId w:val="8"/>
        </w:numPr>
        <w:tabs>
          <w:tab w:val="left" w:pos="668"/>
        </w:tabs>
        <w:spacing w:after="0" w:line="254" w:lineRule="exact"/>
        <w:ind w:left="740" w:hanging="360"/>
        <w:jc w:val="both"/>
        <w:rPr>
          <w:rFonts w:ascii="Times New Roman" w:hAnsi="Times New Roman" w:cs="Times New Roman"/>
        </w:rPr>
      </w:pPr>
      <w:r w:rsidRPr="00EC2791">
        <w:rPr>
          <w:rFonts w:ascii="Times New Roman" w:hAnsi="Times New Roman" w:cs="Times New Roman"/>
        </w:rPr>
        <w:t>составлять краткую аннотацию с непосредственной опорой на текст;</w:t>
      </w:r>
    </w:p>
    <w:p w:rsidR="007004C6" w:rsidRPr="00EC2791" w:rsidRDefault="007004C6" w:rsidP="00F23365">
      <w:pPr>
        <w:widowControl w:val="0"/>
        <w:numPr>
          <w:ilvl w:val="0"/>
          <w:numId w:val="8"/>
        </w:numPr>
        <w:tabs>
          <w:tab w:val="left" w:pos="668"/>
        </w:tabs>
        <w:spacing w:after="0" w:line="254" w:lineRule="exact"/>
        <w:ind w:left="740" w:hanging="360"/>
        <w:jc w:val="both"/>
        <w:rPr>
          <w:rFonts w:ascii="Times New Roman" w:hAnsi="Times New Roman" w:cs="Times New Roman"/>
        </w:rPr>
      </w:pPr>
      <w:r w:rsidRPr="00EC2791">
        <w:rPr>
          <w:rFonts w:ascii="Times New Roman" w:hAnsi="Times New Roman" w:cs="Times New Roman"/>
        </w:rPr>
        <w:t>писать электронные (интернет) сообщения.</w:t>
      </w:r>
    </w:p>
    <w:p w:rsidR="007004C6" w:rsidRPr="00EC2791" w:rsidRDefault="007004C6" w:rsidP="007004C6">
      <w:pPr>
        <w:pStyle w:val="70"/>
        <w:shd w:val="clear" w:color="auto" w:fill="auto"/>
        <w:spacing w:line="254" w:lineRule="exact"/>
        <w:ind w:left="20"/>
      </w:pPr>
      <w:r w:rsidRPr="00EC2791">
        <w:t>Ученик получит возможность научиться:</w:t>
      </w:r>
    </w:p>
    <w:p w:rsidR="007004C6" w:rsidRPr="00EC2791" w:rsidRDefault="007004C6" w:rsidP="00F23365">
      <w:pPr>
        <w:pStyle w:val="90"/>
        <w:numPr>
          <w:ilvl w:val="0"/>
          <w:numId w:val="8"/>
        </w:numPr>
        <w:shd w:val="clear" w:color="auto" w:fill="auto"/>
        <w:tabs>
          <w:tab w:val="left" w:pos="668"/>
        </w:tabs>
        <w:spacing w:line="254" w:lineRule="exact"/>
        <w:ind w:left="740"/>
        <w:jc w:val="both"/>
      </w:pPr>
      <w:r w:rsidRPr="00EC2791">
        <w:t>писать небольшие письменные высказывания с опорой на образец.</w:t>
      </w:r>
    </w:p>
    <w:p w:rsidR="007004C6" w:rsidRPr="00EC2791" w:rsidRDefault="007004C6" w:rsidP="007004C6">
      <w:pPr>
        <w:spacing w:line="254" w:lineRule="exact"/>
        <w:ind w:left="20"/>
        <w:rPr>
          <w:rFonts w:ascii="Times New Roman" w:hAnsi="Times New Roman" w:cs="Times New Roman"/>
        </w:rPr>
      </w:pPr>
      <w:r w:rsidRPr="00EC2791">
        <w:rPr>
          <w:rFonts w:ascii="Times New Roman" w:hAnsi="Times New Roman" w:cs="Times New Roman"/>
        </w:rPr>
        <w:t>Языковая компетенция</w:t>
      </w:r>
    </w:p>
    <w:p w:rsidR="007004C6" w:rsidRPr="00EC2791" w:rsidRDefault="007004C6" w:rsidP="007004C6">
      <w:pPr>
        <w:pStyle w:val="90"/>
        <w:shd w:val="clear" w:color="auto" w:fill="auto"/>
        <w:spacing w:line="254" w:lineRule="exact"/>
        <w:ind w:left="20" w:firstLine="0"/>
      </w:pPr>
      <w:r w:rsidRPr="00EC2791">
        <w:t>Графика, орфография</w:t>
      </w:r>
    </w:p>
    <w:p w:rsidR="007004C6" w:rsidRPr="00EC2791" w:rsidRDefault="007004C6" w:rsidP="007004C6">
      <w:pPr>
        <w:spacing w:line="254" w:lineRule="exact"/>
        <w:ind w:left="20"/>
        <w:rPr>
          <w:rFonts w:ascii="Times New Roman" w:hAnsi="Times New Roman" w:cs="Times New Roman"/>
        </w:rPr>
      </w:pPr>
      <w:r w:rsidRPr="00EC2791">
        <w:rPr>
          <w:rFonts w:ascii="Times New Roman" w:hAnsi="Times New Roman" w:cs="Times New Roman"/>
        </w:rPr>
        <w:t>Ученик научится оформлять письменные и творческие проекты в соответствии с правилами</w:t>
      </w:r>
    </w:p>
    <w:p w:rsidR="007004C6" w:rsidRPr="00EC2791" w:rsidRDefault="007004C6" w:rsidP="007004C6">
      <w:pPr>
        <w:spacing w:line="254" w:lineRule="exact"/>
        <w:ind w:left="20"/>
        <w:rPr>
          <w:rFonts w:ascii="Times New Roman" w:hAnsi="Times New Roman" w:cs="Times New Roman"/>
        </w:rPr>
      </w:pPr>
      <w:r w:rsidRPr="00EC2791">
        <w:rPr>
          <w:rFonts w:ascii="Times New Roman" w:hAnsi="Times New Roman" w:cs="Times New Roman"/>
        </w:rPr>
        <w:t>орфографии и пунктуации.</w:t>
      </w:r>
    </w:p>
    <w:p w:rsidR="007004C6" w:rsidRPr="00EC2791" w:rsidRDefault="007004C6" w:rsidP="007004C6">
      <w:pPr>
        <w:pStyle w:val="90"/>
        <w:shd w:val="clear" w:color="auto" w:fill="auto"/>
        <w:spacing w:line="254" w:lineRule="exact"/>
        <w:ind w:left="20" w:firstLine="0"/>
      </w:pPr>
      <w:r w:rsidRPr="00EC2791">
        <w:t>Фонетика</w:t>
      </w:r>
    </w:p>
    <w:p w:rsidR="007004C6" w:rsidRPr="00EC2791" w:rsidRDefault="007004C6" w:rsidP="007004C6">
      <w:pPr>
        <w:spacing w:line="254" w:lineRule="exact"/>
        <w:ind w:left="20"/>
        <w:rPr>
          <w:rFonts w:ascii="Times New Roman" w:hAnsi="Times New Roman" w:cs="Times New Roman"/>
        </w:rPr>
      </w:pPr>
      <w:r w:rsidRPr="00EC2791">
        <w:rPr>
          <w:rFonts w:ascii="Times New Roman" w:hAnsi="Times New Roman" w:cs="Times New Roman"/>
        </w:rPr>
        <w:t>Ученик научится:</w:t>
      </w:r>
    </w:p>
    <w:p w:rsidR="007004C6" w:rsidRPr="00EC2791" w:rsidRDefault="007004C6" w:rsidP="00F23365">
      <w:pPr>
        <w:widowControl w:val="0"/>
        <w:numPr>
          <w:ilvl w:val="0"/>
          <w:numId w:val="8"/>
        </w:numPr>
        <w:spacing w:after="0" w:line="254" w:lineRule="exact"/>
        <w:ind w:left="760" w:right="20" w:hanging="360"/>
        <w:jc w:val="both"/>
        <w:rPr>
          <w:rFonts w:ascii="Times New Roman" w:hAnsi="Times New Roman" w:cs="Times New Roman"/>
        </w:rPr>
      </w:pPr>
      <w:r w:rsidRPr="00EC2791">
        <w:rPr>
          <w:rFonts w:ascii="Times New Roman" w:hAnsi="Times New Roman" w:cs="Times New Roman"/>
        </w:rPr>
        <w:t xml:space="preserve"> правильно произносить предложения с однородными членами (соблюдая интонацию перечисления).</w:t>
      </w:r>
    </w:p>
    <w:p w:rsidR="007004C6" w:rsidRPr="00EC2791" w:rsidRDefault="007004C6" w:rsidP="007004C6">
      <w:pPr>
        <w:pStyle w:val="70"/>
        <w:shd w:val="clear" w:color="auto" w:fill="auto"/>
        <w:spacing w:line="254" w:lineRule="exact"/>
        <w:ind w:left="20"/>
      </w:pPr>
      <w:r w:rsidRPr="00EC2791">
        <w:t>Ученик получит возможность научиться:</w:t>
      </w:r>
    </w:p>
    <w:p w:rsidR="007004C6" w:rsidRPr="00EC2791" w:rsidRDefault="007004C6" w:rsidP="00F23365">
      <w:pPr>
        <w:pStyle w:val="90"/>
        <w:numPr>
          <w:ilvl w:val="0"/>
          <w:numId w:val="8"/>
        </w:numPr>
        <w:shd w:val="clear" w:color="auto" w:fill="auto"/>
        <w:spacing w:line="254" w:lineRule="exact"/>
        <w:ind w:left="760"/>
        <w:jc w:val="both"/>
      </w:pPr>
      <w:r w:rsidRPr="00EC2791">
        <w:t>выражать модальные значения, чувства и эмоции с помощью интонации.</w:t>
      </w:r>
    </w:p>
    <w:p w:rsidR="007004C6" w:rsidRPr="00EC2791" w:rsidRDefault="007004C6" w:rsidP="007004C6">
      <w:pPr>
        <w:pStyle w:val="90"/>
        <w:shd w:val="clear" w:color="auto" w:fill="auto"/>
        <w:spacing w:line="254" w:lineRule="exact"/>
        <w:ind w:left="20" w:firstLine="0"/>
      </w:pPr>
      <w:r w:rsidRPr="00EC2791">
        <w:t>Лексика</w:t>
      </w:r>
    </w:p>
    <w:p w:rsidR="007004C6" w:rsidRPr="00EC2791" w:rsidRDefault="007004C6" w:rsidP="007004C6">
      <w:pPr>
        <w:spacing w:line="254" w:lineRule="exact"/>
        <w:ind w:left="20"/>
        <w:rPr>
          <w:rFonts w:ascii="Times New Roman" w:hAnsi="Times New Roman" w:cs="Times New Roman"/>
        </w:rPr>
      </w:pPr>
      <w:r w:rsidRPr="00EC2791">
        <w:rPr>
          <w:rFonts w:ascii="Times New Roman" w:hAnsi="Times New Roman" w:cs="Times New Roman"/>
        </w:rPr>
        <w:t>Ученик научится:</w:t>
      </w:r>
    </w:p>
    <w:p w:rsidR="007004C6" w:rsidRPr="00EC2791" w:rsidRDefault="007004C6" w:rsidP="00F23365">
      <w:pPr>
        <w:widowControl w:val="0"/>
        <w:numPr>
          <w:ilvl w:val="0"/>
          <w:numId w:val="8"/>
        </w:numPr>
        <w:spacing w:after="0" w:line="254" w:lineRule="exact"/>
        <w:ind w:left="760" w:right="20" w:hanging="360"/>
        <w:jc w:val="both"/>
        <w:rPr>
          <w:rFonts w:ascii="Times New Roman" w:hAnsi="Times New Roman" w:cs="Times New Roman"/>
        </w:rPr>
      </w:pPr>
      <w:r w:rsidRPr="00EC2791">
        <w:rPr>
          <w:rFonts w:ascii="Times New Roman" w:hAnsi="Times New Roman" w:cs="Times New Roman"/>
        </w:rPr>
        <w:t xml:space="preserve"> 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rsidR="007004C6" w:rsidRPr="00EC2791" w:rsidRDefault="007004C6" w:rsidP="00F23365">
      <w:pPr>
        <w:widowControl w:val="0"/>
        <w:numPr>
          <w:ilvl w:val="0"/>
          <w:numId w:val="8"/>
        </w:numPr>
        <w:spacing w:after="0" w:line="254" w:lineRule="exact"/>
        <w:ind w:left="760" w:hanging="360"/>
        <w:jc w:val="both"/>
        <w:rPr>
          <w:rFonts w:ascii="Times New Roman" w:hAnsi="Times New Roman" w:cs="Times New Roman"/>
        </w:rPr>
      </w:pPr>
      <w:r w:rsidRPr="00EC2791">
        <w:rPr>
          <w:rFonts w:ascii="Times New Roman" w:hAnsi="Times New Roman" w:cs="Times New Roman"/>
        </w:rPr>
        <w:t xml:space="preserve"> понимать и использовать явления синонимии / антонимии и лексической сочетаемости.</w:t>
      </w:r>
    </w:p>
    <w:p w:rsidR="007004C6" w:rsidRPr="00EC2791" w:rsidRDefault="007004C6" w:rsidP="007004C6">
      <w:pPr>
        <w:pStyle w:val="70"/>
        <w:shd w:val="clear" w:color="auto" w:fill="auto"/>
        <w:spacing w:line="254" w:lineRule="exact"/>
        <w:ind w:left="20"/>
      </w:pPr>
      <w:r w:rsidRPr="00EC2791">
        <w:t>Ученик получит возможность научиться:</w:t>
      </w:r>
    </w:p>
    <w:p w:rsidR="007004C6" w:rsidRPr="00EC2791" w:rsidRDefault="007004C6" w:rsidP="00F23365">
      <w:pPr>
        <w:pStyle w:val="90"/>
        <w:numPr>
          <w:ilvl w:val="0"/>
          <w:numId w:val="8"/>
        </w:numPr>
        <w:shd w:val="clear" w:color="auto" w:fill="auto"/>
        <w:spacing w:line="254" w:lineRule="exact"/>
        <w:ind w:left="760" w:right="20"/>
        <w:jc w:val="both"/>
      </w:pPr>
      <w:r w:rsidRPr="00EC2791">
        <w:t>распознавать принадлежность слов к частям речи по определённым признакам (артиклям, аффиксам и др.);</w:t>
      </w:r>
    </w:p>
    <w:p w:rsidR="007004C6" w:rsidRPr="00EC2791" w:rsidRDefault="007004C6" w:rsidP="00F23365">
      <w:pPr>
        <w:pStyle w:val="90"/>
        <w:numPr>
          <w:ilvl w:val="0"/>
          <w:numId w:val="8"/>
        </w:numPr>
        <w:shd w:val="clear" w:color="auto" w:fill="auto"/>
        <w:spacing w:line="254" w:lineRule="exact"/>
        <w:ind w:left="760" w:right="20"/>
        <w:jc w:val="both"/>
      </w:pPr>
      <w:r w:rsidRPr="00EC2791">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7004C6" w:rsidRPr="00EC2791" w:rsidRDefault="007004C6" w:rsidP="007004C6">
      <w:pPr>
        <w:pStyle w:val="90"/>
        <w:shd w:val="clear" w:color="auto" w:fill="auto"/>
        <w:spacing w:line="254" w:lineRule="exact"/>
        <w:ind w:left="20" w:firstLine="0"/>
      </w:pPr>
      <w:r w:rsidRPr="00EC2791">
        <w:t>Грамматика</w:t>
      </w:r>
    </w:p>
    <w:p w:rsidR="007004C6" w:rsidRPr="00EC2791" w:rsidRDefault="007004C6" w:rsidP="007004C6">
      <w:pPr>
        <w:pStyle w:val="90"/>
        <w:shd w:val="clear" w:color="auto" w:fill="auto"/>
        <w:spacing w:line="254" w:lineRule="exact"/>
        <w:ind w:left="20" w:firstLine="0"/>
      </w:pPr>
      <w:r w:rsidRPr="00EC2791">
        <w:t>Синтаксис</w:t>
      </w:r>
    </w:p>
    <w:p w:rsidR="007004C6" w:rsidRPr="00EC2791" w:rsidRDefault="007004C6" w:rsidP="007004C6">
      <w:pPr>
        <w:spacing w:line="254" w:lineRule="exact"/>
        <w:ind w:left="20"/>
        <w:rPr>
          <w:rFonts w:ascii="Times New Roman" w:hAnsi="Times New Roman" w:cs="Times New Roman"/>
        </w:rPr>
      </w:pPr>
      <w:r w:rsidRPr="00EC2791">
        <w:rPr>
          <w:rFonts w:ascii="Times New Roman" w:hAnsi="Times New Roman" w:cs="Times New Roman"/>
        </w:rPr>
        <w:t>Ученик научится узнавать в тексте и понимать значение:</w:t>
      </w:r>
    </w:p>
    <w:p w:rsidR="007004C6" w:rsidRPr="00EC2791" w:rsidRDefault="007004C6" w:rsidP="00F23365">
      <w:pPr>
        <w:widowControl w:val="0"/>
        <w:numPr>
          <w:ilvl w:val="0"/>
          <w:numId w:val="8"/>
        </w:numPr>
        <w:spacing w:after="0" w:line="254" w:lineRule="exact"/>
        <w:ind w:left="760" w:hanging="360"/>
        <w:jc w:val="both"/>
        <w:rPr>
          <w:rFonts w:ascii="Times New Roman" w:hAnsi="Times New Roman" w:cs="Times New Roman"/>
        </w:rPr>
      </w:pPr>
      <w:r w:rsidRPr="00EC2791">
        <w:rPr>
          <w:rFonts w:ascii="Times New Roman" w:hAnsi="Times New Roman" w:cs="Times New Roman"/>
        </w:rPr>
        <w:t xml:space="preserve"> предложения с инфинитивными оборотами </w:t>
      </w:r>
      <w:r w:rsidRPr="00EC2791">
        <w:rPr>
          <w:rFonts w:ascii="Times New Roman" w:hAnsi="Times New Roman" w:cs="Times New Roman"/>
          <w:lang w:val="en-US" w:bidi="en-US"/>
        </w:rPr>
        <w:t>statt</w:t>
      </w:r>
      <w:r w:rsidRPr="00EC2791">
        <w:rPr>
          <w:rFonts w:ascii="Times New Roman" w:hAnsi="Times New Roman" w:cs="Times New Roman"/>
          <w:lang w:bidi="en-US"/>
        </w:rPr>
        <w:t>. .</w:t>
      </w:r>
      <w:r w:rsidRPr="00EC2791">
        <w:rPr>
          <w:rFonts w:ascii="Times New Roman" w:hAnsi="Times New Roman" w:cs="Times New Roman"/>
          <w:lang w:val="en-US" w:bidi="en-US"/>
        </w:rPr>
        <w:t>zu</w:t>
      </w:r>
      <w:r w:rsidRPr="00EC2791">
        <w:rPr>
          <w:rFonts w:ascii="Times New Roman" w:hAnsi="Times New Roman" w:cs="Times New Roman"/>
          <w:lang w:bidi="en-US"/>
        </w:rPr>
        <w:t xml:space="preserve">, </w:t>
      </w:r>
      <w:r w:rsidRPr="00EC2791">
        <w:rPr>
          <w:rFonts w:ascii="Times New Roman" w:hAnsi="Times New Roman" w:cs="Times New Roman"/>
          <w:lang w:val="en-US" w:bidi="en-US"/>
        </w:rPr>
        <w:t>ohne</w:t>
      </w:r>
      <w:r w:rsidRPr="00EC2791">
        <w:rPr>
          <w:rFonts w:ascii="Times New Roman" w:hAnsi="Times New Roman" w:cs="Times New Roman"/>
        </w:rPr>
        <w:t xml:space="preserve">... </w:t>
      </w:r>
      <w:r w:rsidRPr="00EC2791">
        <w:rPr>
          <w:rFonts w:ascii="Times New Roman" w:hAnsi="Times New Roman" w:cs="Times New Roman"/>
          <w:lang w:val="en-US" w:bidi="en-US"/>
        </w:rPr>
        <w:t>zu</w:t>
      </w:r>
      <w:r w:rsidRPr="00EC2791">
        <w:rPr>
          <w:rFonts w:ascii="Times New Roman" w:hAnsi="Times New Roman" w:cs="Times New Roman"/>
          <w:lang w:bidi="en-US"/>
        </w:rPr>
        <w:t xml:space="preserve">, </w:t>
      </w:r>
      <w:r w:rsidRPr="00EC2791">
        <w:rPr>
          <w:rFonts w:ascii="Times New Roman" w:hAnsi="Times New Roman" w:cs="Times New Roman"/>
          <w:lang w:val="en-US" w:bidi="en-US"/>
        </w:rPr>
        <w:t>um</w:t>
      </w:r>
      <w:r w:rsidRPr="00EC2791">
        <w:rPr>
          <w:rFonts w:ascii="Times New Roman" w:hAnsi="Times New Roman" w:cs="Times New Roman"/>
          <w:lang w:bidi="en-US"/>
        </w:rPr>
        <w:t xml:space="preserve"> .. .</w:t>
      </w:r>
      <w:r w:rsidRPr="00EC2791">
        <w:rPr>
          <w:rFonts w:ascii="Times New Roman" w:hAnsi="Times New Roman" w:cs="Times New Roman"/>
          <w:lang w:val="en-US" w:bidi="en-US"/>
        </w:rPr>
        <w:t>zu</w:t>
      </w:r>
      <w:r w:rsidRPr="00EC2791">
        <w:rPr>
          <w:rFonts w:ascii="Times New Roman" w:hAnsi="Times New Roman" w:cs="Times New Roman"/>
          <w:lang w:bidi="en-US"/>
        </w:rPr>
        <w:t>;</w:t>
      </w:r>
    </w:p>
    <w:p w:rsidR="007004C6" w:rsidRPr="00EC2791" w:rsidRDefault="007004C6" w:rsidP="00F23365">
      <w:pPr>
        <w:widowControl w:val="0"/>
        <w:numPr>
          <w:ilvl w:val="0"/>
          <w:numId w:val="8"/>
        </w:numPr>
        <w:spacing w:after="0" w:line="254" w:lineRule="exact"/>
        <w:ind w:left="760" w:hanging="360"/>
        <w:jc w:val="both"/>
        <w:rPr>
          <w:rFonts w:ascii="Times New Roman" w:hAnsi="Times New Roman" w:cs="Times New Roman"/>
        </w:rPr>
      </w:pPr>
      <w:r w:rsidRPr="00EC2791">
        <w:rPr>
          <w:rFonts w:ascii="Times New Roman" w:hAnsi="Times New Roman" w:cs="Times New Roman"/>
        </w:rPr>
        <w:t xml:space="preserve">придаточные предложения цели с союзом </w:t>
      </w:r>
      <w:r w:rsidRPr="00EC2791">
        <w:rPr>
          <w:rFonts w:ascii="Times New Roman" w:hAnsi="Times New Roman" w:cs="Times New Roman"/>
          <w:lang w:val="en-US" w:bidi="en-US"/>
        </w:rPr>
        <w:t>damit</w:t>
      </w:r>
      <w:r w:rsidRPr="00EC2791">
        <w:rPr>
          <w:rFonts w:ascii="Times New Roman" w:hAnsi="Times New Roman" w:cs="Times New Roman"/>
          <w:lang w:bidi="en-US"/>
        </w:rPr>
        <w:t>.</w:t>
      </w:r>
    </w:p>
    <w:p w:rsidR="007004C6" w:rsidRPr="00EC2791" w:rsidRDefault="007004C6" w:rsidP="007004C6">
      <w:pPr>
        <w:pStyle w:val="90"/>
        <w:shd w:val="clear" w:color="auto" w:fill="auto"/>
        <w:spacing w:line="254" w:lineRule="exact"/>
        <w:ind w:left="20" w:firstLine="0"/>
      </w:pPr>
      <w:r w:rsidRPr="00EC2791">
        <w:t>Морфология</w:t>
      </w:r>
    </w:p>
    <w:p w:rsidR="007004C6" w:rsidRPr="00EC2791" w:rsidRDefault="007004C6" w:rsidP="007004C6">
      <w:pPr>
        <w:spacing w:line="254" w:lineRule="exact"/>
        <w:ind w:left="20"/>
        <w:rPr>
          <w:rFonts w:ascii="Times New Roman" w:hAnsi="Times New Roman" w:cs="Times New Roman"/>
        </w:rPr>
      </w:pPr>
      <w:r w:rsidRPr="00EC2791">
        <w:rPr>
          <w:rFonts w:ascii="Times New Roman" w:hAnsi="Times New Roman" w:cs="Times New Roman"/>
        </w:rPr>
        <w:t>Ученик научится узнавать и понимать:</w:t>
      </w:r>
    </w:p>
    <w:p w:rsidR="007004C6" w:rsidRPr="00EC2791" w:rsidRDefault="007004C6" w:rsidP="00F23365">
      <w:pPr>
        <w:widowControl w:val="0"/>
        <w:numPr>
          <w:ilvl w:val="0"/>
          <w:numId w:val="8"/>
        </w:numPr>
        <w:spacing w:after="0" w:line="254" w:lineRule="exact"/>
        <w:ind w:left="760" w:hanging="360"/>
        <w:jc w:val="both"/>
        <w:rPr>
          <w:rFonts w:ascii="Times New Roman" w:hAnsi="Times New Roman" w:cs="Times New Roman"/>
          <w:lang w:val="en-US"/>
        </w:rPr>
      </w:pPr>
      <w:r w:rsidRPr="00EC2791">
        <w:rPr>
          <w:rFonts w:ascii="Times New Roman" w:hAnsi="Times New Roman" w:cs="Times New Roman"/>
        </w:rPr>
        <w:t xml:space="preserve"> значениеглагольныхформв</w:t>
      </w:r>
      <w:r w:rsidRPr="00EC2791">
        <w:rPr>
          <w:rFonts w:ascii="Times New Roman" w:hAnsi="Times New Roman" w:cs="Times New Roman"/>
          <w:lang w:val="en-US" w:bidi="en-US"/>
        </w:rPr>
        <w:t>Prasens, Perfekt, Prateritum, Futur Passiv;</w:t>
      </w:r>
    </w:p>
    <w:p w:rsidR="007004C6" w:rsidRPr="00EC2791" w:rsidRDefault="007004C6" w:rsidP="00F23365">
      <w:pPr>
        <w:widowControl w:val="0"/>
        <w:numPr>
          <w:ilvl w:val="0"/>
          <w:numId w:val="8"/>
        </w:numPr>
        <w:spacing w:after="0" w:line="254" w:lineRule="exact"/>
        <w:ind w:left="760" w:hanging="360"/>
        <w:jc w:val="both"/>
        <w:rPr>
          <w:rFonts w:ascii="Times New Roman" w:hAnsi="Times New Roman" w:cs="Times New Roman"/>
        </w:rPr>
      </w:pPr>
      <w:r w:rsidRPr="00EC2791">
        <w:rPr>
          <w:rFonts w:ascii="Times New Roman" w:hAnsi="Times New Roman" w:cs="Times New Roman"/>
        </w:rPr>
        <w:t xml:space="preserve">значение отдельных глагольных форм в </w:t>
      </w:r>
      <w:r w:rsidRPr="00EC2791">
        <w:rPr>
          <w:rFonts w:ascii="Times New Roman" w:hAnsi="Times New Roman" w:cs="Times New Roman"/>
          <w:lang w:val="en-US" w:bidi="en-US"/>
        </w:rPr>
        <w:t>Konjunktiv</w:t>
      </w:r>
      <w:r w:rsidRPr="00EC2791">
        <w:rPr>
          <w:rFonts w:ascii="Times New Roman" w:hAnsi="Times New Roman" w:cs="Times New Roman"/>
          <w:lang w:bidi="en-US"/>
        </w:rPr>
        <w:t xml:space="preserve">: </w:t>
      </w:r>
      <w:r w:rsidRPr="00EC2791">
        <w:rPr>
          <w:rFonts w:ascii="Times New Roman" w:hAnsi="Times New Roman" w:cs="Times New Roman"/>
          <w:lang w:val="en-US" w:bidi="en-US"/>
        </w:rPr>
        <w:t>konnte</w:t>
      </w:r>
    </w:p>
    <w:p w:rsidR="007004C6" w:rsidRPr="00EC2791" w:rsidRDefault="007004C6" w:rsidP="007004C6">
      <w:pPr>
        <w:pStyle w:val="90"/>
        <w:shd w:val="clear" w:color="auto" w:fill="auto"/>
        <w:spacing w:after="221" w:line="254" w:lineRule="exact"/>
        <w:ind w:left="1140" w:right="20" w:firstLine="360"/>
      </w:pPr>
      <w:r w:rsidRPr="00EC2791">
        <w:t>Ученик получит возможность научиться распознавать, понимать и использовать в речи основные морфологические формы и синтаксические конструкции немецкого языка.</w:t>
      </w:r>
    </w:p>
    <w:p w:rsidR="007004C6" w:rsidRPr="00EC2791" w:rsidRDefault="007004C6" w:rsidP="00F23365">
      <w:pPr>
        <w:pStyle w:val="26"/>
        <w:keepNext/>
        <w:keepLines/>
        <w:numPr>
          <w:ilvl w:val="0"/>
          <w:numId w:val="11"/>
        </w:numPr>
        <w:shd w:val="clear" w:color="auto" w:fill="auto"/>
        <w:tabs>
          <w:tab w:val="left" w:pos="1413"/>
        </w:tabs>
        <w:spacing w:line="278" w:lineRule="exact"/>
        <w:ind w:left="760" w:hanging="360"/>
      </w:pPr>
      <w:bookmarkStart w:id="9" w:name="bookmark10"/>
      <w:r w:rsidRPr="00EC2791">
        <w:t>История России. Всеобщая история.</w:t>
      </w:r>
      <w:bookmarkEnd w:id="9"/>
    </w:p>
    <w:p w:rsidR="007004C6" w:rsidRPr="00EC2791" w:rsidRDefault="007004C6" w:rsidP="007004C6">
      <w:pPr>
        <w:pStyle w:val="5"/>
        <w:shd w:val="clear" w:color="auto" w:fill="auto"/>
        <w:spacing w:line="278" w:lineRule="exact"/>
        <w:ind w:left="20" w:firstLine="0"/>
        <w:jc w:val="left"/>
      </w:pPr>
      <w:r w:rsidRPr="00EC2791">
        <w:rPr>
          <w:rStyle w:val="aa"/>
        </w:rPr>
        <w:t xml:space="preserve">Предметные результаты </w:t>
      </w:r>
      <w:r w:rsidRPr="00EC2791">
        <w:t>освоения курса истории на уровне основного общего образования</w:t>
      </w:r>
    </w:p>
    <w:p w:rsidR="007004C6" w:rsidRPr="00EC2791" w:rsidRDefault="007004C6" w:rsidP="007004C6">
      <w:pPr>
        <w:pStyle w:val="5"/>
        <w:shd w:val="clear" w:color="auto" w:fill="auto"/>
        <w:spacing w:line="278" w:lineRule="exact"/>
        <w:ind w:left="20" w:firstLine="0"/>
        <w:jc w:val="left"/>
      </w:pPr>
      <w:r w:rsidRPr="00EC2791">
        <w:t>предполагают, что у учащегося сформированы:</w:t>
      </w:r>
    </w:p>
    <w:p w:rsidR="007004C6" w:rsidRPr="00EC2791" w:rsidRDefault="007004C6" w:rsidP="00F23365">
      <w:pPr>
        <w:pStyle w:val="5"/>
        <w:numPr>
          <w:ilvl w:val="0"/>
          <w:numId w:val="8"/>
        </w:numPr>
        <w:shd w:val="clear" w:color="auto" w:fill="auto"/>
        <w:tabs>
          <w:tab w:val="left" w:pos="707"/>
        </w:tabs>
        <w:spacing w:line="278" w:lineRule="exact"/>
        <w:ind w:left="760" w:right="20" w:hanging="360"/>
      </w:pPr>
      <w:r w:rsidRPr="00EC2791">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004C6" w:rsidRPr="00EC2791" w:rsidRDefault="007004C6" w:rsidP="00F23365">
      <w:pPr>
        <w:pStyle w:val="5"/>
        <w:numPr>
          <w:ilvl w:val="0"/>
          <w:numId w:val="8"/>
        </w:numPr>
        <w:shd w:val="clear" w:color="auto" w:fill="auto"/>
        <w:tabs>
          <w:tab w:val="left" w:pos="707"/>
        </w:tabs>
        <w:spacing w:line="278" w:lineRule="exact"/>
        <w:ind w:left="760" w:right="20" w:hanging="360"/>
      </w:pPr>
      <w:r w:rsidRPr="00EC2791">
        <w:t>базовые исторические знания об основных этапах и закономерностях развития человеческого общества с древности до наших дней;</w:t>
      </w:r>
    </w:p>
    <w:p w:rsidR="007004C6" w:rsidRPr="00EC2791" w:rsidRDefault="007004C6" w:rsidP="00F23365">
      <w:pPr>
        <w:pStyle w:val="5"/>
        <w:numPr>
          <w:ilvl w:val="0"/>
          <w:numId w:val="8"/>
        </w:numPr>
        <w:shd w:val="clear" w:color="auto" w:fill="auto"/>
        <w:tabs>
          <w:tab w:val="left" w:pos="707"/>
        </w:tabs>
        <w:spacing w:line="278" w:lineRule="exact"/>
        <w:ind w:left="760" w:right="20" w:hanging="360"/>
      </w:pPr>
      <w:r w:rsidRPr="00EC2791">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004C6" w:rsidRPr="00EC2791" w:rsidRDefault="007004C6" w:rsidP="00F23365">
      <w:pPr>
        <w:pStyle w:val="5"/>
        <w:numPr>
          <w:ilvl w:val="0"/>
          <w:numId w:val="8"/>
        </w:numPr>
        <w:shd w:val="clear" w:color="auto" w:fill="auto"/>
        <w:tabs>
          <w:tab w:val="left" w:pos="707"/>
        </w:tabs>
        <w:spacing w:line="278" w:lineRule="exact"/>
        <w:ind w:left="760" w:right="20" w:hanging="360"/>
      </w:pPr>
      <w:r w:rsidRPr="00EC2791">
        <w:t>способность применять исторические знания для осмысления общественных событий и явлений прошлого и современности;</w:t>
      </w:r>
    </w:p>
    <w:p w:rsidR="007004C6" w:rsidRPr="00EC2791" w:rsidRDefault="007004C6" w:rsidP="00F23365">
      <w:pPr>
        <w:pStyle w:val="5"/>
        <w:numPr>
          <w:ilvl w:val="0"/>
          <w:numId w:val="8"/>
        </w:numPr>
        <w:shd w:val="clear" w:color="auto" w:fill="auto"/>
        <w:tabs>
          <w:tab w:val="left" w:pos="707"/>
        </w:tabs>
        <w:spacing w:line="278" w:lineRule="exact"/>
        <w:ind w:left="760" w:right="20" w:hanging="360"/>
      </w:pPr>
      <w:r w:rsidRPr="00EC2791">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004C6" w:rsidRPr="00EC2791" w:rsidRDefault="007004C6" w:rsidP="00F23365">
      <w:pPr>
        <w:pStyle w:val="5"/>
        <w:numPr>
          <w:ilvl w:val="0"/>
          <w:numId w:val="8"/>
        </w:numPr>
        <w:shd w:val="clear" w:color="auto" w:fill="auto"/>
        <w:tabs>
          <w:tab w:val="left" w:pos="707"/>
        </w:tabs>
        <w:spacing w:line="278" w:lineRule="exact"/>
        <w:ind w:left="760" w:right="20" w:hanging="360"/>
      </w:pPr>
      <w:r w:rsidRPr="00EC2791">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004C6" w:rsidRPr="00EC2791" w:rsidRDefault="007004C6" w:rsidP="00F23365">
      <w:pPr>
        <w:pStyle w:val="5"/>
        <w:numPr>
          <w:ilvl w:val="0"/>
          <w:numId w:val="8"/>
        </w:numPr>
        <w:shd w:val="clear" w:color="auto" w:fill="auto"/>
        <w:tabs>
          <w:tab w:val="left" w:pos="707"/>
        </w:tabs>
        <w:spacing w:line="278" w:lineRule="exact"/>
        <w:ind w:left="760" w:right="20" w:hanging="360"/>
      </w:pPr>
      <w:r w:rsidRPr="00EC2791">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История Древнего мира (5 класс)</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004C6" w:rsidRPr="00EC2791" w:rsidRDefault="007004C6" w:rsidP="00F23365">
      <w:pPr>
        <w:pStyle w:val="5"/>
        <w:numPr>
          <w:ilvl w:val="0"/>
          <w:numId w:val="8"/>
        </w:numPr>
        <w:shd w:val="clear" w:color="auto" w:fill="auto"/>
        <w:ind w:left="740" w:right="20" w:hanging="360"/>
      </w:pPr>
      <w:r w:rsidRPr="00EC2791">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проводить поиск информации в отрывках исторических текстов, материальных памятниках Древнего мира;</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004C6" w:rsidRPr="00EC2791" w:rsidRDefault="007004C6" w:rsidP="00F23365">
      <w:pPr>
        <w:pStyle w:val="5"/>
        <w:numPr>
          <w:ilvl w:val="0"/>
          <w:numId w:val="8"/>
        </w:numPr>
        <w:shd w:val="clear" w:color="auto" w:fill="auto"/>
        <w:ind w:left="740" w:hanging="360"/>
      </w:pPr>
      <w:r w:rsidRPr="00EC2791">
        <w:t xml:space="preserve"> раскрывать характерные, существенные черты:</w:t>
      </w:r>
    </w:p>
    <w:p w:rsidR="007004C6" w:rsidRPr="00EC2791" w:rsidRDefault="007004C6" w:rsidP="00F23365">
      <w:pPr>
        <w:pStyle w:val="5"/>
        <w:numPr>
          <w:ilvl w:val="0"/>
          <w:numId w:val="12"/>
        </w:numPr>
        <w:shd w:val="clear" w:color="auto" w:fill="auto"/>
        <w:ind w:left="1300" w:right="20" w:hanging="360"/>
      </w:pPr>
      <w:r w:rsidRPr="00EC2791">
        <w:t xml:space="preserve"> форм государственного устройства древних обществ (с использованием понятий «деспотия», «полис», «республика», «закон», «империя», «метрополия», «колония» и др.);</w:t>
      </w:r>
    </w:p>
    <w:p w:rsidR="007004C6" w:rsidRPr="00EC2791" w:rsidRDefault="007004C6" w:rsidP="00F23365">
      <w:pPr>
        <w:pStyle w:val="5"/>
        <w:numPr>
          <w:ilvl w:val="0"/>
          <w:numId w:val="12"/>
        </w:numPr>
        <w:shd w:val="clear" w:color="auto" w:fill="auto"/>
        <w:ind w:left="1300" w:right="20" w:hanging="360"/>
      </w:pPr>
      <w:r w:rsidRPr="00EC2791">
        <w:t>положения основных групп населения в древневосточных и античных обществах (правители и подданные, свободные и рабы);</w:t>
      </w:r>
    </w:p>
    <w:p w:rsidR="007004C6" w:rsidRPr="00EC2791" w:rsidRDefault="007004C6" w:rsidP="00F23365">
      <w:pPr>
        <w:pStyle w:val="5"/>
        <w:numPr>
          <w:ilvl w:val="0"/>
          <w:numId w:val="12"/>
        </w:numPr>
        <w:shd w:val="clear" w:color="auto" w:fill="auto"/>
        <w:ind w:left="1300" w:hanging="360"/>
      </w:pPr>
      <w:r w:rsidRPr="00EC2791">
        <w:t>религиозных верований людей в древности;</w:t>
      </w:r>
    </w:p>
    <w:p w:rsidR="007004C6" w:rsidRPr="00EC2791" w:rsidRDefault="007004C6" w:rsidP="00F23365">
      <w:pPr>
        <w:pStyle w:val="5"/>
        <w:numPr>
          <w:ilvl w:val="0"/>
          <w:numId w:val="8"/>
        </w:numPr>
        <w:shd w:val="clear" w:color="auto" w:fill="auto"/>
        <w:tabs>
          <w:tab w:val="center" w:pos="3798"/>
          <w:tab w:val="center" w:pos="5439"/>
          <w:tab w:val="right" w:pos="7378"/>
          <w:tab w:val="right" w:pos="8137"/>
          <w:tab w:val="right" w:pos="9783"/>
        </w:tabs>
        <w:spacing w:line="283" w:lineRule="exact"/>
        <w:ind w:left="740" w:right="20" w:hanging="360"/>
      </w:pPr>
      <w:r w:rsidRPr="00EC2791">
        <w:t xml:space="preserve"> объяснять, в чем заключались назначение и художественные достоинства памятников древней культуры:</w:t>
      </w:r>
      <w:r w:rsidRPr="00EC2791">
        <w:tab/>
        <w:t>архитектурных</w:t>
      </w:r>
      <w:r w:rsidRPr="00EC2791">
        <w:tab/>
        <w:t>сооружений,</w:t>
      </w:r>
      <w:r w:rsidRPr="00EC2791">
        <w:tab/>
        <w:t>предметов</w:t>
      </w:r>
      <w:r w:rsidRPr="00EC2791">
        <w:tab/>
        <w:t>быта,</w:t>
      </w:r>
      <w:r w:rsidRPr="00EC2791">
        <w:tab/>
        <w:t>произведений</w:t>
      </w:r>
    </w:p>
    <w:p w:rsidR="007004C6" w:rsidRPr="00EC2791" w:rsidRDefault="007004C6" w:rsidP="007004C6">
      <w:pPr>
        <w:pStyle w:val="5"/>
        <w:shd w:val="clear" w:color="auto" w:fill="auto"/>
        <w:spacing w:line="283" w:lineRule="exact"/>
        <w:ind w:left="740" w:firstLine="0"/>
        <w:jc w:val="left"/>
      </w:pPr>
      <w:r w:rsidRPr="00EC2791">
        <w:t>искусства;</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давать оценку наиболее значительным событиям и личностям древней истории.</w:t>
      </w:r>
    </w:p>
    <w:p w:rsidR="007004C6" w:rsidRPr="00EC2791" w:rsidRDefault="007004C6" w:rsidP="007004C6">
      <w:pPr>
        <w:spacing w:line="283" w:lineRule="exact"/>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83" w:lineRule="exact"/>
        <w:ind w:left="740" w:hanging="360"/>
        <w:jc w:val="both"/>
        <w:rPr>
          <w:rFonts w:ascii="Times New Roman" w:hAnsi="Times New Roman" w:cs="Times New Roman"/>
        </w:rPr>
      </w:pPr>
      <w:r w:rsidRPr="00EC2791">
        <w:rPr>
          <w:rFonts w:ascii="Times New Roman" w:hAnsi="Times New Roman" w:cs="Times New Roman"/>
        </w:rPr>
        <w:t>давать характеристику общественного строя древних государств;</w:t>
      </w:r>
    </w:p>
    <w:p w:rsidR="007004C6" w:rsidRPr="00EC2791" w:rsidRDefault="007004C6" w:rsidP="00F23365">
      <w:pPr>
        <w:widowControl w:val="0"/>
        <w:numPr>
          <w:ilvl w:val="0"/>
          <w:numId w:val="8"/>
        </w:numPr>
        <w:spacing w:after="0" w:line="269" w:lineRule="exact"/>
        <w:ind w:left="740" w:right="20" w:hanging="360"/>
        <w:jc w:val="both"/>
        <w:rPr>
          <w:rFonts w:ascii="Times New Roman" w:hAnsi="Times New Roman" w:cs="Times New Roman"/>
        </w:rPr>
      </w:pPr>
      <w:r w:rsidRPr="00EC2791">
        <w:rPr>
          <w:rFonts w:ascii="Times New Roman" w:hAnsi="Times New Roman" w:cs="Times New Roman"/>
        </w:rPr>
        <w:t>сопоставлять свидетельства различных исторических источников, выявляя в них общее и различия;</w:t>
      </w:r>
    </w:p>
    <w:p w:rsidR="007004C6" w:rsidRPr="00EC2791" w:rsidRDefault="007004C6" w:rsidP="00F23365">
      <w:pPr>
        <w:widowControl w:val="0"/>
        <w:numPr>
          <w:ilvl w:val="0"/>
          <w:numId w:val="8"/>
        </w:numPr>
        <w:spacing w:after="0" w:line="230" w:lineRule="exact"/>
        <w:ind w:left="740" w:hanging="360"/>
        <w:jc w:val="both"/>
        <w:rPr>
          <w:rFonts w:ascii="Times New Roman" w:hAnsi="Times New Roman" w:cs="Times New Roman"/>
        </w:rPr>
      </w:pPr>
      <w:r w:rsidRPr="00EC2791">
        <w:rPr>
          <w:rFonts w:ascii="Times New Roman" w:hAnsi="Times New Roman" w:cs="Times New Roman"/>
        </w:rPr>
        <w:t>видеть проявления влияния античного искусства в окружающей среде;</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высказывать суждения о значении и месте исторического и культурного наследия древних обществ в мировой истории.</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История Средних веков. От Древней Руси к Российскому государству (VIII -XV вв.)</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(6 класс)</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проводить поиск информации в исторических текстах, материальных исторических памятниках Средневековья;</w:t>
      </w:r>
    </w:p>
    <w:p w:rsidR="007004C6" w:rsidRPr="00EC2791" w:rsidRDefault="007004C6" w:rsidP="00F23365">
      <w:pPr>
        <w:pStyle w:val="5"/>
        <w:numPr>
          <w:ilvl w:val="0"/>
          <w:numId w:val="8"/>
        </w:numPr>
        <w:shd w:val="clear" w:color="auto" w:fill="auto"/>
        <w:ind w:left="740" w:right="20" w:hanging="360"/>
      </w:pPr>
      <w:r w:rsidRPr="00EC2791">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004C6" w:rsidRPr="00EC2791" w:rsidRDefault="007004C6" w:rsidP="00F23365">
      <w:pPr>
        <w:pStyle w:val="5"/>
        <w:numPr>
          <w:ilvl w:val="0"/>
          <w:numId w:val="8"/>
        </w:numPr>
        <w:shd w:val="clear" w:color="auto" w:fill="auto"/>
        <w:tabs>
          <w:tab w:val="left" w:pos="6217"/>
        </w:tabs>
        <w:spacing w:line="278" w:lineRule="exact"/>
        <w:ind w:left="740" w:right="20" w:hanging="360"/>
      </w:pPr>
      <w:r w:rsidRPr="00EC2791">
        <w:lastRenderedPageBreak/>
        <w:t xml:space="preserve"> раскрывать характерные, существенные черты:</w:t>
      </w:r>
      <w:r w:rsidRPr="00EC2791">
        <w:tab/>
        <w:t>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объяснять причины и следствия ключевых событий отечественной и всеобщей истории Средних веков;</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давать оценку событиям и личностям отечественной и всеобщей истории Средних веков.</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давать сопоставительную характеристику политического устройства государств Средневековья (Русь, Запад, Восток);</w:t>
      </w:r>
    </w:p>
    <w:p w:rsidR="007004C6" w:rsidRPr="00EC2791" w:rsidRDefault="007004C6" w:rsidP="00F23365">
      <w:pPr>
        <w:widowControl w:val="0"/>
        <w:numPr>
          <w:ilvl w:val="0"/>
          <w:numId w:val="8"/>
        </w:numPr>
        <w:spacing w:after="0" w:line="274" w:lineRule="exact"/>
        <w:ind w:left="740" w:right="20" w:hanging="360"/>
        <w:jc w:val="both"/>
        <w:rPr>
          <w:rFonts w:ascii="Times New Roman" w:hAnsi="Times New Roman" w:cs="Times New Roman"/>
        </w:rPr>
      </w:pPr>
      <w:r w:rsidRPr="00EC2791">
        <w:rPr>
          <w:rFonts w:ascii="Times New Roman" w:hAnsi="Times New Roman" w:cs="Times New Roman"/>
        </w:rPr>
        <w:t>сравнивать свидетельства различных исторических источников, выявляя в них общее и различия;</w:t>
      </w:r>
    </w:p>
    <w:p w:rsidR="007004C6" w:rsidRPr="00EC2791" w:rsidRDefault="007004C6" w:rsidP="00F23365">
      <w:pPr>
        <w:widowControl w:val="0"/>
        <w:numPr>
          <w:ilvl w:val="0"/>
          <w:numId w:val="8"/>
        </w:numPr>
        <w:spacing w:after="0" w:line="274" w:lineRule="exact"/>
        <w:ind w:left="740" w:right="20" w:hanging="360"/>
        <w:jc w:val="both"/>
        <w:rPr>
          <w:rFonts w:ascii="Times New Roman" w:hAnsi="Times New Roman" w:cs="Times New Roman"/>
        </w:rPr>
      </w:pPr>
      <w:r w:rsidRPr="00EC2791">
        <w:rPr>
          <w:rFonts w:ascii="Times New Roman" w:hAnsi="Times New Roman" w:cs="Times New Roman"/>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История Нового времени. Россия в XVI - XIX веках (7</w:t>
      </w:r>
      <w:r w:rsidRPr="00EC2791">
        <w:rPr>
          <w:rStyle w:val="40"/>
          <w:rFonts w:eastAsiaTheme="minorHAnsi"/>
        </w:rPr>
        <w:t>-</w:t>
      </w:r>
      <w:r w:rsidRPr="00EC2791">
        <w:rPr>
          <w:rFonts w:ascii="Times New Roman" w:hAnsi="Times New Roman" w:cs="Times New Roman"/>
        </w:rPr>
        <w:t>9 класс)</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ind w:left="740" w:right="20" w:hanging="360"/>
      </w:pPr>
      <w:r w:rsidRPr="00EC2791">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анализировать информацию различных источников по отечественной и всеобщей истории Нового времени;</w:t>
      </w:r>
    </w:p>
    <w:p w:rsidR="007004C6" w:rsidRPr="00EC2791" w:rsidRDefault="007004C6" w:rsidP="00F23365">
      <w:pPr>
        <w:pStyle w:val="5"/>
        <w:numPr>
          <w:ilvl w:val="0"/>
          <w:numId w:val="8"/>
        </w:numPr>
        <w:shd w:val="clear" w:color="auto" w:fill="auto"/>
        <w:ind w:left="740" w:right="20" w:hanging="360"/>
      </w:pPr>
      <w:r w:rsidRPr="00EC2791">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004C6" w:rsidRPr="00EC2791" w:rsidRDefault="007004C6" w:rsidP="00F23365">
      <w:pPr>
        <w:pStyle w:val="5"/>
        <w:numPr>
          <w:ilvl w:val="0"/>
          <w:numId w:val="8"/>
        </w:numPr>
        <w:shd w:val="clear" w:color="auto" w:fill="auto"/>
        <w:ind w:left="740" w:right="20" w:hanging="360"/>
      </w:pPr>
      <w:r w:rsidRPr="00EC2791">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004C6" w:rsidRPr="00EC2791" w:rsidRDefault="007004C6" w:rsidP="00F23365">
      <w:pPr>
        <w:pStyle w:val="5"/>
        <w:numPr>
          <w:ilvl w:val="0"/>
          <w:numId w:val="8"/>
        </w:numPr>
        <w:shd w:val="clear" w:color="auto" w:fill="auto"/>
        <w:ind w:left="740" w:hanging="360"/>
      </w:pPr>
      <w:r w:rsidRPr="00EC2791">
        <w:t xml:space="preserve"> раскрывать характерные, существенные черты:</w:t>
      </w:r>
    </w:p>
    <w:p w:rsidR="007004C6" w:rsidRPr="00EC2791" w:rsidRDefault="007004C6" w:rsidP="007004C6">
      <w:pPr>
        <w:pStyle w:val="5"/>
        <w:shd w:val="clear" w:color="auto" w:fill="auto"/>
        <w:ind w:left="1160" w:firstLine="0"/>
        <w:jc w:val="left"/>
      </w:pPr>
      <w:r w:rsidRPr="00EC2791">
        <w:t>а) экономического и социального развития России и других стран в Новое время;</w:t>
      </w:r>
    </w:p>
    <w:p w:rsidR="007004C6" w:rsidRPr="00EC2791" w:rsidRDefault="007004C6" w:rsidP="007004C6">
      <w:pPr>
        <w:pStyle w:val="5"/>
        <w:shd w:val="clear" w:color="auto" w:fill="auto"/>
        <w:ind w:left="1160" w:firstLine="0"/>
        <w:jc w:val="left"/>
      </w:pPr>
      <w:r w:rsidRPr="00EC2791">
        <w:t>б) эволюции политического строя (включая понятия «монархия», «самодержавие»,</w:t>
      </w:r>
    </w:p>
    <w:p w:rsidR="007004C6" w:rsidRPr="00EC2791" w:rsidRDefault="007004C6" w:rsidP="007004C6">
      <w:pPr>
        <w:pStyle w:val="5"/>
        <w:shd w:val="clear" w:color="auto" w:fill="auto"/>
        <w:ind w:left="1160" w:firstLine="0"/>
        <w:jc w:val="left"/>
      </w:pPr>
      <w:r w:rsidRPr="00EC2791">
        <w:t>«абсолютизм» и др.);</w:t>
      </w:r>
    </w:p>
    <w:p w:rsidR="007004C6" w:rsidRPr="00EC2791" w:rsidRDefault="007004C6" w:rsidP="007004C6">
      <w:pPr>
        <w:pStyle w:val="5"/>
        <w:shd w:val="clear" w:color="auto" w:fill="auto"/>
        <w:ind w:left="1160" w:firstLine="0"/>
        <w:jc w:val="left"/>
      </w:pPr>
      <w:r w:rsidRPr="00EC2791">
        <w:t>в) развития общественного движения («консерватизм», «либерализм»,</w:t>
      </w:r>
    </w:p>
    <w:p w:rsidR="007004C6" w:rsidRPr="00EC2791" w:rsidRDefault="007004C6" w:rsidP="007004C6">
      <w:pPr>
        <w:pStyle w:val="5"/>
        <w:shd w:val="clear" w:color="auto" w:fill="auto"/>
        <w:ind w:left="1160" w:firstLine="0"/>
        <w:jc w:val="left"/>
      </w:pPr>
      <w:r w:rsidRPr="00EC2791">
        <w:t>«социализм»);</w:t>
      </w:r>
    </w:p>
    <w:p w:rsidR="007004C6" w:rsidRPr="00EC2791" w:rsidRDefault="007004C6" w:rsidP="007004C6">
      <w:pPr>
        <w:pStyle w:val="5"/>
        <w:shd w:val="clear" w:color="auto" w:fill="auto"/>
        <w:ind w:left="1160" w:firstLine="0"/>
        <w:jc w:val="left"/>
      </w:pPr>
      <w:r w:rsidRPr="00EC2791">
        <w:t>г) представлений о мире и общественных ценностях;</w:t>
      </w:r>
    </w:p>
    <w:p w:rsidR="007004C6" w:rsidRPr="00EC2791" w:rsidRDefault="007004C6" w:rsidP="007004C6">
      <w:pPr>
        <w:pStyle w:val="5"/>
        <w:shd w:val="clear" w:color="auto" w:fill="auto"/>
        <w:ind w:left="1160" w:firstLine="0"/>
        <w:jc w:val="left"/>
      </w:pPr>
      <w:r w:rsidRPr="00EC2791">
        <w:t>д) художественной культуры Нового времени;</w:t>
      </w:r>
    </w:p>
    <w:p w:rsidR="007004C6" w:rsidRPr="00EC2791" w:rsidRDefault="007004C6" w:rsidP="00F23365">
      <w:pPr>
        <w:pStyle w:val="5"/>
        <w:numPr>
          <w:ilvl w:val="0"/>
          <w:numId w:val="8"/>
        </w:numPr>
        <w:shd w:val="clear" w:color="auto" w:fill="auto"/>
        <w:ind w:left="740" w:right="20" w:hanging="360"/>
      </w:pPr>
      <w:r w:rsidRPr="00EC2791">
        <w:t xml:space="preserve">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сопоставлятьразвитие России и других стран в Новое время, сравнивать исторические ситуации и события;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давать оценку событиям и личностям отечественной и всеобщей истории Нового времени.</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используя историческую карту, характеризовать социально-экономическое и политическое развитие России, других государств в Новое время;</w:t>
      </w:r>
    </w:p>
    <w:p w:rsidR="007004C6" w:rsidRPr="00EC2791" w:rsidRDefault="007004C6" w:rsidP="00F23365">
      <w:pPr>
        <w:widowControl w:val="0"/>
        <w:numPr>
          <w:ilvl w:val="0"/>
          <w:numId w:val="8"/>
        </w:numPr>
        <w:spacing w:after="0" w:line="274" w:lineRule="exact"/>
        <w:ind w:left="740" w:right="20" w:hanging="360"/>
        <w:jc w:val="both"/>
        <w:rPr>
          <w:rFonts w:ascii="Times New Roman" w:hAnsi="Times New Roman" w:cs="Times New Roman"/>
        </w:rPr>
      </w:pPr>
      <w:r w:rsidRPr="00EC2791">
        <w:rPr>
          <w:rFonts w:ascii="Times New Roman" w:hAnsi="Times New Roman" w:cs="Times New Roman"/>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004C6" w:rsidRPr="00EC2791" w:rsidRDefault="007004C6" w:rsidP="00F23365">
      <w:pPr>
        <w:widowControl w:val="0"/>
        <w:numPr>
          <w:ilvl w:val="0"/>
          <w:numId w:val="8"/>
        </w:numPr>
        <w:spacing w:after="0" w:line="274" w:lineRule="exact"/>
        <w:ind w:left="740" w:right="20" w:hanging="360"/>
        <w:jc w:val="both"/>
        <w:rPr>
          <w:rFonts w:ascii="Times New Roman" w:hAnsi="Times New Roman" w:cs="Times New Roman"/>
        </w:rPr>
      </w:pPr>
      <w:r w:rsidRPr="00EC2791">
        <w:rPr>
          <w:rFonts w:ascii="Times New Roman" w:hAnsi="Times New Roman" w:cs="Times New Roman"/>
        </w:rPr>
        <w:t>сравнивать развитие России и других стран в Новое время, объяснять, в чем заключались общие черты и особенности;</w:t>
      </w:r>
    </w:p>
    <w:p w:rsidR="007004C6" w:rsidRPr="00EC2791" w:rsidRDefault="007004C6" w:rsidP="00F23365">
      <w:pPr>
        <w:widowControl w:val="0"/>
        <w:numPr>
          <w:ilvl w:val="0"/>
          <w:numId w:val="8"/>
        </w:numPr>
        <w:spacing w:after="240" w:line="274" w:lineRule="exact"/>
        <w:ind w:left="740" w:right="20" w:hanging="360"/>
        <w:jc w:val="both"/>
        <w:rPr>
          <w:rFonts w:ascii="Times New Roman" w:hAnsi="Times New Roman" w:cs="Times New Roman"/>
        </w:rPr>
      </w:pPr>
      <w:r w:rsidRPr="00EC2791">
        <w:rPr>
          <w:rFonts w:ascii="Times New Roman" w:hAnsi="Times New Roman" w:cs="Times New Roman"/>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004C6" w:rsidRPr="00EC2791" w:rsidRDefault="007004C6" w:rsidP="00F23365">
      <w:pPr>
        <w:widowControl w:val="0"/>
        <w:numPr>
          <w:ilvl w:val="0"/>
          <w:numId w:val="11"/>
        </w:numPr>
        <w:tabs>
          <w:tab w:val="left" w:pos="1569"/>
        </w:tabs>
        <w:spacing w:after="0" w:line="274" w:lineRule="exact"/>
        <w:ind w:left="580"/>
        <w:jc w:val="both"/>
        <w:rPr>
          <w:rFonts w:ascii="Times New Roman" w:hAnsi="Times New Roman" w:cs="Times New Roman"/>
        </w:rPr>
      </w:pPr>
      <w:r w:rsidRPr="00EC2791">
        <w:rPr>
          <w:rFonts w:ascii="Times New Roman" w:hAnsi="Times New Roman" w:cs="Times New Roman"/>
        </w:rPr>
        <w:t>Обществознание</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Человек. Деятельность человека</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ind w:left="740" w:right="20" w:hanging="360"/>
      </w:pPr>
      <w:r w:rsidRPr="00EC2791">
        <w:lastRenderedPageBreak/>
        <w:t xml:space="preserve"> использовать знания о биологическом и социальном в человеке для характеристики его природы;</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характеризовать основные возрастные периоды жизни человека, особенности подросткового возраста;</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характеризовать и иллюстрировать конкретными примерами группы потребностей человека;</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приводить примеры основных видов деятельности человека;</w:t>
      </w:r>
    </w:p>
    <w:p w:rsidR="007004C6" w:rsidRPr="00EC2791" w:rsidRDefault="007004C6" w:rsidP="00F23365">
      <w:pPr>
        <w:pStyle w:val="5"/>
        <w:numPr>
          <w:ilvl w:val="0"/>
          <w:numId w:val="8"/>
        </w:numPr>
        <w:shd w:val="clear" w:color="auto" w:fill="auto"/>
        <w:ind w:left="740" w:right="20" w:hanging="360"/>
      </w:pPr>
      <w:r w:rsidRPr="00EC2791">
        <w:t xml:space="preserve">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4" w:lineRule="exact"/>
        <w:ind w:left="740" w:right="20" w:hanging="360"/>
        <w:jc w:val="both"/>
        <w:rPr>
          <w:rFonts w:ascii="Times New Roman" w:hAnsi="Times New Roman" w:cs="Times New Roman"/>
        </w:rPr>
      </w:pPr>
      <w:r w:rsidRPr="00EC2791">
        <w:rPr>
          <w:rFonts w:ascii="Times New Roman" w:hAnsi="Times New Roman" w:cs="Times New Roman"/>
        </w:rPr>
        <w:t>выполнять несложные практические задания, основанные на ситуациях, связанных с деятельностью человека;</w:t>
      </w:r>
    </w:p>
    <w:p w:rsidR="007004C6" w:rsidRPr="00EC2791" w:rsidRDefault="007004C6" w:rsidP="00F23365">
      <w:pPr>
        <w:widowControl w:val="0"/>
        <w:numPr>
          <w:ilvl w:val="0"/>
          <w:numId w:val="8"/>
        </w:numPr>
        <w:spacing w:after="0" w:line="230" w:lineRule="exact"/>
        <w:ind w:left="740" w:hanging="360"/>
        <w:jc w:val="both"/>
        <w:rPr>
          <w:rFonts w:ascii="Times New Roman" w:hAnsi="Times New Roman" w:cs="Times New Roman"/>
        </w:rPr>
      </w:pPr>
      <w:r w:rsidRPr="00EC2791">
        <w:rPr>
          <w:rFonts w:ascii="Times New Roman" w:hAnsi="Times New Roman" w:cs="Times New Roman"/>
        </w:rPr>
        <w:t>оценивать роль деятельности в жизни человека и общества;</w:t>
      </w:r>
    </w:p>
    <w:p w:rsidR="007004C6" w:rsidRPr="00EC2791" w:rsidRDefault="007004C6" w:rsidP="00F23365">
      <w:pPr>
        <w:widowControl w:val="0"/>
        <w:numPr>
          <w:ilvl w:val="0"/>
          <w:numId w:val="8"/>
        </w:numPr>
        <w:spacing w:after="0" w:line="274" w:lineRule="exact"/>
        <w:ind w:left="740" w:right="20" w:hanging="360"/>
        <w:jc w:val="both"/>
        <w:rPr>
          <w:rFonts w:ascii="Times New Roman" w:hAnsi="Times New Roman" w:cs="Times New Roman"/>
        </w:rPr>
      </w:pPr>
      <w:r w:rsidRPr="00EC2791">
        <w:rPr>
          <w:rFonts w:ascii="Times New Roman" w:hAnsi="Times New Roman" w:cs="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использовать элементы причинно-следственного анализа при характеристике межличностных конфликтов;</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моделировать возможные последствия позитивного и негативного воздействия группы на человека, делать выводы.</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Общество</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демонстрировать на примерах взаимосвязь природы и общества, раскрывать роль природы в жизни человека;</w:t>
      </w:r>
    </w:p>
    <w:p w:rsidR="007004C6" w:rsidRPr="00EC2791" w:rsidRDefault="007004C6" w:rsidP="00F23365">
      <w:pPr>
        <w:pStyle w:val="5"/>
        <w:numPr>
          <w:ilvl w:val="0"/>
          <w:numId w:val="8"/>
        </w:numPr>
        <w:shd w:val="clear" w:color="auto" w:fill="auto"/>
        <w:spacing w:line="278" w:lineRule="exact"/>
        <w:ind w:left="740" w:hanging="360"/>
      </w:pPr>
      <w:r w:rsidRPr="00EC2791">
        <w:t xml:space="preserve"> распознавать на основе приведенных данных основные типы обществ;</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характеризовать движение от одних форм общественной жизни к другим; оценивать социальные явления с позиций общественного прогресса;</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различать экономические, социальные, политические, культурные явления и процессы общественной жизни;</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выполнять несложные познавательные и практические задания, основанные на ситуациях жизнедеятельности человека в разных сферах общества;</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характеризовать экологический кризис как глобальную проблему человечества, раскрывать причины экологического кризиса;</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на основе полученных знаний выбирать в предлагаемых модельных ситуациях и осуществлять на практике экологически рациональное поведение;</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раскрывать влияние современных средств массовой коммуникации на общество и личность;</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конкретизировать примерами опасность международного терроризма.</w:t>
      </w:r>
    </w:p>
    <w:p w:rsidR="007004C6" w:rsidRPr="00EC2791" w:rsidRDefault="007004C6" w:rsidP="007004C6">
      <w:pPr>
        <w:spacing w:line="283" w:lineRule="exact"/>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4" w:lineRule="exact"/>
        <w:ind w:left="740" w:right="20" w:hanging="360"/>
        <w:jc w:val="both"/>
        <w:rPr>
          <w:rFonts w:ascii="Times New Roman" w:hAnsi="Times New Roman" w:cs="Times New Roman"/>
        </w:rPr>
      </w:pPr>
      <w:r w:rsidRPr="00EC2791">
        <w:rPr>
          <w:rFonts w:ascii="Times New Roman" w:hAnsi="Times New Roman" w:cs="Times New Roman"/>
        </w:rPr>
        <w:t>наблюдать и характеризовать явления и события, происходящие в различных сферах общественной жизни;</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выявлять причинно-следственные связи общественных явлений и характеризовать основные направления общественного развития;</w:t>
      </w:r>
    </w:p>
    <w:p w:rsidR="007004C6" w:rsidRPr="00EC2791" w:rsidRDefault="007004C6" w:rsidP="00F23365">
      <w:pPr>
        <w:widowControl w:val="0"/>
        <w:numPr>
          <w:ilvl w:val="0"/>
          <w:numId w:val="8"/>
        </w:numPr>
        <w:spacing w:after="0" w:line="278" w:lineRule="exact"/>
        <w:ind w:left="740" w:hanging="360"/>
        <w:jc w:val="both"/>
        <w:rPr>
          <w:rFonts w:ascii="Times New Roman" w:hAnsi="Times New Roman" w:cs="Times New Roman"/>
        </w:rPr>
      </w:pPr>
      <w:r w:rsidRPr="00EC2791">
        <w:rPr>
          <w:rFonts w:ascii="Times New Roman" w:hAnsi="Times New Roman" w:cs="Times New Roman"/>
        </w:rPr>
        <w:t>осознанно содействовать защите природы.</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Социальные нормы</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раскрывать роль социальных норм как регуляторов общественной жизни и поведения человека;</w:t>
      </w:r>
    </w:p>
    <w:p w:rsidR="007004C6" w:rsidRPr="00EC2791" w:rsidRDefault="007004C6" w:rsidP="00F23365">
      <w:pPr>
        <w:pStyle w:val="5"/>
        <w:numPr>
          <w:ilvl w:val="0"/>
          <w:numId w:val="8"/>
        </w:numPr>
        <w:shd w:val="clear" w:color="auto" w:fill="auto"/>
        <w:spacing w:line="278" w:lineRule="exact"/>
        <w:ind w:left="740" w:hanging="360"/>
      </w:pPr>
      <w:r w:rsidRPr="00EC2791">
        <w:t xml:space="preserve"> различать отдельные виды социальных норм;</w:t>
      </w:r>
    </w:p>
    <w:p w:rsidR="007004C6" w:rsidRPr="00EC2791" w:rsidRDefault="007004C6" w:rsidP="00F23365">
      <w:pPr>
        <w:pStyle w:val="5"/>
        <w:numPr>
          <w:ilvl w:val="0"/>
          <w:numId w:val="8"/>
        </w:numPr>
        <w:shd w:val="clear" w:color="auto" w:fill="auto"/>
        <w:spacing w:line="278" w:lineRule="exact"/>
        <w:ind w:left="740" w:hanging="360"/>
      </w:pPr>
      <w:r w:rsidRPr="00EC2791">
        <w:t xml:space="preserve"> характеризовать основные нормы морали;</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раскрывать сущность патриотизма, гражданственности; приводить примеры проявления этих качеств из истории и жизни современного общества;</w:t>
      </w:r>
    </w:p>
    <w:p w:rsidR="007004C6" w:rsidRPr="00EC2791" w:rsidRDefault="007004C6" w:rsidP="00F23365">
      <w:pPr>
        <w:pStyle w:val="5"/>
        <w:numPr>
          <w:ilvl w:val="0"/>
          <w:numId w:val="8"/>
        </w:numPr>
        <w:shd w:val="clear" w:color="auto" w:fill="auto"/>
        <w:spacing w:line="293" w:lineRule="exact"/>
        <w:ind w:left="740" w:hanging="360"/>
      </w:pPr>
      <w:r w:rsidRPr="00EC2791">
        <w:t xml:space="preserve"> характеризовать специфику норм права;</w:t>
      </w:r>
    </w:p>
    <w:p w:rsidR="007004C6" w:rsidRPr="00EC2791" w:rsidRDefault="007004C6" w:rsidP="00F23365">
      <w:pPr>
        <w:pStyle w:val="5"/>
        <w:numPr>
          <w:ilvl w:val="0"/>
          <w:numId w:val="8"/>
        </w:numPr>
        <w:shd w:val="clear" w:color="auto" w:fill="auto"/>
        <w:spacing w:line="293" w:lineRule="exact"/>
        <w:ind w:left="740" w:hanging="360"/>
      </w:pPr>
      <w:r w:rsidRPr="00EC2791">
        <w:lastRenderedPageBreak/>
        <w:t xml:space="preserve"> сравнивать нормы морали и права, выявлять их общие черты и особенности;</w:t>
      </w:r>
    </w:p>
    <w:p w:rsidR="007004C6" w:rsidRPr="00EC2791" w:rsidRDefault="007004C6" w:rsidP="00F23365">
      <w:pPr>
        <w:pStyle w:val="5"/>
        <w:numPr>
          <w:ilvl w:val="0"/>
          <w:numId w:val="8"/>
        </w:numPr>
        <w:shd w:val="clear" w:color="auto" w:fill="auto"/>
        <w:spacing w:line="293" w:lineRule="exact"/>
        <w:ind w:left="740" w:hanging="360"/>
      </w:pPr>
      <w:r w:rsidRPr="00EC2791">
        <w:t xml:space="preserve"> раскрывать сущность процесса социализации личности;</w:t>
      </w:r>
    </w:p>
    <w:p w:rsidR="007004C6" w:rsidRPr="00EC2791" w:rsidRDefault="007004C6" w:rsidP="00F23365">
      <w:pPr>
        <w:pStyle w:val="5"/>
        <w:numPr>
          <w:ilvl w:val="0"/>
          <w:numId w:val="8"/>
        </w:numPr>
        <w:shd w:val="clear" w:color="auto" w:fill="auto"/>
        <w:spacing w:line="293" w:lineRule="exact"/>
        <w:ind w:left="740" w:hanging="360"/>
      </w:pPr>
      <w:r w:rsidRPr="00EC2791">
        <w:t xml:space="preserve"> объяснять причины отклоняющегося поведения;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описывать негативные последствия наиболее опасных форм отклоняющегося поведения.</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использовать элементы причинно-следственного анализа для понимания влияния моральных устоев на развитие общества и человека;</w:t>
      </w:r>
    </w:p>
    <w:p w:rsidR="007004C6" w:rsidRPr="00EC2791" w:rsidRDefault="007004C6" w:rsidP="00F23365">
      <w:pPr>
        <w:widowControl w:val="0"/>
        <w:numPr>
          <w:ilvl w:val="0"/>
          <w:numId w:val="8"/>
        </w:numPr>
        <w:spacing w:after="0" w:line="274" w:lineRule="exact"/>
        <w:ind w:left="740" w:hanging="360"/>
        <w:jc w:val="both"/>
        <w:rPr>
          <w:rFonts w:ascii="Times New Roman" w:hAnsi="Times New Roman" w:cs="Times New Roman"/>
        </w:rPr>
      </w:pPr>
      <w:r w:rsidRPr="00EC2791">
        <w:rPr>
          <w:rFonts w:ascii="Times New Roman" w:hAnsi="Times New Roman" w:cs="Times New Roman"/>
        </w:rPr>
        <w:t>оценивать социальную значимость здорового образа жизни.</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Сфера духовной культуры</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ind w:left="740" w:right="20" w:hanging="360"/>
      </w:pPr>
      <w:r w:rsidRPr="00EC2791">
        <w:t xml:space="preserve"> характеризовать развитие отдельных областей и форм культуры, выражать свое мнение о явлениях культуры;</w:t>
      </w:r>
    </w:p>
    <w:p w:rsidR="007004C6" w:rsidRPr="00EC2791" w:rsidRDefault="007004C6" w:rsidP="00F23365">
      <w:pPr>
        <w:pStyle w:val="5"/>
        <w:numPr>
          <w:ilvl w:val="0"/>
          <w:numId w:val="8"/>
        </w:numPr>
        <w:shd w:val="clear" w:color="auto" w:fill="auto"/>
        <w:spacing w:line="230" w:lineRule="exact"/>
        <w:ind w:left="740" w:hanging="360"/>
      </w:pPr>
      <w:r w:rsidRPr="00EC2791">
        <w:t xml:space="preserve"> описывать явления духовной культуры;</w:t>
      </w:r>
    </w:p>
    <w:p w:rsidR="007004C6" w:rsidRPr="00EC2791" w:rsidRDefault="007004C6" w:rsidP="00F23365">
      <w:pPr>
        <w:pStyle w:val="5"/>
        <w:numPr>
          <w:ilvl w:val="0"/>
          <w:numId w:val="8"/>
        </w:numPr>
        <w:shd w:val="clear" w:color="auto" w:fill="auto"/>
        <w:spacing w:line="230" w:lineRule="exact"/>
        <w:ind w:left="740" w:hanging="360"/>
      </w:pPr>
      <w:r w:rsidRPr="00EC2791">
        <w:t xml:space="preserve"> объяснять причины возрастания роли науки в современном мире;</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оценивать роль образования в современном обществе;</w:t>
      </w:r>
    </w:p>
    <w:p w:rsidR="007004C6" w:rsidRPr="00EC2791" w:rsidRDefault="007004C6" w:rsidP="00F23365">
      <w:pPr>
        <w:pStyle w:val="5"/>
        <w:numPr>
          <w:ilvl w:val="0"/>
          <w:numId w:val="8"/>
        </w:numPr>
        <w:shd w:val="clear" w:color="auto" w:fill="auto"/>
        <w:spacing w:line="283" w:lineRule="exact"/>
        <w:ind w:left="740" w:hanging="360"/>
      </w:pPr>
      <w:r w:rsidRPr="00EC2791">
        <w:t xml:space="preserve"> различать уровни общего образования в России;</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находить и извлекать социальную информацию о достижениях и проблемах развития культуры из адаптированных источников различного типа;</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описывать духовные ценности российского народа и выражать собственное отношение к ним;</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объяснять необходимость непрерывного образования в современных условиях;</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учитывать общественные потребности при выборе направления своей будущей профессиональной деятельности;</w:t>
      </w:r>
    </w:p>
    <w:p w:rsidR="007004C6" w:rsidRPr="00EC2791" w:rsidRDefault="007004C6" w:rsidP="00F23365">
      <w:pPr>
        <w:pStyle w:val="5"/>
        <w:numPr>
          <w:ilvl w:val="0"/>
          <w:numId w:val="8"/>
        </w:numPr>
        <w:shd w:val="clear" w:color="auto" w:fill="auto"/>
        <w:spacing w:line="283" w:lineRule="exact"/>
        <w:ind w:left="740" w:hanging="360"/>
      </w:pPr>
      <w:r w:rsidRPr="00EC2791">
        <w:t xml:space="preserve"> раскрывать роль религии в современном обществе;</w:t>
      </w:r>
    </w:p>
    <w:p w:rsidR="007004C6" w:rsidRPr="00EC2791" w:rsidRDefault="007004C6" w:rsidP="00F23365">
      <w:pPr>
        <w:pStyle w:val="5"/>
        <w:numPr>
          <w:ilvl w:val="0"/>
          <w:numId w:val="8"/>
        </w:numPr>
        <w:shd w:val="clear" w:color="auto" w:fill="auto"/>
        <w:spacing w:line="283" w:lineRule="exact"/>
        <w:ind w:left="740" w:hanging="360"/>
      </w:pPr>
      <w:r w:rsidRPr="00EC2791">
        <w:t xml:space="preserve"> характеризовать особенности искусства как формы духовной культуры</w:t>
      </w:r>
      <w:r w:rsidRPr="00EC2791">
        <w:rPr>
          <w:rStyle w:val="aa"/>
        </w:rPr>
        <w:t>.</w:t>
      </w:r>
    </w:p>
    <w:p w:rsidR="007004C6" w:rsidRPr="00EC2791" w:rsidRDefault="007004C6" w:rsidP="007004C6">
      <w:pPr>
        <w:spacing w:line="283" w:lineRule="exact"/>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83" w:lineRule="exact"/>
        <w:ind w:left="740" w:right="20" w:hanging="360"/>
        <w:jc w:val="both"/>
        <w:rPr>
          <w:rFonts w:ascii="Times New Roman" w:hAnsi="Times New Roman" w:cs="Times New Roman"/>
        </w:rPr>
      </w:pPr>
      <w:r w:rsidRPr="00EC2791">
        <w:rPr>
          <w:rFonts w:ascii="Times New Roman" w:hAnsi="Times New Roman" w:cs="Times New Roman"/>
        </w:rPr>
        <w:t>описывать процессы создания, сохранения, трансляции и усвоения достижений культуры;</w:t>
      </w:r>
    </w:p>
    <w:p w:rsidR="007004C6" w:rsidRPr="00EC2791" w:rsidRDefault="007004C6" w:rsidP="00F23365">
      <w:pPr>
        <w:widowControl w:val="0"/>
        <w:numPr>
          <w:ilvl w:val="0"/>
          <w:numId w:val="8"/>
        </w:numPr>
        <w:spacing w:after="0" w:line="274" w:lineRule="exact"/>
        <w:ind w:left="740" w:right="20" w:hanging="360"/>
        <w:jc w:val="both"/>
        <w:rPr>
          <w:rFonts w:ascii="Times New Roman" w:hAnsi="Times New Roman" w:cs="Times New Roman"/>
        </w:rPr>
      </w:pPr>
      <w:r w:rsidRPr="00EC2791">
        <w:rPr>
          <w:rFonts w:ascii="Times New Roman" w:hAnsi="Times New Roman" w:cs="Times New Roman"/>
        </w:rPr>
        <w:t>характеризовать основные направления развития отечественной культуры в современных условиях;</w:t>
      </w:r>
    </w:p>
    <w:p w:rsidR="007004C6" w:rsidRPr="00EC2791" w:rsidRDefault="007004C6" w:rsidP="00F23365">
      <w:pPr>
        <w:widowControl w:val="0"/>
        <w:numPr>
          <w:ilvl w:val="0"/>
          <w:numId w:val="8"/>
        </w:numPr>
        <w:spacing w:after="0" w:line="274" w:lineRule="exact"/>
        <w:ind w:left="740" w:right="20" w:hanging="360"/>
        <w:jc w:val="both"/>
        <w:rPr>
          <w:rFonts w:ascii="Times New Roman" w:hAnsi="Times New Roman" w:cs="Times New Roman"/>
        </w:rPr>
      </w:pPr>
      <w:r w:rsidRPr="00EC2791">
        <w:rPr>
          <w:rFonts w:ascii="Times New Roman" w:hAnsi="Times New Roman" w:cs="Times New Roman"/>
        </w:rPr>
        <w:t>критически воспринимать сообщения и рекламу в СМИ и Интернете о таких направлениях массовой культуры, как шоу-бизнес и мода.</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Социальная сфера</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ind w:left="740" w:right="20" w:hanging="360"/>
      </w:pPr>
      <w:r w:rsidRPr="00EC2791">
        <w:t xml:space="preserve"> описывать социальную структуру в обществах разного типа, характеризовать основные социальные общности и группы;</w:t>
      </w:r>
    </w:p>
    <w:p w:rsidR="007004C6" w:rsidRPr="00EC2791" w:rsidRDefault="007004C6" w:rsidP="00F23365">
      <w:pPr>
        <w:pStyle w:val="5"/>
        <w:numPr>
          <w:ilvl w:val="0"/>
          <w:numId w:val="8"/>
        </w:numPr>
        <w:shd w:val="clear" w:color="auto" w:fill="auto"/>
        <w:spacing w:line="293" w:lineRule="exact"/>
        <w:ind w:left="740" w:hanging="360"/>
      </w:pPr>
      <w:r w:rsidRPr="00EC2791">
        <w:t xml:space="preserve"> объяснять взаимодействие социальных общностей и групп;</w:t>
      </w:r>
    </w:p>
    <w:p w:rsidR="007004C6" w:rsidRPr="00EC2791" w:rsidRDefault="007004C6" w:rsidP="00F23365">
      <w:pPr>
        <w:pStyle w:val="5"/>
        <w:numPr>
          <w:ilvl w:val="0"/>
          <w:numId w:val="8"/>
        </w:numPr>
        <w:shd w:val="clear" w:color="auto" w:fill="auto"/>
        <w:spacing w:line="293" w:lineRule="exact"/>
        <w:ind w:left="740" w:hanging="360"/>
      </w:pPr>
      <w:r w:rsidRPr="00EC2791">
        <w:t xml:space="preserve"> характеризовать ведущие направления социальной политики Российского государства;</w:t>
      </w:r>
    </w:p>
    <w:p w:rsidR="007004C6" w:rsidRPr="00EC2791" w:rsidRDefault="007004C6" w:rsidP="00F23365">
      <w:pPr>
        <w:pStyle w:val="5"/>
        <w:numPr>
          <w:ilvl w:val="0"/>
          <w:numId w:val="8"/>
        </w:numPr>
        <w:shd w:val="clear" w:color="auto" w:fill="auto"/>
        <w:spacing w:line="293" w:lineRule="exact"/>
        <w:ind w:left="740" w:hanging="360"/>
      </w:pPr>
      <w:r w:rsidRPr="00EC2791">
        <w:t xml:space="preserve"> выделять параметры, определяющие социальный статус личности;</w:t>
      </w:r>
    </w:p>
    <w:p w:rsidR="007004C6" w:rsidRPr="00EC2791" w:rsidRDefault="007004C6" w:rsidP="00F23365">
      <w:pPr>
        <w:pStyle w:val="5"/>
        <w:numPr>
          <w:ilvl w:val="0"/>
          <w:numId w:val="8"/>
        </w:numPr>
        <w:shd w:val="clear" w:color="auto" w:fill="auto"/>
        <w:spacing w:line="293" w:lineRule="exact"/>
        <w:ind w:left="740" w:hanging="360"/>
      </w:pPr>
      <w:r w:rsidRPr="00EC2791">
        <w:t xml:space="preserve"> приводить примеры предписанных и достигаемых статусов;</w:t>
      </w:r>
    </w:p>
    <w:p w:rsidR="007004C6" w:rsidRPr="00EC2791" w:rsidRDefault="007004C6" w:rsidP="00F23365">
      <w:pPr>
        <w:pStyle w:val="5"/>
        <w:numPr>
          <w:ilvl w:val="0"/>
          <w:numId w:val="8"/>
        </w:numPr>
        <w:shd w:val="clear" w:color="auto" w:fill="auto"/>
        <w:spacing w:line="288" w:lineRule="exact"/>
        <w:ind w:left="740" w:hanging="360"/>
      </w:pPr>
      <w:r w:rsidRPr="00EC2791">
        <w:t xml:space="preserve"> описывать основные социальные роли подростка;</w:t>
      </w:r>
    </w:p>
    <w:p w:rsidR="007004C6" w:rsidRPr="00EC2791" w:rsidRDefault="007004C6" w:rsidP="00F23365">
      <w:pPr>
        <w:pStyle w:val="5"/>
        <w:numPr>
          <w:ilvl w:val="0"/>
          <w:numId w:val="8"/>
        </w:numPr>
        <w:shd w:val="clear" w:color="auto" w:fill="auto"/>
        <w:spacing w:line="288" w:lineRule="exact"/>
        <w:ind w:left="740" w:hanging="360"/>
      </w:pPr>
      <w:r w:rsidRPr="00EC2791">
        <w:t xml:space="preserve"> конкретизировать примерами процесс социальной мобильности;</w:t>
      </w:r>
    </w:p>
    <w:p w:rsidR="007004C6" w:rsidRPr="00EC2791" w:rsidRDefault="007004C6" w:rsidP="00F23365">
      <w:pPr>
        <w:pStyle w:val="5"/>
        <w:numPr>
          <w:ilvl w:val="0"/>
          <w:numId w:val="8"/>
        </w:numPr>
        <w:shd w:val="clear" w:color="auto" w:fill="auto"/>
        <w:spacing w:line="288" w:lineRule="exact"/>
        <w:ind w:left="740" w:hanging="360"/>
      </w:pPr>
      <w:r w:rsidRPr="00EC2791">
        <w:t xml:space="preserve"> характеризовать межнациональные отношения в современном мире;</w:t>
      </w:r>
    </w:p>
    <w:p w:rsidR="007004C6" w:rsidRPr="00EC2791" w:rsidRDefault="007004C6" w:rsidP="00F23365">
      <w:pPr>
        <w:pStyle w:val="5"/>
        <w:numPr>
          <w:ilvl w:val="0"/>
          <w:numId w:val="8"/>
        </w:numPr>
        <w:shd w:val="clear" w:color="auto" w:fill="auto"/>
        <w:spacing w:line="288" w:lineRule="exact"/>
        <w:ind w:left="740" w:hanging="360"/>
      </w:pPr>
      <w:r w:rsidRPr="00EC2791">
        <w:t xml:space="preserve"> объяснять причины межнациональных конфликтов и основные пути их разрешения;</w:t>
      </w:r>
    </w:p>
    <w:p w:rsidR="007004C6" w:rsidRPr="00EC2791" w:rsidRDefault="007004C6" w:rsidP="00F23365">
      <w:pPr>
        <w:pStyle w:val="5"/>
        <w:numPr>
          <w:ilvl w:val="0"/>
          <w:numId w:val="8"/>
        </w:numPr>
        <w:shd w:val="clear" w:color="auto" w:fill="auto"/>
        <w:spacing w:line="288" w:lineRule="exact"/>
        <w:ind w:left="740" w:right="20" w:hanging="360"/>
      </w:pPr>
      <w:r w:rsidRPr="00EC2791">
        <w:t xml:space="preserve"> характеризовать, раскрывать на конкретных примерах основные функции семьи в обществе;</w:t>
      </w:r>
    </w:p>
    <w:p w:rsidR="007004C6" w:rsidRPr="00EC2791" w:rsidRDefault="007004C6" w:rsidP="00F23365">
      <w:pPr>
        <w:pStyle w:val="5"/>
        <w:numPr>
          <w:ilvl w:val="0"/>
          <w:numId w:val="8"/>
        </w:numPr>
        <w:shd w:val="clear" w:color="auto" w:fill="auto"/>
        <w:spacing w:line="288" w:lineRule="exact"/>
        <w:ind w:left="740" w:hanging="360"/>
      </w:pPr>
      <w:r w:rsidRPr="00EC2791">
        <w:t xml:space="preserve"> раскрывать основные роли членов семьи;</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характеризовать основные слагаемые здорового образа жизни; осознанно выбирать верные критерии для оценки безопасных условий жизни;</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раскрывать понятия «равенство» и «социальная справедливость» с позиций историзма;</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lastRenderedPageBreak/>
        <w:t>выражать и обосновывать собственную позицию по актуальным проблемам молодежи;</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использовать элементы причинно-следственного анализа при характеристике семейных конфликтов;</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находить и извлекать социальную информацию о государственной семейной политике из адаптированных источников различного типа.</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Политическая сфера жизни общества</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40" w:hanging="360"/>
      </w:pPr>
      <w:r w:rsidRPr="00EC2791">
        <w:t xml:space="preserve"> объяснять роль политики в жизни общества;</w:t>
      </w:r>
    </w:p>
    <w:p w:rsidR="007004C6" w:rsidRPr="00EC2791" w:rsidRDefault="007004C6" w:rsidP="00F23365">
      <w:pPr>
        <w:pStyle w:val="5"/>
        <w:numPr>
          <w:ilvl w:val="0"/>
          <w:numId w:val="8"/>
        </w:numPr>
        <w:shd w:val="clear" w:color="auto" w:fill="auto"/>
        <w:spacing w:line="278" w:lineRule="exact"/>
        <w:ind w:left="740" w:hanging="360"/>
      </w:pPr>
      <w:r w:rsidRPr="00EC2791">
        <w:t xml:space="preserve"> различать и сравнивать различные формы правления, иллюстрировать их примерами;</w:t>
      </w:r>
    </w:p>
    <w:p w:rsidR="007004C6" w:rsidRPr="00EC2791" w:rsidRDefault="007004C6" w:rsidP="00F23365">
      <w:pPr>
        <w:pStyle w:val="5"/>
        <w:numPr>
          <w:ilvl w:val="0"/>
          <w:numId w:val="8"/>
        </w:numPr>
        <w:shd w:val="clear" w:color="auto" w:fill="auto"/>
        <w:spacing w:line="288" w:lineRule="exact"/>
        <w:ind w:left="740" w:hanging="360"/>
      </w:pPr>
      <w:r w:rsidRPr="00EC2791">
        <w:t xml:space="preserve"> давать характеристику формам государственно -территориального устройства;</w:t>
      </w:r>
    </w:p>
    <w:p w:rsidR="007004C6" w:rsidRPr="00EC2791" w:rsidRDefault="007004C6" w:rsidP="00F23365">
      <w:pPr>
        <w:pStyle w:val="5"/>
        <w:numPr>
          <w:ilvl w:val="0"/>
          <w:numId w:val="8"/>
        </w:numPr>
        <w:shd w:val="clear" w:color="auto" w:fill="auto"/>
        <w:spacing w:line="288" w:lineRule="exact"/>
        <w:ind w:left="740" w:hanging="360"/>
      </w:pPr>
      <w:r w:rsidRPr="00EC2791">
        <w:t xml:space="preserve"> различать различные типы политических режимов, раскрывать их основные признаки;</w:t>
      </w:r>
    </w:p>
    <w:p w:rsidR="007004C6" w:rsidRPr="00EC2791" w:rsidRDefault="007004C6" w:rsidP="00F23365">
      <w:pPr>
        <w:pStyle w:val="5"/>
        <w:numPr>
          <w:ilvl w:val="0"/>
          <w:numId w:val="8"/>
        </w:numPr>
        <w:shd w:val="clear" w:color="auto" w:fill="auto"/>
        <w:spacing w:line="288" w:lineRule="exact"/>
        <w:ind w:left="740" w:hanging="360"/>
      </w:pPr>
      <w:r w:rsidRPr="00EC2791">
        <w:t xml:space="preserve"> раскрывать на конкретных примерах основные черты и принципы демократии;</w:t>
      </w:r>
    </w:p>
    <w:p w:rsidR="007004C6" w:rsidRPr="00EC2791" w:rsidRDefault="007004C6" w:rsidP="00F23365">
      <w:pPr>
        <w:pStyle w:val="5"/>
        <w:numPr>
          <w:ilvl w:val="0"/>
          <w:numId w:val="8"/>
        </w:numPr>
        <w:shd w:val="clear" w:color="auto" w:fill="auto"/>
        <w:spacing w:line="288" w:lineRule="exact"/>
        <w:ind w:left="740" w:hanging="360"/>
      </w:pPr>
      <w:r w:rsidRPr="00EC2791">
        <w:t xml:space="preserve"> называть признаки политической партии, раскрывать их на конкретных примерах;</w:t>
      </w:r>
    </w:p>
    <w:p w:rsidR="007004C6" w:rsidRPr="00EC2791" w:rsidRDefault="007004C6" w:rsidP="00F23365">
      <w:pPr>
        <w:pStyle w:val="5"/>
        <w:numPr>
          <w:ilvl w:val="0"/>
          <w:numId w:val="8"/>
        </w:numPr>
        <w:shd w:val="clear" w:color="auto" w:fill="auto"/>
        <w:spacing w:line="288" w:lineRule="exact"/>
        <w:ind w:left="740" w:hanging="360"/>
      </w:pPr>
      <w:r w:rsidRPr="00EC2791">
        <w:t xml:space="preserve"> характеризовать различные формы участия граждан в политической жизни.</w:t>
      </w:r>
    </w:p>
    <w:p w:rsidR="007004C6" w:rsidRPr="00EC2791" w:rsidRDefault="007004C6" w:rsidP="007004C6">
      <w:pPr>
        <w:spacing w:line="288" w:lineRule="exact"/>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88" w:lineRule="exact"/>
        <w:ind w:left="740" w:right="20" w:hanging="360"/>
        <w:jc w:val="both"/>
        <w:rPr>
          <w:rFonts w:ascii="Times New Roman" w:hAnsi="Times New Roman" w:cs="Times New Roman"/>
        </w:rPr>
      </w:pPr>
      <w:r w:rsidRPr="00EC2791">
        <w:rPr>
          <w:rFonts w:ascii="Times New Roman" w:hAnsi="Times New Roman" w:cs="Times New Roman"/>
        </w:rPr>
        <w:t>осознавать значение гражданской активности и патриотической позиции в укреплении нашего государства;</w:t>
      </w:r>
    </w:p>
    <w:p w:rsidR="007004C6" w:rsidRPr="00EC2791" w:rsidRDefault="007004C6" w:rsidP="00F23365">
      <w:pPr>
        <w:widowControl w:val="0"/>
        <w:numPr>
          <w:ilvl w:val="0"/>
          <w:numId w:val="8"/>
        </w:numPr>
        <w:spacing w:after="0" w:line="274" w:lineRule="exact"/>
        <w:ind w:left="740" w:right="20" w:hanging="360"/>
        <w:jc w:val="both"/>
        <w:rPr>
          <w:rFonts w:ascii="Times New Roman" w:hAnsi="Times New Roman" w:cs="Times New Roman"/>
        </w:rPr>
      </w:pPr>
      <w:r w:rsidRPr="00EC2791">
        <w:rPr>
          <w:rFonts w:ascii="Times New Roman" w:hAnsi="Times New Roman" w:cs="Times New Roman"/>
        </w:rPr>
        <w:t>соотносить различные оценки политических событий и процессов и делать обоснованные выводы.</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Г ражданин и государство</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ind w:left="740" w:right="20" w:hanging="360"/>
      </w:pPr>
      <w:r w:rsidRPr="00EC2791">
        <w:t xml:space="preserve">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004C6" w:rsidRPr="00EC2791" w:rsidRDefault="007004C6" w:rsidP="00F23365">
      <w:pPr>
        <w:pStyle w:val="5"/>
        <w:numPr>
          <w:ilvl w:val="0"/>
          <w:numId w:val="8"/>
        </w:numPr>
        <w:shd w:val="clear" w:color="auto" w:fill="auto"/>
        <w:spacing w:line="293" w:lineRule="exact"/>
        <w:ind w:left="740" w:hanging="360"/>
      </w:pPr>
      <w:r w:rsidRPr="00EC2791">
        <w:t xml:space="preserve"> объяснять порядок формирования органов государственной власти РФ;</w:t>
      </w:r>
    </w:p>
    <w:p w:rsidR="007004C6" w:rsidRPr="00EC2791" w:rsidRDefault="007004C6" w:rsidP="00F23365">
      <w:pPr>
        <w:pStyle w:val="5"/>
        <w:numPr>
          <w:ilvl w:val="0"/>
          <w:numId w:val="8"/>
        </w:numPr>
        <w:shd w:val="clear" w:color="auto" w:fill="auto"/>
        <w:spacing w:line="293" w:lineRule="exact"/>
        <w:ind w:left="740" w:hanging="360"/>
      </w:pPr>
      <w:r w:rsidRPr="00EC2791">
        <w:t xml:space="preserve"> раскрывать достижения российского народа;</w:t>
      </w:r>
    </w:p>
    <w:p w:rsidR="007004C6" w:rsidRPr="00EC2791" w:rsidRDefault="007004C6" w:rsidP="00F23365">
      <w:pPr>
        <w:pStyle w:val="5"/>
        <w:numPr>
          <w:ilvl w:val="0"/>
          <w:numId w:val="8"/>
        </w:numPr>
        <w:shd w:val="clear" w:color="auto" w:fill="auto"/>
        <w:spacing w:line="293" w:lineRule="exact"/>
        <w:ind w:left="740" w:hanging="360"/>
      </w:pPr>
      <w:r w:rsidRPr="00EC2791">
        <w:t xml:space="preserve"> объяснять и конкретизировать примерами смысл понятия «гражданство»;</w:t>
      </w:r>
    </w:p>
    <w:p w:rsidR="007004C6" w:rsidRPr="00EC2791" w:rsidRDefault="007004C6" w:rsidP="00F23365">
      <w:pPr>
        <w:pStyle w:val="5"/>
        <w:numPr>
          <w:ilvl w:val="0"/>
          <w:numId w:val="8"/>
        </w:numPr>
        <w:shd w:val="clear" w:color="auto" w:fill="auto"/>
        <w:ind w:left="740" w:right="20" w:hanging="360"/>
      </w:pPr>
      <w:r w:rsidRPr="00EC2791">
        <w:t xml:space="preserve"> называть и иллюстрировать примерами основные права и свободы граждан, гарантированные Конституцией РФ;</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осознавать значение патриотической позиции в укреплении нашего государства;</w:t>
      </w:r>
    </w:p>
    <w:p w:rsidR="007004C6" w:rsidRPr="00EC2791" w:rsidRDefault="007004C6" w:rsidP="00F23365">
      <w:pPr>
        <w:pStyle w:val="5"/>
        <w:numPr>
          <w:ilvl w:val="0"/>
          <w:numId w:val="8"/>
        </w:numPr>
        <w:shd w:val="clear" w:color="auto" w:fill="auto"/>
        <w:spacing w:line="283" w:lineRule="exact"/>
        <w:ind w:left="740" w:hanging="360"/>
      </w:pPr>
      <w:r w:rsidRPr="00EC2791">
        <w:t xml:space="preserve"> характеризовать конституционные обязанности гражданина.</w:t>
      </w:r>
    </w:p>
    <w:p w:rsidR="007004C6" w:rsidRPr="00EC2791" w:rsidRDefault="007004C6" w:rsidP="007004C6">
      <w:pPr>
        <w:spacing w:line="283" w:lineRule="exact"/>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83" w:lineRule="exact"/>
        <w:ind w:left="740" w:right="20" w:hanging="360"/>
        <w:jc w:val="both"/>
        <w:rPr>
          <w:rFonts w:ascii="Times New Roman" w:hAnsi="Times New Roman" w:cs="Times New Roman"/>
        </w:rPr>
      </w:pPr>
      <w:r w:rsidRPr="00EC2791">
        <w:rPr>
          <w:rFonts w:ascii="Times New Roman" w:hAnsi="Times New Roman" w:cs="Times New Roman"/>
        </w:rPr>
        <w:t>аргументированно обосновыватьвлияние происходящих в обществе изменений на положение России в мире;</w:t>
      </w:r>
    </w:p>
    <w:p w:rsidR="007004C6" w:rsidRPr="00EC2791" w:rsidRDefault="007004C6" w:rsidP="00F23365">
      <w:pPr>
        <w:widowControl w:val="0"/>
        <w:numPr>
          <w:ilvl w:val="0"/>
          <w:numId w:val="8"/>
        </w:numPr>
        <w:spacing w:after="0" w:line="283" w:lineRule="exact"/>
        <w:ind w:left="740" w:right="20" w:hanging="360"/>
        <w:jc w:val="both"/>
        <w:rPr>
          <w:rFonts w:ascii="Times New Roman" w:hAnsi="Times New Roman" w:cs="Times New Roman"/>
        </w:rPr>
      </w:pPr>
      <w:r w:rsidRPr="00EC2791">
        <w:rPr>
          <w:rFonts w:ascii="Times New Roman" w:hAnsi="Times New Roman" w:cs="Times New Roman"/>
        </w:rPr>
        <w:t>использовать знания и умения для формирования способности уважать права других людей, выполнять свои обязанности гражданина РФ.</w:t>
      </w:r>
    </w:p>
    <w:p w:rsidR="007004C6" w:rsidRPr="00EC2791" w:rsidRDefault="007004C6" w:rsidP="007004C6">
      <w:pPr>
        <w:spacing w:line="283" w:lineRule="exact"/>
        <w:ind w:left="20"/>
        <w:rPr>
          <w:rFonts w:ascii="Times New Roman" w:hAnsi="Times New Roman" w:cs="Times New Roman"/>
        </w:rPr>
      </w:pPr>
      <w:r w:rsidRPr="00EC2791">
        <w:rPr>
          <w:rFonts w:ascii="Times New Roman" w:hAnsi="Times New Roman" w:cs="Times New Roman"/>
        </w:rPr>
        <w:t>Основы российского законодательства</w:t>
      </w:r>
    </w:p>
    <w:p w:rsidR="007004C6" w:rsidRPr="00EC2791" w:rsidRDefault="007004C6" w:rsidP="007004C6">
      <w:pPr>
        <w:spacing w:line="283" w:lineRule="exact"/>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83" w:lineRule="exact"/>
        <w:ind w:left="740" w:hanging="360"/>
      </w:pPr>
      <w:r w:rsidRPr="00EC2791">
        <w:t xml:space="preserve"> характеризовать систему российского законодательства;</w:t>
      </w:r>
    </w:p>
    <w:p w:rsidR="007004C6" w:rsidRPr="00EC2791" w:rsidRDefault="007004C6" w:rsidP="00F23365">
      <w:pPr>
        <w:pStyle w:val="5"/>
        <w:numPr>
          <w:ilvl w:val="0"/>
          <w:numId w:val="8"/>
        </w:numPr>
        <w:shd w:val="clear" w:color="auto" w:fill="auto"/>
        <w:spacing w:line="283" w:lineRule="exact"/>
        <w:ind w:left="740" w:hanging="360"/>
      </w:pPr>
      <w:r w:rsidRPr="00EC2791">
        <w:t xml:space="preserve"> раскрывать особенности гражданской дееспособности несовершеннолетних;</w:t>
      </w:r>
    </w:p>
    <w:p w:rsidR="007004C6" w:rsidRPr="00EC2791" w:rsidRDefault="007004C6" w:rsidP="00F23365">
      <w:pPr>
        <w:pStyle w:val="5"/>
        <w:numPr>
          <w:ilvl w:val="0"/>
          <w:numId w:val="8"/>
        </w:numPr>
        <w:shd w:val="clear" w:color="auto" w:fill="auto"/>
        <w:spacing w:line="283" w:lineRule="exact"/>
        <w:ind w:left="740" w:hanging="360"/>
      </w:pPr>
      <w:r w:rsidRPr="00EC2791">
        <w:t xml:space="preserve"> характеризовать гражданские правоотношения;</w:t>
      </w:r>
    </w:p>
    <w:p w:rsidR="007004C6" w:rsidRPr="00EC2791" w:rsidRDefault="007004C6" w:rsidP="00F23365">
      <w:pPr>
        <w:pStyle w:val="5"/>
        <w:numPr>
          <w:ilvl w:val="0"/>
          <w:numId w:val="8"/>
        </w:numPr>
        <w:shd w:val="clear" w:color="auto" w:fill="auto"/>
        <w:spacing w:line="283" w:lineRule="exact"/>
        <w:ind w:left="740" w:hanging="360"/>
      </w:pPr>
      <w:r w:rsidRPr="00EC2791">
        <w:t xml:space="preserve"> раскрывать смысл права на труд;</w:t>
      </w:r>
    </w:p>
    <w:p w:rsidR="007004C6" w:rsidRPr="00EC2791" w:rsidRDefault="007004C6" w:rsidP="00F23365">
      <w:pPr>
        <w:pStyle w:val="5"/>
        <w:numPr>
          <w:ilvl w:val="0"/>
          <w:numId w:val="8"/>
        </w:numPr>
        <w:shd w:val="clear" w:color="auto" w:fill="auto"/>
        <w:spacing w:line="278" w:lineRule="exact"/>
        <w:ind w:left="740" w:hanging="360"/>
      </w:pPr>
      <w:r w:rsidRPr="00EC2791">
        <w:t xml:space="preserve"> объяснять роль трудового договора;</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разъяснять на примерах особенности положения несовершеннолетних в трудовых отношениях;</w:t>
      </w:r>
    </w:p>
    <w:p w:rsidR="007004C6" w:rsidRPr="00EC2791" w:rsidRDefault="007004C6" w:rsidP="00F23365">
      <w:pPr>
        <w:pStyle w:val="5"/>
        <w:numPr>
          <w:ilvl w:val="0"/>
          <w:numId w:val="8"/>
        </w:numPr>
        <w:shd w:val="clear" w:color="auto" w:fill="auto"/>
        <w:spacing w:line="293" w:lineRule="exact"/>
        <w:ind w:left="740" w:hanging="360"/>
      </w:pPr>
      <w:r w:rsidRPr="00EC2791">
        <w:t xml:space="preserve"> характеризовать права и обязанности супругов, родителей, детей;</w:t>
      </w:r>
    </w:p>
    <w:p w:rsidR="007004C6" w:rsidRPr="00EC2791" w:rsidRDefault="007004C6" w:rsidP="00F23365">
      <w:pPr>
        <w:pStyle w:val="5"/>
        <w:numPr>
          <w:ilvl w:val="0"/>
          <w:numId w:val="8"/>
        </w:numPr>
        <w:shd w:val="clear" w:color="auto" w:fill="auto"/>
        <w:spacing w:line="293" w:lineRule="exact"/>
        <w:ind w:left="740" w:hanging="360"/>
      </w:pPr>
      <w:r w:rsidRPr="00EC2791">
        <w:t xml:space="preserve"> характеризовать особенности уголовного права и уголовных правоотношений;</w:t>
      </w:r>
    </w:p>
    <w:p w:rsidR="007004C6" w:rsidRPr="00EC2791" w:rsidRDefault="007004C6" w:rsidP="00F23365">
      <w:pPr>
        <w:pStyle w:val="5"/>
        <w:numPr>
          <w:ilvl w:val="0"/>
          <w:numId w:val="8"/>
        </w:numPr>
        <w:shd w:val="clear" w:color="auto" w:fill="auto"/>
        <w:spacing w:line="293" w:lineRule="exact"/>
        <w:ind w:left="740" w:hanging="360"/>
      </w:pPr>
      <w:r w:rsidRPr="00EC2791">
        <w:t xml:space="preserve"> конкретизировать примерами виды преступлений и наказания за них;</w:t>
      </w:r>
    </w:p>
    <w:p w:rsidR="007004C6" w:rsidRPr="00EC2791" w:rsidRDefault="007004C6" w:rsidP="00F23365">
      <w:pPr>
        <w:pStyle w:val="5"/>
        <w:numPr>
          <w:ilvl w:val="0"/>
          <w:numId w:val="8"/>
        </w:numPr>
        <w:shd w:val="clear" w:color="auto" w:fill="auto"/>
        <w:spacing w:line="293" w:lineRule="exact"/>
        <w:ind w:left="740" w:hanging="360"/>
      </w:pPr>
      <w:r w:rsidRPr="00EC2791">
        <w:t xml:space="preserve"> характеризовать специфику уголовной ответственности несовершеннолетних;</w:t>
      </w:r>
    </w:p>
    <w:p w:rsidR="007004C6" w:rsidRPr="00EC2791" w:rsidRDefault="007004C6" w:rsidP="00F23365">
      <w:pPr>
        <w:pStyle w:val="5"/>
        <w:numPr>
          <w:ilvl w:val="0"/>
          <w:numId w:val="8"/>
        </w:numPr>
        <w:shd w:val="clear" w:color="auto" w:fill="auto"/>
        <w:spacing w:line="278" w:lineRule="exact"/>
        <w:ind w:left="740" w:hanging="360"/>
      </w:pPr>
      <w:r w:rsidRPr="00EC2791">
        <w:t xml:space="preserve"> раскрывать связь права на образование и обязанности получить образование;</w:t>
      </w:r>
    </w:p>
    <w:p w:rsidR="007004C6" w:rsidRPr="00EC2791" w:rsidRDefault="007004C6" w:rsidP="00F23365">
      <w:pPr>
        <w:pStyle w:val="5"/>
        <w:numPr>
          <w:ilvl w:val="0"/>
          <w:numId w:val="8"/>
        </w:numPr>
        <w:shd w:val="clear" w:color="auto" w:fill="auto"/>
        <w:spacing w:line="278" w:lineRule="exact"/>
        <w:ind w:left="740" w:right="20" w:hanging="360"/>
      </w:pPr>
      <w:r w:rsidRPr="00EC2791">
        <w:lastRenderedPageBreak/>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исследовать несложные практические ситуации, связанные с защитой прав и интересов детей, оставшихся без попечения родителей;</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C2791">
        <w:rPr>
          <w:rStyle w:val="ab"/>
        </w:rPr>
        <w:t>.</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004C6" w:rsidRPr="00EC2791" w:rsidRDefault="007004C6" w:rsidP="00F23365">
      <w:pPr>
        <w:widowControl w:val="0"/>
        <w:numPr>
          <w:ilvl w:val="0"/>
          <w:numId w:val="8"/>
        </w:numPr>
        <w:spacing w:after="0" w:line="278" w:lineRule="exact"/>
        <w:ind w:left="740" w:right="20" w:hanging="360"/>
        <w:jc w:val="both"/>
        <w:rPr>
          <w:rFonts w:ascii="Times New Roman" w:hAnsi="Times New Roman" w:cs="Times New Roman"/>
        </w:rPr>
      </w:pPr>
      <w:r w:rsidRPr="00EC2791">
        <w:rPr>
          <w:rFonts w:ascii="Times New Roman" w:hAnsi="Times New Roman" w:cs="Times New Roman"/>
        </w:rPr>
        <w:t>оценивать сущность и значение правопорядка и законности, собственный возможный вклад в их становление и развитие;</w:t>
      </w:r>
    </w:p>
    <w:p w:rsidR="007004C6" w:rsidRPr="00EC2791" w:rsidRDefault="007004C6" w:rsidP="00F23365">
      <w:pPr>
        <w:widowControl w:val="0"/>
        <w:numPr>
          <w:ilvl w:val="0"/>
          <w:numId w:val="8"/>
        </w:numPr>
        <w:spacing w:after="0" w:line="274" w:lineRule="exact"/>
        <w:ind w:left="740" w:right="20" w:hanging="360"/>
        <w:jc w:val="both"/>
        <w:rPr>
          <w:rFonts w:ascii="Times New Roman" w:hAnsi="Times New Roman" w:cs="Times New Roman"/>
        </w:rPr>
      </w:pPr>
      <w:r w:rsidRPr="00EC2791">
        <w:rPr>
          <w:rFonts w:ascii="Times New Roman" w:hAnsi="Times New Roman" w:cs="Times New Roman"/>
        </w:rPr>
        <w:t>осознанно содействовать защите правопорядка в обществе правовыми способами и средствами.</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Экономика</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объяснять проблему ограниченности экономических ресурсов;</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004C6" w:rsidRPr="00EC2791" w:rsidRDefault="007004C6" w:rsidP="00F23365">
      <w:pPr>
        <w:pStyle w:val="5"/>
        <w:numPr>
          <w:ilvl w:val="0"/>
          <w:numId w:val="8"/>
        </w:numPr>
        <w:shd w:val="clear" w:color="auto" w:fill="auto"/>
        <w:spacing w:line="283" w:lineRule="exact"/>
        <w:ind w:left="720" w:hanging="360"/>
      </w:pPr>
      <w:r w:rsidRPr="00EC2791">
        <w:t xml:space="preserve"> раскрывать факторы, влияющие на производительность труда;</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характеризовать механизм рыночного регулирования экономики; анализировать действие рыночных законов, выявлять роль конкуренции;</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объяснять роль государства в регулировании рыночной экономики; анализировать структуру бюджета государства;</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называть и конкретизировать примерами виды налогов;</w:t>
      </w:r>
    </w:p>
    <w:p w:rsidR="007004C6" w:rsidRPr="00EC2791" w:rsidRDefault="007004C6" w:rsidP="00F23365">
      <w:pPr>
        <w:pStyle w:val="5"/>
        <w:numPr>
          <w:ilvl w:val="0"/>
          <w:numId w:val="8"/>
        </w:numPr>
        <w:shd w:val="clear" w:color="auto" w:fill="auto"/>
        <w:spacing w:line="283" w:lineRule="exact"/>
        <w:ind w:left="720" w:hanging="360"/>
      </w:pPr>
      <w:r w:rsidRPr="00EC2791">
        <w:t xml:space="preserve"> характеризовать функции денег и их роль в экономике;</w:t>
      </w:r>
    </w:p>
    <w:p w:rsidR="007004C6" w:rsidRPr="00EC2791" w:rsidRDefault="007004C6" w:rsidP="00F23365">
      <w:pPr>
        <w:pStyle w:val="5"/>
        <w:numPr>
          <w:ilvl w:val="0"/>
          <w:numId w:val="8"/>
        </w:numPr>
        <w:shd w:val="clear" w:color="auto" w:fill="auto"/>
        <w:spacing w:line="283" w:lineRule="exact"/>
        <w:ind w:left="720" w:hanging="360"/>
      </w:pPr>
      <w:r w:rsidRPr="00EC2791">
        <w:t xml:space="preserve"> раскрывать социально-экономическую роль и функции предпринимательства;</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004C6" w:rsidRPr="00EC2791" w:rsidRDefault="007004C6" w:rsidP="00F23365">
      <w:pPr>
        <w:pStyle w:val="5"/>
        <w:numPr>
          <w:ilvl w:val="0"/>
          <w:numId w:val="8"/>
        </w:numPr>
        <w:shd w:val="clear" w:color="auto" w:fill="auto"/>
        <w:spacing w:after="3" w:line="230" w:lineRule="exact"/>
        <w:ind w:left="720" w:hanging="360"/>
      </w:pPr>
      <w:r w:rsidRPr="00EC2791">
        <w:t xml:space="preserve"> раскрывать рациональное поведение субъектов экономической деятельности;</w:t>
      </w:r>
    </w:p>
    <w:p w:rsidR="007004C6" w:rsidRPr="00EC2791" w:rsidRDefault="007004C6" w:rsidP="00F23365">
      <w:pPr>
        <w:pStyle w:val="5"/>
        <w:numPr>
          <w:ilvl w:val="0"/>
          <w:numId w:val="8"/>
        </w:numPr>
        <w:shd w:val="clear" w:color="auto" w:fill="auto"/>
        <w:spacing w:line="230" w:lineRule="exact"/>
        <w:ind w:left="720" w:hanging="360"/>
      </w:pPr>
      <w:r w:rsidRPr="00EC2791">
        <w:t xml:space="preserve"> характеризовать экономику семьи; анализировать структуру семейного бюджета;</w:t>
      </w:r>
    </w:p>
    <w:p w:rsidR="007004C6" w:rsidRPr="00EC2791" w:rsidRDefault="007004C6" w:rsidP="00F23365">
      <w:pPr>
        <w:pStyle w:val="5"/>
        <w:numPr>
          <w:ilvl w:val="0"/>
          <w:numId w:val="8"/>
        </w:numPr>
        <w:shd w:val="clear" w:color="auto" w:fill="auto"/>
        <w:ind w:left="720" w:right="20" w:hanging="360"/>
      </w:pPr>
      <w:r w:rsidRPr="00EC2791">
        <w:t xml:space="preserve"> использовать полученные знания при анализе фактов поведения участников экономической деятельности;</w:t>
      </w:r>
    </w:p>
    <w:p w:rsidR="007004C6" w:rsidRPr="00EC2791" w:rsidRDefault="007004C6" w:rsidP="00F23365">
      <w:pPr>
        <w:pStyle w:val="5"/>
        <w:numPr>
          <w:ilvl w:val="0"/>
          <w:numId w:val="8"/>
        </w:numPr>
        <w:shd w:val="clear" w:color="auto" w:fill="auto"/>
        <w:spacing w:line="230" w:lineRule="exact"/>
        <w:ind w:left="720" w:hanging="360"/>
      </w:pPr>
      <w:r w:rsidRPr="00EC2791">
        <w:t xml:space="preserve"> обосновывать связь профессионализма и жизненного успеха.</w:t>
      </w:r>
    </w:p>
    <w:p w:rsidR="007004C6" w:rsidRPr="00EC2791" w:rsidRDefault="007004C6" w:rsidP="007004C6">
      <w:pPr>
        <w:spacing w:line="283" w:lineRule="exact"/>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83" w:lineRule="exact"/>
        <w:ind w:left="720" w:right="20" w:hanging="360"/>
        <w:jc w:val="both"/>
        <w:rPr>
          <w:rFonts w:ascii="Times New Roman" w:hAnsi="Times New Roman" w:cs="Times New Roman"/>
        </w:rPr>
      </w:pPr>
      <w:r w:rsidRPr="00EC2791">
        <w:rPr>
          <w:rFonts w:ascii="Times New Roman" w:hAnsi="Times New Roman" w:cs="Times New Roman"/>
        </w:rPr>
        <w:t>анализировать с опорой на полученные знания несложную экономическую информацию, получаемую из неадаптированных источников;</w:t>
      </w:r>
    </w:p>
    <w:p w:rsidR="007004C6" w:rsidRPr="00EC2791" w:rsidRDefault="007004C6" w:rsidP="00F23365">
      <w:pPr>
        <w:widowControl w:val="0"/>
        <w:numPr>
          <w:ilvl w:val="0"/>
          <w:numId w:val="8"/>
        </w:numPr>
        <w:spacing w:after="0" w:line="283" w:lineRule="exact"/>
        <w:ind w:left="720" w:right="20" w:hanging="360"/>
        <w:jc w:val="both"/>
        <w:rPr>
          <w:rFonts w:ascii="Times New Roman" w:hAnsi="Times New Roman" w:cs="Times New Roman"/>
        </w:rPr>
      </w:pPr>
      <w:r w:rsidRPr="00EC2791">
        <w:rPr>
          <w:rFonts w:ascii="Times New Roman" w:hAnsi="Times New Roman" w:cs="Times New Roman"/>
        </w:rPr>
        <w:t>выполнять практические задания, основанные на ситуациях, связанных с описанием состояния российской экономики;</w:t>
      </w:r>
    </w:p>
    <w:p w:rsidR="007004C6" w:rsidRPr="00EC2791" w:rsidRDefault="007004C6" w:rsidP="00F23365">
      <w:pPr>
        <w:widowControl w:val="0"/>
        <w:numPr>
          <w:ilvl w:val="0"/>
          <w:numId w:val="8"/>
        </w:numPr>
        <w:spacing w:after="0" w:line="283" w:lineRule="exact"/>
        <w:ind w:left="720" w:right="20" w:hanging="360"/>
        <w:jc w:val="both"/>
        <w:rPr>
          <w:rFonts w:ascii="Times New Roman" w:hAnsi="Times New Roman" w:cs="Times New Roman"/>
        </w:rPr>
      </w:pPr>
      <w:r w:rsidRPr="00EC2791">
        <w:rPr>
          <w:rFonts w:ascii="Times New Roman" w:hAnsi="Times New Roman" w:cs="Times New Roman"/>
        </w:rPr>
        <w:t>анализировать и оценивать с позиций экономических знаний сложившиеся практики и модели поведения потребителя;</w:t>
      </w:r>
    </w:p>
    <w:p w:rsidR="007004C6" w:rsidRPr="00EC2791" w:rsidRDefault="007004C6" w:rsidP="00F23365">
      <w:pPr>
        <w:widowControl w:val="0"/>
        <w:numPr>
          <w:ilvl w:val="0"/>
          <w:numId w:val="8"/>
        </w:numPr>
        <w:spacing w:after="0" w:line="283" w:lineRule="exact"/>
        <w:ind w:left="720" w:right="20" w:hanging="360"/>
        <w:jc w:val="both"/>
        <w:rPr>
          <w:rFonts w:ascii="Times New Roman" w:hAnsi="Times New Roman" w:cs="Times New Roman"/>
        </w:rPr>
      </w:pPr>
      <w:r w:rsidRPr="00EC2791">
        <w:rPr>
          <w:rFonts w:ascii="Times New Roman" w:hAnsi="Times New Roman" w:cs="Times New Roman"/>
        </w:rPr>
        <w:t>решать с опорой на полученные знания познавательные задачи, отражающие типичные ситуации в экономической сфере деятельности человека;</w:t>
      </w:r>
    </w:p>
    <w:p w:rsidR="007004C6" w:rsidRPr="00EC2791" w:rsidRDefault="007004C6" w:rsidP="00F23365">
      <w:pPr>
        <w:widowControl w:val="0"/>
        <w:numPr>
          <w:ilvl w:val="0"/>
          <w:numId w:val="8"/>
        </w:numPr>
        <w:spacing w:after="0" w:line="283" w:lineRule="exact"/>
        <w:ind w:left="720" w:right="20" w:hanging="360"/>
        <w:jc w:val="both"/>
        <w:rPr>
          <w:rFonts w:ascii="Times New Roman" w:hAnsi="Times New Roman" w:cs="Times New Roman"/>
        </w:rPr>
      </w:pPr>
      <w:r w:rsidRPr="00EC2791">
        <w:rPr>
          <w:rFonts w:ascii="Times New Roman" w:hAnsi="Times New Roman" w:cs="Times New Roman"/>
        </w:rPr>
        <w:t>грамотно применять полученные знания для определения экономически рационального поведения и порядка действий в конкретных ситуациях;</w:t>
      </w:r>
    </w:p>
    <w:p w:rsidR="007004C6" w:rsidRPr="00EC2791" w:rsidRDefault="007004C6" w:rsidP="00F23365">
      <w:pPr>
        <w:widowControl w:val="0"/>
        <w:numPr>
          <w:ilvl w:val="0"/>
          <w:numId w:val="8"/>
        </w:numPr>
        <w:spacing w:after="244" w:line="283" w:lineRule="exact"/>
        <w:ind w:left="720" w:right="20" w:hanging="360"/>
        <w:jc w:val="both"/>
        <w:rPr>
          <w:rFonts w:ascii="Times New Roman" w:hAnsi="Times New Roman" w:cs="Times New Roman"/>
        </w:rPr>
      </w:pPr>
      <w:r w:rsidRPr="00EC2791">
        <w:rPr>
          <w:rFonts w:ascii="Times New Roman" w:hAnsi="Times New Roman" w:cs="Times New Roman"/>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p>
    <w:p w:rsidR="007004C6" w:rsidRPr="00EC2791" w:rsidRDefault="007004C6" w:rsidP="00F23365">
      <w:pPr>
        <w:widowControl w:val="0"/>
        <w:numPr>
          <w:ilvl w:val="0"/>
          <w:numId w:val="11"/>
        </w:numPr>
        <w:tabs>
          <w:tab w:val="left" w:pos="1502"/>
        </w:tabs>
        <w:spacing w:after="0" w:line="278" w:lineRule="exact"/>
        <w:ind w:right="7080" w:firstLine="360"/>
        <w:rPr>
          <w:rFonts w:ascii="Times New Roman" w:hAnsi="Times New Roman" w:cs="Times New Roman"/>
        </w:rPr>
      </w:pPr>
      <w:r w:rsidRPr="00EC2791">
        <w:rPr>
          <w:rFonts w:ascii="Times New Roman" w:hAnsi="Times New Roman" w:cs="Times New Roman"/>
        </w:rPr>
        <w:t>География Выпускник научится:</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w:t>
      </w:r>
    </w:p>
    <w:p w:rsidR="007004C6" w:rsidRPr="00EC2791" w:rsidRDefault="007004C6" w:rsidP="007004C6">
      <w:pPr>
        <w:pStyle w:val="5"/>
        <w:shd w:val="clear" w:color="auto" w:fill="auto"/>
        <w:tabs>
          <w:tab w:val="right" w:pos="9394"/>
        </w:tabs>
        <w:ind w:left="360" w:right="20" w:firstLine="0"/>
      </w:pPr>
      <w:r w:rsidRPr="00EC2791">
        <w:t>объекты, процессы и явления, их положение в пространстве по географическим картам разного содержания и другим источникам; выявлять</w:t>
      </w:r>
      <w:r w:rsidRPr="00EC2791">
        <w:tab/>
        <w:t>недостающую,</w:t>
      </w:r>
    </w:p>
    <w:p w:rsidR="007004C6" w:rsidRPr="00EC2791" w:rsidRDefault="007004C6" w:rsidP="007004C6">
      <w:pPr>
        <w:pStyle w:val="5"/>
        <w:shd w:val="clear" w:color="auto" w:fill="auto"/>
        <w:tabs>
          <w:tab w:val="right" w:pos="9394"/>
        </w:tabs>
        <w:ind w:left="360" w:firstLine="0"/>
      </w:pPr>
      <w:r w:rsidRPr="00EC2791">
        <w:t>взаимодополняющую и/или противоречивую географическую</w:t>
      </w:r>
      <w:r w:rsidRPr="00EC2791">
        <w:tab/>
        <w:t>информацию,</w:t>
      </w:r>
    </w:p>
    <w:p w:rsidR="007004C6" w:rsidRPr="00EC2791" w:rsidRDefault="007004C6" w:rsidP="007004C6">
      <w:pPr>
        <w:pStyle w:val="5"/>
        <w:shd w:val="clear" w:color="auto" w:fill="auto"/>
        <w:ind w:left="360" w:firstLine="0"/>
      </w:pPr>
      <w:r w:rsidRPr="00EC2791">
        <w:t>представленную в одном или нескольких источниках;</w:t>
      </w:r>
    </w:p>
    <w:p w:rsidR="007004C6" w:rsidRPr="00EC2791" w:rsidRDefault="007004C6" w:rsidP="00F23365">
      <w:pPr>
        <w:pStyle w:val="5"/>
        <w:numPr>
          <w:ilvl w:val="0"/>
          <w:numId w:val="8"/>
        </w:numPr>
        <w:shd w:val="clear" w:color="auto" w:fill="auto"/>
        <w:ind w:left="360" w:right="20" w:hanging="360"/>
      </w:pPr>
      <w:r w:rsidRPr="00EC2791">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004C6" w:rsidRPr="00EC2791" w:rsidRDefault="007004C6" w:rsidP="00F23365">
      <w:pPr>
        <w:pStyle w:val="5"/>
        <w:numPr>
          <w:ilvl w:val="0"/>
          <w:numId w:val="8"/>
        </w:numPr>
        <w:shd w:val="clear" w:color="auto" w:fill="auto"/>
        <w:tabs>
          <w:tab w:val="left" w:pos="4642"/>
        </w:tabs>
        <w:ind w:left="360" w:right="20" w:hanging="360"/>
      </w:pPr>
      <w:r w:rsidRPr="00EC2791">
        <w:t xml:space="preserve"> использовать различные источники географической информации (картографические, статистические, текстовые, видео</w:t>
      </w:r>
      <w:r w:rsidRPr="00EC2791">
        <w:rPr>
          <w:rStyle w:val="ab"/>
        </w:rPr>
        <w:t>-</w:t>
      </w:r>
      <w:r w:rsidRPr="00EC2791">
        <w:t xml:space="preserve">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w:t>
      </w:r>
      <w:r w:rsidRPr="00EC2791">
        <w:tab/>
        <w:t>решений, основанных на сопоставлении, сравнении и/или оценке географической информации;</w:t>
      </w:r>
    </w:p>
    <w:p w:rsidR="007004C6" w:rsidRPr="00EC2791" w:rsidRDefault="007004C6" w:rsidP="00F23365">
      <w:pPr>
        <w:pStyle w:val="5"/>
        <w:numPr>
          <w:ilvl w:val="0"/>
          <w:numId w:val="8"/>
        </w:numPr>
        <w:shd w:val="clear" w:color="auto" w:fill="auto"/>
        <w:ind w:left="360" w:right="20" w:hanging="360"/>
      </w:pPr>
      <w:r w:rsidRPr="00EC2791">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004C6" w:rsidRPr="00EC2791" w:rsidRDefault="007004C6" w:rsidP="00F23365">
      <w:pPr>
        <w:pStyle w:val="5"/>
        <w:numPr>
          <w:ilvl w:val="0"/>
          <w:numId w:val="8"/>
        </w:numPr>
        <w:shd w:val="clear" w:color="auto" w:fill="auto"/>
        <w:tabs>
          <w:tab w:val="left" w:pos="298"/>
          <w:tab w:val="left" w:pos="4608"/>
        </w:tabs>
        <w:ind w:left="360" w:hanging="360"/>
      </w:pPr>
      <w:r w:rsidRPr="00EC2791">
        <w:t>различать изученные географические</w:t>
      </w:r>
      <w:r w:rsidRPr="00EC2791">
        <w:tab/>
        <w:t>объекты, процессы и явления, сравнивать</w:t>
      </w:r>
    </w:p>
    <w:p w:rsidR="007004C6" w:rsidRPr="00EC2791" w:rsidRDefault="007004C6" w:rsidP="007004C6">
      <w:pPr>
        <w:pStyle w:val="5"/>
        <w:shd w:val="clear" w:color="auto" w:fill="auto"/>
        <w:tabs>
          <w:tab w:val="left" w:pos="4628"/>
        </w:tabs>
        <w:ind w:left="360" w:firstLine="0"/>
      </w:pPr>
      <w:r w:rsidRPr="00EC2791">
        <w:t>географические объекты, процессы и</w:t>
      </w:r>
      <w:r w:rsidRPr="00EC2791">
        <w:tab/>
        <w:t>явления на основе известных характерных</w:t>
      </w:r>
    </w:p>
    <w:p w:rsidR="007004C6" w:rsidRPr="00EC2791" w:rsidRDefault="007004C6" w:rsidP="007004C6">
      <w:pPr>
        <w:pStyle w:val="5"/>
        <w:shd w:val="clear" w:color="auto" w:fill="auto"/>
        <w:ind w:left="360" w:firstLine="0"/>
      </w:pPr>
      <w:r w:rsidRPr="00EC2791">
        <w:t>свойств и проводить их простейшую классификацию;</w:t>
      </w:r>
    </w:p>
    <w:p w:rsidR="007004C6" w:rsidRPr="00EC2791" w:rsidRDefault="007004C6" w:rsidP="00F23365">
      <w:pPr>
        <w:pStyle w:val="5"/>
        <w:numPr>
          <w:ilvl w:val="0"/>
          <w:numId w:val="8"/>
        </w:numPr>
        <w:shd w:val="clear" w:color="auto" w:fill="auto"/>
        <w:tabs>
          <w:tab w:val="left" w:pos="298"/>
          <w:tab w:val="left" w:pos="4685"/>
        </w:tabs>
        <w:spacing w:line="278" w:lineRule="exact"/>
        <w:ind w:left="360" w:hanging="360"/>
      </w:pPr>
      <w:r w:rsidRPr="00EC2791">
        <w:t>использовать знания о географических</w:t>
      </w:r>
      <w:r w:rsidRPr="00EC2791">
        <w:tab/>
        <w:t>законах и закономерностях, о взаимосвязях</w:t>
      </w:r>
    </w:p>
    <w:p w:rsidR="007004C6" w:rsidRPr="00EC2791" w:rsidRDefault="007004C6" w:rsidP="007004C6">
      <w:pPr>
        <w:pStyle w:val="5"/>
        <w:shd w:val="clear" w:color="auto" w:fill="auto"/>
        <w:tabs>
          <w:tab w:val="left" w:pos="4623"/>
        </w:tabs>
        <w:spacing w:line="278" w:lineRule="exact"/>
        <w:ind w:left="360" w:firstLine="0"/>
      </w:pPr>
      <w:r w:rsidRPr="00EC2791">
        <w:t>между изученными географическими</w:t>
      </w:r>
      <w:r w:rsidRPr="00EC2791">
        <w:tab/>
        <w:t>объектами, процессами и явлениями для</w:t>
      </w:r>
    </w:p>
    <w:p w:rsidR="007004C6" w:rsidRPr="00EC2791" w:rsidRDefault="007004C6" w:rsidP="007004C6">
      <w:pPr>
        <w:pStyle w:val="5"/>
        <w:shd w:val="clear" w:color="auto" w:fill="auto"/>
        <w:spacing w:line="278" w:lineRule="exact"/>
        <w:ind w:left="360" w:firstLine="0"/>
      </w:pPr>
      <w:r w:rsidRPr="00EC2791">
        <w:t>объяснения их свойств, условий протекания и различий;</w:t>
      </w:r>
    </w:p>
    <w:p w:rsidR="007004C6" w:rsidRPr="00EC2791" w:rsidRDefault="007004C6" w:rsidP="00F23365">
      <w:pPr>
        <w:pStyle w:val="5"/>
        <w:numPr>
          <w:ilvl w:val="0"/>
          <w:numId w:val="8"/>
        </w:numPr>
        <w:shd w:val="clear" w:color="auto" w:fill="auto"/>
        <w:spacing w:line="278" w:lineRule="exact"/>
        <w:ind w:left="360" w:right="20" w:hanging="360"/>
      </w:pPr>
      <w:r w:rsidRPr="00EC2791">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004C6" w:rsidRPr="00EC2791" w:rsidRDefault="007004C6" w:rsidP="00F23365">
      <w:pPr>
        <w:pStyle w:val="5"/>
        <w:numPr>
          <w:ilvl w:val="0"/>
          <w:numId w:val="8"/>
        </w:numPr>
        <w:shd w:val="clear" w:color="auto" w:fill="auto"/>
        <w:ind w:left="360" w:right="20" w:hanging="360"/>
      </w:pPr>
      <w:r w:rsidRPr="00EC2791">
        <w:t xml:space="preserve">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004C6" w:rsidRPr="00EC2791" w:rsidRDefault="007004C6" w:rsidP="00F23365">
      <w:pPr>
        <w:pStyle w:val="5"/>
        <w:numPr>
          <w:ilvl w:val="0"/>
          <w:numId w:val="8"/>
        </w:numPr>
        <w:shd w:val="clear" w:color="auto" w:fill="auto"/>
        <w:tabs>
          <w:tab w:val="left" w:pos="298"/>
        </w:tabs>
        <w:ind w:left="360" w:right="20" w:hanging="360"/>
      </w:pPr>
      <w:r w:rsidRPr="00EC2791">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004C6" w:rsidRPr="00EC2791" w:rsidRDefault="007004C6" w:rsidP="00F23365">
      <w:pPr>
        <w:pStyle w:val="5"/>
        <w:numPr>
          <w:ilvl w:val="0"/>
          <w:numId w:val="8"/>
        </w:numPr>
        <w:shd w:val="clear" w:color="auto" w:fill="auto"/>
        <w:tabs>
          <w:tab w:val="left" w:pos="298"/>
        </w:tabs>
        <w:spacing w:line="278" w:lineRule="exact"/>
        <w:ind w:left="360" w:hanging="360"/>
      </w:pPr>
      <w:r w:rsidRPr="00EC2791">
        <w:t>описывать по карте положение и взаиморасположение географических объектов;</w:t>
      </w:r>
    </w:p>
    <w:p w:rsidR="007004C6" w:rsidRPr="00EC2791" w:rsidRDefault="007004C6" w:rsidP="00F23365">
      <w:pPr>
        <w:pStyle w:val="5"/>
        <w:numPr>
          <w:ilvl w:val="0"/>
          <w:numId w:val="8"/>
        </w:numPr>
        <w:shd w:val="clear" w:color="auto" w:fill="auto"/>
        <w:tabs>
          <w:tab w:val="left" w:pos="298"/>
        </w:tabs>
        <w:spacing w:line="278" w:lineRule="exact"/>
        <w:ind w:left="360" w:right="20" w:hanging="360"/>
      </w:pPr>
      <w:r w:rsidRPr="00EC2791">
        <w:t>различать географические процессы и явления, определяющие особенности природы и населения материков и океанов, отдельных регионов и стран;</w:t>
      </w:r>
    </w:p>
    <w:p w:rsidR="007004C6" w:rsidRPr="00EC2791" w:rsidRDefault="007004C6" w:rsidP="00F23365">
      <w:pPr>
        <w:pStyle w:val="5"/>
        <w:numPr>
          <w:ilvl w:val="0"/>
          <w:numId w:val="8"/>
        </w:numPr>
        <w:shd w:val="clear" w:color="auto" w:fill="auto"/>
        <w:tabs>
          <w:tab w:val="left" w:pos="298"/>
        </w:tabs>
        <w:ind w:left="360" w:right="20" w:hanging="360"/>
      </w:pPr>
      <w:r w:rsidRPr="00EC2791">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004C6" w:rsidRPr="00EC2791" w:rsidRDefault="007004C6" w:rsidP="00F23365">
      <w:pPr>
        <w:pStyle w:val="5"/>
        <w:numPr>
          <w:ilvl w:val="0"/>
          <w:numId w:val="8"/>
        </w:numPr>
        <w:shd w:val="clear" w:color="auto" w:fill="auto"/>
        <w:tabs>
          <w:tab w:val="left" w:pos="298"/>
        </w:tabs>
        <w:spacing w:line="283" w:lineRule="exact"/>
        <w:ind w:left="360" w:hanging="360"/>
      </w:pPr>
      <w:r w:rsidRPr="00EC2791">
        <w:t>объяснять особенности компонентов природы отдельных территорий;</w:t>
      </w:r>
    </w:p>
    <w:p w:rsidR="007004C6" w:rsidRPr="00EC2791" w:rsidRDefault="007004C6" w:rsidP="00F23365">
      <w:pPr>
        <w:pStyle w:val="5"/>
        <w:numPr>
          <w:ilvl w:val="0"/>
          <w:numId w:val="8"/>
        </w:numPr>
        <w:shd w:val="clear" w:color="auto" w:fill="auto"/>
        <w:tabs>
          <w:tab w:val="left" w:pos="298"/>
        </w:tabs>
        <w:spacing w:line="283" w:lineRule="exact"/>
        <w:ind w:left="360" w:right="20" w:hanging="360"/>
      </w:pPr>
      <w:r w:rsidRPr="00EC2791">
        <w:t>приводить примеры взаимодействия природы и общества в пределах отдельных территорий;</w:t>
      </w:r>
    </w:p>
    <w:p w:rsidR="007004C6" w:rsidRPr="00EC2791" w:rsidRDefault="007004C6" w:rsidP="00F23365">
      <w:pPr>
        <w:pStyle w:val="5"/>
        <w:numPr>
          <w:ilvl w:val="0"/>
          <w:numId w:val="8"/>
        </w:numPr>
        <w:shd w:val="clear" w:color="auto" w:fill="auto"/>
        <w:tabs>
          <w:tab w:val="left" w:pos="298"/>
        </w:tabs>
        <w:spacing w:line="283" w:lineRule="exact"/>
        <w:ind w:left="360" w:right="20" w:hanging="360"/>
      </w:pPr>
      <w:r w:rsidRPr="00EC2791">
        <w:t>различать принципы выделения и устанавливать соотношения между государственной территорией и исключительной экономической зоной России;</w:t>
      </w:r>
    </w:p>
    <w:p w:rsidR="007004C6" w:rsidRPr="00EC2791" w:rsidRDefault="007004C6" w:rsidP="00F23365">
      <w:pPr>
        <w:pStyle w:val="5"/>
        <w:numPr>
          <w:ilvl w:val="0"/>
          <w:numId w:val="8"/>
        </w:numPr>
        <w:shd w:val="clear" w:color="auto" w:fill="auto"/>
        <w:tabs>
          <w:tab w:val="left" w:pos="298"/>
        </w:tabs>
        <w:spacing w:line="278" w:lineRule="exact"/>
        <w:ind w:left="360" w:right="20" w:hanging="360"/>
      </w:pPr>
      <w:r w:rsidRPr="00EC2791">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004C6" w:rsidRPr="00EC2791" w:rsidRDefault="007004C6" w:rsidP="00F23365">
      <w:pPr>
        <w:pStyle w:val="5"/>
        <w:numPr>
          <w:ilvl w:val="0"/>
          <w:numId w:val="8"/>
        </w:numPr>
        <w:shd w:val="clear" w:color="auto" w:fill="auto"/>
        <w:tabs>
          <w:tab w:val="left" w:pos="298"/>
        </w:tabs>
        <w:spacing w:line="278" w:lineRule="exact"/>
        <w:ind w:left="360" w:right="20" w:hanging="360"/>
      </w:pPr>
      <w:r w:rsidRPr="00EC2791">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004C6" w:rsidRPr="00EC2791" w:rsidRDefault="007004C6" w:rsidP="00F23365">
      <w:pPr>
        <w:pStyle w:val="5"/>
        <w:numPr>
          <w:ilvl w:val="0"/>
          <w:numId w:val="8"/>
        </w:numPr>
        <w:shd w:val="clear" w:color="auto" w:fill="auto"/>
        <w:spacing w:line="269" w:lineRule="exact"/>
        <w:ind w:left="740" w:right="20" w:hanging="360"/>
      </w:pPr>
      <w:r w:rsidRPr="00EC2791">
        <w:t xml:space="preserve"> различать географические процессы и явления, определяющие особенности природы России и ее отдельных регионов;</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оценивать особенности взаимодействия природы и общества в пределах отдельных территорий России;</w:t>
      </w:r>
    </w:p>
    <w:p w:rsidR="007004C6" w:rsidRPr="00EC2791" w:rsidRDefault="007004C6" w:rsidP="00F23365">
      <w:pPr>
        <w:pStyle w:val="5"/>
        <w:numPr>
          <w:ilvl w:val="0"/>
          <w:numId w:val="8"/>
        </w:numPr>
        <w:shd w:val="clear" w:color="auto" w:fill="auto"/>
        <w:spacing w:line="278" w:lineRule="exact"/>
        <w:ind w:left="740" w:hanging="360"/>
      </w:pPr>
      <w:r w:rsidRPr="00EC2791">
        <w:t xml:space="preserve"> объяснять особенности компонентов природы отдельных частей страны;</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оценивать природные условия и обеспеченность природными ресурсами отдельных территорий России;</w:t>
      </w:r>
    </w:p>
    <w:p w:rsidR="007004C6" w:rsidRPr="00EC2791" w:rsidRDefault="007004C6" w:rsidP="00F23365">
      <w:pPr>
        <w:pStyle w:val="5"/>
        <w:numPr>
          <w:ilvl w:val="0"/>
          <w:numId w:val="8"/>
        </w:numPr>
        <w:shd w:val="clear" w:color="auto" w:fill="auto"/>
        <w:spacing w:line="278" w:lineRule="exact"/>
        <w:ind w:left="740" w:right="20" w:hanging="360"/>
      </w:pPr>
      <w:r w:rsidRPr="00EC2791">
        <w:lastRenderedPageBreak/>
        <w:t xml:space="preserve">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004C6" w:rsidRPr="00EC2791" w:rsidRDefault="007004C6" w:rsidP="00F23365">
      <w:pPr>
        <w:pStyle w:val="5"/>
        <w:numPr>
          <w:ilvl w:val="0"/>
          <w:numId w:val="8"/>
        </w:numPr>
        <w:shd w:val="clear" w:color="auto" w:fill="auto"/>
        <w:ind w:left="740" w:right="20" w:hanging="360"/>
      </w:pPr>
      <w:r w:rsidRPr="00EC2791">
        <w:t xml:space="preserve">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w:t>
      </w:r>
      <w:r w:rsidRPr="00EC2791">
        <w:softHyphen/>
        <w:t>ориентированных задач в контексте реальной жизни;</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различать (распознавать) показатели, характеризующие отраслевую; функциональную и территориальную структуру хозяйства России;</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объяснять и сравнивать особенности природы, населения и хозяйства отдельных регионов России;</w:t>
      </w:r>
    </w:p>
    <w:p w:rsidR="007004C6" w:rsidRPr="00EC2791" w:rsidRDefault="007004C6" w:rsidP="00F23365">
      <w:pPr>
        <w:pStyle w:val="5"/>
        <w:numPr>
          <w:ilvl w:val="0"/>
          <w:numId w:val="8"/>
        </w:numPr>
        <w:shd w:val="clear" w:color="auto" w:fill="auto"/>
        <w:spacing w:line="278" w:lineRule="exact"/>
        <w:ind w:left="740" w:hanging="360"/>
      </w:pPr>
      <w:r w:rsidRPr="00EC2791">
        <w:t xml:space="preserve"> сравнивать особенности природы, населения и хозяйства отдельных регионов России;</w:t>
      </w:r>
    </w:p>
    <w:p w:rsidR="007004C6" w:rsidRPr="00EC2791" w:rsidRDefault="007004C6" w:rsidP="00F23365">
      <w:pPr>
        <w:pStyle w:val="5"/>
        <w:numPr>
          <w:ilvl w:val="0"/>
          <w:numId w:val="8"/>
        </w:numPr>
        <w:shd w:val="clear" w:color="auto" w:fill="auto"/>
        <w:spacing w:line="278" w:lineRule="exact"/>
        <w:ind w:left="740" w:right="20" w:hanging="360"/>
      </w:pPr>
      <w:r w:rsidRPr="00EC2791">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уметь ориентироваться при помощи компаса, определять стороны горизонта, использовать компас для определения азимута;</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описывать погоду своей местности;</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объяснять расовые отличия разных народов мира;</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давать характеристику рельефа своей местности;</w:t>
      </w:r>
    </w:p>
    <w:p w:rsidR="007004C6" w:rsidRPr="00EC2791" w:rsidRDefault="007004C6" w:rsidP="00F23365">
      <w:pPr>
        <w:pStyle w:val="5"/>
        <w:numPr>
          <w:ilvl w:val="0"/>
          <w:numId w:val="8"/>
        </w:numPr>
        <w:shd w:val="clear" w:color="auto" w:fill="auto"/>
        <w:spacing w:line="283" w:lineRule="exact"/>
        <w:ind w:left="740" w:hanging="360"/>
      </w:pPr>
      <w:r w:rsidRPr="00EC2791">
        <w:t xml:space="preserve"> уметь выделять в записках путешественников географические особенности территории</w:t>
      </w:r>
    </w:p>
    <w:p w:rsidR="007004C6" w:rsidRPr="00EC2791" w:rsidRDefault="007004C6" w:rsidP="00F23365">
      <w:pPr>
        <w:pStyle w:val="5"/>
        <w:numPr>
          <w:ilvl w:val="0"/>
          <w:numId w:val="8"/>
        </w:numPr>
        <w:shd w:val="clear" w:color="auto" w:fill="auto"/>
        <w:spacing w:line="283" w:lineRule="exact"/>
        <w:ind w:left="740" w:right="20" w:hanging="360"/>
      </w:pPr>
      <w:r w:rsidRPr="00EC2791">
        <w:t xml:space="preserve"> приводить примеры современных видов связи, применять современные виды связи для решения учебных и практических задач по географии;</w:t>
      </w:r>
    </w:p>
    <w:p w:rsidR="007004C6" w:rsidRPr="00EC2791" w:rsidRDefault="007004C6" w:rsidP="00F23365">
      <w:pPr>
        <w:pStyle w:val="5"/>
        <w:numPr>
          <w:ilvl w:val="0"/>
          <w:numId w:val="8"/>
        </w:numPr>
        <w:shd w:val="clear" w:color="auto" w:fill="auto"/>
        <w:spacing w:line="283" w:lineRule="exact"/>
        <w:ind w:left="740" w:hanging="360"/>
      </w:pPr>
      <w:r w:rsidRPr="00EC2791">
        <w:t xml:space="preserve"> оценивать место и роль России в мировом хозяйстве.</w:t>
      </w:r>
    </w:p>
    <w:p w:rsidR="007004C6" w:rsidRPr="00EC2791" w:rsidRDefault="007004C6" w:rsidP="007004C6">
      <w:pPr>
        <w:spacing w:line="283" w:lineRule="exact"/>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83" w:lineRule="exact"/>
        <w:ind w:left="740" w:hanging="360"/>
        <w:jc w:val="both"/>
        <w:rPr>
          <w:rFonts w:ascii="Times New Roman" w:hAnsi="Times New Roman" w:cs="Times New Roman"/>
        </w:rPr>
      </w:pPr>
      <w:r w:rsidRPr="00EC2791">
        <w:rPr>
          <w:rFonts w:ascii="Times New Roman" w:hAnsi="Times New Roman" w:cs="Times New Roman"/>
        </w:rPr>
        <w:t>создавать простейшие географические карты различного содержания;</w:t>
      </w:r>
    </w:p>
    <w:p w:rsidR="007004C6" w:rsidRPr="00EC2791" w:rsidRDefault="007004C6" w:rsidP="00F23365">
      <w:pPr>
        <w:widowControl w:val="0"/>
        <w:numPr>
          <w:ilvl w:val="0"/>
          <w:numId w:val="8"/>
        </w:numPr>
        <w:spacing w:after="0" w:line="283" w:lineRule="exact"/>
        <w:ind w:left="740" w:hanging="360"/>
        <w:jc w:val="both"/>
        <w:rPr>
          <w:rFonts w:ascii="Times New Roman" w:hAnsi="Times New Roman" w:cs="Times New Roman"/>
        </w:rPr>
      </w:pPr>
      <w:r w:rsidRPr="00EC2791">
        <w:rPr>
          <w:rFonts w:ascii="Times New Roman" w:hAnsi="Times New Roman" w:cs="Times New Roman"/>
        </w:rPr>
        <w:t>моделировать географические объекты и явления;</w:t>
      </w:r>
    </w:p>
    <w:p w:rsidR="007004C6" w:rsidRPr="00EC2791" w:rsidRDefault="007004C6" w:rsidP="00F23365">
      <w:pPr>
        <w:widowControl w:val="0"/>
        <w:numPr>
          <w:ilvl w:val="0"/>
          <w:numId w:val="8"/>
        </w:numPr>
        <w:spacing w:after="0" w:line="283" w:lineRule="exact"/>
        <w:ind w:left="740" w:right="20" w:hanging="360"/>
        <w:jc w:val="both"/>
        <w:rPr>
          <w:rFonts w:ascii="Times New Roman" w:hAnsi="Times New Roman" w:cs="Times New Roman"/>
        </w:rPr>
      </w:pPr>
      <w:r w:rsidRPr="00EC2791">
        <w:rPr>
          <w:rFonts w:ascii="Times New Roman" w:hAnsi="Times New Roman" w:cs="Times New Roman"/>
        </w:rPr>
        <w:t>работать с записками, отчетами, дневниками путешественников как источниками географической информации;</w:t>
      </w:r>
    </w:p>
    <w:p w:rsidR="007004C6" w:rsidRPr="00EC2791" w:rsidRDefault="007004C6" w:rsidP="00F23365">
      <w:pPr>
        <w:widowControl w:val="0"/>
        <w:numPr>
          <w:ilvl w:val="0"/>
          <w:numId w:val="8"/>
        </w:numPr>
        <w:spacing w:after="0" w:line="283" w:lineRule="exact"/>
        <w:ind w:left="740" w:right="20" w:hanging="360"/>
        <w:jc w:val="both"/>
        <w:rPr>
          <w:rFonts w:ascii="Times New Roman" w:hAnsi="Times New Roman" w:cs="Times New Roman"/>
        </w:rPr>
      </w:pPr>
      <w:r w:rsidRPr="00EC2791">
        <w:rPr>
          <w:rFonts w:ascii="Times New Roman" w:hAnsi="Times New Roman" w:cs="Times New Roman"/>
        </w:rPr>
        <w:t>подготавливать сообщения (презентации) о выдающихся путешественниках, о современных исследованиях Земли;</w:t>
      </w:r>
    </w:p>
    <w:p w:rsidR="007004C6" w:rsidRPr="00EC2791" w:rsidRDefault="007004C6" w:rsidP="00F23365">
      <w:pPr>
        <w:widowControl w:val="0"/>
        <w:numPr>
          <w:ilvl w:val="0"/>
          <w:numId w:val="8"/>
        </w:numPr>
        <w:spacing w:after="0" w:line="283" w:lineRule="exact"/>
        <w:ind w:left="740" w:hanging="360"/>
        <w:jc w:val="both"/>
        <w:rPr>
          <w:rFonts w:ascii="Times New Roman" w:hAnsi="Times New Roman" w:cs="Times New Roman"/>
        </w:rPr>
      </w:pPr>
      <w:r w:rsidRPr="00EC2791">
        <w:rPr>
          <w:rFonts w:ascii="Times New Roman" w:hAnsi="Times New Roman" w:cs="Times New Roman"/>
        </w:rPr>
        <w:t>ориентироваться на местности;</w:t>
      </w:r>
    </w:p>
    <w:p w:rsidR="007004C6" w:rsidRPr="00EC2791" w:rsidRDefault="007004C6" w:rsidP="00F23365">
      <w:pPr>
        <w:widowControl w:val="0"/>
        <w:numPr>
          <w:ilvl w:val="0"/>
          <w:numId w:val="8"/>
        </w:numPr>
        <w:spacing w:after="0" w:line="274" w:lineRule="exact"/>
        <w:ind w:left="720" w:right="20" w:hanging="340"/>
        <w:jc w:val="both"/>
        <w:rPr>
          <w:rFonts w:ascii="Times New Roman" w:hAnsi="Times New Roman" w:cs="Times New Roman"/>
        </w:rPr>
      </w:pPr>
      <w:r w:rsidRPr="00EC2791">
        <w:rPr>
          <w:rFonts w:ascii="Times New Roman" w:hAnsi="Times New Roman" w:cs="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004C6" w:rsidRPr="00EC2791" w:rsidRDefault="007004C6" w:rsidP="00F23365">
      <w:pPr>
        <w:widowControl w:val="0"/>
        <w:numPr>
          <w:ilvl w:val="0"/>
          <w:numId w:val="8"/>
        </w:numPr>
        <w:spacing w:after="0" w:line="274" w:lineRule="exact"/>
        <w:ind w:left="720" w:right="20" w:hanging="340"/>
        <w:jc w:val="both"/>
        <w:rPr>
          <w:rFonts w:ascii="Times New Roman" w:hAnsi="Times New Roman" w:cs="Times New Roman"/>
        </w:rPr>
      </w:pPr>
      <w:r w:rsidRPr="00EC2791">
        <w:rPr>
          <w:rFonts w:ascii="Times New Roman" w:hAnsi="Times New Roman" w:cs="Times New Roman"/>
        </w:rPr>
        <w:t>приводить примеры, показывающие роль географической науки в решении социально</w:t>
      </w:r>
      <w:r w:rsidRPr="00EC2791">
        <w:rPr>
          <w:rFonts w:ascii="Times New Roman" w:hAnsi="Times New Roman" w:cs="Times New Roman"/>
        </w:rPr>
        <w:softHyphen/>
        <w:t>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004C6" w:rsidRPr="00EC2791" w:rsidRDefault="007004C6" w:rsidP="00F23365">
      <w:pPr>
        <w:widowControl w:val="0"/>
        <w:numPr>
          <w:ilvl w:val="0"/>
          <w:numId w:val="8"/>
        </w:numPr>
        <w:spacing w:after="0" w:line="278" w:lineRule="exact"/>
        <w:ind w:left="720" w:right="20" w:hanging="340"/>
        <w:jc w:val="both"/>
        <w:rPr>
          <w:rFonts w:ascii="Times New Roman" w:hAnsi="Times New Roman" w:cs="Times New Roman"/>
        </w:rPr>
      </w:pPr>
      <w:r w:rsidRPr="00EC2791">
        <w:rPr>
          <w:rFonts w:ascii="Times New Roman" w:hAnsi="Times New Roman" w:cs="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004C6" w:rsidRPr="00EC2791" w:rsidRDefault="007004C6" w:rsidP="00F23365">
      <w:pPr>
        <w:widowControl w:val="0"/>
        <w:numPr>
          <w:ilvl w:val="0"/>
          <w:numId w:val="8"/>
        </w:numPr>
        <w:spacing w:after="0" w:line="278" w:lineRule="exact"/>
        <w:ind w:left="720" w:right="20" w:hanging="340"/>
        <w:jc w:val="both"/>
        <w:rPr>
          <w:rFonts w:ascii="Times New Roman" w:hAnsi="Times New Roman" w:cs="Times New Roman"/>
        </w:rPr>
      </w:pPr>
      <w:r w:rsidRPr="00EC2791">
        <w:rPr>
          <w:rFonts w:ascii="Times New Roman" w:hAnsi="Times New Roman" w:cs="Times New Roman"/>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7004C6" w:rsidRPr="00EC2791" w:rsidRDefault="007004C6" w:rsidP="00F23365">
      <w:pPr>
        <w:widowControl w:val="0"/>
        <w:numPr>
          <w:ilvl w:val="0"/>
          <w:numId w:val="8"/>
        </w:numPr>
        <w:spacing w:after="0" w:line="278" w:lineRule="exact"/>
        <w:ind w:left="720" w:right="20" w:hanging="340"/>
        <w:jc w:val="both"/>
        <w:rPr>
          <w:rFonts w:ascii="Times New Roman" w:hAnsi="Times New Roman" w:cs="Times New Roman"/>
        </w:rPr>
      </w:pPr>
      <w:r w:rsidRPr="00EC2791">
        <w:rPr>
          <w:rFonts w:ascii="Times New Roman" w:hAnsi="Times New Roman" w:cs="Times New Roman"/>
        </w:rPr>
        <w:t>сопоставлять существующие в науке точки зрения о причинах происходящих глобальных изменений климата;</w:t>
      </w:r>
    </w:p>
    <w:p w:rsidR="007004C6" w:rsidRPr="00EC2791" w:rsidRDefault="007004C6" w:rsidP="00F23365">
      <w:pPr>
        <w:widowControl w:val="0"/>
        <w:numPr>
          <w:ilvl w:val="0"/>
          <w:numId w:val="8"/>
        </w:numPr>
        <w:spacing w:after="0" w:line="278" w:lineRule="exact"/>
        <w:ind w:left="720" w:right="20" w:hanging="340"/>
        <w:jc w:val="both"/>
        <w:rPr>
          <w:rFonts w:ascii="Times New Roman" w:hAnsi="Times New Roman" w:cs="Times New Roman"/>
        </w:rPr>
      </w:pPr>
      <w:r w:rsidRPr="00EC2791">
        <w:rPr>
          <w:rFonts w:ascii="Times New Roman" w:hAnsi="Times New Roman" w:cs="Times New Roman"/>
        </w:rPr>
        <w:t>оценивать положительные и негативные последствия глобальных изменений климата для отдельных регионов и стран;</w:t>
      </w:r>
    </w:p>
    <w:p w:rsidR="007004C6" w:rsidRPr="00EC2791" w:rsidRDefault="007004C6" w:rsidP="00F23365">
      <w:pPr>
        <w:widowControl w:val="0"/>
        <w:numPr>
          <w:ilvl w:val="0"/>
          <w:numId w:val="8"/>
        </w:numPr>
        <w:spacing w:after="0" w:line="278" w:lineRule="exact"/>
        <w:ind w:left="720" w:right="20" w:hanging="340"/>
        <w:jc w:val="both"/>
        <w:rPr>
          <w:rFonts w:ascii="Times New Roman" w:hAnsi="Times New Roman" w:cs="Times New Roman"/>
        </w:rPr>
      </w:pPr>
      <w:r w:rsidRPr="00EC2791">
        <w:rPr>
          <w:rFonts w:ascii="Times New Roman" w:hAnsi="Times New Roman" w:cs="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004C6" w:rsidRPr="00EC2791" w:rsidRDefault="007004C6" w:rsidP="00F23365">
      <w:pPr>
        <w:widowControl w:val="0"/>
        <w:numPr>
          <w:ilvl w:val="0"/>
          <w:numId w:val="8"/>
        </w:numPr>
        <w:spacing w:after="0" w:line="278" w:lineRule="exact"/>
        <w:ind w:left="720" w:right="20" w:hanging="340"/>
        <w:jc w:val="both"/>
        <w:rPr>
          <w:rFonts w:ascii="Times New Roman" w:hAnsi="Times New Roman" w:cs="Times New Roman"/>
        </w:rPr>
      </w:pPr>
      <w:r w:rsidRPr="00EC2791">
        <w:rPr>
          <w:rFonts w:ascii="Times New Roman" w:hAnsi="Times New Roman" w:cs="Times New Roman"/>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w:t>
      </w:r>
      <w:r w:rsidRPr="00EC2791">
        <w:rPr>
          <w:rFonts w:ascii="Times New Roman" w:hAnsi="Times New Roman" w:cs="Times New Roman"/>
        </w:rPr>
        <w:lastRenderedPageBreak/>
        <w:t>коммуникационной системы;</w:t>
      </w:r>
    </w:p>
    <w:p w:rsidR="007004C6" w:rsidRPr="00EC2791" w:rsidRDefault="007004C6" w:rsidP="00F23365">
      <w:pPr>
        <w:widowControl w:val="0"/>
        <w:numPr>
          <w:ilvl w:val="0"/>
          <w:numId w:val="8"/>
        </w:numPr>
        <w:spacing w:after="0" w:line="283" w:lineRule="exact"/>
        <w:ind w:left="720" w:right="20" w:hanging="340"/>
        <w:jc w:val="both"/>
        <w:rPr>
          <w:rFonts w:ascii="Times New Roman" w:hAnsi="Times New Roman" w:cs="Times New Roman"/>
        </w:rPr>
      </w:pPr>
      <w:r w:rsidRPr="00EC2791">
        <w:rPr>
          <w:rFonts w:ascii="Times New Roman" w:hAnsi="Times New Roman" w:cs="Times New Roman"/>
        </w:rPr>
        <w:t>давать оценку и приводить примеры изменения значения границ во времени, оценивать границы с точки зрения их доступности;</w:t>
      </w:r>
    </w:p>
    <w:p w:rsidR="007004C6" w:rsidRPr="00EC2791" w:rsidRDefault="007004C6" w:rsidP="00F23365">
      <w:pPr>
        <w:widowControl w:val="0"/>
        <w:numPr>
          <w:ilvl w:val="0"/>
          <w:numId w:val="8"/>
        </w:numPr>
        <w:spacing w:after="0" w:line="283" w:lineRule="exact"/>
        <w:ind w:left="720" w:right="20" w:hanging="340"/>
        <w:jc w:val="both"/>
        <w:rPr>
          <w:rFonts w:ascii="Times New Roman" w:hAnsi="Times New Roman" w:cs="Times New Roman"/>
        </w:rPr>
      </w:pPr>
      <w:r w:rsidRPr="00EC2791">
        <w:rPr>
          <w:rFonts w:ascii="Times New Roman" w:hAnsi="Times New Roman" w:cs="Times New Roman"/>
        </w:rPr>
        <w:t>делать прогнозы трансформации географических систем и комплексов в результате изменения их компонентов;</w:t>
      </w:r>
    </w:p>
    <w:p w:rsidR="007004C6" w:rsidRPr="00EC2791" w:rsidRDefault="007004C6" w:rsidP="00F23365">
      <w:pPr>
        <w:widowControl w:val="0"/>
        <w:numPr>
          <w:ilvl w:val="0"/>
          <w:numId w:val="8"/>
        </w:numPr>
        <w:spacing w:after="0" w:line="283" w:lineRule="exact"/>
        <w:ind w:left="720" w:hanging="340"/>
        <w:jc w:val="both"/>
        <w:rPr>
          <w:rFonts w:ascii="Times New Roman" w:hAnsi="Times New Roman" w:cs="Times New Roman"/>
        </w:rPr>
      </w:pPr>
      <w:r w:rsidRPr="00EC2791">
        <w:rPr>
          <w:rFonts w:ascii="Times New Roman" w:hAnsi="Times New Roman" w:cs="Times New Roman"/>
        </w:rPr>
        <w:t>наносить на контурные карты основные формы рельефа;</w:t>
      </w:r>
    </w:p>
    <w:p w:rsidR="007004C6" w:rsidRPr="00EC2791" w:rsidRDefault="007004C6" w:rsidP="00F23365">
      <w:pPr>
        <w:widowControl w:val="0"/>
        <w:numPr>
          <w:ilvl w:val="0"/>
          <w:numId w:val="8"/>
        </w:numPr>
        <w:spacing w:after="0" w:line="283" w:lineRule="exact"/>
        <w:ind w:left="720" w:hanging="340"/>
        <w:jc w:val="both"/>
        <w:rPr>
          <w:rFonts w:ascii="Times New Roman" w:hAnsi="Times New Roman" w:cs="Times New Roman"/>
        </w:rPr>
      </w:pPr>
      <w:r w:rsidRPr="00EC2791">
        <w:rPr>
          <w:rFonts w:ascii="Times New Roman" w:hAnsi="Times New Roman" w:cs="Times New Roman"/>
        </w:rPr>
        <w:t>давать характеристику климата своей области (края, республики);</w:t>
      </w:r>
    </w:p>
    <w:p w:rsidR="007004C6" w:rsidRPr="00EC2791" w:rsidRDefault="007004C6" w:rsidP="00F23365">
      <w:pPr>
        <w:widowControl w:val="0"/>
        <w:numPr>
          <w:ilvl w:val="0"/>
          <w:numId w:val="8"/>
        </w:numPr>
        <w:spacing w:after="0" w:line="283" w:lineRule="exact"/>
        <w:ind w:left="720" w:right="20" w:hanging="340"/>
        <w:jc w:val="both"/>
        <w:rPr>
          <w:rFonts w:ascii="Times New Roman" w:hAnsi="Times New Roman" w:cs="Times New Roman"/>
        </w:rPr>
      </w:pPr>
      <w:r w:rsidRPr="00EC2791">
        <w:rPr>
          <w:rFonts w:ascii="Times New Roman" w:hAnsi="Times New Roman" w:cs="Times New Roman"/>
        </w:rPr>
        <w:t>показывать на карте артезианские бассейны и области распространения многолетней мерзлоты;</w:t>
      </w:r>
    </w:p>
    <w:p w:rsidR="007004C6" w:rsidRPr="00EC2791" w:rsidRDefault="007004C6" w:rsidP="00F23365">
      <w:pPr>
        <w:widowControl w:val="0"/>
        <w:numPr>
          <w:ilvl w:val="0"/>
          <w:numId w:val="8"/>
        </w:numPr>
        <w:spacing w:after="0" w:line="274" w:lineRule="exact"/>
        <w:ind w:left="720" w:right="20" w:hanging="340"/>
        <w:jc w:val="both"/>
        <w:rPr>
          <w:rFonts w:ascii="Times New Roman" w:hAnsi="Times New Roman" w:cs="Times New Roman"/>
        </w:rPr>
      </w:pPr>
      <w:r w:rsidRPr="00EC2791">
        <w:rPr>
          <w:rFonts w:ascii="Times New Roman" w:hAnsi="Times New Roman" w:cs="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004C6" w:rsidRPr="00EC2791" w:rsidRDefault="007004C6" w:rsidP="00F23365">
      <w:pPr>
        <w:widowControl w:val="0"/>
        <w:numPr>
          <w:ilvl w:val="0"/>
          <w:numId w:val="8"/>
        </w:numPr>
        <w:spacing w:after="0" w:line="230" w:lineRule="exact"/>
        <w:ind w:left="720" w:hanging="340"/>
        <w:jc w:val="both"/>
        <w:rPr>
          <w:rFonts w:ascii="Times New Roman" w:hAnsi="Times New Roman" w:cs="Times New Roman"/>
        </w:rPr>
      </w:pPr>
      <w:r w:rsidRPr="00EC2791">
        <w:rPr>
          <w:rFonts w:ascii="Times New Roman" w:hAnsi="Times New Roman" w:cs="Times New Roman"/>
        </w:rPr>
        <w:t>оценивать ситуацию на рынке труда и ее динамику;</w:t>
      </w:r>
    </w:p>
    <w:p w:rsidR="007004C6" w:rsidRPr="00EC2791" w:rsidRDefault="007004C6" w:rsidP="00F23365">
      <w:pPr>
        <w:widowControl w:val="0"/>
        <w:numPr>
          <w:ilvl w:val="0"/>
          <w:numId w:val="8"/>
        </w:numPr>
        <w:spacing w:after="0" w:line="274" w:lineRule="exact"/>
        <w:ind w:left="720" w:right="20" w:hanging="340"/>
        <w:jc w:val="both"/>
        <w:rPr>
          <w:rFonts w:ascii="Times New Roman" w:hAnsi="Times New Roman" w:cs="Times New Roman"/>
        </w:rPr>
      </w:pPr>
      <w:r w:rsidRPr="00EC2791">
        <w:rPr>
          <w:rFonts w:ascii="Times New Roman" w:hAnsi="Times New Roman" w:cs="Times New Roman"/>
        </w:rPr>
        <w:t>объяснять различия в обеспеченности трудовыми ресурсами отдельных регионов России</w:t>
      </w:r>
    </w:p>
    <w:p w:rsidR="007004C6" w:rsidRPr="00EC2791" w:rsidRDefault="007004C6" w:rsidP="00F23365">
      <w:pPr>
        <w:widowControl w:val="0"/>
        <w:numPr>
          <w:ilvl w:val="0"/>
          <w:numId w:val="8"/>
        </w:numPr>
        <w:spacing w:after="0" w:line="283" w:lineRule="exact"/>
        <w:ind w:left="720" w:hanging="340"/>
        <w:jc w:val="both"/>
        <w:rPr>
          <w:rFonts w:ascii="Times New Roman" w:hAnsi="Times New Roman" w:cs="Times New Roman"/>
        </w:rPr>
      </w:pPr>
      <w:r w:rsidRPr="00EC2791">
        <w:rPr>
          <w:rFonts w:ascii="Times New Roman" w:hAnsi="Times New Roman" w:cs="Times New Roman"/>
        </w:rPr>
        <w:t>обосновывать возможные пути решения проблем развития хозяйства России;</w:t>
      </w:r>
    </w:p>
    <w:p w:rsidR="007004C6" w:rsidRPr="00EC2791" w:rsidRDefault="007004C6" w:rsidP="00F23365">
      <w:pPr>
        <w:widowControl w:val="0"/>
        <w:numPr>
          <w:ilvl w:val="0"/>
          <w:numId w:val="8"/>
        </w:numPr>
        <w:spacing w:after="0" w:line="283" w:lineRule="exact"/>
        <w:ind w:left="720" w:right="20" w:hanging="340"/>
        <w:jc w:val="both"/>
        <w:rPr>
          <w:rFonts w:ascii="Times New Roman" w:hAnsi="Times New Roman" w:cs="Times New Roman"/>
        </w:rPr>
      </w:pPr>
      <w:r w:rsidRPr="00EC2791">
        <w:rPr>
          <w:rFonts w:ascii="Times New Roman" w:hAnsi="Times New Roman" w:cs="Times New Roman"/>
        </w:rPr>
        <w:t>выбирать критерии для сравнения, сопоставления, места страны в мировой экономике;</w:t>
      </w:r>
    </w:p>
    <w:p w:rsidR="007004C6" w:rsidRPr="00EC2791" w:rsidRDefault="007004C6" w:rsidP="00F23365">
      <w:pPr>
        <w:widowControl w:val="0"/>
        <w:numPr>
          <w:ilvl w:val="0"/>
          <w:numId w:val="8"/>
        </w:numPr>
        <w:spacing w:after="0" w:line="283" w:lineRule="exact"/>
        <w:ind w:left="720" w:right="20" w:hanging="340"/>
        <w:jc w:val="both"/>
        <w:rPr>
          <w:rFonts w:ascii="Times New Roman" w:hAnsi="Times New Roman" w:cs="Times New Roman"/>
        </w:rPr>
      </w:pPr>
      <w:r w:rsidRPr="00EC2791">
        <w:rPr>
          <w:rFonts w:ascii="Times New Roman" w:hAnsi="Times New Roman" w:cs="Times New Roman"/>
        </w:rPr>
        <w:t>объяснять возможности России в решении современных глобальных проблем человечества;</w:t>
      </w:r>
    </w:p>
    <w:p w:rsidR="007004C6" w:rsidRPr="00EC2791" w:rsidRDefault="007004C6" w:rsidP="00F23365">
      <w:pPr>
        <w:widowControl w:val="0"/>
        <w:numPr>
          <w:ilvl w:val="0"/>
          <w:numId w:val="8"/>
        </w:numPr>
        <w:spacing w:after="258" w:line="230" w:lineRule="exact"/>
        <w:ind w:left="720" w:hanging="340"/>
        <w:jc w:val="both"/>
        <w:rPr>
          <w:rFonts w:ascii="Times New Roman" w:hAnsi="Times New Roman" w:cs="Times New Roman"/>
        </w:rPr>
      </w:pPr>
      <w:r w:rsidRPr="00EC2791">
        <w:rPr>
          <w:rFonts w:ascii="Times New Roman" w:hAnsi="Times New Roman" w:cs="Times New Roman"/>
        </w:rPr>
        <w:t>оценивать социально-экономическое положение и перспективы развития России.</w:t>
      </w:r>
    </w:p>
    <w:p w:rsidR="007004C6" w:rsidRPr="00EC2791" w:rsidRDefault="007004C6" w:rsidP="00F23365">
      <w:pPr>
        <w:pStyle w:val="26"/>
        <w:keepNext/>
        <w:keepLines/>
        <w:numPr>
          <w:ilvl w:val="0"/>
          <w:numId w:val="11"/>
        </w:numPr>
        <w:shd w:val="clear" w:color="auto" w:fill="auto"/>
        <w:tabs>
          <w:tab w:val="left" w:pos="1378"/>
        </w:tabs>
        <w:ind w:left="720" w:hanging="340"/>
      </w:pPr>
      <w:bookmarkStart w:id="10" w:name="bookmark11"/>
      <w:r w:rsidRPr="00EC2791">
        <w:t>Математика</w:t>
      </w:r>
      <w:bookmarkEnd w:id="10"/>
    </w:p>
    <w:p w:rsidR="007004C6" w:rsidRPr="00EC2791" w:rsidRDefault="007004C6" w:rsidP="007004C6">
      <w:pPr>
        <w:pStyle w:val="5"/>
        <w:shd w:val="clear" w:color="auto" w:fill="auto"/>
        <w:ind w:left="20" w:right="20" w:firstLine="560"/>
      </w:pPr>
      <w:r w:rsidRPr="00EC2791">
        <w:t>Выпускник научится в 5-6 классах (для использования в повседневной жизни и обеспечения возможности успешного продолжения образования на базовом уровне) оперировать на базовом уровне понятиями: множество, элемент множества, подмножество, принадлежность; задавать множества перечислением их элементов; находить пересечение, объединение, подмножество в простейших ситуациях.</w:t>
      </w:r>
    </w:p>
    <w:p w:rsidR="007004C6" w:rsidRPr="00EC2791" w:rsidRDefault="007004C6" w:rsidP="007004C6">
      <w:pPr>
        <w:spacing w:line="274" w:lineRule="exact"/>
        <w:ind w:left="20" w:right="20"/>
        <w:jc w:val="both"/>
        <w:rPr>
          <w:rFonts w:ascii="Times New Roman" w:hAnsi="Times New Roman" w:cs="Times New Roman"/>
        </w:rPr>
      </w:pPr>
      <w:r w:rsidRPr="00EC2791">
        <w:rPr>
          <w:rFonts w:ascii="Times New Roman" w:hAnsi="Times New Roman" w:cs="Times New Roman"/>
        </w:rPr>
        <w:t xml:space="preserve">В повседневной жизни и при изучении других предметов: </w:t>
      </w:r>
      <w:r w:rsidRPr="00EC2791">
        <w:rPr>
          <w:rStyle w:val="40"/>
          <w:rFonts w:eastAsiaTheme="minorHAnsi"/>
        </w:rPr>
        <w:t>распознавать логически некорректные высказывания.</w:t>
      </w:r>
    </w:p>
    <w:p w:rsidR="007004C6" w:rsidRPr="00EC2791" w:rsidRDefault="007004C6" w:rsidP="007004C6">
      <w:pPr>
        <w:pStyle w:val="5"/>
        <w:shd w:val="clear" w:color="auto" w:fill="auto"/>
        <w:ind w:left="20" w:right="20" w:firstLine="0"/>
      </w:pPr>
      <w:r w:rsidRPr="00EC2791">
        <w:rPr>
          <w:rStyle w:val="aa"/>
        </w:rPr>
        <w:t xml:space="preserve">Числа. </w:t>
      </w:r>
      <w:r w:rsidRPr="00EC2791">
        <w:t>Оперировать на базовом уровне понятиями: натуральное число, целое число, обыкновенная дробь, десятичная дробь, смешанное число, рациональное число; использовать свойства чисел и правила действий с рациональными числами при выполнении вычислений; 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сравнивать рациональные числа</w:t>
      </w:r>
      <w:r w:rsidRPr="00EC2791">
        <w:rPr>
          <w:rStyle w:val="aa"/>
        </w:rPr>
        <w:t>.</w:t>
      </w:r>
    </w:p>
    <w:p w:rsidR="007004C6" w:rsidRPr="00EC2791" w:rsidRDefault="007004C6" w:rsidP="007004C6">
      <w:pPr>
        <w:ind w:left="20"/>
        <w:jc w:val="both"/>
        <w:rPr>
          <w:rFonts w:ascii="Times New Roman" w:hAnsi="Times New Roman" w:cs="Times New Roman"/>
        </w:rPr>
      </w:pPr>
      <w:r w:rsidRPr="00EC2791">
        <w:rPr>
          <w:rFonts w:ascii="Times New Roman" w:hAnsi="Times New Roman" w:cs="Times New Roman"/>
        </w:rPr>
        <w:t>В повседневной жизни и при изучении других предметов:</w:t>
      </w:r>
    </w:p>
    <w:p w:rsidR="007004C6" w:rsidRPr="00EC2791" w:rsidRDefault="007004C6" w:rsidP="00F23365">
      <w:pPr>
        <w:pStyle w:val="5"/>
        <w:numPr>
          <w:ilvl w:val="0"/>
          <w:numId w:val="8"/>
        </w:numPr>
        <w:shd w:val="clear" w:color="auto" w:fill="auto"/>
        <w:spacing w:line="278" w:lineRule="exact"/>
        <w:ind w:left="380" w:firstLine="0"/>
      </w:pPr>
      <w:r w:rsidRPr="00EC2791">
        <w:t xml:space="preserve"> оценивать результаты вычислений при решении практических задач;</w:t>
      </w:r>
    </w:p>
    <w:p w:rsidR="007004C6" w:rsidRPr="00EC2791" w:rsidRDefault="007004C6" w:rsidP="00F23365">
      <w:pPr>
        <w:pStyle w:val="5"/>
        <w:numPr>
          <w:ilvl w:val="0"/>
          <w:numId w:val="8"/>
        </w:numPr>
        <w:shd w:val="clear" w:color="auto" w:fill="auto"/>
        <w:spacing w:line="278" w:lineRule="exact"/>
        <w:ind w:left="380" w:firstLine="0"/>
      </w:pPr>
      <w:r w:rsidRPr="00EC2791">
        <w:t xml:space="preserve"> выполнять сравнение чисел в реальных ситуациях;</w:t>
      </w:r>
    </w:p>
    <w:p w:rsidR="007004C6" w:rsidRPr="00EC2791" w:rsidRDefault="007004C6" w:rsidP="00F23365">
      <w:pPr>
        <w:pStyle w:val="5"/>
        <w:numPr>
          <w:ilvl w:val="0"/>
          <w:numId w:val="8"/>
        </w:numPr>
        <w:shd w:val="clear" w:color="auto" w:fill="auto"/>
        <w:spacing w:line="278" w:lineRule="exact"/>
        <w:ind w:left="740" w:right="20" w:hanging="360"/>
        <w:jc w:val="left"/>
      </w:pPr>
      <w:r w:rsidRPr="00EC2791">
        <w:t xml:space="preserve"> составлять числовые выражения при решении практических задач и задач из других учебных предметов.</w:t>
      </w:r>
    </w:p>
    <w:p w:rsidR="007004C6" w:rsidRPr="00EC2791" w:rsidRDefault="007004C6" w:rsidP="007004C6">
      <w:pPr>
        <w:ind w:left="20"/>
        <w:jc w:val="both"/>
        <w:rPr>
          <w:rFonts w:ascii="Times New Roman" w:hAnsi="Times New Roman" w:cs="Times New Roman"/>
        </w:rPr>
      </w:pPr>
      <w:r w:rsidRPr="00EC2791">
        <w:rPr>
          <w:rFonts w:ascii="Times New Roman" w:hAnsi="Times New Roman" w:cs="Times New Roman"/>
        </w:rPr>
        <w:t>Статистика и теория вероятностей</w:t>
      </w:r>
    </w:p>
    <w:p w:rsidR="007004C6" w:rsidRPr="00EC2791" w:rsidRDefault="007004C6" w:rsidP="007004C6">
      <w:pPr>
        <w:pStyle w:val="5"/>
        <w:shd w:val="clear" w:color="auto" w:fill="auto"/>
        <w:spacing w:line="278" w:lineRule="exact"/>
        <w:ind w:left="20" w:right="20" w:firstLine="0"/>
      </w:pPr>
      <w:r w:rsidRPr="00EC2791">
        <w:t>Представлять данные в виде таблиц, диаграмм, читать информацию, представленную в виде таблицы, диаграммы.</w:t>
      </w:r>
    </w:p>
    <w:p w:rsidR="007004C6" w:rsidRPr="00EC2791" w:rsidRDefault="007004C6" w:rsidP="007004C6">
      <w:pPr>
        <w:ind w:left="20"/>
        <w:jc w:val="both"/>
        <w:rPr>
          <w:rFonts w:ascii="Times New Roman" w:hAnsi="Times New Roman" w:cs="Times New Roman"/>
        </w:rPr>
      </w:pPr>
      <w:r w:rsidRPr="00EC2791">
        <w:rPr>
          <w:rFonts w:ascii="Times New Roman" w:hAnsi="Times New Roman" w:cs="Times New Roman"/>
        </w:rPr>
        <w:t>Текстовые задачи</w:t>
      </w:r>
    </w:p>
    <w:p w:rsidR="007004C6" w:rsidRPr="00EC2791" w:rsidRDefault="007004C6" w:rsidP="00F23365">
      <w:pPr>
        <w:pStyle w:val="5"/>
        <w:numPr>
          <w:ilvl w:val="0"/>
          <w:numId w:val="8"/>
        </w:numPr>
        <w:shd w:val="clear" w:color="auto" w:fill="auto"/>
        <w:spacing w:line="278" w:lineRule="exact"/>
        <w:ind w:left="380" w:firstLine="0"/>
      </w:pPr>
      <w:r w:rsidRPr="00EC2791">
        <w:t xml:space="preserve"> решать несложные сюжетные задачи разных типов на все арифметические действия;</w:t>
      </w:r>
    </w:p>
    <w:p w:rsidR="007004C6" w:rsidRPr="00EC2791" w:rsidRDefault="007004C6" w:rsidP="00F23365">
      <w:pPr>
        <w:pStyle w:val="5"/>
        <w:numPr>
          <w:ilvl w:val="0"/>
          <w:numId w:val="8"/>
        </w:numPr>
        <w:shd w:val="clear" w:color="auto" w:fill="auto"/>
        <w:spacing w:line="269" w:lineRule="exact"/>
        <w:ind w:left="740" w:right="20" w:hanging="360"/>
        <w:jc w:val="left"/>
      </w:pPr>
      <w:r w:rsidRPr="00EC2791">
        <w:t xml:space="preserve"> 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004C6" w:rsidRPr="00EC2791" w:rsidRDefault="007004C6" w:rsidP="00F23365">
      <w:pPr>
        <w:pStyle w:val="5"/>
        <w:numPr>
          <w:ilvl w:val="0"/>
          <w:numId w:val="8"/>
        </w:numPr>
        <w:shd w:val="clear" w:color="auto" w:fill="auto"/>
        <w:spacing w:line="269" w:lineRule="exact"/>
        <w:ind w:left="740" w:right="20" w:hanging="360"/>
        <w:jc w:val="left"/>
      </w:pPr>
      <w:r w:rsidRPr="00EC2791">
        <w:t xml:space="preserve"> осуществлять способ поиска решения задачи, в котором рассуждение строится от условия к требованию или от требования к условию;</w:t>
      </w:r>
    </w:p>
    <w:p w:rsidR="007004C6" w:rsidRPr="00EC2791" w:rsidRDefault="007004C6" w:rsidP="00F23365">
      <w:pPr>
        <w:pStyle w:val="5"/>
        <w:numPr>
          <w:ilvl w:val="0"/>
          <w:numId w:val="8"/>
        </w:numPr>
        <w:shd w:val="clear" w:color="auto" w:fill="auto"/>
        <w:spacing w:line="230" w:lineRule="exact"/>
        <w:ind w:left="380" w:firstLine="0"/>
      </w:pPr>
      <w:r w:rsidRPr="00EC2791">
        <w:t xml:space="preserve"> составлять план решения задачи;</w:t>
      </w:r>
    </w:p>
    <w:p w:rsidR="007004C6" w:rsidRPr="00EC2791" w:rsidRDefault="007004C6" w:rsidP="00F23365">
      <w:pPr>
        <w:pStyle w:val="5"/>
        <w:numPr>
          <w:ilvl w:val="0"/>
          <w:numId w:val="8"/>
        </w:numPr>
        <w:shd w:val="clear" w:color="auto" w:fill="auto"/>
        <w:spacing w:line="230" w:lineRule="exact"/>
        <w:ind w:left="380" w:firstLine="0"/>
      </w:pPr>
      <w:r w:rsidRPr="00EC2791">
        <w:t xml:space="preserve"> выделять этапы решения задачи;</w:t>
      </w:r>
    </w:p>
    <w:p w:rsidR="007004C6" w:rsidRPr="00EC2791" w:rsidRDefault="007004C6" w:rsidP="00F23365">
      <w:pPr>
        <w:pStyle w:val="5"/>
        <w:numPr>
          <w:ilvl w:val="0"/>
          <w:numId w:val="8"/>
        </w:numPr>
        <w:shd w:val="clear" w:color="auto" w:fill="auto"/>
        <w:tabs>
          <w:tab w:val="left" w:pos="798"/>
          <w:tab w:val="center" w:pos="7220"/>
          <w:tab w:val="right" w:pos="9783"/>
        </w:tabs>
        <w:spacing w:line="278" w:lineRule="exact"/>
        <w:ind w:left="380" w:firstLine="0"/>
      </w:pPr>
      <w:r w:rsidRPr="00EC2791">
        <w:t>интерпретировать вычислительные результаты в задаче,</w:t>
      </w:r>
      <w:r w:rsidRPr="00EC2791">
        <w:tab/>
        <w:t>исследовать</w:t>
      </w:r>
      <w:r w:rsidRPr="00EC2791">
        <w:tab/>
        <w:t>полученное</w:t>
      </w:r>
    </w:p>
    <w:p w:rsidR="007004C6" w:rsidRPr="00EC2791" w:rsidRDefault="007004C6" w:rsidP="007004C6">
      <w:pPr>
        <w:pStyle w:val="5"/>
        <w:shd w:val="clear" w:color="auto" w:fill="auto"/>
        <w:spacing w:line="278" w:lineRule="exact"/>
        <w:ind w:left="740" w:firstLine="0"/>
      </w:pPr>
      <w:r w:rsidRPr="00EC2791">
        <w:t>решение задачи;</w:t>
      </w:r>
    </w:p>
    <w:p w:rsidR="007004C6" w:rsidRPr="00EC2791" w:rsidRDefault="007004C6" w:rsidP="00F23365">
      <w:pPr>
        <w:pStyle w:val="5"/>
        <w:numPr>
          <w:ilvl w:val="0"/>
          <w:numId w:val="8"/>
        </w:numPr>
        <w:shd w:val="clear" w:color="auto" w:fill="auto"/>
        <w:spacing w:line="278" w:lineRule="exact"/>
        <w:ind w:left="380" w:firstLine="0"/>
      </w:pPr>
      <w:r w:rsidRPr="00EC2791">
        <w:t xml:space="preserve"> знать различие скоростей объекта в стоячей воде, против течения и по течению реки;</w:t>
      </w:r>
    </w:p>
    <w:p w:rsidR="007004C6" w:rsidRPr="00EC2791" w:rsidRDefault="007004C6" w:rsidP="00F23365">
      <w:pPr>
        <w:pStyle w:val="5"/>
        <w:numPr>
          <w:ilvl w:val="0"/>
          <w:numId w:val="8"/>
        </w:numPr>
        <w:shd w:val="clear" w:color="auto" w:fill="auto"/>
        <w:spacing w:line="283" w:lineRule="exact"/>
        <w:ind w:left="380" w:firstLine="0"/>
      </w:pPr>
      <w:r w:rsidRPr="00EC2791">
        <w:t xml:space="preserve"> решать задачи на нахождение части числа и числа по его части;</w:t>
      </w:r>
    </w:p>
    <w:p w:rsidR="007004C6" w:rsidRPr="00EC2791" w:rsidRDefault="007004C6" w:rsidP="00F23365">
      <w:pPr>
        <w:pStyle w:val="5"/>
        <w:numPr>
          <w:ilvl w:val="0"/>
          <w:numId w:val="8"/>
        </w:numPr>
        <w:shd w:val="clear" w:color="auto" w:fill="auto"/>
        <w:spacing w:line="283" w:lineRule="exact"/>
        <w:ind w:left="740" w:right="20" w:hanging="360"/>
        <w:jc w:val="left"/>
      </w:pPr>
      <w:r w:rsidRPr="00EC2791">
        <w:t xml:space="preserve"> решать задачи разных типов (на работу, на покупки, на движение), связывающих три величины, выделять эти величины и отношения между ними;</w:t>
      </w:r>
    </w:p>
    <w:p w:rsidR="007004C6" w:rsidRPr="00EC2791" w:rsidRDefault="007004C6" w:rsidP="00F23365">
      <w:pPr>
        <w:pStyle w:val="5"/>
        <w:numPr>
          <w:ilvl w:val="0"/>
          <w:numId w:val="8"/>
        </w:numPr>
        <w:shd w:val="clear" w:color="auto" w:fill="auto"/>
        <w:tabs>
          <w:tab w:val="left" w:pos="798"/>
          <w:tab w:val="right" w:pos="8492"/>
          <w:tab w:val="right" w:pos="9783"/>
        </w:tabs>
        <w:spacing w:line="283" w:lineRule="exact"/>
        <w:ind w:left="380" w:firstLine="0"/>
      </w:pPr>
      <w:r w:rsidRPr="00EC2791">
        <w:t>находить процент от числа, число по проценту от него,</w:t>
      </w:r>
      <w:r w:rsidRPr="00EC2791">
        <w:tab/>
        <w:t>находить</w:t>
      </w:r>
      <w:r w:rsidRPr="00EC2791">
        <w:tab/>
        <w:t>процентное</w:t>
      </w:r>
    </w:p>
    <w:p w:rsidR="007004C6" w:rsidRPr="00EC2791" w:rsidRDefault="007004C6" w:rsidP="007004C6">
      <w:pPr>
        <w:pStyle w:val="5"/>
        <w:shd w:val="clear" w:color="auto" w:fill="auto"/>
        <w:spacing w:line="283" w:lineRule="exact"/>
        <w:ind w:left="740" w:right="20" w:firstLine="0"/>
      </w:pPr>
      <w:r w:rsidRPr="00EC2791">
        <w:t>отношение двух чисел, находить процентное снижение или процентное повышение величины;</w:t>
      </w:r>
    </w:p>
    <w:p w:rsidR="007004C6" w:rsidRPr="00EC2791" w:rsidRDefault="007004C6" w:rsidP="00F23365">
      <w:pPr>
        <w:pStyle w:val="5"/>
        <w:numPr>
          <w:ilvl w:val="0"/>
          <w:numId w:val="8"/>
        </w:numPr>
        <w:shd w:val="clear" w:color="auto" w:fill="auto"/>
        <w:tabs>
          <w:tab w:val="left" w:pos="798"/>
        </w:tabs>
        <w:ind w:left="380" w:firstLine="0"/>
      </w:pPr>
      <w:r w:rsidRPr="00EC2791">
        <w:t>решать несложные логические задачи методом рассуждений.</w:t>
      </w:r>
    </w:p>
    <w:p w:rsidR="007004C6" w:rsidRPr="00EC2791" w:rsidRDefault="007004C6" w:rsidP="007004C6">
      <w:pPr>
        <w:pStyle w:val="5"/>
        <w:shd w:val="clear" w:color="auto" w:fill="auto"/>
        <w:ind w:left="20" w:right="20" w:firstLine="0"/>
      </w:pPr>
      <w:r w:rsidRPr="00EC2791">
        <w:rPr>
          <w:rStyle w:val="aa"/>
        </w:rPr>
        <w:t xml:space="preserve">В повседневной жизни и при изучении других предметов: </w:t>
      </w:r>
      <w:r w:rsidRPr="00EC2791">
        <w:t>выдвигать гипотезы о возможных предельных значениях искомых величин в задаче.</w:t>
      </w:r>
    </w:p>
    <w:p w:rsidR="007004C6" w:rsidRPr="00EC2791" w:rsidRDefault="007004C6" w:rsidP="007004C6">
      <w:pPr>
        <w:spacing w:line="274" w:lineRule="exact"/>
        <w:ind w:left="20" w:right="7120"/>
        <w:rPr>
          <w:rFonts w:ascii="Times New Roman" w:hAnsi="Times New Roman" w:cs="Times New Roman"/>
        </w:rPr>
      </w:pPr>
      <w:r w:rsidRPr="00EC2791">
        <w:rPr>
          <w:rFonts w:ascii="Times New Roman" w:hAnsi="Times New Roman" w:cs="Times New Roman"/>
        </w:rPr>
        <w:t>Наглядная геометрия Геометрические фигуры</w:t>
      </w:r>
    </w:p>
    <w:p w:rsidR="007004C6" w:rsidRPr="00EC2791" w:rsidRDefault="007004C6" w:rsidP="007004C6">
      <w:pPr>
        <w:pStyle w:val="5"/>
        <w:shd w:val="clear" w:color="auto" w:fill="auto"/>
        <w:ind w:left="20" w:right="20" w:firstLine="560"/>
      </w:pPr>
      <w:r w:rsidRPr="00EC2791">
        <w:lastRenderedPageBreak/>
        <w:t>Оперировать на базовом уровне понятиями: фигура,точка,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7004C6" w:rsidRPr="00EC2791" w:rsidRDefault="007004C6" w:rsidP="007004C6">
      <w:pPr>
        <w:pStyle w:val="5"/>
        <w:shd w:val="clear" w:color="auto" w:fill="auto"/>
        <w:ind w:left="20" w:right="20" w:firstLine="0"/>
      </w:pPr>
      <w:r w:rsidRPr="00EC2791">
        <w:rPr>
          <w:rStyle w:val="aa"/>
        </w:rPr>
        <w:t xml:space="preserve">В повседневной жизни и при изучении других предметов: </w:t>
      </w:r>
      <w:r w:rsidRPr="00EC2791">
        <w:t>решать практические задачи с применением простейших свойств фигур.</w:t>
      </w:r>
    </w:p>
    <w:p w:rsidR="007004C6" w:rsidRPr="00EC2791" w:rsidRDefault="007004C6" w:rsidP="007004C6">
      <w:pPr>
        <w:spacing w:line="274" w:lineRule="exact"/>
        <w:ind w:left="20"/>
        <w:jc w:val="both"/>
        <w:rPr>
          <w:rFonts w:ascii="Times New Roman" w:hAnsi="Times New Roman" w:cs="Times New Roman"/>
        </w:rPr>
      </w:pPr>
      <w:r w:rsidRPr="00EC2791">
        <w:rPr>
          <w:rFonts w:ascii="Times New Roman" w:hAnsi="Times New Roman" w:cs="Times New Roman"/>
        </w:rPr>
        <w:t>Измерения и вычисления</w:t>
      </w:r>
    </w:p>
    <w:p w:rsidR="007004C6" w:rsidRPr="00EC2791" w:rsidRDefault="007004C6" w:rsidP="00F23365">
      <w:pPr>
        <w:pStyle w:val="5"/>
        <w:numPr>
          <w:ilvl w:val="0"/>
          <w:numId w:val="8"/>
        </w:numPr>
        <w:shd w:val="clear" w:color="auto" w:fill="auto"/>
        <w:ind w:left="740" w:right="20" w:hanging="360"/>
        <w:jc w:val="left"/>
      </w:pPr>
      <w:r w:rsidRPr="00EC2791">
        <w:t xml:space="preserve"> выполнять измерение длин, расстояний, величин углов, с помощью инструментов для измерений длин и углов;</w:t>
      </w:r>
    </w:p>
    <w:p w:rsidR="007004C6" w:rsidRPr="00EC2791" w:rsidRDefault="007004C6" w:rsidP="00F23365">
      <w:pPr>
        <w:pStyle w:val="5"/>
        <w:numPr>
          <w:ilvl w:val="0"/>
          <w:numId w:val="8"/>
        </w:numPr>
        <w:shd w:val="clear" w:color="auto" w:fill="auto"/>
        <w:spacing w:line="278" w:lineRule="exact"/>
        <w:ind w:left="380" w:firstLine="0"/>
      </w:pPr>
      <w:r w:rsidRPr="00EC2791">
        <w:t xml:space="preserve"> вычислять площади прямоугольников.</w:t>
      </w:r>
    </w:p>
    <w:p w:rsidR="007004C6" w:rsidRPr="00EC2791" w:rsidRDefault="007004C6" w:rsidP="007004C6">
      <w:pPr>
        <w:ind w:left="20"/>
        <w:jc w:val="both"/>
        <w:rPr>
          <w:rFonts w:ascii="Times New Roman" w:hAnsi="Times New Roman" w:cs="Times New Roman"/>
        </w:rPr>
      </w:pPr>
      <w:r w:rsidRPr="00EC2791">
        <w:rPr>
          <w:rFonts w:ascii="Times New Roman" w:hAnsi="Times New Roman" w:cs="Times New Roman"/>
        </w:rPr>
        <w:t>В повседневной жизни и при изучении других предметов:</w:t>
      </w:r>
    </w:p>
    <w:p w:rsidR="007004C6" w:rsidRPr="00EC2791" w:rsidRDefault="007004C6" w:rsidP="00F23365">
      <w:pPr>
        <w:pStyle w:val="5"/>
        <w:numPr>
          <w:ilvl w:val="0"/>
          <w:numId w:val="8"/>
        </w:numPr>
        <w:shd w:val="clear" w:color="auto" w:fill="auto"/>
        <w:spacing w:line="278" w:lineRule="exact"/>
        <w:ind w:left="740" w:right="20" w:hanging="360"/>
        <w:jc w:val="left"/>
      </w:pPr>
      <w:r w:rsidRPr="00EC2791">
        <w:t xml:space="preserve"> вычислять расстояния на местности в стандартных ситуациях, площади прямоугольников;</w:t>
      </w:r>
    </w:p>
    <w:p w:rsidR="007004C6" w:rsidRPr="00EC2791" w:rsidRDefault="007004C6" w:rsidP="00F23365">
      <w:pPr>
        <w:pStyle w:val="5"/>
        <w:numPr>
          <w:ilvl w:val="0"/>
          <w:numId w:val="8"/>
        </w:numPr>
        <w:shd w:val="clear" w:color="auto" w:fill="auto"/>
        <w:ind w:left="740" w:right="20" w:hanging="360"/>
        <w:jc w:val="left"/>
      </w:pPr>
      <w:r w:rsidRPr="00EC2791">
        <w:t xml:space="preserve"> выполнять простейшие построения и измерения на местности, необходимые в реальной жизни.</w:t>
      </w:r>
    </w:p>
    <w:p w:rsidR="007004C6" w:rsidRPr="00EC2791" w:rsidRDefault="007004C6" w:rsidP="007004C6">
      <w:pPr>
        <w:spacing w:line="274" w:lineRule="exact"/>
        <w:ind w:left="20"/>
        <w:jc w:val="both"/>
        <w:rPr>
          <w:rFonts w:ascii="Times New Roman" w:hAnsi="Times New Roman" w:cs="Times New Roman"/>
        </w:rPr>
      </w:pPr>
      <w:r w:rsidRPr="00EC2791">
        <w:rPr>
          <w:rFonts w:ascii="Times New Roman" w:hAnsi="Times New Roman" w:cs="Times New Roman"/>
        </w:rPr>
        <w:t>История математики</w:t>
      </w:r>
    </w:p>
    <w:p w:rsidR="007004C6" w:rsidRPr="00EC2791" w:rsidRDefault="007004C6" w:rsidP="00F23365">
      <w:pPr>
        <w:pStyle w:val="5"/>
        <w:numPr>
          <w:ilvl w:val="0"/>
          <w:numId w:val="8"/>
        </w:numPr>
        <w:shd w:val="clear" w:color="auto" w:fill="auto"/>
        <w:tabs>
          <w:tab w:val="left" w:pos="662"/>
        </w:tabs>
        <w:spacing w:line="269" w:lineRule="exact"/>
        <w:ind w:left="720" w:right="20" w:hanging="360"/>
      </w:pPr>
      <w:r w:rsidRPr="00EC2791">
        <w:t>описывать отдельные выдающиеся результаты, полученные в ходе развития математики как науки;</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знать примеры математических открытий и их авторов, в связи с отечественной и всемирной историей.</w:t>
      </w:r>
    </w:p>
    <w:p w:rsidR="007004C6" w:rsidRPr="00EC2791" w:rsidRDefault="007004C6" w:rsidP="007004C6">
      <w:pPr>
        <w:pStyle w:val="5"/>
        <w:shd w:val="clear" w:color="auto" w:fill="auto"/>
        <w:spacing w:line="278" w:lineRule="exact"/>
        <w:ind w:left="20" w:firstLine="0"/>
        <w:jc w:val="left"/>
      </w:pPr>
      <w:r w:rsidRPr="00EC2791">
        <w:t>Выпускник получит возможность научиться в 5-6 классах</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Элементы теории множеств и математической логики</w:t>
      </w:r>
    </w:p>
    <w:p w:rsidR="007004C6" w:rsidRPr="00EC2791" w:rsidRDefault="007004C6" w:rsidP="00F23365">
      <w:pPr>
        <w:widowControl w:val="0"/>
        <w:numPr>
          <w:ilvl w:val="0"/>
          <w:numId w:val="8"/>
        </w:numPr>
        <w:tabs>
          <w:tab w:val="left" w:pos="662"/>
          <w:tab w:val="left" w:pos="3821"/>
        </w:tabs>
        <w:spacing w:after="0" w:line="278" w:lineRule="exact"/>
        <w:ind w:left="720" w:hanging="360"/>
        <w:jc w:val="both"/>
        <w:rPr>
          <w:rFonts w:ascii="Times New Roman" w:hAnsi="Times New Roman" w:cs="Times New Roman"/>
        </w:rPr>
      </w:pPr>
      <w:r w:rsidRPr="00EC2791">
        <w:rPr>
          <w:rFonts w:ascii="Times New Roman" w:hAnsi="Times New Roman" w:cs="Times New Roman"/>
        </w:rPr>
        <w:t>Оперировать понятиями:</w:t>
      </w:r>
      <w:r w:rsidRPr="00EC2791">
        <w:rPr>
          <w:rFonts w:ascii="Times New Roman" w:hAnsi="Times New Roman" w:cs="Times New Roman"/>
        </w:rPr>
        <w:tab/>
        <w:t>множество, характеристики множества, элемент</w:t>
      </w:r>
    </w:p>
    <w:p w:rsidR="007004C6" w:rsidRPr="00EC2791" w:rsidRDefault="007004C6" w:rsidP="007004C6">
      <w:pPr>
        <w:ind w:left="720" w:right="20"/>
        <w:rPr>
          <w:rFonts w:ascii="Times New Roman" w:hAnsi="Times New Roman" w:cs="Times New Roman"/>
        </w:rPr>
      </w:pPr>
      <w:r w:rsidRPr="00EC2791">
        <w:rPr>
          <w:rFonts w:ascii="Times New Roman" w:hAnsi="Times New Roman" w:cs="Times New Roman"/>
        </w:rPr>
        <w:t>множества, пустое, конечное и бесконечное множество, подмножество, принадлежность,</w:t>
      </w:r>
    </w:p>
    <w:p w:rsidR="007004C6" w:rsidRPr="00EC2791" w:rsidRDefault="007004C6" w:rsidP="00F23365">
      <w:pPr>
        <w:widowControl w:val="0"/>
        <w:numPr>
          <w:ilvl w:val="0"/>
          <w:numId w:val="8"/>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 повседневной жизни и при изучении других предметов:</w:t>
      </w:r>
    </w:p>
    <w:p w:rsidR="007004C6" w:rsidRPr="00EC2791" w:rsidRDefault="007004C6" w:rsidP="00F23365">
      <w:pPr>
        <w:widowControl w:val="0"/>
        <w:numPr>
          <w:ilvl w:val="0"/>
          <w:numId w:val="8"/>
        </w:numPr>
        <w:spacing w:after="0" w:line="278" w:lineRule="exact"/>
        <w:ind w:left="720" w:hanging="360"/>
        <w:jc w:val="both"/>
        <w:rPr>
          <w:rFonts w:ascii="Times New Roman" w:hAnsi="Times New Roman" w:cs="Times New Roman"/>
        </w:rPr>
      </w:pPr>
      <w:r w:rsidRPr="00EC2791">
        <w:rPr>
          <w:rFonts w:ascii="Times New Roman" w:hAnsi="Times New Roman" w:cs="Times New Roman"/>
        </w:rPr>
        <w:t>распознавать логически некорректные высказывания;</w:t>
      </w:r>
    </w:p>
    <w:p w:rsidR="007004C6" w:rsidRPr="00EC2791" w:rsidRDefault="007004C6" w:rsidP="00F23365">
      <w:pPr>
        <w:widowControl w:val="0"/>
        <w:numPr>
          <w:ilvl w:val="0"/>
          <w:numId w:val="8"/>
        </w:numPr>
        <w:spacing w:after="0" w:line="278" w:lineRule="exact"/>
        <w:ind w:left="720" w:hanging="360"/>
        <w:jc w:val="both"/>
        <w:rPr>
          <w:rFonts w:ascii="Times New Roman" w:hAnsi="Times New Roman" w:cs="Times New Roman"/>
        </w:rPr>
      </w:pPr>
      <w:r w:rsidRPr="00EC2791">
        <w:rPr>
          <w:rFonts w:ascii="Times New Roman" w:hAnsi="Times New Roman" w:cs="Times New Roman"/>
        </w:rPr>
        <w:t>строить цепочки умозаключений на основе использования правил логики.</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Числа</w:t>
      </w:r>
    </w:p>
    <w:p w:rsidR="007004C6" w:rsidRPr="00EC2791" w:rsidRDefault="007004C6" w:rsidP="00F23365">
      <w:pPr>
        <w:widowControl w:val="0"/>
        <w:numPr>
          <w:ilvl w:val="0"/>
          <w:numId w:val="8"/>
        </w:numPr>
        <w:tabs>
          <w:tab w:val="left" w:pos="662"/>
        </w:tabs>
        <w:spacing w:after="0" w:line="274" w:lineRule="exact"/>
        <w:ind w:left="720" w:right="20" w:hanging="360"/>
        <w:jc w:val="both"/>
        <w:rPr>
          <w:rFonts w:ascii="Times New Roman" w:hAnsi="Times New Roman" w:cs="Times New Roman"/>
        </w:rPr>
      </w:pPr>
      <w:r w:rsidRPr="00EC2791">
        <w:rPr>
          <w:rFonts w:ascii="Times New Roman" w:hAnsi="Times New Roman" w:cs="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004C6" w:rsidRPr="00EC2791" w:rsidRDefault="007004C6" w:rsidP="00F23365">
      <w:pPr>
        <w:widowControl w:val="0"/>
        <w:numPr>
          <w:ilvl w:val="0"/>
          <w:numId w:val="8"/>
        </w:numPr>
        <w:spacing w:after="0" w:line="283" w:lineRule="exact"/>
        <w:ind w:left="720" w:hanging="360"/>
        <w:jc w:val="both"/>
        <w:rPr>
          <w:rFonts w:ascii="Times New Roman" w:hAnsi="Times New Roman" w:cs="Times New Roman"/>
        </w:rPr>
      </w:pPr>
      <w:r w:rsidRPr="00EC2791">
        <w:rPr>
          <w:rFonts w:ascii="Times New Roman" w:hAnsi="Times New Roman" w:cs="Times New Roman"/>
        </w:rPr>
        <w:t>понимать и объяснять смысл позиционной записи натурального числа;</w:t>
      </w:r>
    </w:p>
    <w:p w:rsidR="007004C6" w:rsidRPr="00EC2791" w:rsidRDefault="007004C6" w:rsidP="00F23365">
      <w:pPr>
        <w:widowControl w:val="0"/>
        <w:numPr>
          <w:ilvl w:val="0"/>
          <w:numId w:val="8"/>
        </w:numPr>
        <w:tabs>
          <w:tab w:val="left" w:pos="662"/>
        </w:tabs>
        <w:spacing w:after="0" w:line="283" w:lineRule="exact"/>
        <w:ind w:left="720" w:right="20" w:hanging="360"/>
        <w:jc w:val="both"/>
        <w:rPr>
          <w:rFonts w:ascii="Times New Roman" w:hAnsi="Times New Roman" w:cs="Times New Roman"/>
        </w:rPr>
      </w:pPr>
      <w:r w:rsidRPr="00EC2791">
        <w:rPr>
          <w:rFonts w:ascii="Times New Roman" w:hAnsi="Times New Roman" w:cs="Times New Roman"/>
        </w:rPr>
        <w:t>выполнять вычисления, в том числе с использованием приемов рациональных вычислений, обосновывать алгоритмы выполнения действий;</w:t>
      </w:r>
    </w:p>
    <w:p w:rsidR="007004C6" w:rsidRPr="00EC2791" w:rsidRDefault="007004C6" w:rsidP="00F23365">
      <w:pPr>
        <w:widowControl w:val="0"/>
        <w:numPr>
          <w:ilvl w:val="0"/>
          <w:numId w:val="8"/>
        </w:numPr>
        <w:spacing w:after="0" w:line="269" w:lineRule="exact"/>
        <w:ind w:left="720" w:right="20" w:hanging="360"/>
        <w:jc w:val="both"/>
        <w:rPr>
          <w:rFonts w:ascii="Times New Roman" w:hAnsi="Times New Roman" w:cs="Times New Roman"/>
        </w:rPr>
      </w:pPr>
      <w:r w:rsidRPr="00EC2791">
        <w:rPr>
          <w:rFonts w:ascii="Times New Roman" w:hAnsi="Times New Roman" w:cs="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004C6" w:rsidRPr="00EC2791" w:rsidRDefault="007004C6" w:rsidP="00F23365">
      <w:pPr>
        <w:widowControl w:val="0"/>
        <w:numPr>
          <w:ilvl w:val="0"/>
          <w:numId w:val="8"/>
        </w:numPr>
        <w:spacing w:after="0" w:line="283" w:lineRule="exact"/>
        <w:ind w:left="720" w:hanging="360"/>
        <w:jc w:val="both"/>
        <w:rPr>
          <w:rFonts w:ascii="Times New Roman" w:hAnsi="Times New Roman" w:cs="Times New Roman"/>
        </w:rPr>
      </w:pPr>
      <w:r w:rsidRPr="00EC2791">
        <w:rPr>
          <w:rFonts w:ascii="Times New Roman" w:hAnsi="Times New Roman" w:cs="Times New Roman"/>
        </w:rPr>
        <w:t>выполнять округление рациональных чисел с заданной точностью;</w:t>
      </w:r>
    </w:p>
    <w:p w:rsidR="007004C6" w:rsidRPr="00EC2791" w:rsidRDefault="007004C6" w:rsidP="00F23365">
      <w:pPr>
        <w:widowControl w:val="0"/>
        <w:numPr>
          <w:ilvl w:val="0"/>
          <w:numId w:val="8"/>
        </w:numPr>
        <w:spacing w:after="0" w:line="283" w:lineRule="exact"/>
        <w:ind w:left="720" w:hanging="360"/>
        <w:jc w:val="both"/>
        <w:rPr>
          <w:rFonts w:ascii="Times New Roman" w:hAnsi="Times New Roman" w:cs="Times New Roman"/>
        </w:rPr>
      </w:pPr>
      <w:r w:rsidRPr="00EC2791">
        <w:rPr>
          <w:rFonts w:ascii="Times New Roman" w:hAnsi="Times New Roman" w:cs="Times New Roman"/>
        </w:rPr>
        <w:t>упорядочивать числа, записанные в виде обыкновенных и десятичных дробей;</w:t>
      </w:r>
    </w:p>
    <w:p w:rsidR="007004C6" w:rsidRPr="00EC2791" w:rsidRDefault="007004C6" w:rsidP="00F23365">
      <w:pPr>
        <w:widowControl w:val="0"/>
        <w:numPr>
          <w:ilvl w:val="0"/>
          <w:numId w:val="8"/>
        </w:numPr>
        <w:spacing w:after="0" w:line="283" w:lineRule="exact"/>
        <w:ind w:left="720" w:hanging="360"/>
        <w:jc w:val="both"/>
        <w:rPr>
          <w:rFonts w:ascii="Times New Roman" w:hAnsi="Times New Roman" w:cs="Times New Roman"/>
        </w:rPr>
      </w:pPr>
      <w:r w:rsidRPr="00EC2791">
        <w:rPr>
          <w:rFonts w:ascii="Times New Roman" w:hAnsi="Times New Roman" w:cs="Times New Roman"/>
        </w:rPr>
        <w:t>находить НОД и НОК чисел и использовать их при решении задач;</w:t>
      </w:r>
    </w:p>
    <w:p w:rsidR="007004C6" w:rsidRPr="00EC2791" w:rsidRDefault="007004C6" w:rsidP="00F23365">
      <w:pPr>
        <w:widowControl w:val="0"/>
        <w:numPr>
          <w:ilvl w:val="0"/>
          <w:numId w:val="8"/>
        </w:numPr>
        <w:spacing w:after="0" w:line="283" w:lineRule="exact"/>
        <w:ind w:left="720" w:hanging="360"/>
        <w:jc w:val="both"/>
        <w:rPr>
          <w:rFonts w:ascii="Times New Roman" w:hAnsi="Times New Roman" w:cs="Times New Roman"/>
        </w:rPr>
      </w:pPr>
      <w:r w:rsidRPr="00EC2791">
        <w:rPr>
          <w:rFonts w:ascii="Times New Roman" w:hAnsi="Times New Roman" w:cs="Times New Roman"/>
        </w:rPr>
        <w:t>оперировать понятием модуль числа, геометрическая интерпретация модуля числа.</w:t>
      </w:r>
    </w:p>
    <w:p w:rsidR="007004C6" w:rsidRPr="00EC2791" w:rsidRDefault="007004C6" w:rsidP="007004C6">
      <w:pPr>
        <w:spacing w:line="283" w:lineRule="exact"/>
        <w:ind w:left="20"/>
        <w:rPr>
          <w:rFonts w:ascii="Times New Roman" w:hAnsi="Times New Roman" w:cs="Times New Roman"/>
        </w:rPr>
      </w:pPr>
      <w:r w:rsidRPr="00EC2791">
        <w:rPr>
          <w:rFonts w:ascii="Times New Roman" w:hAnsi="Times New Roman" w:cs="Times New Roman"/>
        </w:rPr>
        <w:t>В повседневной жизни и при изучении других предметов:</w:t>
      </w:r>
    </w:p>
    <w:p w:rsidR="007004C6" w:rsidRPr="00EC2791" w:rsidRDefault="007004C6" w:rsidP="00F23365">
      <w:pPr>
        <w:widowControl w:val="0"/>
        <w:numPr>
          <w:ilvl w:val="0"/>
          <w:numId w:val="8"/>
        </w:numPr>
        <w:tabs>
          <w:tab w:val="left" w:pos="662"/>
        </w:tabs>
        <w:spacing w:after="0" w:line="283" w:lineRule="exact"/>
        <w:ind w:left="720" w:right="20" w:hanging="360"/>
        <w:jc w:val="both"/>
        <w:rPr>
          <w:rFonts w:ascii="Times New Roman" w:hAnsi="Times New Roman" w:cs="Times New Roman"/>
        </w:rPr>
      </w:pPr>
      <w:r w:rsidRPr="00EC2791">
        <w:rPr>
          <w:rFonts w:ascii="Times New Roman" w:hAnsi="Times New Roman" w:cs="Times New Roman"/>
        </w:rPr>
        <w:t>применять правила приближенных вычислений при решении практических задач и решении задач других учебных предметов;</w:t>
      </w:r>
    </w:p>
    <w:p w:rsidR="007004C6" w:rsidRPr="00EC2791" w:rsidRDefault="007004C6" w:rsidP="00F23365">
      <w:pPr>
        <w:widowControl w:val="0"/>
        <w:numPr>
          <w:ilvl w:val="0"/>
          <w:numId w:val="8"/>
        </w:numPr>
        <w:spacing w:after="0" w:line="283" w:lineRule="exact"/>
        <w:ind w:left="720" w:right="20" w:hanging="360"/>
        <w:jc w:val="both"/>
        <w:rPr>
          <w:rFonts w:ascii="Times New Roman" w:hAnsi="Times New Roman" w:cs="Times New Roman"/>
        </w:rPr>
      </w:pPr>
      <w:r w:rsidRPr="00EC2791">
        <w:rPr>
          <w:rFonts w:ascii="Times New Roman" w:hAnsi="Times New Roman" w:cs="Times New Roman"/>
        </w:rPr>
        <w:t>выполнять сравнение результатов вычислений при решении практических задач, в том числе приближенных вычислений;</w:t>
      </w:r>
    </w:p>
    <w:p w:rsidR="007004C6" w:rsidRPr="00EC2791" w:rsidRDefault="007004C6" w:rsidP="00F23365">
      <w:pPr>
        <w:widowControl w:val="0"/>
        <w:numPr>
          <w:ilvl w:val="0"/>
          <w:numId w:val="8"/>
        </w:numPr>
        <w:spacing w:after="0" w:line="283" w:lineRule="exact"/>
        <w:ind w:left="720" w:right="20" w:hanging="360"/>
        <w:jc w:val="both"/>
        <w:rPr>
          <w:rFonts w:ascii="Times New Roman" w:hAnsi="Times New Roman" w:cs="Times New Roman"/>
        </w:rPr>
      </w:pPr>
      <w:r w:rsidRPr="00EC2791">
        <w:rPr>
          <w:rFonts w:ascii="Times New Roman" w:hAnsi="Times New Roman" w:cs="Times New Roman"/>
        </w:rPr>
        <w:t>составлять числовые выражения и оценивать их значения при решении практических задач и задач из других учебных предметов.</w:t>
      </w:r>
    </w:p>
    <w:p w:rsidR="007004C6" w:rsidRPr="00EC2791" w:rsidRDefault="007004C6" w:rsidP="007004C6">
      <w:pPr>
        <w:spacing w:line="283" w:lineRule="exact"/>
        <w:ind w:left="20"/>
        <w:rPr>
          <w:rFonts w:ascii="Times New Roman" w:hAnsi="Times New Roman" w:cs="Times New Roman"/>
        </w:rPr>
      </w:pPr>
      <w:r w:rsidRPr="00EC2791">
        <w:rPr>
          <w:rFonts w:ascii="Times New Roman" w:hAnsi="Times New Roman" w:cs="Times New Roman"/>
        </w:rPr>
        <w:t>Уравнения и неравенства</w:t>
      </w:r>
    </w:p>
    <w:p w:rsidR="007004C6" w:rsidRPr="00EC2791" w:rsidRDefault="007004C6" w:rsidP="00F23365">
      <w:pPr>
        <w:widowControl w:val="0"/>
        <w:numPr>
          <w:ilvl w:val="0"/>
          <w:numId w:val="8"/>
        </w:numPr>
        <w:tabs>
          <w:tab w:val="left" w:pos="662"/>
        </w:tabs>
        <w:spacing w:after="0" w:line="283" w:lineRule="exact"/>
        <w:ind w:left="720" w:right="20" w:hanging="360"/>
        <w:jc w:val="both"/>
        <w:rPr>
          <w:rFonts w:ascii="Times New Roman" w:hAnsi="Times New Roman" w:cs="Times New Roman"/>
        </w:rPr>
      </w:pPr>
      <w:r w:rsidRPr="00EC2791">
        <w:rPr>
          <w:rFonts w:ascii="Times New Roman" w:hAnsi="Times New Roman" w:cs="Times New Roman"/>
        </w:rPr>
        <w:t>Оперировать понятиями: равенство, числовое равенство, уравнение, корень уравнения, решение уравнения, числовое неравенство.</w:t>
      </w:r>
    </w:p>
    <w:p w:rsidR="007004C6" w:rsidRPr="00EC2791" w:rsidRDefault="007004C6" w:rsidP="007004C6">
      <w:pPr>
        <w:spacing w:line="283" w:lineRule="exact"/>
        <w:ind w:left="20"/>
        <w:rPr>
          <w:rFonts w:ascii="Times New Roman" w:hAnsi="Times New Roman" w:cs="Times New Roman"/>
        </w:rPr>
      </w:pPr>
      <w:r w:rsidRPr="00EC2791">
        <w:rPr>
          <w:rFonts w:ascii="Times New Roman" w:hAnsi="Times New Roman" w:cs="Times New Roman"/>
        </w:rPr>
        <w:t>Статистика и теория вероятностей</w:t>
      </w:r>
    </w:p>
    <w:p w:rsidR="007004C6" w:rsidRPr="00EC2791" w:rsidRDefault="007004C6" w:rsidP="00F23365">
      <w:pPr>
        <w:widowControl w:val="0"/>
        <w:numPr>
          <w:ilvl w:val="0"/>
          <w:numId w:val="8"/>
        </w:numPr>
        <w:tabs>
          <w:tab w:val="left" w:pos="662"/>
        </w:tabs>
        <w:spacing w:after="0" w:line="274" w:lineRule="exact"/>
        <w:ind w:left="720" w:right="20" w:hanging="360"/>
        <w:jc w:val="both"/>
        <w:rPr>
          <w:rFonts w:ascii="Times New Roman" w:hAnsi="Times New Roman" w:cs="Times New Roman"/>
        </w:rPr>
      </w:pPr>
      <w:r w:rsidRPr="00EC2791">
        <w:rPr>
          <w:rFonts w:ascii="Times New Roman" w:hAnsi="Times New Roman" w:cs="Times New Roman"/>
        </w:rPr>
        <w:lastRenderedPageBreak/>
        <w:t>Оперировать понятиями: столбчатые и круговые диаграммы, таблицы данных, среднее арифметическое,извлекать, информацию, представленную в таблицах, на диаграммах;</w:t>
      </w:r>
    </w:p>
    <w:p w:rsidR="007004C6" w:rsidRPr="00EC2791" w:rsidRDefault="007004C6" w:rsidP="00F23365">
      <w:pPr>
        <w:widowControl w:val="0"/>
        <w:numPr>
          <w:ilvl w:val="0"/>
          <w:numId w:val="8"/>
        </w:numPr>
        <w:tabs>
          <w:tab w:val="left" w:pos="662"/>
        </w:tabs>
        <w:spacing w:after="0" w:line="278" w:lineRule="exact"/>
        <w:ind w:left="720" w:hanging="360"/>
        <w:jc w:val="both"/>
        <w:rPr>
          <w:rFonts w:ascii="Times New Roman" w:hAnsi="Times New Roman" w:cs="Times New Roman"/>
        </w:rPr>
      </w:pPr>
      <w:r w:rsidRPr="00EC2791">
        <w:rPr>
          <w:rFonts w:ascii="Times New Roman" w:hAnsi="Times New Roman" w:cs="Times New Roman"/>
        </w:rPr>
        <w:t>составлять таблицы, строить диаграммы на основе данных.</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 повседневной жизни и при изучении других предметов:</w:t>
      </w:r>
    </w:p>
    <w:p w:rsidR="007004C6" w:rsidRPr="00EC2791" w:rsidRDefault="007004C6" w:rsidP="00F23365">
      <w:pPr>
        <w:widowControl w:val="0"/>
        <w:numPr>
          <w:ilvl w:val="0"/>
          <w:numId w:val="8"/>
        </w:numPr>
        <w:tabs>
          <w:tab w:val="left" w:pos="662"/>
        </w:tabs>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Текстовые задачи</w:t>
      </w:r>
    </w:p>
    <w:p w:rsidR="007004C6" w:rsidRPr="00EC2791" w:rsidRDefault="007004C6" w:rsidP="00F23365">
      <w:pPr>
        <w:widowControl w:val="0"/>
        <w:numPr>
          <w:ilvl w:val="0"/>
          <w:numId w:val="8"/>
        </w:numPr>
        <w:tabs>
          <w:tab w:val="left" w:pos="662"/>
        </w:tabs>
        <w:spacing w:after="0" w:line="278" w:lineRule="exact"/>
        <w:ind w:left="720" w:right="20" w:hanging="360"/>
        <w:jc w:val="both"/>
        <w:rPr>
          <w:rFonts w:ascii="Times New Roman" w:hAnsi="Times New Roman" w:cs="Times New Roman"/>
        </w:rPr>
      </w:pPr>
      <w:r w:rsidRPr="00EC2791">
        <w:rPr>
          <w:rFonts w:ascii="Times New Roman" w:hAnsi="Times New Roman" w:cs="Times New Roman"/>
        </w:rPr>
        <w:t>Решать простые и сложные задачи разных типов, а также задачи повышенной трудности;</w:t>
      </w:r>
    </w:p>
    <w:p w:rsidR="007004C6" w:rsidRPr="00EC2791" w:rsidRDefault="007004C6" w:rsidP="00F23365">
      <w:pPr>
        <w:widowControl w:val="0"/>
        <w:numPr>
          <w:ilvl w:val="0"/>
          <w:numId w:val="8"/>
        </w:numPr>
        <w:spacing w:after="0" w:line="274" w:lineRule="exact"/>
        <w:ind w:left="720" w:right="20" w:hanging="340"/>
        <w:jc w:val="both"/>
        <w:rPr>
          <w:rFonts w:ascii="Times New Roman" w:hAnsi="Times New Roman" w:cs="Times New Roman"/>
        </w:rPr>
      </w:pPr>
      <w:r w:rsidRPr="00EC2791">
        <w:rPr>
          <w:rFonts w:ascii="Times New Roman" w:hAnsi="Times New Roman" w:cs="Times New Roman"/>
        </w:rPr>
        <w:t>использовать разные краткие записи как модели текстов сложных задач для построения поисковой схемы и решения задач;</w:t>
      </w:r>
    </w:p>
    <w:p w:rsidR="007004C6" w:rsidRPr="00EC2791" w:rsidRDefault="007004C6" w:rsidP="00F23365">
      <w:pPr>
        <w:widowControl w:val="0"/>
        <w:numPr>
          <w:ilvl w:val="0"/>
          <w:numId w:val="8"/>
        </w:numPr>
        <w:spacing w:after="0" w:line="283" w:lineRule="exact"/>
        <w:ind w:left="720" w:right="20" w:hanging="340"/>
        <w:jc w:val="both"/>
        <w:rPr>
          <w:rFonts w:ascii="Times New Roman" w:hAnsi="Times New Roman" w:cs="Times New Roman"/>
        </w:rPr>
      </w:pPr>
      <w:r w:rsidRPr="00EC2791">
        <w:rPr>
          <w:rFonts w:ascii="Times New Roman" w:hAnsi="Times New Roman" w:cs="Times New Roman"/>
        </w:rPr>
        <w:t>знать и применять оба способа поиска решения задач (от требования к условию и от условия к требованию);</w:t>
      </w:r>
    </w:p>
    <w:p w:rsidR="007004C6" w:rsidRPr="00EC2791" w:rsidRDefault="007004C6" w:rsidP="00F23365">
      <w:pPr>
        <w:widowControl w:val="0"/>
        <w:numPr>
          <w:ilvl w:val="0"/>
          <w:numId w:val="8"/>
        </w:numPr>
        <w:spacing w:after="0" w:line="283" w:lineRule="exact"/>
        <w:ind w:left="720" w:hanging="340"/>
        <w:jc w:val="both"/>
        <w:rPr>
          <w:rFonts w:ascii="Times New Roman" w:hAnsi="Times New Roman" w:cs="Times New Roman"/>
        </w:rPr>
      </w:pPr>
      <w:r w:rsidRPr="00EC2791">
        <w:rPr>
          <w:rFonts w:ascii="Times New Roman" w:hAnsi="Times New Roman" w:cs="Times New Roman"/>
        </w:rPr>
        <w:t>моделировать рассуждения при поиске решения задач с помощью граф-схемы;</w:t>
      </w:r>
    </w:p>
    <w:p w:rsidR="007004C6" w:rsidRPr="00EC2791" w:rsidRDefault="007004C6" w:rsidP="00F23365">
      <w:pPr>
        <w:widowControl w:val="0"/>
        <w:numPr>
          <w:ilvl w:val="0"/>
          <w:numId w:val="8"/>
        </w:numPr>
        <w:spacing w:after="0" w:line="283" w:lineRule="exact"/>
        <w:ind w:left="720" w:hanging="340"/>
        <w:jc w:val="both"/>
        <w:rPr>
          <w:rFonts w:ascii="Times New Roman" w:hAnsi="Times New Roman" w:cs="Times New Roman"/>
        </w:rPr>
      </w:pPr>
      <w:r w:rsidRPr="00EC2791">
        <w:rPr>
          <w:rFonts w:ascii="Times New Roman" w:hAnsi="Times New Roman" w:cs="Times New Roman"/>
        </w:rPr>
        <w:t>выделять этапы решения задачи и содержание каждого этапа;</w:t>
      </w:r>
    </w:p>
    <w:p w:rsidR="007004C6" w:rsidRPr="00EC2791" w:rsidRDefault="007004C6" w:rsidP="00F23365">
      <w:pPr>
        <w:widowControl w:val="0"/>
        <w:numPr>
          <w:ilvl w:val="0"/>
          <w:numId w:val="8"/>
        </w:numPr>
        <w:spacing w:after="0" w:line="278" w:lineRule="exact"/>
        <w:ind w:left="720" w:right="20" w:hanging="340"/>
        <w:jc w:val="both"/>
        <w:rPr>
          <w:rFonts w:ascii="Times New Roman" w:hAnsi="Times New Roman" w:cs="Times New Roman"/>
        </w:rPr>
      </w:pPr>
      <w:r w:rsidRPr="00EC2791">
        <w:rPr>
          <w:rFonts w:ascii="Times New Roman" w:hAnsi="Times New Roman" w:cs="Times New Roman"/>
        </w:rPr>
        <w:t>интерпретировать вычислительные результаты в задаче, исследовать полученное решение задачи;</w:t>
      </w:r>
    </w:p>
    <w:p w:rsidR="007004C6" w:rsidRPr="00EC2791" w:rsidRDefault="007004C6" w:rsidP="00F23365">
      <w:pPr>
        <w:widowControl w:val="0"/>
        <w:numPr>
          <w:ilvl w:val="0"/>
          <w:numId w:val="8"/>
        </w:numPr>
        <w:spacing w:after="0" w:line="278" w:lineRule="exact"/>
        <w:ind w:left="720" w:right="20" w:hanging="340"/>
        <w:jc w:val="both"/>
        <w:rPr>
          <w:rFonts w:ascii="Times New Roman" w:hAnsi="Times New Roman" w:cs="Times New Roman"/>
        </w:rPr>
      </w:pPr>
      <w:r w:rsidRPr="00EC2791">
        <w:rPr>
          <w:rFonts w:ascii="Times New Roman" w:hAnsi="Times New Roman" w:cs="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004C6" w:rsidRPr="00EC2791" w:rsidRDefault="007004C6" w:rsidP="00F23365">
      <w:pPr>
        <w:widowControl w:val="0"/>
        <w:numPr>
          <w:ilvl w:val="0"/>
          <w:numId w:val="8"/>
        </w:numPr>
        <w:spacing w:after="0" w:line="283" w:lineRule="exact"/>
        <w:ind w:left="720" w:right="20" w:hanging="340"/>
        <w:jc w:val="both"/>
        <w:rPr>
          <w:rFonts w:ascii="Times New Roman" w:hAnsi="Times New Roman" w:cs="Times New Roman"/>
        </w:rPr>
      </w:pPr>
      <w:r w:rsidRPr="00EC2791">
        <w:rPr>
          <w:rFonts w:ascii="Times New Roman" w:hAnsi="Times New Roman" w:cs="Times New Roman"/>
        </w:rPr>
        <w:t>исследовать всевозможные ситуации при решении задач на движение по реке, рассматривать разные системы отсчета;</w:t>
      </w:r>
    </w:p>
    <w:p w:rsidR="007004C6" w:rsidRPr="00EC2791" w:rsidRDefault="007004C6" w:rsidP="00F23365">
      <w:pPr>
        <w:widowControl w:val="0"/>
        <w:numPr>
          <w:ilvl w:val="0"/>
          <w:numId w:val="8"/>
        </w:numPr>
        <w:spacing w:after="0" w:line="283" w:lineRule="exact"/>
        <w:ind w:left="720" w:hanging="340"/>
        <w:jc w:val="both"/>
        <w:rPr>
          <w:rFonts w:ascii="Times New Roman" w:hAnsi="Times New Roman" w:cs="Times New Roman"/>
        </w:rPr>
      </w:pPr>
      <w:r w:rsidRPr="00EC2791">
        <w:rPr>
          <w:rFonts w:ascii="Times New Roman" w:hAnsi="Times New Roman" w:cs="Times New Roman"/>
        </w:rPr>
        <w:t>решать разнообразные задачи «на части»,</w:t>
      </w:r>
    </w:p>
    <w:p w:rsidR="007004C6" w:rsidRPr="00EC2791" w:rsidRDefault="007004C6" w:rsidP="00F23365">
      <w:pPr>
        <w:widowControl w:val="0"/>
        <w:numPr>
          <w:ilvl w:val="0"/>
          <w:numId w:val="8"/>
        </w:numPr>
        <w:spacing w:after="0" w:line="283" w:lineRule="exact"/>
        <w:ind w:left="720" w:right="20" w:hanging="340"/>
        <w:jc w:val="both"/>
        <w:rPr>
          <w:rFonts w:ascii="Times New Roman" w:hAnsi="Times New Roman" w:cs="Times New Roman"/>
        </w:rPr>
      </w:pPr>
      <w:r w:rsidRPr="00EC2791">
        <w:rPr>
          <w:rFonts w:ascii="Times New Roman" w:hAnsi="Times New Roman" w:cs="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004C6" w:rsidRPr="00EC2791" w:rsidRDefault="007004C6" w:rsidP="00F23365">
      <w:pPr>
        <w:widowControl w:val="0"/>
        <w:numPr>
          <w:ilvl w:val="0"/>
          <w:numId w:val="8"/>
        </w:numPr>
        <w:spacing w:after="0" w:line="274" w:lineRule="exact"/>
        <w:ind w:left="720" w:right="20" w:hanging="340"/>
        <w:jc w:val="both"/>
        <w:rPr>
          <w:rFonts w:ascii="Times New Roman" w:hAnsi="Times New Roman" w:cs="Times New Roman"/>
        </w:rPr>
      </w:pPr>
      <w:r w:rsidRPr="00EC2791">
        <w:rPr>
          <w:rFonts w:ascii="Times New Roman" w:hAnsi="Times New Roman" w:cs="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t>В повседневной жизни и при изучении других предметов:</w:t>
      </w:r>
    </w:p>
    <w:p w:rsidR="007004C6" w:rsidRPr="00EC2791" w:rsidRDefault="007004C6" w:rsidP="00F23365">
      <w:pPr>
        <w:widowControl w:val="0"/>
        <w:numPr>
          <w:ilvl w:val="0"/>
          <w:numId w:val="8"/>
        </w:numPr>
        <w:spacing w:after="0" w:line="274" w:lineRule="exact"/>
        <w:ind w:left="720" w:right="20" w:hanging="340"/>
        <w:jc w:val="both"/>
        <w:rPr>
          <w:rFonts w:ascii="Times New Roman" w:hAnsi="Times New Roman" w:cs="Times New Roman"/>
        </w:rPr>
      </w:pPr>
      <w:r w:rsidRPr="00EC2791">
        <w:rPr>
          <w:rFonts w:ascii="Times New Roman" w:hAnsi="Times New Roman" w:cs="Times New Roman"/>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004C6" w:rsidRPr="00EC2791" w:rsidRDefault="007004C6" w:rsidP="00F23365">
      <w:pPr>
        <w:widowControl w:val="0"/>
        <w:numPr>
          <w:ilvl w:val="0"/>
          <w:numId w:val="8"/>
        </w:numPr>
        <w:spacing w:after="0" w:line="274" w:lineRule="exact"/>
        <w:ind w:left="720" w:right="20" w:hanging="340"/>
        <w:jc w:val="both"/>
        <w:rPr>
          <w:rFonts w:ascii="Times New Roman" w:hAnsi="Times New Roman" w:cs="Times New Roman"/>
        </w:rPr>
      </w:pPr>
      <w:r w:rsidRPr="00EC2791">
        <w:rPr>
          <w:rFonts w:ascii="Times New Roman" w:hAnsi="Times New Roman" w:cs="Times New Roman"/>
        </w:rPr>
        <w:t>решать и конструировать задачи на основе рассмотрения реальных ситуаций, в которых не требуется точный вычислительный результат;</w:t>
      </w:r>
    </w:p>
    <w:p w:rsidR="007004C6" w:rsidRPr="00EC2791" w:rsidRDefault="007004C6" w:rsidP="00F23365">
      <w:pPr>
        <w:widowControl w:val="0"/>
        <w:numPr>
          <w:ilvl w:val="0"/>
          <w:numId w:val="8"/>
        </w:numPr>
        <w:spacing w:after="0" w:line="278" w:lineRule="exact"/>
        <w:ind w:left="720" w:hanging="340"/>
        <w:jc w:val="both"/>
        <w:rPr>
          <w:rFonts w:ascii="Times New Roman" w:hAnsi="Times New Roman" w:cs="Times New Roman"/>
        </w:rPr>
      </w:pPr>
      <w:r w:rsidRPr="00EC2791">
        <w:rPr>
          <w:rFonts w:ascii="Times New Roman" w:hAnsi="Times New Roman" w:cs="Times New Roman"/>
        </w:rPr>
        <w:t>решать задачи на движение по реке, рассматривая разные системы отсчета.</w:t>
      </w:r>
    </w:p>
    <w:p w:rsidR="007004C6" w:rsidRPr="00EC2791" w:rsidRDefault="007004C6" w:rsidP="007004C6">
      <w:pPr>
        <w:rPr>
          <w:rFonts w:ascii="Times New Roman" w:hAnsi="Times New Roman" w:cs="Times New Roman"/>
        </w:rPr>
      </w:pPr>
      <w:r w:rsidRPr="00EC2791">
        <w:rPr>
          <w:rFonts w:ascii="Times New Roman" w:hAnsi="Times New Roman" w:cs="Times New Roman"/>
        </w:rPr>
        <w:t>Наглядная геометрия</w:t>
      </w:r>
    </w:p>
    <w:p w:rsidR="007004C6" w:rsidRPr="00EC2791" w:rsidRDefault="007004C6" w:rsidP="007004C6">
      <w:pPr>
        <w:rPr>
          <w:rFonts w:ascii="Times New Roman" w:hAnsi="Times New Roman" w:cs="Times New Roman"/>
        </w:rPr>
      </w:pPr>
      <w:r w:rsidRPr="00EC2791">
        <w:rPr>
          <w:rFonts w:ascii="Times New Roman" w:hAnsi="Times New Roman" w:cs="Times New Roman"/>
        </w:rPr>
        <w:t>Геометрические фигуры</w:t>
      </w:r>
    </w:p>
    <w:p w:rsidR="007004C6" w:rsidRPr="00EC2791" w:rsidRDefault="007004C6" w:rsidP="00F23365">
      <w:pPr>
        <w:widowControl w:val="0"/>
        <w:numPr>
          <w:ilvl w:val="0"/>
          <w:numId w:val="8"/>
        </w:numPr>
        <w:spacing w:after="0" w:line="278" w:lineRule="exact"/>
        <w:ind w:left="720" w:right="20" w:hanging="340"/>
        <w:jc w:val="both"/>
        <w:rPr>
          <w:rFonts w:ascii="Times New Roman" w:hAnsi="Times New Roman" w:cs="Times New Roman"/>
        </w:rPr>
      </w:pPr>
      <w:r w:rsidRPr="00EC2791">
        <w:rPr>
          <w:rFonts w:ascii="Times New Roman" w:hAnsi="Times New Roman" w:cs="Times New Roman"/>
        </w:rPr>
        <w:t>Извлекать, интерпретировать и преобразовывать информацию о геометрических фигурах, представленную на чертежах;</w:t>
      </w:r>
    </w:p>
    <w:p w:rsidR="007004C6" w:rsidRPr="00EC2791" w:rsidRDefault="007004C6" w:rsidP="00F23365">
      <w:pPr>
        <w:widowControl w:val="0"/>
        <w:numPr>
          <w:ilvl w:val="0"/>
          <w:numId w:val="8"/>
        </w:numPr>
        <w:spacing w:after="0" w:line="278" w:lineRule="exact"/>
        <w:ind w:left="720" w:hanging="340"/>
        <w:jc w:val="both"/>
        <w:rPr>
          <w:rFonts w:ascii="Times New Roman" w:hAnsi="Times New Roman" w:cs="Times New Roman"/>
        </w:rPr>
      </w:pPr>
      <w:r w:rsidRPr="00EC2791">
        <w:rPr>
          <w:rFonts w:ascii="Times New Roman" w:hAnsi="Times New Roman" w:cs="Times New Roman"/>
        </w:rPr>
        <w:t>изображать изучаемые фигуры от руки и с помощью компьютерных инструментов.</w:t>
      </w:r>
    </w:p>
    <w:p w:rsidR="007004C6" w:rsidRPr="00EC2791" w:rsidRDefault="007004C6" w:rsidP="007004C6">
      <w:pPr>
        <w:rPr>
          <w:rFonts w:ascii="Times New Roman" w:hAnsi="Times New Roman" w:cs="Times New Roman"/>
        </w:rPr>
      </w:pPr>
      <w:r w:rsidRPr="00EC2791">
        <w:rPr>
          <w:rFonts w:ascii="Times New Roman" w:hAnsi="Times New Roman" w:cs="Times New Roman"/>
        </w:rPr>
        <w:t>Измерения и вычисления</w:t>
      </w:r>
    </w:p>
    <w:p w:rsidR="007004C6" w:rsidRPr="00EC2791" w:rsidRDefault="007004C6" w:rsidP="00F23365">
      <w:pPr>
        <w:widowControl w:val="0"/>
        <w:numPr>
          <w:ilvl w:val="0"/>
          <w:numId w:val="8"/>
        </w:numPr>
        <w:spacing w:after="0" w:line="278" w:lineRule="exact"/>
        <w:ind w:left="720" w:right="20" w:hanging="340"/>
        <w:jc w:val="both"/>
        <w:rPr>
          <w:rFonts w:ascii="Times New Roman" w:hAnsi="Times New Roman" w:cs="Times New Roman"/>
        </w:rPr>
      </w:pPr>
      <w:r w:rsidRPr="00EC2791">
        <w:rPr>
          <w:rFonts w:ascii="Times New Roman" w:hAnsi="Times New Roman" w:cs="Times New Roman"/>
        </w:rPr>
        <w:t>выполнять измерение длин, расстояний, величин углов, с помощью инструментов для измерений длин и углов;</w:t>
      </w:r>
    </w:p>
    <w:p w:rsidR="007004C6" w:rsidRPr="00EC2791" w:rsidRDefault="007004C6" w:rsidP="00F23365">
      <w:pPr>
        <w:widowControl w:val="0"/>
        <w:numPr>
          <w:ilvl w:val="0"/>
          <w:numId w:val="8"/>
        </w:numPr>
        <w:spacing w:after="0" w:line="278" w:lineRule="exact"/>
        <w:ind w:left="720" w:right="20" w:hanging="340"/>
        <w:jc w:val="both"/>
        <w:rPr>
          <w:rFonts w:ascii="Times New Roman" w:hAnsi="Times New Roman" w:cs="Times New Roman"/>
        </w:rPr>
      </w:pPr>
      <w:r w:rsidRPr="00EC2791">
        <w:rPr>
          <w:rFonts w:ascii="Times New Roman" w:hAnsi="Times New Roman" w:cs="Times New Roman"/>
        </w:rPr>
        <w:t>вычислять площади прямоугольников, квадратов, объемы прямоугольных параллелепипедов, кубов.</w:t>
      </w:r>
    </w:p>
    <w:p w:rsidR="007004C6" w:rsidRPr="00EC2791" w:rsidRDefault="007004C6" w:rsidP="007004C6">
      <w:pPr>
        <w:rPr>
          <w:rFonts w:ascii="Times New Roman" w:hAnsi="Times New Roman" w:cs="Times New Roman"/>
        </w:rPr>
      </w:pPr>
      <w:r w:rsidRPr="00EC2791">
        <w:rPr>
          <w:rFonts w:ascii="Times New Roman" w:hAnsi="Times New Roman" w:cs="Times New Roman"/>
        </w:rPr>
        <w:t>В повседневной жизни и при изучении других предметов:</w:t>
      </w:r>
    </w:p>
    <w:p w:rsidR="007004C6" w:rsidRPr="00EC2791" w:rsidRDefault="007004C6" w:rsidP="00F23365">
      <w:pPr>
        <w:widowControl w:val="0"/>
        <w:numPr>
          <w:ilvl w:val="0"/>
          <w:numId w:val="8"/>
        </w:numPr>
        <w:spacing w:after="0" w:line="278" w:lineRule="exact"/>
        <w:ind w:left="720" w:right="20" w:hanging="340"/>
        <w:jc w:val="both"/>
        <w:rPr>
          <w:rFonts w:ascii="Times New Roman" w:hAnsi="Times New Roman" w:cs="Times New Roman"/>
        </w:rPr>
      </w:pPr>
      <w:r w:rsidRPr="00EC2791">
        <w:rPr>
          <w:rFonts w:ascii="Times New Roman" w:hAnsi="Times New Roman" w:cs="Times New Roman"/>
        </w:rPr>
        <w:t>вычислять расстояния на местности в стандартных ситуациях, площади участков прямоугольной формы, объемы комнат;</w:t>
      </w:r>
    </w:p>
    <w:p w:rsidR="007004C6" w:rsidRPr="00EC2791" w:rsidRDefault="007004C6" w:rsidP="00F23365">
      <w:pPr>
        <w:widowControl w:val="0"/>
        <w:numPr>
          <w:ilvl w:val="0"/>
          <w:numId w:val="8"/>
        </w:numPr>
        <w:spacing w:after="0" w:line="230" w:lineRule="exact"/>
        <w:ind w:left="720" w:hanging="340"/>
        <w:jc w:val="both"/>
        <w:rPr>
          <w:rFonts w:ascii="Times New Roman" w:hAnsi="Times New Roman" w:cs="Times New Roman"/>
        </w:rPr>
      </w:pPr>
      <w:r w:rsidRPr="00EC2791">
        <w:rPr>
          <w:rFonts w:ascii="Times New Roman" w:hAnsi="Times New Roman" w:cs="Times New Roman"/>
        </w:rPr>
        <w:t>выполнять простейшие построения на местности, необходимые в реальной жизни;</w:t>
      </w:r>
    </w:p>
    <w:p w:rsidR="007004C6" w:rsidRPr="00EC2791" w:rsidRDefault="007004C6" w:rsidP="00F23365">
      <w:pPr>
        <w:widowControl w:val="0"/>
        <w:numPr>
          <w:ilvl w:val="0"/>
          <w:numId w:val="8"/>
        </w:numPr>
        <w:spacing w:after="0" w:line="278" w:lineRule="exact"/>
        <w:ind w:left="720" w:hanging="340"/>
        <w:jc w:val="both"/>
        <w:rPr>
          <w:rFonts w:ascii="Times New Roman" w:hAnsi="Times New Roman" w:cs="Times New Roman"/>
        </w:rPr>
      </w:pPr>
      <w:r w:rsidRPr="00EC2791">
        <w:rPr>
          <w:rFonts w:ascii="Times New Roman" w:hAnsi="Times New Roman" w:cs="Times New Roman"/>
        </w:rPr>
        <w:t>оценивать размеры реальных объектов окружающего мира.</w:t>
      </w:r>
    </w:p>
    <w:p w:rsidR="007004C6" w:rsidRPr="00EC2791" w:rsidRDefault="007004C6" w:rsidP="007004C6">
      <w:pPr>
        <w:rPr>
          <w:rFonts w:ascii="Times New Roman" w:hAnsi="Times New Roman" w:cs="Times New Roman"/>
        </w:rPr>
      </w:pPr>
      <w:r w:rsidRPr="00EC2791">
        <w:rPr>
          <w:rFonts w:ascii="Times New Roman" w:hAnsi="Times New Roman" w:cs="Times New Roman"/>
        </w:rPr>
        <w:t>История математики</w:t>
      </w:r>
    </w:p>
    <w:p w:rsidR="007004C6" w:rsidRPr="00EC2791" w:rsidRDefault="007004C6" w:rsidP="00F23365">
      <w:pPr>
        <w:widowControl w:val="0"/>
        <w:numPr>
          <w:ilvl w:val="0"/>
          <w:numId w:val="8"/>
        </w:numPr>
        <w:spacing w:after="0" w:line="278" w:lineRule="exact"/>
        <w:ind w:left="720" w:right="20" w:hanging="340"/>
        <w:jc w:val="both"/>
        <w:rPr>
          <w:rFonts w:ascii="Times New Roman" w:hAnsi="Times New Roman" w:cs="Times New Roman"/>
        </w:rPr>
      </w:pPr>
      <w:r w:rsidRPr="00EC2791">
        <w:rPr>
          <w:rFonts w:ascii="Times New Roman" w:hAnsi="Times New Roman" w:cs="Times New Roman"/>
        </w:rPr>
        <w:t>Характеризовать вклад выдающихся математиков в развитие математики и иных научных областей.</w:t>
      </w:r>
    </w:p>
    <w:p w:rsidR="007004C6" w:rsidRPr="00EC2791" w:rsidRDefault="007004C6" w:rsidP="00F23365">
      <w:pPr>
        <w:widowControl w:val="0"/>
        <w:numPr>
          <w:ilvl w:val="0"/>
          <w:numId w:val="13"/>
        </w:numPr>
        <w:tabs>
          <w:tab w:val="left" w:pos="1368"/>
        </w:tabs>
        <w:spacing w:after="0" w:line="278" w:lineRule="exact"/>
        <w:ind w:left="720" w:hanging="360"/>
        <w:jc w:val="both"/>
        <w:rPr>
          <w:rFonts w:ascii="Times New Roman" w:hAnsi="Times New Roman" w:cs="Times New Roman"/>
        </w:rPr>
      </w:pPr>
      <w:r w:rsidRPr="00EC2791">
        <w:rPr>
          <w:rFonts w:ascii="Times New Roman" w:hAnsi="Times New Roman" w:cs="Times New Roman"/>
        </w:rPr>
        <w:t>Информатика</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tabs>
          <w:tab w:val="left" w:pos="658"/>
          <w:tab w:val="left" w:pos="6800"/>
        </w:tabs>
        <w:spacing w:line="278" w:lineRule="exact"/>
        <w:ind w:left="720" w:hanging="360"/>
      </w:pPr>
      <w:r w:rsidRPr="00EC2791">
        <w:lastRenderedPageBreak/>
        <w:t>различать содержание основных понятий предмета:</w:t>
      </w:r>
      <w:r w:rsidRPr="00EC2791">
        <w:tab/>
        <w:t>информатика, информация,</w:t>
      </w:r>
    </w:p>
    <w:p w:rsidR="007004C6" w:rsidRPr="00EC2791" w:rsidRDefault="007004C6" w:rsidP="007004C6">
      <w:pPr>
        <w:pStyle w:val="5"/>
        <w:shd w:val="clear" w:color="auto" w:fill="auto"/>
        <w:spacing w:line="278" w:lineRule="exact"/>
        <w:ind w:left="720" w:firstLine="0"/>
      </w:pPr>
      <w:r w:rsidRPr="00EC2791">
        <w:t>информационный процесс, информационная система, информационная модель и др;</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различать виды информации по способам её восприятия человеком и по способам её представления на материальных носителях;</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раскрывать общие закономерности протекания информационных процессов в системах различной природы;</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приводить примеры информационных процессов - процессов, связанные с хранением, преобразованием и передачей данных - в живой природе и технике;</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классифицировать средства ИКТ в соответствии с кругом выполняемых задач;</w:t>
      </w:r>
    </w:p>
    <w:p w:rsidR="007004C6" w:rsidRPr="00EC2791" w:rsidRDefault="007004C6" w:rsidP="00F23365">
      <w:pPr>
        <w:pStyle w:val="5"/>
        <w:numPr>
          <w:ilvl w:val="0"/>
          <w:numId w:val="8"/>
        </w:numPr>
        <w:shd w:val="clear" w:color="auto" w:fill="auto"/>
        <w:tabs>
          <w:tab w:val="left" w:pos="658"/>
        </w:tabs>
        <w:ind w:left="720" w:right="20" w:hanging="360"/>
      </w:pPr>
      <w:r w:rsidRPr="00EC2791">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7004C6" w:rsidRPr="00EC2791" w:rsidRDefault="007004C6" w:rsidP="00F23365">
      <w:pPr>
        <w:pStyle w:val="5"/>
        <w:numPr>
          <w:ilvl w:val="0"/>
          <w:numId w:val="8"/>
        </w:numPr>
        <w:shd w:val="clear" w:color="auto" w:fill="auto"/>
        <w:spacing w:line="230" w:lineRule="exact"/>
        <w:ind w:left="720" w:hanging="360"/>
      </w:pPr>
      <w:r w:rsidRPr="00EC2791">
        <w:t xml:space="preserve"> определять качественные и количественные характеристики компонентов компьютера;</w:t>
      </w:r>
    </w:p>
    <w:p w:rsidR="007004C6" w:rsidRPr="00EC2791" w:rsidRDefault="007004C6" w:rsidP="00F23365">
      <w:pPr>
        <w:pStyle w:val="5"/>
        <w:numPr>
          <w:ilvl w:val="0"/>
          <w:numId w:val="8"/>
        </w:numPr>
        <w:shd w:val="clear" w:color="auto" w:fill="auto"/>
        <w:ind w:left="720" w:right="20" w:hanging="360"/>
      </w:pPr>
      <w:r w:rsidRPr="00EC2791">
        <w:t xml:space="preserve"> узнает о истории и тенденциях развития компьютеров; о том как можно улучшить характеристики компьютеров;</w:t>
      </w:r>
    </w:p>
    <w:p w:rsidR="007004C6" w:rsidRPr="00EC2791" w:rsidRDefault="007004C6" w:rsidP="00F23365">
      <w:pPr>
        <w:pStyle w:val="5"/>
        <w:numPr>
          <w:ilvl w:val="0"/>
          <w:numId w:val="8"/>
        </w:numPr>
        <w:shd w:val="clear" w:color="auto" w:fill="auto"/>
        <w:spacing w:after="6" w:line="230" w:lineRule="exact"/>
        <w:ind w:left="720" w:hanging="360"/>
      </w:pPr>
      <w:r w:rsidRPr="00EC2791">
        <w:t xml:space="preserve"> узнает о том какие задачи решаются с помощью суперкомпьютеров.</w:t>
      </w:r>
    </w:p>
    <w:p w:rsidR="007004C6" w:rsidRPr="00EC2791" w:rsidRDefault="007004C6" w:rsidP="007004C6">
      <w:pPr>
        <w:spacing w:line="283" w:lineRule="exact"/>
        <w:rPr>
          <w:rFonts w:ascii="Times New Roman" w:hAnsi="Times New Roman" w:cs="Times New Roman"/>
        </w:rPr>
      </w:pPr>
      <w:r w:rsidRPr="00EC2791">
        <w:rPr>
          <w:rFonts w:ascii="Times New Roman" w:hAnsi="Times New Roman" w:cs="Times New Roman"/>
        </w:rPr>
        <w:t>Выпускник получит возможность:</w:t>
      </w:r>
    </w:p>
    <w:p w:rsidR="007004C6" w:rsidRPr="00EC2791" w:rsidRDefault="007004C6" w:rsidP="00F23365">
      <w:pPr>
        <w:widowControl w:val="0"/>
        <w:numPr>
          <w:ilvl w:val="0"/>
          <w:numId w:val="8"/>
        </w:numPr>
        <w:tabs>
          <w:tab w:val="left" w:pos="658"/>
        </w:tabs>
        <w:spacing w:after="0" w:line="283" w:lineRule="exact"/>
        <w:ind w:left="720" w:hanging="360"/>
        <w:jc w:val="both"/>
        <w:rPr>
          <w:rFonts w:ascii="Times New Roman" w:hAnsi="Times New Roman" w:cs="Times New Roman"/>
        </w:rPr>
      </w:pPr>
      <w:r w:rsidRPr="00EC2791">
        <w:rPr>
          <w:rFonts w:ascii="Times New Roman" w:hAnsi="Times New Roman" w:cs="Times New Roman"/>
        </w:rPr>
        <w:t>осознано подходить к выбору ИКТ - средств для своих учебных и иных целей;</w:t>
      </w:r>
    </w:p>
    <w:p w:rsidR="007004C6" w:rsidRPr="00EC2791" w:rsidRDefault="007004C6" w:rsidP="00F23365">
      <w:pPr>
        <w:widowControl w:val="0"/>
        <w:numPr>
          <w:ilvl w:val="0"/>
          <w:numId w:val="8"/>
        </w:numPr>
        <w:spacing w:after="0" w:line="283" w:lineRule="exact"/>
        <w:ind w:left="720" w:hanging="360"/>
        <w:jc w:val="both"/>
        <w:rPr>
          <w:rFonts w:ascii="Times New Roman" w:hAnsi="Times New Roman" w:cs="Times New Roman"/>
        </w:rPr>
      </w:pPr>
      <w:r w:rsidRPr="00EC2791">
        <w:rPr>
          <w:rFonts w:ascii="Times New Roman" w:hAnsi="Times New Roman" w:cs="Times New Roman"/>
        </w:rPr>
        <w:t>узнать о физических ограничениях на значения характеристик компьютера.</w:t>
      </w:r>
    </w:p>
    <w:p w:rsidR="007004C6" w:rsidRPr="00EC2791" w:rsidRDefault="007004C6" w:rsidP="007004C6">
      <w:pPr>
        <w:spacing w:line="283" w:lineRule="exact"/>
        <w:rPr>
          <w:rFonts w:ascii="Times New Roman" w:hAnsi="Times New Roman" w:cs="Times New Roman"/>
        </w:rPr>
      </w:pPr>
      <w:r w:rsidRPr="00EC2791">
        <w:rPr>
          <w:rFonts w:ascii="Times New Roman" w:hAnsi="Times New Roman" w:cs="Times New Roman"/>
        </w:rPr>
        <w:t>Математические основы информатики</w:t>
      </w:r>
    </w:p>
    <w:p w:rsidR="007004C6" w:rsidRPr="00EC2791" w:rsidRDefault="007004C6" w:rsidP="007004C6">
      <w:pPr>
        <w:spacing w:line="283" w:lineRule="exact"/>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tabs>
          <w:tab w:val="left" w:pos="658"/>
        </w:tabs>
        <w:ind w:left="720" w:right="20" w:hanging="360"/>
      </w:pPr>
      <w:r w:rsidRPr="00EC2791">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004C6" w:rsidRPr="00EC2791" w:rsidRDefault="007004C6" w:rsidP="00F23365">
      <w:pPr>
        <w:pStyle w:val="5"/>
        <w:numPr>
          <w:ilvl w:val="0"/>
          <w:numId w:val="8"/>
        </w:numPr>
        <w:shd w:val="clear" w:color="auto" w:fill="auto"/>
        <w:spacing w:line="278" w:lineRule="exact"/>
        <w:ind w:left="720" w:hanging="360"/>
      </w:pPr>
      <w:r w:rsidRPr="00EC2791">
        <w:t xml:space="preserve"> кодировать и декодировать тексты по заданной кодовой таблице;</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004C6" w:rsidRPr="00EC2791" w:rsidRDefault="007004C6" w:rsidP="00F23365">
      <w:pPr>
        <w:pStyle w:val="5"/>
        <w:numPr>
          <w:ilvl w:val="0"/>
          <w:numId w:val="8"/>
        </w:numPr>
        <w:shd w:val="clear" w:color="auto" w:fill="auto"/>
        <w:tabs>
          <w:tab w:val="left" w:pos="658"/>
        </w:tabs>
        <w:spacing w:line="278" w:lineRule="exact"/>
        <w:ind w:left="720" w:hanging="360"/>
      </w:pPr>
      <w:r w:rsidRPr="00EC2791">
        <w:t>определять минимальную длину кодового слова по заданным алфавиту кодируемого</w:t>
      </w:r>
    </w:p>
    <w:p w:rsidR="007004C6" w:rsidRPr="00EC2791" w:rsidRDefault="007004C6" w:rsidP="007004C6">
      <w:pPr>
        <w:pStyle w:val="5"/>
        <w:shd w:val="clear" w:color="auto" w:fill="auto"/>
        <w:tabs>
          <w:tab w:val="left" w:pos="6979"/>
        </w:tabs>
        <w:spacing w:line="278" w:lineRule="exact"/>
        <w:ind w:left="720" w:firstLine="0"/>
      </w:pPr>
      <w:r w:rsidRPr="00EC2791">
        <w:t>текста и кодовому алфавиту (для кодового алфавита из 2, 3</w:t>
      </w:r>
      <w:r w:rsidRPr="00EC2791">
        <w:tab/>
        <w:t>или 4 символов);</w:t>
      </w:r>
    </w:p>
    <w:p w:rsidR="007004C6" w:rsidRPr="00EC2791" w:rsidRDefault="007004C6" w:rsidP="00F23365">
      <w:pPr>
        <w:pStyle w:val="5"/>
        <w:numPr>
          <w:ilvl w:val="0"/>
          <w:numId w:val="8"/>
        </w:numPr>
        <w:shd w:val="clear" w:color="auto" w:fill="auto"/>
        <w:tabs>
          <w:tab w:val="left" w:pos="658"/>
          <w:tab w:val="left" w:pos="6912"/>
        </w:tabs>
        <w:spacing w:line="278" w:lineRule="exact"/>
        <w:ind w:left="720" w:hanging="360"/>
      </w:pPr>
      <w:r w:rsidRPr="00EC2791">
        <w:t>определять длину кодовой последовательности по длине</w:t>
      </w:r>
      <w:r w:rsidRPr="00EC2791">
        <w:tab/>
        <w:t>исходного текста и кодовой</w:t>
      </w:r>
    </w:p>
    <w:p w:rsidR="007004C6" w:rsidRPr="00EC2791" w:rsidRDefault="007004C6" w:rsidP="007004C6">
      <w:pPr>
        <w:pStyle w:val="5"/>
        <w:shd w:val="clear" w:color="auto" w:fill="auto"/>
        <w:spacing w:line="278" w:lineRule="exact"/>
        <w:ind w:left="720" w:firstLine="0"/>
      </w:pPr>
      <w:r w:rsidRPr="00EC2791">
        <w:t>таблице равномерного кода;</w:t>
      </w:r>
    </w:p>
    <w:p w:rsidR="007004C6" w:rsidRPr="00EC2791" w:rsidRDefault="007004C6" w:rsidP="00F23365">
      <w:pPr>
        <w:pStyle w:val="5"/>
        <w:numPr>
          <w:ilvl w:val="0"/>
          <w:numId w:val="8"/>
        </w:numPr>
        <w:shd w:val="clear" w:color="auto" w:fill="auto"/>
        <w:tabs>
          <w:tab w:val="left" w:pos="658"/>
          <w:tab w:val="left" w:pos="6907"/>
        </w:tabs>
        <w:spacing w:line="278" w:lineRule="exact"/>
        <w:ind w:left="720" w:hanging="360"/>
      </w:pPr>
      <w:r w:rsidRPr="00EC2791">
        <w:t>записывать в двоичной системе целые числа от 0 до</w:t>
      </w:r>
      <w:r w:rsidRPr="00EC2791">
        <w:tab/>
        <w:t>1024; переводить заданное</w:t>
      </w:r>
    </w:p>
    <w:p w:rsidR="007004C6" w:rsidRPr="00EC2791" w:rsidRDefault="007004C6" w:rsidP="007004C6">
      <w:pPr>
        <w:pStyle w:val="5"/>
        <w:shd w:val="clear" w:color="auto" w:fill="auto"/>
        <w:tabs>
          <w:tab w:val="left" w:pos="6907"/>
        </w:tabs>
        <w:spacing w:line="278" w:lineRule="exact"/>
        <w:ind w:left="720" w:firstLine="0"/>
      </w:pPr>
      <w:r w:rsidRPr="00EC2791">
        <w:t>натуральное число из десятичной записи в двоичную и</w:t>
      </w:r>
      <w:r w:rsidRPr="00EC2791">
        <w:tab/>
        <w:t>из двоичной в десятичную;</w:t>
      </w:r>
    </w:p>
    <w:p w:rsidR="007004C6" w:rsidRPr="00EC2791" w:rsidRDefault="007004C6" w:rsidP="007004C6">
      <w:pPr>
        <w:pStyle w:val="5"/>
        <w:shd w:val="clear" w:color="auto" w:fill="auto"/>
        <w:spacing w:line="278" w:lineRule="exact"/>
        <w:ind w:left="720" w:right="20" w:firstLine="0"/>
      </w:pPr>
      <w:r w:rsidRPr="00EC2791">
        <w:t>сравнивать числа в двоичной записи; складывать и вычитать числа, записанные в двоичной системе счисления;</w:t>
      </w:r>
    </w:p>
    <w:p w:rsidR="007004C6" w:rsidRPr="00EC2791" w:rsidRDefault="007004C6" w:rsidP="00F23365">
      <w:pPr>
        <w:pStyle w:val="5"/>
        <w:numPr>
          <w:ilvl w:val="0"/>
          <w:numId w:val="8"/>
        </w:numPr>
        <w:shd w:val="clear" w:color="auto" w:fill="auto"/>
        <w:tabs>
          <w:tab w:val="left" w:pos="658"/>
        </w:tabs>
        <w:spacing w:line="278" w:lineRule="exact"/>
        <w:ind w:left="720" w:right="20" w:hanging="360"/>
      </w:pPr>
      <w:r w:rsidRPr="00EC2791">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004C6" w:rsidRPr="00EC2791" w:rsidRDefault="007004C6" w:rsidP="00F23365">
      <w:pPr>
        <w:pStyle w:val="5"/>
        <w:numPr>
          <w:ilvl w:val="0"/>
          <w:numId w:val="8"/>
        </w:numPr>
        <w:shd w:val="clear" w:color="auto" w:fill="auto"/>
        <w:tabs>
          <w:tab w:val="left" w:pos="658"/>
        </w:tabs>
        <w:spacing w:line="278" w:lineRule="exact"/>
        <w:ind w:left="720" w:right="20" w:hanging="360"/>
      </w:pPr>
      <w:r w:rsidRPr="00EC2791">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004C6" w:rsidRPr="00EC2791" w:rsidRDefault="007004C6" w:rsidP="00F23365">
      <w:pPr>
        <w:pStyle w:val="5"/>
        <w:numPr>
          <w:ilvl w:val="0"/>
          <w:numId w:val="8"/>
        </w:numPr>
        <w:shd w:val="clear" w:color="auto" w:fill="auto"/>
        <w:tabs>
          <w:tab w:val="left" w:pos="658"/>
        </w:tabs>
        <w:ind w:left="720" w:right="20" w:hanging="360"/>
      </w:pPr>
      <w:r w:rsidRPr="00EC2791">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7004C6" w:rsidRPr="00EC2791" w:rsidRDefault="007004C6" w:rsidP="00F23365">
      <w:pPr>
        <w:pStyle w:val="5"/>
        <w:numPr>
          <w:ilvl w:val="0"/>
          <w:numId w:val="8"/>
        </w:numPr>
        <w:shd w:val="clear" w:color="auto" w:fill="auto"/>
        <w:tabs>
          <w:tab w:val="left" w:pos="658"/>
        </w:tabs>
        <w:ind w:left="720" w:right="20" w:hanging="360"/>
      </w:pPr>
      <w:r w:rsidRPr="00EC2791">
        <w:t>описывать граф с помощью матрицы смежности с указанием длин ребер (знание термина «матрица смежности» не обязательно);</w:t>
      </w:r>
    </w:p>
    <w:p w:rsidR="007004C6" w:rsidRPr="00EC2791" w:rsidRDefault="007004C6" w:rsidP="00F23365">
      <w:pPr>
        <w:pStyle w:val="5"/>
        <w:numPr>
          <w:ilvl w:val="0"/>
          <w:numId w:val="8"/>
        </w:numPr>
        <w:shd w:val="clear" w:color="auto" w:fill="auto"/>
        <w:tabs>
          <w:tab w:val="left" w:pos="658"/>
        </w:tabs>
        <w:ind w:left="720" w:right="20" w:hanging="360"/>
      </w:pPr>
      <w:r w:rsidRPr="00EC2791">
        <w:t>познакомиться с двоичным кодированием текстов и с наиболее употребительными современными кодами;</w:t>
      </w:r>
    </w:p>
    <w:p w:rsidR="007004C6" w:rsidRPr="00EC2791" w:rsidRDefault="007004C6" w:rsidP="00F23365">
      <w:pPr>
        <w:pStyle w:val="5"/>
        <w:numPr>
          <w:ilvl w:val="0"/>
          <w:numId w:val="8"/>
        </w:numPr>
        <w:shd w:val="clear" w:color="auto" w:fill="auto"/>
        <w:ind w:left="720" w:right="20" w:hanging="360"/>
      </w:pPr>
      <w:r w:rsidRPr="00EC2791">
        <w:t xml:space="preserve"> использовать основные способы графического представления числовой информации, (графики, диаграммы).</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t>Выпускник получит возможность:</w:t>
      </w:r>
    </w:p>
    <w:p w:rsidR="007004C6" w:rsidRPr="00EC2791" w:rsidRDefault="007004C6" w:rsidP="00F23365">
      <w:pPr>
        <w:widowControl w:val="0"/>
        <w:numPr>
          <w:ilvl w:val="0"/>
          <w:numId w:val="8"/>
        </w:numPr>
        <w:spacing w:after="0" w:line="274" w:lineRule="exact"/>
        <w:ind w:left="720" w:right="20" w:hanging="360"/>
        <w:jc w:val="both"/>
        <w:rPr>
          <w:rFonts w:ascii="Times New Roman" w:hAnsi="Times New Roman" w:cs="Times New Roman"/>
        </w:rPr>
      </w:pPr>
      <w:r w:rsidRPr="00EC2791">
        <w:rPr>
          <w:rFonts w:ascii="Times New Roman" w:hAnsi="Times New Roman" w:cs="Times New Roman"/>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004C6" w:rsidRPr="00EC2791" w:rsidRDefault="007004C6" w:rsidP="00F23365">
      <w:pPr>
        <w:widowControl w:val="0"/>
        <w:numPr>
          <w:ilvl w:val="0"/>
          <w:numId w:val="8"/>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узнать о том, что любые дискретные данные можно описать, используя алфавит, содержащий только два символа, например, 0 и 1;</w:t>
      </w:r>
    </w:p>
    <w:p w:rsidR="007004C6" w:rsidRPr="00EC2791" w:rsidRDefault="007004C6" w:rsidP="00F23365">
      <w:pPr>
        <w:widowControl w:val="0"/>
        <w:numPr>
          <w:ilvl w:val="0"/>
          <w:numId w:val="8"/>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познакомиться с тем, как информация (данные) представляется в современных компьютерах и робототехнических системах;</w:t>
      </w:r>
    </w:p>
    <w:p w:rsidR="007004C6" w:rsidRPr="00EC2791" w:rsidRDefault="007004C6" w:rsidP="00F23365">
      <w:pPr>
        <w:widowControl w:val="0"/>
        <w:numPr>
          <w:ilvl w:val="0"/>
          <w:numId w:val="8"/>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 xml:space="preserve">познакомиться с примерами использования графов, деревьев и списков при описании реальных объектов и </w:t>
      </w:r>
      <w:r w:rsidRPr="00EC2791">
        <w:rPr>
          <w:rFonts w:ascii="Times New Roman" w:hAnsi="Times New Roman" w:cs="Times New Roman"/>
        </w:rPr>
        <w:lastRenderedPageBreak/>
        <w:t>процессов;</w:t>
      </w:r>
    </w:p>
    <w:p w:rsidR="007004C6" w:rsidRPr="00EC2791" w:rsidRDefault="007004C6" w:rsidP="00F23365">
      <w:pPr>
        <w:widowControl w:val="0"/>
        <w:numPr>
          <w:ilvl w:val="0"/>
          <w:numId w:val="8"/>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7004C6" w:rsidRPr="00EC2791" w:rsidRDefault="007004C6" w:rsidP="00F23365">
      <w:pPr>
        <w:widowControl w:val="0"/>
        <w:numPr>
          <w:ilvl w:val="0"/>
          <w:numId w:val="8"/>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узнать о наличии кодов, которые исправляют ошибки искажения, возникающие при передаче информации.</w:t>
      </w:r>
    </w:p>
    <w:p w:rsidR="007004C6" w:rsidRPr="00EC2791" w:rsidRDefault="007004C6" w:rsidP="007004C6">
      <w:pPr>
        <w:rPr>
          <w:rFonts w:ascii="Times New Roman" w:hAnsi="Times New Roman" w:cs="Times New Roman"/>
        </w:rPr>
      </w:pPr>
      <w:r w:rsidRPr="00EC2791">
        <w:rPr>
          <w:rFonts w:ascii="Times New Roman" w:hAnsi="Times New Roman" w:cs="Times New Roman"/>
        </w:rPr>
        <w:t>Алгоритмы и элементы программирования</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720" w:hanging="360"/>
      </w:pPr>
      <w:r w:rsidRPr="00EC2791">
        <w:t xml:space="preserve"> составлять алгоритмы для решения учебных задач различных типов ;</w:t>
      </w:r>
    </w:p>
    <w:p w:rsidR="007004C6" w:rsidRPr="00EC2791" w:rsidRDefault="007004C6" w:rsidP="00F23365">
      <w:pPr>
        <w:pStyle w:val="5"/>
        <w:numPr>
          <w:ilvl w:val="0"/>
          <w:numId w:val="8"/>
        </w:numPr>
        <w:shd w:val="clear" w:color="auto" w:fill="auto"/>
        <w:spacing w:line="278" w:lineRule="exact"/>
        <w:ind w:left="720" w:right="20" w:hanging="360"/>
      </w:pPr>
      <w:r w:rsidRPr="00EC2791">
        <w:t xml:space="preserve"> выражать алгоритм решения задачи различными способами (словесным, графическим, в том числе и в виде блок-схемы, с помощью формальных языков и др.);</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004C6" w:rsidRPr="00EC2791" w:rsidRDefault="007004C6" w:rsidP="00F23365">
      <w:pPr>
        <w:pStyle w:val="5"/>
        <w:numPr>
          <w:ilvl w:val="0"/>
          <w:numId w:val="8"/>
        </w:numPr>
        <w:shd w:val="clear" w:color="auto" w:fill="auto"/>
        <w:spacing w:line="283" w:lineRule="exact"/>
        <w:ind w:left="720" w:hanging="360"/>
      </w:pPr>
      <w:r w:rsidRPr="00EC2791">
        <w:t xml:space="preserve"> определять результат выполнения заданного алгоритма или его фрагмента;</w:t>
      </w:r>
    </w:p>
    <w:p w:rsidR="007004C6" w:rsidRPr="00EC2791" w:rsidRDefault="007004C6" w:rsidP="00F23365">
      <w:pPr>
        <w:pStyle w:val="5"/>
        <w:numPr>
          <w:ilvl w:val="0"/>
          <w:numId w:val="8"/>
        </w:numPr>
        <w:shd w:val="clear" w:color="auto" w:fill="auto"/>
        <w:spacing w:line="283" w:lineRule="exact"/>
        <w:ind w:left="720" w:right="20" w:hanging="360"/>
      </w:pPr>
      <w:r w:rsidRPr="00EC2791">
        <w:t xml:space="preserve">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004C6" w:rsidRPr="00EC2791" w:rsidRDefault="007004C6" w:rsidP="00F23365">
      <w:pPr>
        <w:pStyle w:val="5"/>
        <w:numPr>
          <w:ilvl w:val="0"/>
          <w:numId w:val="8"/>
        </w:numPr>
        <w:shd w:val="clear" w:color="auto" w:fill="auto"/>
        <w:ind w:left="720" w:right="20" w:hanging="360"/>
      </w:pPr>
      <w:r w:rsidRPr="00EC2791">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004C6" w:rsidRPr="00EC2791" w:rsidRDefault="007004C6" w:rsidP="00F23365">
      <w:pPr>
        <w:pStyle w:val="5"/>
        <w:numPr>
          <w:ilvl w:val="0"/>
          <w:numId w:val="8"/>
        </w:numPr>
        <w:shd w:val="clear" w:color="auto" w:fill="auto"/>
        <w:tabs>
          <w:tab w:val="left" w:pos="662"/>
        </w:tabs>
        <w:ind w:left="720" w:hanging="360"/>
      </w:pPr>
      <w:r w:rsidRPr="00EC2791">
        <w:t>составлять несложные алгоритмы управления исполнителями и анализа числовых и</w:t>
      </w:r>
    </w:p>
    <w:p w:rsidR="007004C6" w:rsidRPr="00EC2791" w:rsidRDefault="007004C6" w:rsidP="007004C6">
      <w:pPr>
        <w:pStyle w:val="5"/>
        <w:shd w:val="clear" w:color="auto" w:fill="auto"/>
        <w:tabs>
          <w:tab w:val="right" w:pos="5381"/>
          <w:tab w:val="center" w:pos="6206"/>
          <w:tab w:val="center" w:pos="7781"/>
          <w:tab w:val="right" w:pos="9768"/>
        </w:tabs>
        <w:ind w:left="720" w:right="20" w:firstLine="0"/>
      </w:pPr>
      <w:r w:rsidRPr="00EC2791">
        <w:t>текстовых данных с использованием основных управляющих конструкций последовательного</w:t>
      </w:r>
      <w:r w:rsidRPr="00EC2791">
        <w:tab/>
        <w:t>программирования</w:t>
      </w:r>
      <w:r w:rsidRPr="00EC2791">
        <w:tab/>
        <w:t>и</w:t>
      </w:r>
      <w:r w:rsidRPr="00EC2791">
        <w:tab/>
        <w:t>записыватьихв</w:t>
      </w:r>
      <w:r w:rsidRPr="00EC2791">
        <w:tab/>
        <w:t>виде</w:t>
      </w:r>
    </w:p>
    <w:p w:rsidR="007004C6" w:rsidRPr="00EC2791" w:rsidRDefault="007004C6" w:rsidP="007004C6">
      <w:pPr>
        <w:pStyle w:val="5"/>
        <w:shd w:val="clear" w:color="auto" w:fill="auto"/>
        <w:ind w:left="720" w:right="20" w:firstLine="720"/>
        <w:jc w:val="left"/>
      </w:pPr>
      <w:r w:rsidRPr="00EC2791">
        <w:t>программнавыбранномязыке программирования; выполнять эти программы на компьютере;</w:t>
      </w:r>
    </w:p>
    <w:p w:rsidR="007004C6" w:rsidRPr="00EC2791" w:rsidRDefault="007004C6" w:rsidP="00F23365">
      <w:pPr>
        <w:pStyle w:val="5"/>
        <w:numPr>
          <w:ilvl w:val="0"/>
          <w:numId w:val="8"/>
        </w:numPr>
        <w:shd w:val="clear" w:color="auto" w:fill="auto"/>
        <w:tabs>
          <w:tab w:val="left" w:pos="662"/>
        </w:tabs>
        <w:ind w:left="720" w:right="20" w:hanging="360"/>
      </w:pPr>
      <w:r w:rsidRPr="00EC2791">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004C6" w:rsidRPr="00EC2791" w:rsidRDefault="007004C6" w:rsidP="00F23365">
      <w:pPr>
        <w:pStyle w:val="5"/>
        <w:numPr>
          <w:ilvl w:val="0"/>
          <w:numId w:val="8"/>
        </w:numPr>
        <w:shd w:val="clear" w:color="auto" w:fill="auto"/>
        <w:tabs>
          <w:tab w:val="left" w:pos="662"/>
        </w:tabs>
        <w:spacing w:line="283" w:lineRule="exact"/>
        <w:ind w:left="720" w:right="20" w:hanging="360"/>
      </w:pPr>
      <w:r w:rsidRPr="00EC2791">
        <w:t>анализировать предложенный алгоритм, например, определять какие результаты возможны при заданном множестве исходных значений;</w:t>
      </w:r>
    </w:p>
    <w:p w:rsidR="007004C6" w:rsidRPr="00EC2791" w:rsidRDefault="007004C6" w:rsidP="00F23365">
      <w:pPr>
        <w:pStyle w:val="5"/>
        <w:numPr>
          <w:ilvl w:val="0"/>
          <w:numId w:val="8"/>
        </w:numPr>
        <w:shd w:val="clear" w:color="auto" w:fill="auto"/>
        <w:tabs>
          <w:tab w:val="left" w:pos="662"/>
        </w:tabs>
        <w:spacing w:line="283" w:lineRule="exact"/>
        <w:ind w:left="720" w:hanging="360"/>
      </w:pPr>
      <w:r w:rsidRPr="00EC2791">
        <w:t>использовать логические значения, операции и выражения с ними;</w:t>
      </w:r>
    </w:p>
    <w:p w:rsidR="007004C6" w:rsidRPr="00EC2791" w:rsidRDefault="007004C6" w:rsidP="00F23365">
      <w:pPr>
        <w:pStyle w:val="5"/>
        <w:numPr>
          <w:ilvl w:val="0"/>
          <w:numId w:val="8"/>
        </w:numPr>
        <w:shd w:val="clear" w:color="auto" w:fill="auto"/>
        <w:tabs>
          <w:tab w:val="left" w:pos="662"/>
        </w:tabs>
        <w:ind w:left="720" w:right="20" w:hanging="360"/>
      </w:pPr>
      <w:r w:rsidRPr="00EC2791">
        <w:t>записывать на выбранном языке программирования арифметические и логические выражения и вычислять их значения.</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t>Выпускник получит возможность:</w:t>
      </w:r>
    </w:p>
    <w:p w:rsidR="007004C6" w:rsidRPr="00EC2791" w:rsidRDefault="007004C6" w:rsidP="00F23365">
      <w:pPr>
        <w:widowControl w:val="0"/>
        <w:numPr>
          <w:ilvl w:val="0"/>
          <w:numId w:val="8"/>
        </w:numPr>
        <w:tabs>
          <w:tab w:val="left" w:pos="662"/>
        </w:tabs>
        <w:spacing w:after="0" w:line="274" w:lineRule="exact"/>
        <w:ind w:left="720" w:right="20" w:hanging="360"/>
        <w:jc w:val="both"/>
        <w:rPr>
          <w:rFonts w:ascii="Times New Roman" w:hAnsi="Times New Roman" w:cs="Times New Roman"/>
        </w:rPr>
      </w:pPr>
      <w:r w:rsidRPr="00EC2791">
        <w:rPr>
          <w:rFonts w:ascii="Times New Roman" w:hAnsi="Times New Roman" w:cs="Times New Roman"/>
        </w:rPr>
        <w:t>познакомиться с использованием в программах строковых величин и с операциями со строковыми величинами;</w:t>
      </w:r>
    </w:p>
    <w:p w:rsidR="007004C6" w:rsidRPr="00EC2791" w:rsidRDefault="007004C6" w:rsidP="00F23365">
      <w:pPr>
        <w:widowControl w:val="0"/>
        <w:numPr>
          <w:ilvl w:val="0"/>
          <w:numId w:val="8"/>
        </w:numPr>
        <w:tabs>
          <w:tab w:val="left" w:pos="662"/>
        </w:tabs>
        <w:spacing w:after="0" w:line="230" w:lineRule="exact"/>
        <w:ind w:left="720" w:hanging="360"/>
        <w:jc w:val="both"/>
        <w:rPr>
          <w:rFonts w:ascii="Times New Roman" w:hAnsi="Times New Roman" w:cs="Times New Roman"/>
        </w:rPr>
      </w:pPr>
      <w:r w:rsidRPr="00EC2791">
        <w:rPr>
          <w:rFonts w:ascii="Times New Roman" w:hAnsi="Times New Roman" w:cs="Times New Roman"/>
        </w:rPr>
        <w:t>создавать программы для решения задач, возникающих в процессе учебы и вне ее;</w:t>
      </w:r>
    </w:p>
    <w:p w:rsidR="007004C6" w:rsidRPr="00EC2791" w:rsidRDefault="007004C6" w:rsidP="00F23365">
      <w:pPr>
        <w:widowControl w:val="0"/>
        <w:numPr>
          <w:ilvl w:val="0"/>
          <w:numId w:val="8"/>
        </w:numPr>
        <w:tabs>
          <w:tab w:val="left" w:pos="662"/>
        </w:tabs>
        <w:spacing w:after="0" w:line="230" w:lineRule="exact"/>
        <w:ind w:left="720" w:hanging="360"/>
        <w:jc w:val="both"/>
        <w:rPr>
          <w:rFonts w:ascii="Times New Roman" w:hAnsi="Times New Roman" w:cs="Times New Roman"/>
        </w:rPr>
      </w:pPr>
      <w:r w:rsidRPr="00EC2791">
        <w:rPr>
          <w:rFonts w:ascii="Times New Roman" w:hAnsi="Times New Roman" w:cs="Times New Roman"/>
        </w:rPr>
        <w:t>познакомиться с задачами обработки данных и алгоритмами их решения;</w:t>
      </w:r>
    </w:p>
    <w:p w:rsidR="007004C6" w:rsidRPr="00EC2791" w:rsidRDefault="007004C6" w:rsidP="00F23365">
      <w:pPr>
        <w:widowControl w:val="0"/>
        <w:numPr>
          <w:ilvl w:val="0"/>
          <w:numId w:val="8"/>
        </w:numPr>
        <w:tabs>
          <w:tab w:val="left" w:pos="667"/>
        </w:tabs>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004C6" w:rsidRPr="00EC2791" w:rsidRDefault="007004C6" w:rsidP="00F23365">
      <w:pPr>
        <w:widowControl w:val="0"/>
        <w:numPr>
          <w:ilvl w:val="0"/>
          <w:numId w:val="8"/>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004C6" w:rsidRPr="00EC2791" w:rsidRDefault="007004C6" w:rsidP="007004C6">
      <w:pPr>
        <w:ind w:right="4520"/>
        <w:rPr>
          <w:rFonts w:ascii="Times New Roman" w:hAnsi="Times New Roman" w:cs="Times New Roman"/>
        </w:rPr>
      </w:pPr>
      <w:r w:rsidRPr="00EC2791">
        <w:rPr>
          <w:rFonts w:ascii="Times New Roman" w:hAnsi="Times New Roman" w:cs="Times New Roman"/>
        </w:rPr>
        <w:t>Использование программных систем и сервисов Выпускник научится:</w:t>
      </w:r>
    </w:p>
    <w:p w:rsidR="007004C6" w:rsidRPr="00EC2791" w:rsidRDefault="007004C6" w:rsidP="00F23365">
      <w:pPr>
        <w:pStyle w:val="5"/>
        <w:numPr>
          <w:ilvl w:val="0"/>
          <w:numId w:val="8"/>
        </w:numPr>
        <w:shd w:val="clear" w:color="auto" w:fill="auto"/>
        <w:tabs>
          <w:tab w:val="left" w:pos="667"/>
        </w:tabs>
        <w:spacing w:line="278" w:lineRule="exact"/>
        <w:ind w:left="720" w:hanging="360"/>
      </w:pPr>
      <w:r w:rsidRPr="00EC2791">
        <w:t>классифицировать файлы по типу и иным параметрам;</w:t>
      </w:r>
    </w:p>
    <w:p w:rsidR="007004C6" w:rsidRPr="00EC2791" w:rsidRDefault="007004C6" w:rsidP="00F23365">
      <w:pPr>
        <w:pStyle w:val="5"/>
        <w:numPr>
          <w:ilvl w:val="0"/>
          <w:numId w:val="8"/>
        </w:numPr>
        <w:shd w:val="clear" w:color="auto" w:fill="auto"/>
        <w:tabs>
          <w:tab w:val="left" w:pos="667"/>
        </w:tabs>
        <w:spacing w:line="278" w:lineRule="exact"/>
        <w:ind w:left="720" w:right="20" w:hanging="360"/>
      </w:pPr>
      <w:r w:rsidRPr="00EC2791">
        <w:t>выполнять основные операции с файлами (создавать, сохранять, редактировать, удалять, архивировать, «распаковывать» архивные файлы);</w:t>
      </w:r>
    </w:p>
    <w:p w:rsidR="007004C6" w:rsidRPr="00EC2791" w:rsidRDefault="007004C6" w:rsidP="00F23365">
      <w:pPr>
        <w:pStyle w:val="5"/>
        <w:numPr>
          <w:ilvl w:val="0"/>
          <w:numId w:val="8"/>
        </w:numPr>
        <w:shd w:val="clear" w:color="auto" w:fill="auto"/>
        <w:tabs>
          <w:tab w:val="left" w:pos="667"/>
        </w:tabs>
        <w:spacing w:line="278" w:lineRule="exact"/>
        <w:ind w:left="720" w:hanging="360"/>
      </w:pPr>
      <w:r w:rsidRPr="00EC2791">
        <w:t>разбираться в иерархической структуре файловой системы;</w:t>
      </w:r>
    </w:p>
    <w:p w:rsidR="007004C6" w:rsidRPr="00EC2791" w:rsidRDefault="007004C6" w:rsidP="00F23365">
      <w:pPr>
        <w:pStyle w:val="5"/>
        <w:numPr>
          <w:ilvl w:val="0"/>
          <w:numId w:val="8"/>
        </w:numPr>
        <w:shd w:val="clear" w:color="auto" w:fill="auto"/>
        <w:tabs>
          <w:tab w:val="left" w:pos="667"/>
        </w:tabs>
        <w:spacing w:line="278" w:lineRule="exact"/>
        <w:ind w:left="720" w:hanging="360"/>
      </w:pPr>
      <w:r w:rsidRPr="00EC2791">
        <w:t>осуществлять поиск файлов средствами операционной системы;</w:t>
      </w:r>
    </w:p>
    <w:p w:rsidR="007004C6" w:rsidRPr="00EC2791" w:rsidRDefault="007004C6" w:rsidP="00F23365">
      <w:pPr>
        <w:pStyle w:val="5"/>
        <w:numPr>
          <w:ilvl w:val="0"/>
          <w:numId w:val="8"/>
        </w:numPr>
        <w:shd w:val="clear" w:color="auto" w:fill="auto"/>
        <w:tabs>
          <w:tab w:val="left" w:pos="667"/>
        </w:tabs>
        <w:spacing w:line="278" w:lineRule="exact"/>
        <w:ind w:left="720" w:right="20" w:hanging="360"/>
      </w:pPr>
      <w:r w:rsidRPr="00EC2791">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004C6" w:rsidRPr="00EC2791" w:rsidRDefault="007004C6" w:rsidP="00F23365">
      <w:pPr>
        <w:pStyle w:val="5"/>
        <w:numPr>
          <w:ilvl w:val="0"/>
          <w:numId w:val="8"/>
        </w:numPr>
        <w:shd w:val="clear" w:color="auto" w:fill="auto"/>
        <w:tabs>
          <w:tab w:val="left" w:pos="667"/>
        </w:tabs>
        <w:spacing w:line="278" w:lineRule="exact"/>
        <w:ind w:left="720" w:right="20" w:hanging="360"/>
      </w:pPr>
      <w:r w:rsidRPr="00EC2791">
        <w:t>использовать табличные (реляционные) базы данных, выполнять отбор строк таблицы, удовлетворяющих определенному условию;</w:t>
      </w:r>
    </w:p>
    <w:p w:rsidR="007004C6" w:rsidRPr="00EC2791" w:rsidRDefault="007004C6" w:rsidP="00F23365">
      <w:pPr>
        <w:pStyle w:val="5"/>
        <w:numPr>
          <w:ilvl w:val="0"/>
          <w:numId w:val="8"/>
        </w:numPr>
        <w:shd w:val="clear" w:color="auto" w:fill="auto"/>
        <w:tabs>
          <w:tab w:val="left" w:pos="667"/>
        </w:tabs>
        <w:spacing w:line="278" w:lineRule="exact"/>
        <w:ind w:left="720" w:hanging="360"/>
      </w:pPr>
      <w:r w:rsidRPr="00EC2791">
        <w:t>анализировать доменные имена компьютеров и адреса документов в Интернете;</w:t>
      </w:r>
    </w:p>
    <w:p w:rsidR="007004C6" w:rsidRPr="00EC2791" w:rsidRDefault="007004C6" w:rsidP="00F23365">
      <w:pPr>
        <w:pStyle w:val="5"/>
        <w:numPr>
          <w:ilvl w:val="0"/>
          <w:numId w:val="8"/>
        </w:numPr>
        <w:shd w:val="clear" w:color="auto" w:fill="auto"/>
        <w:tabs>
          <w:tab w:val="left" w:pos="667"/>
        </w:tabs>
        <w:spacing w:line="278" w:lineRule="exact"/>
        <w:ind w:left="720" w:right="20" w:hanging="360"/>
      </w:pPr>
      <w:r w:rsidRPr="00EC2791">
        <w:t>проводить поиск информации в сети Интернет по запросам с использованием логических операций.</w:t>
      </w:r>
    </w:p>
    <w:p w:rsidR="007004C6" w:rsidRPr="00EC2791" w:rsidRDefault="007004C6" w:rsidP="007004C6">
      <w:pPr>
        <w:ind w:right="20"/>
        <w:jc w:val="both"/>
        <w:rPr>
          <w:rFonts w:ascii="Times New Roman" w:hAnsi="Times New Roman" w:cs="Times New Roman"/>
        </w:rPr>
      </w:pPr>
      <w:r w:rsidRPr="00EC2791">
        <w:rPr>
          <w:rFonts w:ascii="Times New Roman" w:hAnsi="Times New Roman" w:cs="Times New Roman"/>
        </w:rPr>
        <w:t>Выпускник овладеет (как результат применения программных систем и интернет - сервисов в данном курсе и во всем образовательном процессе):</w:t>
      </w:r>
    </w:p>
    <w:p w:rsidR="007004C6" w:rsidRPr="00EC2791" w:rsidRDefault="007004C6" w:rsidP="00F23365">
      <w:pPr>
        <w:pStyle w:val="5"/>
        <w:numPr>
          <w:ilvl w:val="0"/>
          <w:numId w:val="8"/>
        </w:numPr>
        <w:shd w:val="clear" w:color="auto" w:fill="auto"/>
        <w:tabs>
          <w:tab w:val="left" w:pos="667"/>
        </w:tabs>
        <w:spacing w:line="278" w:lineRule="exact"/>
        <w:ind w:left="720" w:right="20" w:hanging="360"/>
      </w:pPr>
      <w:r w:rsidRPr="00EC2791">
        <w:lastRenderedPageBreak/>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004C6" w:rsidRPr="00EC2791" w:rsidRDefault="007004C6" w:rsidP="00F23365">
      <w:pPr>
        <w:pStyle w:val="5"/>
        <w:numPr>
          <w:ilvl w:val="0"/>
          <w:numId w:val="8"/>
        </w:numPr>
        <w:shd w:val="clear" w:color="auto" w:fill="auto"/>
        <w:tabs>
          <w:tab w:val="left" w:pos="667"/>
        </w:tabs>
        <w:spacing w:line="278" w:lineRule="exact"/>
        <w:ind w:left="720" w:hanging="360"/>
      </w:pPr>
      <w:r w:rsidRPr="00EC2791">
        <w:t>различными формами представления данных (таблицы, диаграммы, графики и т. д.);</w:t>
      </w:r>
    </w:p>
    <w:p w:rsidR="007004C6" w:rsidRPr="00EC2791" w:rsidRDefault="007004C6" w:rsidP="00F23365">
      <w:pPr>
        <w:pStyle w:val="5"/>
        <w:numPr>
          <w:ilvl w:val="0"/>
          <w:numId w:val="8"/>
        </w:numPr>
        <w:shd w:val="clear" w:color="auto" w:fill="auto"/>
        <w:tabs>
          <w:tab w:val="left" w:pos="667"/>
        </w:tabs>
        <w:spacing w:line="269" w:lineRule="exact"/>
        <w:ind w:left="720" w:right="20" w:hanging="360"/>
      </w:pPr>
      <w:r w:rsidRPr="00EC2791">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004C6" w:rsidRPr="00EC2791" w:rsidRDefault="007004C6" w:rsidP="00F23365">
      <w:pPr>
        <w:pStyle w:val="5"/>
        <w:numPr>
          <w:ilvl w:val="0"/>
          <w:numId w:val="8"/>
        </w:numPr>
        <w:shd w:val="clear" w:color="auto" w:fill="auto"/>
        <w:tabs>
          <w:tab w:val="left" w:pos="667"/>
        </w:tabs>
        <w:spacing w:line="283" w:lineRule="exact"/>
        <w:ind w:left="720" w:hanging="360"/>
      </w:pPr>
      <w:r w:rsidRPr="00EC2791">
        <w:t>основами соблюдения норм информационной этики и права;</w:t>
      </w:r>
    </w:p>
    <w:p w:rsidR="007004C6" w:rsidRPr="00EC2791" w:rsidRDefault="007004C6" w:rsidP="00F23365">
      <w:pPr>
        <w:pStyle w:val="5"/>
        <w:numPr>
          <w:ilvl w:val="0"/>
          <w:numId w:val="8"/>
        </w:numPr>
        <w:shd w:val="clear" w:color="auto" w:fill="auto"/>
        <w:tabs>
          <w:tab w:val="left" w:pos="667"/>
        </w:tabs>
        <w:spacing w:line="283" w:lineRule="exact"/>
        <w:ind w:left="720" w:right="20" w:hanging="360"/>
      </w:pPr>
      <w:r w:rsidRPr="00EC2791">
        <w:t>познакомится с программными средствами для работы с аудио-визуальными данными и соответствующим понятийным аппаратом;</w:t>
      </w:r>
    </w:p>
    <w:p w:rsidR="007004C6" w:rsidRPr="00EC2791" w:rsidRDefault="007004C6" w:rsidP="00F23365">
      <w:pPr>
        <w:widowControl w:val="0"/>
        <w:numPr>
          <w:ilvl w:val="0"/>
          <w:numId w:val="8"/>
        </w:numPr>
        <w:tabs>
          <w:tab w:val="left" w:pos="667"/>
        </w:tabs>
        <w:spacing w:after="0" w:line="283" w:lineRule="exact"/>
        <w:ind w:right="1380" w:firstLine="360"/>
        <w:rPr>
          <w:rFonts w:ascii="Times New Roman" w:hAnsi="Times New Roman" w:cs="Times New Roman"/>
        </w:rPr>
      </w:pPr>
      <w:r w:rsidRPr="00EC2791">
        <w:rPr>
          <w:rStyle w:val="40"/>
          <w:rFonts w:eastAsiaTheme="minorHAnsi"/>
        </w:rPr>
        <w:t xml:space="preserve">узнает о дискретном представлении аудио-визуальных данных. </w:t>
      </w:r>
      <w:r w:rsidRPr="00EC2791">
        <w:rPr>
          <w:rFonts w:ascii="Times New Roman" w:hAnsi="Times New Roman" w:cs="Times New Roman"/>
        </w:rPr>
        <w:t>Выпускникполучитвозможность(вданномкурсеиинойучебной деятельности):</w:t>
      </w:r>
    </w:p>
    <w:p w:rsidR="007004C6" w:rsidRPr="00EC2791" w:rsidRDefault="007004C6" w:rsidP="00F23365">
      <w:pPr>
        <w:widowControl w:val="0"/>
        <w:numPr>
          <w:ilvl w:val="0"/>
          <w:numId w:val="8"/>
        </w:numPr>
        <w:tabs>
          <w:tab w:val="left" w:pos="667"/>
        </w:tabs>
        <w:spacing w:after="0" w:line="283" w:lineRule="exact"/>
        <w:ind w:left="720" w:hanging="360"/>
        <w:jc w:val="both"/>
        <w:rPr>
          <w:rFonts w:ascii="Times New Roman" w:hAnsi="Times New Roman" w:cs="Times New Roman"/>
        </w:rPr>
      </w:pPr>
      <w:r w:rsidRPr="00EC2791">
        <w:rPr>
          <w:rFonts w:ascii="Times New Roman" w:hAnsi="Times New Roman" w:cs="Times New Roman"/>
        </w:rPr>
        <w:t>узнать о данных от датчиков, например, датчиков роботизированных устройств;</w:t>
      </w:r>
    </w:p>
    <w:p w:rsidR="007004C6" w:rsidRPr="00EC2791" w:rsidRDefault="007004C6" w:rsidP="00F23365">
      <w:pPr>
        <w:widowControl w:val="0"/>
        <w:numPr>
          <w:ilvl w:val="0"/>
          <w:numId w:val="8"/>
        </w:numPr>
        <w:tabs>
          <w:tab w:val="left" w:pos="667"/>
        </w:tabs>
        <w:spacing w:after="0" w:line="283" w:lineRule="exact"/>
        <w:ind w:left="720" w:right="20" w:hanging="360"/>
        <w:jc w:val="both"/>
        <w:rPr>
          <w:rFonts w:ascii="Times New Roman" w:hAnsi="Times New Roman" w:cs="Times New Roman"/>
        </w:rPr>
      </w:pPr>
      <w:r w:rsidRPr="00EC2791">
        <w:rPr>
          <w:rFonts w:ascii="Times New Roman" w:hAnsi="Times New Roman" w:cs="Times New Roman"/>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004C6" w:rsidRPr="00EC2791" w:rsidRDefault="007004C6" w:rsidP="00F23365">
      <w:pPr>
        <w:widowControl w:val="0"/>
        <w:numPr>
          <w:ilvl w:val="0"/>
          <w:numId w:val="8"/>
        </w:numPr>
        <w:tabs>
          <w:tab w:val="left" w:pos="667"/>
        </w:tabs>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познакомиться с примерами использования математического моделирования в современном мире;</w:t>
      </w:r>
    </w:p>
    <w:p w:rsidR="007004C6" w:rsidRPr="00EC2791" w:rsidRDefault="007004C6" w:rsidP="00F23365">
      <w:pPr>
        <w:widowControl w:val="0"/>
        <w:numPr>
          <w:ilvl w:val="0"/>
          <w:numId w:val="8"/>
        </w:numPr>
        <w:tabs>
          <w:tab w:val="left" w:pos="667"/>
        </w:tabs>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познакомиться с принципами функционирования Интернета и сетевого взаимодействия между компьютерами, с методами поиска в Интернете;</w:t>
      </w:r>
    </w:p>
    <w:p w:rsidR="007004C6" w:rsidRPr="00EC2791" w:rsidRDefault="007004C6" w:rsidP="00F23365">
      <w:pPr>
        <w:widowControl w:val="0"/>
        <w:numPr>
          <w:ilvl w:val="0"/>
          <w:numId w:val="8"/>
        </w:numPr>
        <w:tabs>
          <w:tab w:val="left" w:pos="667"/>
        </w:tabs>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004C6" w:rsidRPr="00EC2791" w:rsidRDefault="007004C6" w:rsidP="00F23365">
      <w:pPr>
        <w:widowControl w:val="0"/>
        <w:numPr>
          <w:ilvl w:val="0"/>
          <w:numId w:val="8"/>
        </w:numPr>
        <w:tabs>
          <w:tab w:val="left" w:pos="667"/>
        </w:tabs>
        <w:spacing w:after="0" w:line="278" w:lineRule="exact"/>
        <w:ind w:left="720" w:right="20" w:hanging="360"/>
        <w:jc w:val="both"/>
        <w:rPr>
          <w:rFonts w:ascii="Times New Roman" w:hAnsi="Times New Roman" w:cs="Times New Roman"/>
        </w:rPr>
      </w:pPr>
      <w:r w:rsidRPr="00EC2791">
        <w:rPr>
          <w:rFonts w:ascii="Times New Roman" w:hAnsi="Times New Roman" w:cs="Times New Roman"/>
        </w:rPr>
        <w:t>узнать о том, что в сфере информатики и ИКТ существуют международные и национальные стандарты;</w:t>
      </w:r>
    </w:p>
    <w:p w:rsidR="007004C6" w:rsidRPr="00EC2791" w:rsidRDefault="007004C6" w:rsidP="00F23365">
      <w:pPr>
        <w:widowControl w:val="0"/>
        <w:numPr>
          <w:ilvl w:val="0"/>
          <w:numId w:val="8"/>
        </w:numPr>
        <w:tabs>
          <w:tab w:val="left" w:pos="667"/>
        </w:tabs>
        <w:spacing w:after="0" w:line="230" w:lineRule="exact"/>
        <w:ind w:left="720" w:hanging="360"/>
        <w:jc w:val="both"/>
        <w:rPr>
          <w:rFonts w:ascii="Times New Roman" w:hAnsi="Times New Roman" w:cs="Times New Roman"/>
        </w:rPr>
      </w:pPr>
      <w:r w:rsidRPr="00EC2791">
        <w:rPr>
          <w:rFonts w:ascii="Times New Roman" w:hAnsi="Times New Roman" w:cs="Times New Roman"/>
        </w:rPr>
        <w:t>узнать о структуре современных компьютеров и назначении их элементов;</w:t>
      </w:r>
    </w:p>
    <w:p w:rsidR="007004C6" w:rsidRPr="00EC2791" w:rsidRDefault="007004C6" w:rsidP="00F23365">
      <w:pPr>
        <w:widowControl w:val="0"/>
        <w:numPr>
          <w:ilvl w:val="0"/>
          <w:numId w:val="8"/>
        </w:numPr>
        <w:spacing w:after="0" w:line="288" w:lineRule="exact"/>
        <w:ind w:left="400"/>
        <w:rPr>
          <w:rFonts w:ascii="Times New Roman" w:hAnsi="Times New Roman" w:cs="Times New Roman"/>
        </w:rPr>
      </w:pPr>
      <w:r w:rsidRPr="00EC2791">
        <w:rPr>
          <w:rFonts w:ascii="Times New Roman" w:hAnsi="Times New Roman" w:cs="Times New Roman"/>
        </w:rPr>
        <w:t>получить представление об истории и тенденциях развития ИКТ;</w:t>
      </w:r>
    </w:p>
    <w:p w:rsidR="007004C6" w:rsidRPr="00EC2791" w:rsidRDefault="007004C6" w:rsidP="00F23365">
      <w:pPr>
        <w:widowControl w:val="0"/>
        <w:numPr>
          <w:ilvl w:val="0"/>
          <w:numId w:val="8"/>
        </w:numPr>
        <w:spacing w:after="0" w:line="288" w:lineRule="exact"/>
        <w:ind w:left="400"/>
        <w:rPr>
          <w:rFonts w:ascii="Times New Roman" w:hAnsi="Times New Roman" w:cs="Times New Roman"/>
        </w:rPr>
      </w:pPr>
      <w:r w:rsidRPr="00EC2791">
        <w:rPr>
          <w:rFonts w:ascii="Times New Roman" w:hAnsi="Times New Roman" w:cs="Times New Roman"/>
        </w:rPr>
        <w:t>познакомиться с примерами использования ИКТ в современном мире;</w:t>
      </w:r>
    </w:p>
    <w:p w:rsidR="007004C6" w:rsidRPr="00EC2791" w:rsidRDefault="007004C6" w:rsidP="00F23365">
      <w:pPr>
        <w:widowControl w:val="0"/>
        <w:numPr>
          <w:ilvl w:val="0"/>
          <w:numId w:val="8"/>
        </w:numPr>
        <w:spacing w:after="0" w:line="288" w:lineRule="exact"/>
        <w:ind w:left="400"/>
        <w:rPr>
          <w:rFonts w:ascii="Times New Roman" w:hAnsi="Times New Roman" w:cs="Times New Roman"/>
        </w:rPr>
      </w:pPr>
      <w:r w:rsidRPr="00EC2791">
        <w:rPr>
          <w:rFonts w:ascii="Times New Roman" w:hAnsi="Times New Roman" w:cs="Times New Roman"/>
        </w:rPr>
        <w:t>получить представления о роботизированных устройствах и их использовании на</w:t>
      </w:r>
    </w:p>
    <w:p w:rsidR="007004C6" w:rsidRPr="00EC2791" w:rsidRDefault="007004C6" w:rsidP="007004C6">
      <w:pPr>
        <w:spacing w:after="248" w:line="288" w:lineRule="exact"/>
        <w:ind w:left="40" w:firstLine="720"/>
        <w:rPr>
          <w:rFonts w:ascii="Times New Roman" w:hAnsi="Times New Roman" w:cs="Times New Roman"/>
        </w:rPr>
      </w:pPr>
      <w:r w:rsidRPr="00EC2791">
        <w:rPr>
          <w:rFonts w:ascii="Times New Roman" w:hAnsi="Times New Roman" w:cs="Times New Roman"/>
        </w:rPr>
        <w:t>производстве и в научных исследованиях.</w:t>
      </w:r>
    </w:p>
    <w:p w:rsidR="007004C6" w:rsidRPr="00EC2791" w:rsidRDefault="007004C6" w:rsidP="007004C6">
      <w:pPr>
        <w:ind w:left="40" w:firstLine="720"/>
        <w:jc w:val="both"/>
        <w:rPr>
          <w:rFonts w:ascii="Times New Roman" w:hAnsi="Times New Roman" w:cs="Times New Roman"/>
        </w:rPr>
      </w:pPr>
      <w:r w:rsidRPr="00EC2791">
        <w:rPr>
          <w:rFonts w:ascii="Times New Roman" w:hAnsi="Times New Roman" w:cs="Times New Roman"/>
        </w:rPr>
        <w:t>1.2.3.12.Физика</w:t>
      </w:r>
    </w:p>
    <w:p w:rsidR="007004C6" w:rsidRPr="00EC2791" w:rsidRDefault="007004C6" w:rsidP="007004C6">
      <w:pPr>
        <w:ind w:left="40" w:firstLine="720"/>
        <w:jc w:val="both"/>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spacing w:line="278" w:lineRule="exact"/>
        <w:ind w:left="40" w:right="20" w:firstLine="720"/>
      </w:pPr>
      <w:r w:rsidRPr="00EC2791">
        <w:t xml:space="preserve"> соблюдать правила безопасности и охраны труда при работе с учебным и лабораторным оборудованием;</w:t>
      </w:r>
    </w:p>
    <w:p w:rsidR="007004C6" w:rsidRPr="00EC2791" w:rsidRDefault="007004C6" w:rsidP="00F23365">
      <w:pPr>
        <w:pStyle w:val="5"/>
        <w:numPr>
          <w:ilvl w:val="0"/>
          <w:numId w:val="8"/>
        </w:numPr>
        <w:shd w:val="clear" w:color="auto" w:fill="auto"/>
        <w:spacing w:line="278" w:lineRule="exact"/>
        <w:ind w:left="40" w:right="20" w:firstLine="720"/>
      </w:pPr>
      <w:r w:rsidRPr="00EC2791">
        <w:t xml:space="preserve"> понимать смысл основных физических терминов: физическое тело, физическое явление, физическая величина, единицы измерения;</w:t>
      </w:r>
    </w:p>
    <w:p w:rsidR="007004C6" w:rsidRPr="00EC2791" w:rsidRDefault="007004C6" w:rsidP="00F23365">
      <w:pPr>
        <w:pStyle w:val="5"/>
        <w:numPr>
          <w:ilvl w:val="0"/>
          <w:numId w:val="8"/>
        </w:numPr>
        <w:shd w:val="clear" w:color="auto" w:fill="auto"/>
        <w:ind w:left="40" w:right="20" w:firstLine="720"/>
      </w:pPr>
      <w:r w:rsidRPr="00EC2791">
        <w:t xml:space="preserve">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004C6" w:rsidRPr="00EC2791" w:rsidRDefault="007004C6" w:rsidP="00F23365">
      <w:pPr>
        <w:pStyle w:val="5"/>
        <w:numPr>
          <w:ilvl w:val="0"/>
          <w:numId w:val="8"/>
        </w:numPr>
        <w:shd w:val="clear" w:color="auto" w:fill="auto"/>
        <w:ind w:left="40" w:right="20" w:firstLine="720"/>
      </w:pPr>
      <w:r w:rsidRPr="00EC2791">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004C6" w:rsidRPr="00EC2791" w:rsidRDefault="007004C6" w:rsidP="007004C6">
      <w:pPr>
        <w:pStyle w:val="5"/>
        <w:shd w:val="clear" w:color="auto" w:fill="auto"/>
        <w:ind w:left="40" w:right="20" w:firstLine="720"/>
      </w:pPr>
      <w:r w:rsidRPr="00EC2791">
        <w:rPr>
          <w:rStyle w:val="11"/>
        </w:rPr>
        <w:t>Примечание</w:t>
      </w:r>
      <w:r w:rsidRPr="00EC2791">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004C6" w:rsidRPr="00EC2791" w:rsidRDefault="007004C6" w:rsidP="00F23365">
      <w:pPr>
        <w:pStyle w:val="5"/>
        <w:numPr>
          <w:ilvl w:val="0"/>
          <w:numId w:val="8"/>
        </w:numPr>
        <w:shd w:val="clear" w:color="auto" w:fill="auto"/>
        <w:spacing w:line="278" w:lineRule="exact"/>
        <w:ind w:left="40" w:firstLine="720"/>
      </w:pPr>
      <w:r w:rsidRPr="00EC2791">
        <w:t xml:space="preserve"> понимать роль эксперимента в получении научной информации;</w:t>
      </w:r>
    </w:p>
    <w:p w:rsidR="007004C6" w:rsidRPr="00EC2791" w:rsidRDefault="007004C6" w:rsidP="00F23365">
      <w:pPr>
        <w:pStyle w:val="5"/>
        <w:numPr>
          <w:ilvl w:val="0"/>
          <w:numId w:val="8"/>
        </w:numPr>
        <w:shd w:val="clear" w:color="auto" w:fill="auto"/>
        <w:spacing w:line="278" w:lineRule="exact"/>
        <w:ind w:left="40" w:right="20" w:firstLine="720"/>
      </w:pPr>
      <w:r w:rsidRPr="00EC2791">
        <w:t xml:space="preserve">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004C6" w:rsidRPr="00EC2791" w:rsidRDefault="007004C6" w:rsidP="007004C6">
      <w:pPr>
        <w:pStyle w:val="5"/>
        <w:shd w:val="clear" w:color="auto" w:fill="auto"/>
        <w:spacing w:line="278" w:lineRule="exact"/>
        <w:ind w:left="40" w:right="20" w:firstLine="720"/>
      </w:pPr>
      <w:r w:rsidRPr="00EC2791">
        <w:rPr>
          <w:rStyle w:val="11"/>
        </w:rPr>
        <w:t>Примечание</w:t>
      </w:r>
      <w:r w:rsidRPr="00EC2791">
        <w:t>. Любая учебная программа должна обеспечивать овладение прямыми измерениями всех перечисленных физических величин.</w:t>
      </w:r>
    </w:p>
    <w:p w:rsidR="007004C6" w:rsidRPr="00EC2791" w:rsidRDefault="007004C6" w:rsidP="00F23365">
      <w:pPr>
        <w:pStyle w:val="5"/>
        <w:numPr>
          <w:ilvl w:val="0"/>
          <w:numId w:val="8"/>
        </w:numPr>
        <w:shd w:val="clear" w:color="auto" w:fill="auto"/>
        <w:spacing w:line="278" w:lineRule="exact"/>
        <w:ind w:left="40" w:right="20" w:firstLine="720"/>
      </w:pPr>
      <w:r w:rsidRPr="00EC2791">
        <w:t xml:space="preserve">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004C6" w:rsidRPr="00EC2791" w:rsidRDefault="007004C6" w:rsidP="00F23365">
      <w:pPr>
        <w:pStyle w:val="5"/>
        <w:numPr>
          <w:ilvl w:val="0"/>
          <w:numId w:val="8"/>
        </w:numPr>
        <w:shd w:val="clear" w:color="auto" w:fill="auto"/>
        <w:spacing w:line="278" w:lineRule="exact"/>
        <w:ind w:left="40" w:right="20" w:firstLine="720"/>
      </w:pPr>
      <w:r w:rsidRPr="00EC2791">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004C6" w:rsidRPr="00EC2791" w:rsidRDefault="007004C6" w:rsidP="00F23365">
      <w:pPr>
        <w:pStyle w:val="5"/>
        <w:numPr>
          <w:ilvl w:val="0"/>
          <w:numId w:val="8"/>
        </w:numPr>
        <w:shd w:val="clear" w:color="auto" w:fill="auto"/>
        <w:ind w:left="40" w:right="20" w:firstLine="720"/>
      </w:pPr>
      <w:r w:rsidRPr="00EC2791">
        <w:lastRenderedPageBreak/>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004C6" w:rsidRPr="00EC2791" w:rsidRDefault="007004C6" w:rsidP="00F23365">
      <w:pPr>
        <w:pStyle w:val="5"/>
        <w:numPr>
          <w:ilvl w:val="0"/>
          <w:numId w:val="8"/>
        </w:numPr>
        <w:shd w:val="clear" w:color="auto" w:fill="auto"/>
        <w:spacing w:line="278" w:lineRule="exact"/>
        <w:ind w:left="40" w:right="20" w:firstLine="720"/>
      </w:pPr>
      <w:r w:rsidRPr="00EC2791">
        <w:t xml:space="preserve"> понимать принципы действия машин, приборов и технических устройств, условия их безопасного использования в повседневной жизни;</w:t>
      </w:r>
    </w:p>
    <w:p w:rsidR="007004C6" w:rsidRPr="00EC2791" w:rsidRDefault="007004C6" w:rsidP="00F23365">
      <w:pPr>
        <w:pStyle w:val="5"/>
        <w:numPr>
          <w:ilvl w:val="0"/>
          <w:numId w:val="8"/>
        </w:numPr>
        <w:shd w:val="clear" w:color="auto" w:fill="auto"/>
        <w:spacing w:line="278" w:lineRule="exact"/>
        <w:ind w:left="40" w:right="20" w:firstLine="720"/>
      </w:pPr>
      <w:r w:rsidRPr="00EC2791">
        <w:t xml:space="preserve"> использовать при выполнении учебных задач научно-популярную литературу о физических явлениях, справочные материалы, ресурсы Интернет.</w:t>
      </w:r>
    </w:p>
    <w:p w:rsidR="007004C6" w:rsidRPr="00EC2791" w:rsidRDefault="007004C6" w:rsidP="007004C6">
      <w:pPr>
        <w:ind w:left="40" w:firstLine="720"/>
        <w:jc w:val="both"/>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8" w:lineRule="exact"/>
        <w:ind w:left="40" w:right="20" w:firstLine="720"/>
        <w:jc w:val="both"/>
        <w:rPr>
          <w:rFonts w:ascii="Times New Roman" w:hAnsi="Times New Roman" w:cs="Times New Roman"/>
        </w:rPr>
      </w:pPr>
      <w:r w:rsidRPr="00EC2791">
        <w:rPr>
          <w:rFonts w:ascii="Times New Roman" w:hAnsi="Times New Roman" w:cs="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004C6" w:rsidRPr="00EC2791" w:rsidRDefault="007004C6" w:rsidP="00F23365">
      <w:pPr>
        <w:widowControl w:val="0"/>
        <w:numPr>
          <w:ilvl w:val="0"/>
          <w:numId w:val="8"/>
        </w:numPr>
        <w:spacing w:after="0" w:line="274" w:lineRule="exact"/>
        <w:ind w:left="40" w:right="20" w:firstLine="720"/>
        <w:jc w:val="both"/>
        <w:rPr>
          <w:rFonts w:ascii="Times New Roman" w:hAnsi="Times New Roman" w:cs="Times New Roman"/>
        </w:rPr>
      </w:pPr>
      <w:r w:rsidRPr="00EC2791">
        <w:rPr>
          <w:rFonts w:ascii="Times New Roman" w:hAnsi="Times New Roman" w:cs="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004C6" w:rsidRPr="00EC2791" w:rsidRDefault="007004C6" w:rsidP="00F23365">
      <w:pPr>
        <w:widowControl w:val="0"/>
        <w:numPr>
          <w:ilvl w:val="0"/>
          <w:numId w:val="8"/>
        </w:numPr>
        <w:spacing w:after="0" w:line="274" w:lineRule="exact"/>
        <w:ind w:left="40" w:right="20" w:firstLine="720"/>
        <w:jc w:val="both"/>
        <w:rPr>
          <w:rFonts w:ascii="Times New Roman" w:hAnsi="Times New Roman" w:cs="Times New Roman"/>
        </w:rPr>
      </w:pPr>
      <w:r w:rsidRPr="00EC2791">
        <w:rPr>
          <w:rFonts w:ascii="Times New Roman" w:hAnsi="Times New Roman" w:cs="Times New Roman"/>
        </w:rPr>
        <w:t>сравнивать точность измерения физических величин по величине их относительной погрешности при проведении прямых измерений;</w:t>
      </w:r>
    </w:p>
    <w:p w:rsidR="007004C6" w:rsidRPr="00EC2791" w:rsidRDefault="007004C6" w:rsidP="00F23365">
      <w:pPr>
        <w:widowControl w:val="0"/>
        <w:numPr>
          <w:ilvl w:val="0"/>
          <w:numId w:val="8"/>
        </w:numPr>
        <w:spacing w:after="0" w:line="278" w:lineRule="exact"/>
        <w:ind w:left="40" w:right="20" w:firstLine="720"/>
        <w:jc w:val="both"/>
        <w:rPr>
          <w:rFonts w:ascii="Times New Roman" w:hAnsi="Times New Roman" w:cs="Times New Roman"/>
        </w:rPr>
      </w:pPr>
      <w:r w:rsidRPr="00EC2791">
        <w:rPr>
          <w:rFonts w:ascii="Times New Roman" w:hAnsi="Times New Roman" w:cs="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004C6" w:rsidRPr="00EC2791" w:rsidRDefault="007004C6" w:rsidP="00F23365">
      <w:pPr>
        <w:widowControl w:val="0"/>
        <w:numPr>
          <w:ilvl w:val="0"/>
          <w:numId w:val="8"/>
        </w:numPr>
        <w:spacing w:after="0" w:line="278" w:lineRule="exact"/>
        <w:ind w:left="40" w:right="20" w:firstLine="720"/>
        <w:jc w:val="both"/>
        <w:rPr>
          <w:rFonts w:ascii="Times New Roman" w:hAnsi="Times New Roman" w:cs="Times New Roman"/>
        </w:rPr>
      </w:pPr>
      <w:r w:rsidRPr="00EC2791">
        <w:rPr>
          <w:rFonts w:ascii="Times New Roman" w:hAnsi="Times New Roman" w:cs="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004C6" w:rsidRPr="00EC2791" w:rsidRDefault="007004C6" w:rsidP="00F23365">
      <w:pPr>
        <w:widowControl w:val="0"/>
        <w:numPr>
          <w:ilvl w:val="0"/>
          <w:numId w:val="8"/>
        </w:numPr>
        <w:spacing w:after="0" w:line="274" w:lineRule="exact"/>
        <w:ind w:left="40" w:right="20" w:firstLine="720"/>
        <w:jc w:val="both"/>
        <w:rPr>
          <w:rFonts w:ascii="Times New Roman" w:hAnsi="Times New Roman" w:cs="Times New Roman"/>
        </w:rPr>
      </w:pPr>
      <w:r w:rsidRPr="00EC2791">
        <w:rPr>
          <w:rFonts w:ascii="Times New Roman" w:hAnsi="Times New Roman" w:cs="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004C6" w:rsidRPr="00EC2791" w:rsidRDefault="007004C6" w:rsidP="007004C6">
      <w:pPr>
        <w:spacing w:line="274" w:lineRule="exact"/>
        <w:ind w:left="40" w:firstLine="720"/>
        <w:jc w:val="both"/>
        <w:rPr>
          <w:rFonts w:ascii="Times New Roman" w:hAnsi="Times New Roman" w:cs="Times New Roman"/>
        </w:rPr>
      </w:pPr>
      <w:r w:rsidRPr="00EC2791">
        <w:rPr>
          <w:rFonts w:ascii="Times New Roman" w:hAnsi="Times New Roman" w:cs="Times New Roman"/>
        </w:rPr>
        <w:t>Механические явления</w:t>
      </w:r>
    </w:p>
    <w:p w:rsidR="007004C6" w:rsidRPr="00EC2791" w:rsidRDefault="007004C6" w:rsidP="007004C6">
      <w:pPr>
        <w:spacing w:line="274" w:lineRule="exact"/>
        <w:ind w:left="40" w:firstLine="720"/>
        <w:jc w:val="both"/>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ind w:left="40" w:right="20" w:firstLine="720"/>
      </w:pPr>
      <w:r w:rsidRPr="00EC2791">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004C6" w:rsidRPr="00EC2791" w:rsidRDefault="007004C6" w:rsidP="00F23365">
      <w:pPr>
        <w:pStyle w:val="5"/>
        <w:numPr>
          <w:ilvl w:val="0"/>
          <w:numId w:val="8"/>
        </w:numPr>
        <w:shd w:val="clear" w:color="auto" w:fill="auto"/>
        <w:ind w:left="40" w:right="20" w:firstLine="720"/>
      </w:pPr>
      <w:r w:rsidRPr="00EC2791">
        <w:t xml:space="preserve">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004C6" w:rsidRPr="00EC2791" w:rsidRDefault="007004C6" w:rsidP="00F23365">
      <w:pPr>
        <w:pStyle w:val="5"/>
        <w:numPr>
          <w:ilvl w:val="0"/>
          <w:numId w:val="8"/>
        </w:numPr>
        <w:shd w:val="clear" w:color="auto" w:fill="auto"/>
        <w:ind w:left="40" w:right="20" w:firstLine="720"/>
      </w:pPr>
      <w:r w:rsidRPr="00EC2791">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EC2791">
        <w:rPr>
          <w:lang w:val="en-US" w:bidi="en-US"/>
        </w:rPr>
        <w:t>I</w:t>
      </w:r>
      <w:r w:rsidRPr="00EC2791">
        <w:rPr>
          <w:lang w:bidi="en-US"/>
        </w:rPr>
        <w:t xml:space="preserve">, </w:t>
      </w:r>
      <w:r w:rsidRPr="00EC2791">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004C6" w:rsidRPr="00EC2791" w:rsidRDefault="007004C6" w:rsidP="00F23365">
      <w:pPr>
        <w:pStyle w:val="5"/>
        <w:numPr>
          <w:ilvl w:val="0"/>
          <w:numId w:val="8"/>
        </w:numPr>
        <w:shd w:val="clear" w:color="auto" w:fill="auto"/>
        <w:spacing w:line="278" w:lineRule="exact"/>
        <w:ind w:left="40" w:right="20" w:firstLine="720"/>
      </w:pPr>
      <w:r w:rsidRPr="00EC2791">
        <w:t xml:space="preserve"> различать основные признаки изученных физических моделей: материальная точка, инерциальная система отсчета;</w:t>
      </w:r>
    </w:p>
    <w:p w:rsidR="007004C6" w:rsidRPr="00EC2791" w:rsidRDefault="007004C6" w:rsidP="00F23365">
      <w:pPr>
        <w:pStyle w:val="5"/>
        <w:numPr>
          <w:ilvl w:val="0"/>
          <w:numId w:val="8"/>
        </w:numPr>
        <w:shd w:val="clear" w:color="auto" w:fill="auto"/>
        <w:ind w:left="40" w:right="20" w:firstLine="720"/>
      </w:pPr>
      <w:r w:rsidRPr="00EC2791">
        <w:t xml:space="preserve"> решать задачи, используя физические законы (закон сохранения энергии, закон всемирного тяготения, принцип суперпозиции сил, </w:t>
      </w:r>
      <w:r w:rsidRPr="00EC2791">
        <w:rPr>
          <w:rStyle w:val="ab"/>
          <w:lang w:val="en-US" w:eastAsia="en-US" w:bidi="en-US"/>
        </w:rPr>
        <w:t>I</w:t>
      </w:r>
      <w:r w:rsidRPr="00EC2791">
        <w:rPr>
          <w:rStyle w:val="ab"/>
          <w:lang w:eastAsia="en-US" w:bidi="en-US"/>
        </w:rPr>
        <w:t xml:space="preserve">, </w:t>
      </w:r>
      <w:r w:rsidRPr="00EC2791">
        <w:rPr>
          <w:rStyle w:val="ab"/>
          <w:lang w:val="en-US" w:eastAsia="en-US" w:bidi="en-US"/>
        </w:rPr>
        <w:t>II</w:t>
      </w:r>
      <w:r w:rsidRPr="00EC2791">
        <w:t xml:space="preserve">и </w:t>
      </w:r>
      <w:r w:rsidRPr="00EC2791">
        <w:rPr>
          <w:rStyle w:val="ab"/>
          <w:lang w:val="en-US" w:eastAsia="en-US" w:bidi="en-US"/>
        </w:rPr>
        <w:t>III</w:t>
      </w:r>
      <w:r w:rsidRPr="00EC2791">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004C6" w:rsidRPr="00EC2791" w:rsidRDefault="007004C6" w:rsidP="007004C6">
      <w:pPr>
        <w:spacing w:line="274" w:lineRule="exact"/>
        <w:ind w:left="40" w:firstLine="720"/>
        <w:jc w:val="both"/>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4" w:lineRule="exact"/>
        <w:ind w:left="40" w:right="20" w:firstLine="720"/>
        <w:jc w:val="both"/>
        <w:rPr>
          <w:rFonts w:ascii="Times New Roman" w:hAnsi="Times New Roman" w:cs="Times New Roman"/>
        </w:rPr>
      </w:pPr>
      <w:r w:rsidRPr="00EC2791">
        <w:rPr>
          <w:rFonts w:ascii="Times New Roman" w:hAnsi="Times New Roman" w:cs="Times New Roman"/>
        </w:rPr>
        <w:t xml:space="preserve">использовать знания о механических явлениях в повседневной жизни для обеспечения безопасности при </w:t>
      </w:r>
      <w:r w:rsidRPr="00EC2791">
        <w:rPr>
          <w:rFonts w:ascii="Times New Roman" w:hAnsi="Times New Roman" w:cs="Times New Roman"/>
        </w:rPr>
        <w:lastRenderedPageBreak/>
        <w:t>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w:t>
      </w:r>
    </w:p>
    <w:p w:rsidR="007004C6" w:rsidRPr="00EC2791" w:rsidRDefault="007004C6" w:rsidP="007004C6">
      <w:pPr>
        <w:spacing w:line="230" w:lineRule="exact"/>
        <w:ind w:left="20"/>
        <w:rPr>
          <w:rFonts w:ascii="Times New Roman" w:hAnsi="Times New Roman" w:cs="Times New Roman"/>
        </w:rPr>
      </w:pPr>
      <w:r w:rsidRPr="00EC2791">
        <w:rPr>
          <w:rFonts w:ascii="Times New Roman" w:hAnsi="Times New Roman" w:cs="Times New Roman"/>
        </w:rPr>
        <w:t>экологических последствий исследования космического пространств;</w:t>
      </w:r>
    </w:p>
    <w:p w:rsidR="007004C6" w:rsidRPr="00EC2791" w:rsidRDefault="007004C6" w:rsidP="00F23365">
      <w:pPr>
        <w:widowControl w:val="0"/>
        <w:numPr>
          <w:ilvl w:val="0"/>
          <w:numId w:val="8"/>
        </w:numPr>
        <w:spacing w:after="0" w:line="274" w:lineRule="exact"/>
        <w:ind w:left="20" w:right="20" w:firstLine="720"/>
        <w:jc w:val="both"/>
        <w:rPr>
          <w:rFonts w:ascii="Times New Roman" w:hAnsi="Times New Roman" w:cs="Times New Roman"/>
        </w:rPr>
      </w:pPr>
      <w:r w:rsidRPr="00EC2791">
        <w:rPr>
          <w:rFonts w:ascii="Times New Roman" w:hAnsi="Times New Roman" w:cs="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004C6" w:rsidRPr="00EC2791" w:rsidRDefault="007004C6" w:rsidP="00F23365">
      <w:pPr>
        <w:widowControl w:val="0"/>
        <w:numPr>
          <w:ilvl w:val="0"/>
          <w:numId w:val="8"/>
        </w:numPr>
        <w:spacing w:after="0" w:line="274" w:lineRule="exact"/>
        <w:ind w:left="20" w:right="20" w:firstLine="720"/>
        <w:jc w:val="both"/>
        <w:rPr>
          <w:rFonts w:ascii="Times New Roman" w:hAnsi="Times New Roman" w:cs="Times New Roman"/>
        </w:rPr>
      </w:pPr>
      <w:r w:rsidRPr="00EC2791">
        <w:rPr>
          <w:rFonts w:ascii="Times New Roman" w:hAnsi="Times New Roman" w:cs="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004C6" w:rsidRPr="00EC2791" w:rsidRDefault="007004C6" w:rsidP="007004C6">
      <w:pPr>
        <w:spacing w:line="274" w:lineRule="exact"/>
        <w:ind w:left="20" w:firstLine="720"/>
        <w:jc w:val="both"/>
        <w:rPr>
          <w:rFonts w:ascii="Times New Roman" w:hAnsi="Times New Roman" w:cs="Times New Roman"/>
        </w:rPr>
      </w:pPr>
      <w:r w:rsidRPr="00EC2791">
        <w:rPr>
          <w:rFonts w:ascii="Times New Roman" w:hAnsi="Times New Roman" w:cs="Times New Roman"/>
        </w:rPr>
        <w:t>Тепловые явления</w:t>
      </w:r>
    </w:p>
    <w:p w:rsidR="007004C6" w:rsidRPr="00EC2791" w:rsidRDefault="007004C6" w:rsidP="007004C6">
      <w:pPr>
        <w:spacing w:line="274" w:lineRule="exact"/>
        <w:ind w:left="20" w:firstLine="720"/>
        <w:jc w:val="both"/>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8"/>
        </w:numPr>
        <w:shd w:val="clear" w:color="auto" w:fill="auto"/>
        <w:ind w:left="20" w:right="20" w:firstLine="720"/>
      </w:pPr>
      <w:r w:rsidRPr="00EC2791">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7004C6" w:rsidRPr="00EC2791" w:rsidRDefault="007004C6" w:rsidP="00F23365">
      <w:pPr>
        <w:pStyle w:val="5"/>
        <w:numPr>
          <w:ilvl w:val="0"/>
          <w:numId w:val="8"/>
        </w:numPr>
        <w:shd w:val="clear" w:color="auto" w:fill="auto"/>
        <w:ind w:left="20" w:right="20" w:firstLine="720"/>
      </w:pPr>
      <w:r w:rsidRPr="00EC2791">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004C6" w:rsidRPr="00EC2791" w:rsidRDefault="007004C6" w:rsidP="00F23365">
      <w:pPr>
        <w:pStyle w:val="5"/>
        <w:numPr>
          <w:ilvl w:val="0"/>
          <w:numId w:val="8"/>
        </w:numPr>
        <w:shd w:val="clear" w:color="auto" w:fill="auto"/>
        <w:ind w:left="20" w:right="20" w:firstLine="720"/>
      </w:pPr>
      <w:r w:rsidRPr="00EC2791">
        <w:t xml:space="preserve">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004C6" w:rsidRPr="00EC2791" w:rsidRDefault="007004C6" w:rsidP="00F23365">
      <w:pPr>
        <w:pStyle w:val="5"/>
        <w:numPr>
          <w:ilvl w:val="0"/>
          <w:numId w:val="8"/>
        </w:numPr>
        <w:shd w:val="clear" w:color="auto" w:fill="auto"/>
        <w:spacing w:line="278" w:lineRule="exact"/>
        <w:ind w:left="20" w:right="20" w:firstLine="720"/>
      </w:pPr>
      <w:r w:rsidRPr="00EC2791">
        <w:t xml:space="preserve"> различать основные признаки изученных физических моделей строения газов, жидкостей и твердых тел;</w:t>
      </w:r>
    </w:p>
    <w:p w:rsidR="007004C6" w:rsidRPr="00EC2791" w:rsidRDefault="007004C6" w:rsidP="00F23365">
      <w:pPr>
        <w:pStyle w:val="5"/>
        <w:numPr>
          <w:ilvl w:val="0"/>
          <w:numId w:val="8"/>
        </w:numPr>
        <w:shd w:val="clear" w:color="auto" w:fill="auto"/>
        <w:spacing w:line="278" w:lineRule="exact"/>
        <w:ind w:left="20" w:right="20" w:firstLine="720"/>
      </w:pPr>
      <w:r w:rsidRPr="00EC2791">
        <w:t xml:space="preserve"> приводить примеры практического использования физических знаний о тепловых явлениях;</w:t>
      </w:r>
    </w:p>
    <w:p w:rsidR="007004C6" w:rsidRPr="00EC2791" w:rsidRDefault="007004C6" w:rsidP="00F23365">
      <w:pPr>
        <w:pStyle w:val="5"/>
        <w:numPr>
          <w:ilvl w:val="0"/>
          <w:numId w:val="8"/>
        </w:numPr>
        <w:shd w:val="clear" w:color="auto" w:fill="auto"/>
        <w:spacing w:line="278" w:lineRule="exact"/>
        <w:ind w:left="20" w:right="20" w:firstLine="720"/>
      </w:pPr>
      <w:r w:rsidRPr="00EC2791">
        <w:t xml:space="preserve">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004C6" w:rsidRPr="00EC2791" w:rsidRDefault="007004C6" w:rsidP="007004C6">
      <w:pPr>
        <w:ind w:left="20" w:firstLine="720"/>
        <w:jc w:val="both"/>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8"/>
        </w:numPr>
        <w:spacing w:after="0" w:line="278" w:lineRule="exact"/>
        <w:ind w:left="20" w:right="20" w:firstLine="720"/>
        <w:jc w:val="both"/>
        <w:rPr>
          <w:rFonts w:ascii="Times New Roman" w:hAnsi="Times New Roman" w:cs="Times New Roman"/>
        </w:rPr>
      </w:pPr>
      <w:r w:rsidRPr="00EC2791">
        <w:rPr>
          <w:rFonts w:ascii="Times New Roman" w:hAnsi="Times New Roman" w:cs="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004C6" w:rsidRPr="00EC2791" w:rsidRDefault="007004C6" w:rsidP="00F23365">
      <w:pPr>
        <w:widowControl w:val="0"/>
        <w:numPr>
          <w:ilvl w:val="0"/>
          <w:numId w:val="8"/>
        </w:numPr>
        <w:spacing w:after="0" w:line="278" w:lineRule="exact"/>
        <w:ind w:left="20" w:right="20" w:firstLine="720"/>
        <w:jc w:val="both"/>
        <w:rPr>
          <w:rFonts w:ascii="Times New Roman" w:hAnsi="Times New Roman" w:cs="Times New Roman"/>
        </w:rPr>
      </w:pPr>
      <w:r w:rsidRPr="00EC2791">
        <w:rPr>
          <w:rFonts w:ascii="Times New Roman" w:hAnsi="Times New Roman" w:cs="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004C6" w:rsidRPr="00EC2791" w:rsidRDefault="007004C6" w:rsidP="00F23365">
      <w:pPr>
        <w:widowControl w:val="0"/>
        <w:numPr>
          <w:ilvl w:val="0"/>
          <w:numId w:val="8"/>
        </w:numPr>
        <w:spacing w:after="0" w:line="278" w:lineRule="exact"/>
        <w:ind w:left="20" w:right="20" w:firstLine="720"/>
        <w:jc w:val="both"/>
        <w:rPr>
          <w:rFonts w:ascii="Times New Roman" w:hAnsi="Times New Roman" w:cs="Times New Roman"/>
        </w:rPr>
      </w:pPr>
      <w:r w:rsidRPr="00EC2791">
        <w:rPr>
          <w:rFonts w:ascii="Times New Roman" w:hAnsi="Times New Roman" w:cs="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004C6" w:rsidRPr="00EC2791" w:rsidRDefault="007004C6" w:rsidP="007004C6">
      <w:pPr>
        <w:ind w:left="20" w:firstLine="720"/>
        <w:jc w:val="both"/>
        <w:rPr>
          <w:rFonts w:ascii="Times New Roman" w:hAnsi="Times New Roman" w:cs="Times New Roman"/>
        </w:rPr>
      </w:pPr>
      <w:r w:rsidRPr="00EC2791">
        <w:rPr>
          <w:rFonts w:ascii="Times New Roman" w:hAnsi="Times New Roman" w:cs="Times New Roman"/>
        </w:rPr>
        <w:t>Электрические и магнитные явления</w:t>
      </w:r>
    </w:p>
    <w:p w:rsidR="007004C6" w:rsidRPr="00EC2791" w:rsidRDefault="007004C6" w:rsidP="007004C6">
      <w:pPr>
        <w:ind w:left="20" w:firstLine="720"/>
        <w:jc w:val="both"/>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14"/>
        </w:numPr>
        <w:shd w:val="clear" w:color="auto" w:fill="auto"/>
        <w:spacing w:line="278" w:lineRule="exact"/>
        <w:ind w:left="40" w:right="20" w:firstLine="720"/>
      </w:pPr>
      <w:r w:rsidRPr="00EC2791">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w:t>
      </w:r>
      <w:r w:rsidRPr="00EC2791">
        <w:lastRenderedPageBreak/>
        <w:t>света, дисперсия света.</w:t>
      </w:r>
    </w:p>
    <w:p w:rsidR="007004C6" w:rsidRPr="00EC2791" w:rsidRDefault="007004C6" w:rsidP="00F23365">
      <w:pPr>
        <w:pStyle w:val="5"/>
        <w:numPr>
          <w:ilvl w:val="0"/>
          <w:numId w:val="14"/>
        </w:numPr>
        <w:shd w:val="clear" w:color="auto" w:fill="auto"/>
        <w:spacing w:line="278" w:lineRule="exact"/>
        <w:ind w:left="40" w:right="20" w:firstLine="720"/>
      </w:pPr>
      <w:r w:rsidRPr="00EC2791">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7004C6" w:rsidRPr="00EC2791" w:rsidRDefault="007004C6" w:rsidP="00F23365">
      <w:pPr>
        <w:pStyle w:val="5"/>
        <w:numPr>
          <w:ilvl w:val="0"/>
          <w:numId w:val="14"/>
        </w:numPr>
        <w:shd w:val="clear" w:color="auto" w:fill="auto"/>
        <w:spacing w:line="278" w:lineRule="exact"/>
        <w:ind w:left="40" w:right="20" w:firstLine="720"/>
      </w:pPr>
      <w:r w:rsidRPr="00EC2791">
        <w:t xml:space="preserve"> использовать оптические схемы для построения изображений в плоском зеркале и собирающей линзе.</w:t>
      </w:r>
    </w:p>
    <w:p w:rsidR="007004C6" w:rsidRPr="00EC2791" w:rsidRDefault="007004C6" w:rsidP="00F23365">
      <w:pPr>
        <w:pStyle w:val="5"/>
        <w:numPr>
          <w:ilvl w:val="0"/>
          <w:numId w:val="14"/>
        </w:numPr>
        <w:shd w:val="clear" w:color="auto" w:fill="auto"/>
        <w:tabs>
          <w:tab w:val="right" w:pos="4264"/>
          <w:tab w:val="right" w:pos="5104"/>
          <w:tab w:val="right" w:pos="5819"/>
          <w:tab w:val="right" w:pos="6549"/>
          <w:tab w:val="center" w:pos="7538"/>
          <w:tab w:val="right" w:pos="9784"/>
        </w:tabs>
        <w:spacing w:line="278" w:lineRule="exact"/>
        <w:ind w:left="40" w:right="20" w:firstLine="720"/>
      </w:pPr>
      <w:r w:rsidRPr="00EC2791">
        <w:t xml:space="preserve"> описывать изученные свойства тел и электромагнитные явления, используя физические величины:</w:t>
      </w:r>
      <w:r w:rsidRPr="00EC2791">
        <w:tab/>
        <w:t>электрический</w:t>
      </w:r>
      <w:r w:rsidRPr="00EC2791">
        <w:tab/>
        <w:t>заряд,</w:t>
      </w:r>
      <w:r w:rsidRPr="00EC2791">
        <w:tab/>
        <w:t>сила</w:t>
      </w:r>
      <w:r w:rsidRPr="00EC2791">
        <w:tab/>
        <w:t>тока,</w:t>
      </w:r>
      <w:r w:rsidRPr="00EC2791">
        <w:tab/>
        <w:t>электрическое</w:t>
      </w:r>
      <w:r w:rsidRPr="00EC2791">
        <w:tab/>
        <w:t>напряжение,</w:t>
      </w:r>
    </w:p>
    <w:p w:rsidR="007004C6" w:rsidRPr="00EC2791" w:rsidRDefault="007004C6" w:rsidP="007004C6">
      <w:pPr>
        <w:pStyle w:val="5"/>
        <w:shd w:val="clear" w:color="auto" w:fill="auto"/>
        <w:spacing w:line="278" w:lineRule="exact"/>
        <w:ind w:left="40" w:right="20" w:firstLine="0"/>
      </w:pPr>
      <w:r w:rsidRPr="00EC2791">
        <w:t>электрическое сопротивление, удельное сопротивление вещества, работа электрического поля</w:t>
      </w:r>
      <w:r w:rsidRPr="00EC2791">
        <w:rPr>
          <w:rStyle w:val="ab"/>
        </w:rPr>
        <w:t xml:space="preserve">, </w:t>
      </w:r>
      <w:r w:rsidRPr="00EC2791">
        <w:t>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004C6" w:rsidRPr="00EC2791" w:rsidRDefault="007004C6" w:rsidP="00F23365">
      <w:pPr>
        <w:pStyle w:val="5"/>
        <w:numPr>
          <w:ilvl w:val="0"/>
          <w:numId w:val="14"/>
        </w:numPr>
        <w:shd w:val="clear" w:color="auto" w:fill="auto"/>
        <w:spacing w:line="278" w:lineRule="exact"/>
        <w:ind w:left="40" w:right="20" w:firstLine="720"/>
      </w:pPr>
      <w:r w:rsidRPr="00EC2791">
        <w:t xml:space="preserve">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w:t>
      </w:r>
      <w:r w:rsidRPr="00EC2791">
        <w:rPr>
          <w:rStyle w:val="ab"/>
        </w:rPr>
        <w:t>-</w:t>
      </w:r>
      <w:r w:rsidRPr="00EC2791">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004C6" w:rsidRPr="00EC2791" w:rsidRDefault="007004C6" w:rsidP="00F23365">
      <w:pPr>
        <w:pStyle w:val="5"/>
        <w:numPr>
          <w:ilvl w:val="0"/>
          <w:numId w:val="14"/>
        </w:numPr>
        <w:shd w:val="clear" w:color="auto" w:fill="auto"/>
        <w:spacing w:line="278" w:lineRule="exact"/>
        <w:ind w:left="40" w:right="20" w:firstLine="720"/>
      </w:pPr>
      <w:r w:rsidRPr="00EC2791">
        <w:t xml:space="preserve"> приводить примеры практического использования физических знаний о электромагнитных явлениях</w:t>
      </w:r>
    </w:p>
    <w:p w:rsidR="007004C6" w:rsidRPr="00EC2791" w:rsidRDefault="007004C6" w:rsidP="00F23365">
      <w:pPr>
        <w:pStyle w:val="5"/>
        <w:numPr>
          <w:ilvl w:val="0"/>
          <w:numId w:val="14"/>
        </w:numPr>
        <w:shd w:val="clear" w:color="auto" w:fill="auto"/>
        <w:ind w:left="40" w:right="20" w:firstLine="720"/>
      </w:pPr>
      <w:r w:rsidRPr="00EC2791">
        <w:t xml:space="preserve"> решать задачи, используя физические законы (закон Ома для участка цепи, закон Джоуля</w:t>
      </w:r>
      <w:r w:rsidRPr="00EC2791">
        <w:rPr>
          <w:rStyle w:val="ab"/>
        </w:rPr>
        <w:t>-</w:t>
      </w:r>
      <w:r w:rsidRPr="00EC2791">
        <w:t>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004C6" w:rsidRPr="00EC2791" w:rsidRDefault="007004C6" w:rsidP="007004C6">
      <w:pPr>
        <w:spacing w:line="274" w:lineRule="exact"/>
        <w:ind w:left="40" w:firstLine="720"/>
        <w:jc w:val="both"/>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14"/>
        </w:numPr>
        <w:spacing w:after="0" w:line="274" w:lineRule="exact"/>
        <w:ind w:left="40" w:right="20" w:firstLine="720"/>
        <w:jc w:val="both"/>
        <w:rPr>
          <w:rFonts w:ascii="Times New Roman" w:hAnsi="Times New Roman" w:cs="Times New Roman"/>
        </w:rPr>
      </w:pPr>
      <w:r w:rsidRPr="00EC2791">
        <w:rPr>
          <w:rFonts w:ascii="Times New Roman" w:hAnsi="Times New Roman" w:cs="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004C6" w:rsidRPr="00EC2791" w:rsidRDefault="007004C6" w:rsidP="00F23365">
      <w:pPr>
        <w:widowControl w:val="0"/>
        <w:numPr>
          <w:ilvl w:val="0"/>
          <w:numId w:val="14"/>
        </w:numPr>
        <w:spacing w:after="0" w:line="274" w:lineRule="exact"/>
        <w:ind w:left="40" w:right="20" w:firstLine="720"/>
        <w:jc w:val="both"/>
        <w:rPr>
          <w:rFonts w:ascii="Times New Roman" w:hAnsi="Times New Roman" w:cs="Times New Roman"/>
        </w:rPr>
      </w:pPr>
      <w:r w:rsidRPr="00EC2791">
        <w:rPr>
          <w:rFonts w:ascii="Times New Roman" w:hAnsi="Times New Roman" w:cs="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Ленца и др.);</w:t>
      </w:r>
    </w:p>
    <w:p w:rsidR="007004C6" w:rsidRPr="00EC2791" w:rsidRDefault="007004C6" w:rsidP="00F23365">
      <w:pPr>
        <w:widowControl w:val="0"/>
        <w:numPr>
          <w:ilvl w:val="0"/>
          <w:numId w:val="14"/>
        </w:numPr>
        <w:spacing w:after="0" w:line="274" w:lineRule="exact"/>
        <w:ind w:left="40" w:right="20" w:firstLine="720"/>
        <w:jc w:val="both"/>
        <w:rPr>
          <w:rFonts w:ascii="Times New Roman" w:hAnsi="Times New Roman" w:cs="Times New Roman"/>
        </w:rPr>
      </w:pPr>
      <w:r w:rsidRPr="00EC2791">
        <w:rPr>
          <w:rFonts w:ascii="Times New Roman" w:hAnsi="Times New Roman" w:cs="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004C6" w:rsidRPr="00EC2791" w:rsidRDefault="007004C6" w:rsidP="00F23365">
      <w:pPr>
        <w:widowControl w:val="0"/>
        <w:numPr>
          <w:ilvl w:val="0"/>
          <w:numId w:val="14"/>
        </w:numPr>
        <w:spacing w:after="0" w:line="274" w:lineRule="exact"/>
        <w:ind w:left="40" w:right="20" w:firstLine="720"/>
        <w:jc w:val="both"/>
        <w:rPr>
          <w:rFonts w:ascii="Times New Roman" w:hAnsi="Times New Roman" w:cs="Times New Roman"/>
        </w:rPr>
      </w:pPr>
      <w:r w:rsidRPr="00EC2791">
        <w:rPr>
          <w:rFonts w:ascii="Times New Roman" w:hAnsi="Times New Roman" w:cs="Times New Roman"/>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004C6" w:rsidRPr="00EC2791" w:rsidRDefault="007004C6" w:rsidP="007004C6">
      <w:pPr>
        <w:spacing w:line="274" w:lineRule="exact"/>
        <w:ind w:left="40" w:firstLine="720"/>
        <w:jc w:val="both"/>
        <w:rPr>
          <w:rFonts w:ascii="Times New Roman" w:hAnsi="Times New Roman" w:cs="Times New Roman"/>
        </w:rPr>
      </w:pPr>
      <w:r w:rsidRPr="00EC2791">
        <w:rPr>
          <w:rFonts w:ascii="Times New Roman" w:hAnsi="Times New Roman" w:cs="Times New Roman"/>
        </w:rPr>
        <w:t>Квантовые явления</w:t>
      </w:r>
    </w:p>
    <w:p w:rsidR="007004C6" w:rsidRPr="00EC2791" w:rsidRDefault="007004C6" w:rsidP="007004C6">
      <w:pPr>
        <w:ind w:left="20" w:firstLine="720"/>
        <w:jc w:val="both"/>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14"/>
        </w:numPr>
        <w:shd w:val="clear" w:color="auto" w:fill="auto"/>
        <w:tabs>
          <w:tab w:val="right" w:pos="7618"/>
          <w:tab w:val="center" w:pos="7969"/>
          <w:tab w:val="right" w:pos="9774"/>
        </w:tabs>
        <w:spacing w:line="278" w:lineRule="exact"/>
        <w:ind w:left="20" w:right="20" w:firstLine="720"/>
      </w:pPr>
      <w:r w:rsidRPr="00EC2791">
        <w:t xml:space="preserve"> распознавать квантовые явления и объяснять на основе имеющихся знаний основные свойства или условия протекания этих явлений:</w:t>
      </w:r>
      <w:r w:rsidRPr="00EC2791">
        <w:tab/>
        <w:t>естественная</w:t>
      </w:r>
      <w:r w:rsidRPr="00EC2791">
        <w:tab/>
        <w:t>и</w:t>
      </w:r>
      <w:r w:rsidRPr="00EC2791">
        <w:tab/>
        <w:t>искусственная</w:t>
      </w:r>
    </w:p>
    <w:p w:rsidR="007004C6" w:rsidRPr="00EC2791" w:rsidRDefault="007004C6" w:rsidP="007004C6">
      <w:pPr>
        <w:pStyle w:val="5"/>
        <w:shd w:val="clear" w:color="auto" w:fill="auto"/>
        <w:spacing w:line="278" w:lineRule="exact"/>
        <w:ind w:left="20" w:firstLine="0"/>
        <w:jc w:val="left"/>
      </w:pPr>
      <w:r w:rsidRPr="00EC2791">
        <w:t>радиоактивность, а-, в- и у-излучения, возникновение линейчатого спектра излучения атома;</w:t>
      </w:r>
    </w:p>
    <w:p w:rsidR="007004C6" w:rsidRPr="00EC2791" w:rsidRDefault="007004C6" w:rsidP="00F23365">
      <w:pPr>
        <w:pStyle w:val="5"/>
        <w:numPr>
          <w:ilvl w:val="0"/>
          <w:numId w:val="14"/>
        </w:numPr>
        <w:shd w:val="clear" w:color="auto" w:fill="auto"/>
        <w:spacing w:line="278" w:lineRule="exact"/>
        <w:ind w:left="20" w:right="20" w:firstLine="720"/>
      </w:pPr>
      <w:r w:rsidRPr="00EC2791">
        <w:t xml:space="preserve">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004C6" w:rsidRPr="00EC2791" w:rsidRDefault="007004C6" w:rsidP="00F23365">
      <w:pPr>
        <w:pStyle w:val="5"/>
        <w:numPr>
          <w:ilvl w:val="0"/>
          <w:numId w:val="14"/>
        </w:numPr>
        <w:shd w:val="clear" w:color="auto" w:fill="auto"/>
        <w:spacing w:line="278" w:lineRule="exact"/>
        <w:ind w:left="20" w:right="20" w:firstLine="720"/>
      </w:pPr>
      <w:r w:rsidRPr="00EC2791">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004C6" w:rsidRPr="00EC2791" w:rsidRDefault="007004C6" w:rsidP="00F23365">
      <w:pPr>
        <w:pStyle w:val="5"/>
        <w:numPr>
          <w:ilvl w:val="0"/>
          <w:numId w:val="14"/>
        </w:numPr>
        <w:shd w:val="clear" w:color="auto" w:fill="auto"/>
        <w:spacing w:line="278" w:lineRule="exact"/>
        <w:ind w:left="20" w:right="20" w:firstLine="720"/>
      </w:pPr>
      <w:r w:rsidRPr="00EC2791">
        <w:t xml:space="preserve"> различать основные признаки планетарной модели атома, нуклонной модели атомного ядра;</w:t>
      </w:r>
    </w:p>
    <w:p w:rsidR="007004C6" w:rsidRPr="00EC2791" w:rsidRDefault="007004C6" w:rsidP="00F23365">
      <w:pPr>
        <w:pStyle w:val="5"/>
        <w:numPr>
          <w:ilvl w:val="0"/>
          <w:numId w:val="14"/>
        </w:numPr>
        <w:shd w:val="clear" w:color="auto" w:fill="auto"/>
        <w:spacing w:line="278" w:lineRule="exact"/>
        <w:ind w:left="20" w:right="20" w:firstLine="720"/>
      </w:pPr>
      <w:r w:rsidRPr="00EC2791">
        <w:t xml:space="preserve">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004C6" w:rsidRPr="00EC2791" w:rsidRDefault="007004C6" w:rsidP="007004C6">
      <w:pPr>
        <w:ind w:left="20" w:firstLine="720"/>
        <w:jc w:val="both"/>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14"/>
        </w:numPr>
        <w:spacing w:after="0" w:line="278" w:lineRule="exact"/>
        <w:ind w:left="20" w:right="20" w:firstLine="720"/>
        <w:jc w:val="both"/>
        <w:rPr>
          <w:rFonts w:ascii="Times New Roman" w:hAnsi="Times New Roman" w:cs="Times New Roman"/>
        </w:rPr>
      </w:pPr>
      <w:r w:rsidRPr="00EC2791">
        <w:rPr>
          <w:rFonts w:ascii="Times New Roman" w:hAnsi="Times New Roman" w:cs="Times New Roman"/>
        </w:rPr>
        <w:lastRenderedPageBreak/>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004C6" w:rsidRPr="00EC2791" w:rsidRDefault="007004C6" w:rsidP="00F23365">
      <w:pPr>
        <w:widowControl w:val="0"/>
        <w:numPr>
          <w:ilvl w:val="0"/>
          <w:numId w:val="14"/>
        </w:numPr>
        <w:spacing w:after="0" w:line="278" w:lineRule="exact"/>
        <w:ind w:left="20" w:firstLine="720"/>
        <w:jc w:val="both"/>
        <w:rPr>
          <w:rFonts w:ascii="Times New Roman" w:hAnsi="Times New Roman" w:cs="Times New Roman"/>
        </w:rPr>
      </w:pPr>
      <w:r w:rsidRPr="00EC2791">
        <w:rPr>
          <w:rFonts w:ascii="Times New Roman" w:hAnsi="Times New Roman" w:cs="Times New Roman"/>
        </w:rPr>
        <w:t>соотносить энергию связи атомных ядер с дефектом массы;</w:t>
      </w:r>
    </w:p>
    <w:p w:rsidR="007004C6" w:rsidRPr="00EC2791" w:rsidRDefault="007004C6" w:rsidP="00F23365">
      <w:pPr>
        <w:widowControl w:val="0"/>
        <w:numPr>
          <w:ilvl w:val="0"/>
          <w:numId w:val="14"/>
        </w:numPr>
        <w:spacing w:after="0" w:line="269" w:lineRule="exact"/>
        <w:ind w:left="20" w:right="20" w:firstLine="720"/>
        <w:jc w:val="both"/>
        <w:rPr>
          <w:rFonts w:ascii="Times New Roman" w:hAnsi="Times New Roman" w:cs="Times New Roman"/>
        </w:rPr>
      </w:pPr>
      <w:r w:rsidRPr="00EC2791">
        <w:rPr>
          <w:rFonts w:ascii="Times New Roman" w:hAnsi="Times New Roman" w:cs="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004C6" w:rsidRPr="00EC2791" w:rsidRDefault="007004C6" w:rsidP="00F23365">
      <w:pPr>
        <w:widowControl w:val="0"/>
        <w:numPr>
          <w:ilvl w:val="0"/>
          <w:numId w:val="14"/>
        </w:numPr>
        <w:spacing w:after="0" w:line="278" w:lineRule="exact"/>
        <w:ind w:left="20" w:right="20" w:firstLine="720"/>
        <w:jc w:val="both"/>
        <w:rPr>
          <w:rFonts w:ascii="Times New Roman" w:hAnsi="Times New Roman" w:cs="Times New Roman"/>
        </w:rPr>
      </w:pPr>
      <w:r w:rsidRPr="00EC2791">
        <w:rPr>
          <w:rFonts w:ascii="Times New Roman" w:hAnsi="Times New Roman" w:cs="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004C6" w:rsidRPr="00EC2791" w:rsidRDefault="007004C6" w:rsidP="007004C6">
      <w:pPr>
        <w:ind w:left="20" w:firstLine="720"/>
        <w:jc w:val="both"/>
        <w:rPr>
          <w:rFonts w:ascii="Times New Roman" w:hAnsi="Times New Roman" w:cs="Times New Roman"/>
        </w:rPr>
      </w:pPr>
      <w:r w:rsidRPr="00EC2791">
        <w:rPr>
          <w:rFonts w:ascii="Times New Roman" w:hAnsi="Times New Roman" w:cs="Times New Roman"/>
        </w:rPr>
        <w:t>Элементы астрономии</w:t>
      </w:r>
    </w:p>
    <w:p w:rsidR="007004C6" w:rsidRPr="00EC2791" w:rsidRDefault="007004C6" w:rsidP="007004C6">
      <w:pPr>
        <w:ind w:left="20" w:firstLine="720"/>
        <w:jc w:val="both"/>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14"/>
        </w:numPr>
        <w:shd w:val="clear" w:color="auto" w:fill="auto"/>
        <w:spacing w:line="278" w:lineRule="exact"/>
        <w:ind w:left="20" w:right="20" w:firstLine="720"/>
      </w:pPr>
      <w:r w:rsidRPr="00EC2791">
        <w:t xml:space="preserve">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004C6" w:rsidRPr="00EC2791" w:rsidRDefault="007004C6" w:rsidP="00F23365">
      <w:pPr>
        <w:pStyle w:val="5"/>
        <w:numPr>
          <w:ilvl w:val="0"/>
          <w:numId w:val="14"/>
        </w:numPr>
        <w:shd w:val="clear" w:color="auto" w:fill="auto"/>
        <w:spacing w:line="278" w:lineRule="exact"/>
        <w:ind w:left="20" w:firstLine="720"/>
      </w:pPr>
      <w:r w:rsidRPr="00EC2791">
        <w:t xml:space="preserve"> понимать различия между гелиоцентрической и геоцентрической системами мира;</w:t>
      </w:r>
    </w:p>
    <w:p w:rsidR="007004C6" w:rsidRPr="00EC2791" w:rsidRDefault="007004C6" w:rsidP="007004C6">
      <w:pPr>
        <w:ind w:left="20" w:firstLine="720"/>
        <w:jc w:val="both"/>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14"/>
        </w:numPr>
        <w:spacing w:after="0" w:line="278" w:lineRule="exact"/>
        <w:ind w:left="20" w:right="20" w:firstLine="720"/>
        <w:jc w:val="both"/>
        <w:rPr>
          <w:rFonts w:ascii="Times New Roman" w:hAnsi="Times New Roman" w:cs="Times New Roman"/>
        </w:rPr>
      </w:pPr>
      <w:r w:rsidRPr="00EC2791">
        <w:rPr>
          <w:rFonts w:ascii="Times New Roman" w:hAnsi="Times New Roman" w:cs="Times New Roman"/>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004C6" w:rsidRPr="00EC2791" w:rsidRDefault="007004C6" w:rsidP="00F23365">
      <w:pPr>
        <w:widowControl w:val="0"/>
        <w:numPr>
          <w:ilvl w:val="0"/>
          <w:numId w:val="14"/>
        </w:numPr>
        <w:spacing w:after="0" w:line="278" w:lineRule="exact"/>
        <w:ind w:left="20" w:right="20" w:firstLine="720"/>
        <w:jc w:val="both"/>
        <w:rPr>
          <w:rFonts w:ascii="Times New Roman" w:hAnsi="Times New Roman" w:cs="Times New Roman"/>
        </w:rPr>
      </w:pPr>
      <w:r w:rsidRPr="00EC2791">
        <w:rPr>
          <w:rFonts w:ascii="Times New Roman" w:hAnsi="Times New Roman" w:cs="Times New Roman"/>
        </w:rPr>
        <w:t>различать основные характеристики звезд (размер, цвет, температура) соотносить цвет звезды с ее температурой;</w:t>
      </w:r>
    </w:p>
    <w:p w:rsidR="007004C6" w:rsidRPr="00EC2791" w:rsidRDefault="007004C6" w:rsidP="00F23365">
      <w:pPr>
        <w:widowControl w:val="0"/>
        <w:numPr>
          <w:ilvl w:val="0"/>
          <w:numId w:val="14"/>
        </w:numPr>
        <w:spacing w:after="253" w:line="230" w:lineRule="exact"/>
        <w:ind w:left="20" w:firstLine="720"/>
        <w:jc w:val="both"/>
        <w:rPr>
          <w:rFonts w:ascii="Times New Roman" w:hAnsi="Times New Roman" w:cs="Times New Roman"/>
        </w:rPr>
      </w:pPr>
      <w:r w:rsidRPr="00EC2791">
        <w:rPr>
          <w:rFonts w:ascii="Times New Roman" w:hAnsi="Times New Roman" w:cs="Times New Roman"/>
        </w:rPr>
        <w:t>различать гипотезы о происхождении Солнечной системы.</w:t>
      </w:r>
    </w:p>
    <w:p w:rsidR="007004C6" w:rsidRPr="00EC2791" w:rsidRDefault="007004C6" w:rsidP="00F23365">
      <w:pPr>
        <w:widowControl w:val="0"/>
        <w:numPr>
          <w:ilvl w:val="0"/>
          <w:numId w:val="15"/>
        </w:numPr>
        <w:tabs>
          <w:tab w:val="left" w:pos="1421"/>
        </w:tabs>
        <w:spacing w:after="0" w:line="274" w:lineRule="exact"/>
        <w:ind w:left="20" w:right="3480" w:firstLine="440"/>
        <w:rPr>
          <w:rFonts w:ascii="Times New Roman" w:hAnsi="Times New Roman" w:cs="Times New Roman"/>
        </w:rPr>
      </w:pPr>
      <w:r w:rsidRPr="00EC2791">
        <w:rPr>
          <w:rFonts w:ascii="Times New Roman" w:hAnsi="Times New Roman" w:cs="Times New Roman"/>
        </w:rPr>
        <w:t>Биология В результате изучения курса биологии в основной школе:</w:t>
      </w:r>
    </w:p>
    <w:p w:rsidR="007004C6" w:rsidRPr="00EC2791" w:rsidRDefault="007004C6" w:rsidP="007004C6">
      <w:pPr>
        <w:pStyle w:val="5"/>
        <w:shd w:val="clear" w:color="auto" w:fill="auto"/>
        <w:ind w:left="20" w:right="20" w:firstLine="720"/>
      </w:pPr>
      <w:r w:rsidRPr="00EC2791">
        <w:t xml:space="preserve">Выпускник </w:t>
      </w:r>
      <w:r w:rsidRPr="00EC2791">
        <w:rPr>
          <w:rStyle w:val="aa"/>
        </w:rPr>
        <w:t xml:space="preserve">научится </w:t>
      </w:r>
      <w:r w:rsidRPr="00EC2791">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004C6" w:rsidRPr="00EC2791" w:rsidRDefault="007004C6" w:rsidP="007004C6">
      <w:pPr>
        <w:pStyle w:val="5"/>
        <w:shd w:val="clear" w:color="auto" w:fill="auto"/>
        <w:ind w:left="20" w:right="20" w:firstLine="720"/>
      </w:pPr>
      <w:r w:rsidRPr="00EC2791">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004C6" w:rsidRPr="00EC2791" w:rsidRDefault="007004C6" w:rsidP="007004C6">
      <w:pPr>
        <w:pStyle w:val="5"/>
        <w:shd w:val="clear" w:color="auto" w:fill="auto"/>
        <w:tabs>
          <w:tab w:val="left" w:pos="5078"/>
        </w:tabs>
        <w:spacing w:line="278" w:lineRule="exact"/>
        <w:ind w:left="720" w:firstLine="0"/>
      </w:pPr>
      <w:r w:rsidRPr="00EC2791">
        <w:t>Выпускник освоит общие приемы:</w:t>
      </w:r>
      <w:r w:rsidRPr="00EC2791">
        <w:tab/>
        <w:t>оказания первой помощи; рациональной</w:t>
      </w:r>
    </w:p>
    <w:p w:rsidR="007004C6" w:rsidRPr="00EC2791" w:rsidRDefault="007004C6" w:rsidP="007004C6">
      <w:pPr>
        <w:pStyle w:val="5"/>
        <w:shd w:val="clear" w:color="auto" w:fill="auto"/>
        <w:spacing w:line="278" w:lineRule="exact"/>
        <w:ind w:right="20" w:firstLine="0"/>
      </w:pPr>
      <w:r w:rsidRPr="00EC2791">
        <w:t>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004C6" w:rsidRPr="00EC2791" w:rsidRDefault="007004C6" w:rsidP="007004C6">
      <w:pPr>
        <w:pStyle w:val="5"/>
        <w:shd w:val="clear" w:color="auto" w:fill="auto"/>
        <w:spacing w:line="278" w:lineRule="exact"/>
        <w:ind w:right="20" w:firstLine="720"/>
        <w:jc w:val="left"/>
      </w:pPr>
      <w:r w:rsidRPr="00EC2791">
        <w:t xml:space="preserve">Выпускник приобретет навыки использования научно-популярной литературы по биологии, справочных материалов, ресурсов Интернетапри выполнении учебных задач. </w:t>
      </w:r>
      <w:r w:rsidRPr="00EC2791">
        <w:rPr>
          <w:rStyle w:val="aa"/>
        </w:rPr>
        <w:t>Выпускник получит возможность научиться:</w:t>
      </w:r>
    </w:p>
    <w:p w:rsidR="007004C6" w:rsidRPr="00EC2791" w:rsidRDefault="007004C6" w:rsidP="00F23365">
      <w:pPr>
        <w:widowControl w:val="0"/>
        <w:numPr>
          <w:ilvl w:val="0"/>
          <w:numId w:val="14"/>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осознанно использовать знания основных правил поведения в природе и основ здорового образа жизни в быту;</w:t>
      </w:r>
    </w:p>
    <w:p w:rsidR="007004C6" w:rsidRPr="00EC2791" w:rsidRDefault="007004C6" w:rsidP="00F23365">
      <w:pPr>
        <w:widowControl w:val="0"/>
        <w:numPr>
          <w:ilvl w:val="0"/>
          <w:numId w:val="14"/>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выбирать целевые и смысловые установки в своих действиях и поступках по отношению к живой природе, здоровью своему и окружающих;</w:t>
      </w:r>
    </w:p>
    <w:p w:rsidR="007004C6" w:rsidRPr="00EC2791" w:rsidRDefault="007004C6" w:rsidP="00F23365">
      <w:pPr>
        <w:widowControl w:val="0"/>
        <w:numPr>
          <w:ilvl w:val="0"/>
          <w:numId w:val="14"/>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004C6" w:rsidRPr="00EC2791" w:rsidRDefault="007004C6" w:rsidP="00F23365">
      <w:pPr>
        <w:widowControl w:val="0"/>
        <w:numPr>
          <w:ilvl w:val="0"/>
          <w:numId w:val="14"/>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004C6" w:rsidRPr="00EC2791" w:rsidRDefault="007004C6" w:rsidP="007004C6">
      <w:pPr>
        <w:ind w:right="7400"/>
        <w:rPr>
          <w:rFonts w:ascii="Times New Roman" w:hAnsi="Times New Roman" w:cs="Times New Roman"/>
        </w:rPr>
      </w:pPr>
      <w:r w:rsidRPr="00EC2791">
        <w:rPr>
          <w:rFonts w:ascii="Times New Roman" w:hAnsi="Times New Roman" w:cs="Times New Roman"/>
        </w:rPr>
        <w:t>Живые организмы Выпускник научится:</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выделять существенные признаки биологических объектов и процессов, характерных для живых организмов;</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аргументировать, приводить доказательства родства различных таксонов растений, животных, грибов и бактерий;</w:t>
      </w:r>
    </w:p>
    <w:p w:rsidR="007004C6" w:rsidRPr="00EC2791" w:rsidRDefault="007004C6" w:rsidP="00F23365">
      <w:pPr>
        <w:pStyle w:val="5"/>
        <w:numPr>
          <w:ilvl w:val="0"/>
          <w:numId w:val="14"/>
        </w:numPr>
        <w:shd w:val="clear" w:color="auto" w:fill="auto"/>
        <w:ind w:left="720" w:right="20" w:hanging="360"/>
      </w:pPr>
      <w:r w:rsidRPr="00EC2791">
        <w:t xml:space="preserve"> аргументировать, приводить доказательства различий растений, животных, грибов и бактерий;</w:t>
      </w:r>
    </w:p>
    <w:p w:rsidR="007004C6" w:rsidRPr="00EC2791" w:rsidRDefault="007004C6" w:rsidP="00F23365">
      <w:pPr>
        <w:pStyle w:val="5"/>
        <w:numPr>
          <w:ilvl w:val="0"/>
          <w:numId w:val="14"/>
        </w:numPr>
        <w:shd w:val="clear" w:color="auto" w:fill="auto"/>
        <w:spacing w:line="264" w:lineRule="exact"/>
        <w:ind w:left="720" w:right="20" w:hanging="360"/>
      </w:pPr>
      <w:r w:rsidRPr="00EC2791">
        <w:t xml:space="preserve"> осуществлять классификацию биологических объектов на основе определения их принадлежности к определенной систематической группе;</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раскрывать роль биологии в практической деятельности людей; роль различных организмов в жизни человека;</w:t>
      </w:r>
    </w:p>
    <w:p w:rsidR="007004C6" w:rsidRPr="00EC2791" w:rsidRDefault="007004C6" w:rsidP="00F23365">
      <w:pPr>
        <w:pStyle w:val="5"/>
        <w:numPr>
          <w:ilvl w:val="0"/>
          <w:numId w:val="14"/>
        </w:numPr>
        <w:shd w:val="clear" w:color="auto" w:fill="auto"/>
        <w:spacing w:line="278" w:lineRule="exact"/>
        <w:ind w:left="720" w:right="20" w:hanging="360"/>
      </w:pPr>
      <w:r w:rsidRPr="00EC2791">
        <w:lastRenderedPageBreak/>
        <w:t xml:space="preserve"> объяснять общность происхождения и эволюции систематических групп растений и животных на примерах сопоставления биологических объектов;</w:t>
      </w:r>
    </w:p>
    <w:p w:rsidR="007004C6" w:rsidRPr="00EC2791" w:rsidRDefault="007004C6" w:rsidP="00F23365">
      <w:pPr>
        <w:pStyle w:val="5"/>
        <w:numPr>
          <w:ilvl w:val="0"/>
          <w:numId w:val="14"/>
        </w:numPr>
        <w:shd w:val="clear" w:color="auto" w:fill="auto"/>
        <w:ind w:left="720" w:right="20" w:hanging="360"/>
      </w:pPr>
      <w:r w:rsidRPr="00EC2791">
        <w:t xml:space="preserve"> выявлять примеры и раскрывать сущность приспособленности организмов к среде обитания;</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сравнивать биологические объекты, процессы жизнедеятельности; делать выводы и умозаключения на основе сравнения;</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устанавливать взаимосвязи между особенностями строения и функциями клеток и тканей, органов и систем органов;</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004C6" w:rsidRPr="00EC2791" w:rsidRDefault="007004C6" w:rsidP="00F23365">
      <w:pPr>
        <w:pStyle w:val="5"/>
        <w:numPr>
          <w:ilvl w:val="0"/>
          <w:numId w:val="14"/>
        </w:numPr>
        <w:shd w:val="clear" w:color="auto" w:fill="auto"/>
        <w:tabs>
          <w:tab w:val="left" w:pos="658"/>
        </w:tabs>
        <w:spacing w:line="230" w:lineRule="exact"/>
        <w:ind w:left="720" w:hanging="360"/>
      </w:pPr>
      <w:r w:rsidRPr="00EC2791">
        <w:t>знать и аргументировать основные правила поведения в природе;</w:t>
      </w:r>
    </w:p>
    <w:p w:rsidR="007004C6" w:rsidRPr="00EC2791" w:rsidRDefault="007004C6" w:rsidP="00F23365">
      <w:pPr>
        <w:pStyle w:val="5"/>
        <w:numPr>
          <w:ilvl w:val="0"/>
          <w:numId w:val="14"/>
        </w:numPr>
        <w:shd w:val="clear" w:color="auto" w:fill="auto"/>
        <w:tabs>
          <w:tab w:val="left" w:pos="658"/>
        </w:tabs>
        <w:spacing w:after="13" w:line="230" w:lineRule="exact"/>
        <w:ind w:left="720" w:hanging="360"/>
      </w:pPr>
      <w:r w:rsidRPr="00EC2791">
        <w:t>анализировать и оценивать последствия деятельности человека в природе;</w:t>
      </w:r>
    </w:p>
    <w:p w:rsidR="007004C6" w:rsidRPr="00EC2791" w:rsidRDefault="007004C6" w:rsidP="00F23365">
      <w:pPr>
        <w:pStyle w:val="5"/>
        <w:numPr>
          <w:ilvl w:val="0"/>
          <w:numId w:val="14"/>
        </w:numPr>
        <w:shd w:val="clear" w:color="auto" w:fill="auto"/>
        <w:tabs>
          <w:tab w:val="left" w:pos="658"/>
          <w:tab w:val="right" w:pos="9755"/>
        </w:tabs>
        <w:ind w:left="720" w:hanging="360"/>
      </w:pPr>
      <w:r w:rsidRPr="00EC2791">
        <w:t>описывать и использовать приемы выращивания и размножения культурных</w:t>
      </w:r>
      <w:r w:rsidRPr="00EC2791">
        <w:tab/>
        <w:t>растений</w:t>
      </w:r>
    </w:p>
    <w:p w:rsidR="007004C6" w:rsidRPr="00EC2791" w:rsidRDefault="007004C6" w:rsidP="007004C6">
      <w:pPr>
        <w:pStyle w:val="5"/>
        <w:shd w:val="clear" w:color="auto" w:fill="auto"/>
        <w:ind w:left="720" w:firstLine="0"/>
      </w:pPr>
      <w:r w:rsidRPr="00EC2791">
        <w:t>и домашних животных, ухода за ними;</w:t>
      </w:r>
    </w:p>
    <w:p w:rsidR="007004C6" w:rsidRPr="00EC2791" w:rsidRDefault="007004C6" w:rsidP="00F23365">
      <w:pPr>
        <w:pStyle w:val="5"/>
        <w:numPr>
          <w:ilvl w:val="0"/>
          <w:numId w:val="14"/>
        </w:numPr>
        <w:shd w:val="clear" w:color="auto" w:fill="auto"/>
        <w:tabs>
          <w:tab w:val="left" w:pos="658"/>
        </w:tabs>
        <w:spacing w:line="278" w:lineRule="exact"/>
        <w:ind w:left="720" w:hanging="360"/>
      </w:pPr>
      <w:r w:rsidRPr="00EC2791">
        <w:t>знать и соблюдать правила работы в кабинете биологии.</w:t>
      </w:r>
    </w:p>
    <w:p w:rsidR="007004C6" w:rsidRPr="00EC2791" w:rsidRDefault="007004C6" w:rsidP="007004C6">
      <w:pPr>
        <w:jc w:val="both"/>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14"/>
        </w:numPr>
        <w:tabs>
          <w:tab w:val="left" w:pos="658"/>
          <w:tab w:val="right" w:pos="9755"/>
          <w:tab w:val="right" w:pos="9756"/>
        </w:tabs>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находить информацию о растениях, животных грибах и бактерияхв</w:t>
      </w:r>
      <w:r w:rsidRPr="00EC2791">
        <w:rPr>
          <w:rFonts w:ascii="Times New Roman" w:hAnsi="Times New Roman" w:cs="Times New Roman"/>
        </w:rPr>
        <w:tab/>
        <w:t>научно</w:t>
      </w:r>
      <w:r w:rsidRPr="00EC2791">
        <w:rPr>
          <w:rFonts w:ascii="Times New Roman" w:hAnsi="Times New Roman" w:cs="Times New Roman"/>
        </w:rPr>
        <w:softHyphen/>
        <w:t>популярной литературе, биологических словарях, справочниках, Интернет</w:t>
      </w:r>
      <w:r w:rsidRPr="00EC2791">
        <w:rPr>
          <w:rFonts w:ascii="Times New Roman" w:hAnsi="Times New Roman" w:cs="Times New Roman"/>
        </w:rPr>
        <w:tab/>
        <w:t>ресурсе,</w:t>
      </w:r>
    </w:p>
    <w:p w:rsidR="007004C6" w:rsidRPr="00EC2791" w:rsidRDefault="007004C6" w:rsidP="007004C6">
      <w:pPr>
        <w:ind w:left="720"/>
        <w:rPr>
          <w:rFonts w:ascii="Times New Roman" w:hAnsi="Times New Roman" w:cs="Times New Roman"/>
        </w:rPr>
      </w:pPr>
      <w:r w:rsidRPr="00EC2791">
        <w:rPr>
          <w:rFonts w:ascii="Times New Roman" w:hAnsi="Times New Roman" w:cs="Times New Roman"/>
        </w:rPr>
        <w:t>анализировать и оценивать ее, переводить из одной формы в другую;</w:t>
      </w:r>
    </w:p>
    <w:p w:rsidR="007004C6" w:rsidRPr="00EC2791" w:rsidRDefault="007004C6" w:rsidP="00F23365">
      <w:pPr>
        <w:widowControl w:val="0"/>
        <w:numPr>
          <w:ilvl w:val="0"/>
          <w:numId w:val="14"/>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004C6" w:rsidRPr="00EC2791" w:rsidRDefault="007004C6" w:rsidP="00F23365">
      <w:pPr>
        <w:widowControl w:val="0"/>
        <w:numPr>
          <w:ilvl w:val="0"/>
          <w:numId w:val="14"/>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004C6" w:rsidRPr="00EC2791" w:rsidRDefault="007004C6" w:rsidP="00F23365">
      <w:pPr>
        <w:widowControl w:val="0"/>
        <w:numPr>
          <w:ilvl w:val="0"/>
          <w:numId w:val="14"/>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ориентироваться в системе моральных норм и ценностей по отношению к объектам живой природы;</w:t>
      </w:r>
    </w:p>
    <w:p w:rsidR="007004C6" w:rsidRPr="00EC2791" w:rsidRDefault="007004C6" w:rsidP="00F23365">
      <w:pPr>
        <w:widowControl w:val="0"/>
        <w:numPr>
          <w:ilvl w:val="0"/>
          <w:numId w:val="14"/>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7004C6" w:rsidRPr="00EC2791" w:rsidRDefault="007004C6" w:rsidP="00F23365">
      <w:pPr>
        <w:widowControl w:val="0"/>
        <w:numPr>
          <w:ilvl w:val="0"/>
          <w:numId w:val="14"/>
        </w:numPr>
        <w:spacing w:after="0" w:line="274" w:lineRule="exact"/>
        <w:ind w:left="720" w:right="20" w:hanging="360"/>
        <w:jc w:val="both"/>
        <w:rPr>
          <w:rFonts w:ascii="Times New Roman" w:hAnsi="Times New Roman" w:cs="Times New Roman"/>
        </w:rPr>
      </w:pPr>
      <w:r w:rsidRPr="00EC2791">
        <w:rPr>
          <w:rFonts w:ascii="Times New Roman" w:hAnsi="Times New Roman" w:cs="Times New Roman"/>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004C6" w:rsidRPr="00EC2791" w:rsidRDefault="007004C6" w:rsidP="00F23365">
      <w:pPr>
        <w:widowControl w:val="0"/>
        <w:numPr>
          <w:ilvl w:val="0"/>
          <w:numId w:val="14"/>
        </w:numPr>
        <w:spacing w:after="0" w:line="274" w:lineRule="exact"/>
        <w:ind w:left="720" w:right="20" w:hanging="360"/>
        <w:jc w:val="both"/>
        <w:rPr>
          <w:rFonts w:ascii="Times New Roman" w:hAnsi="Times New Roman" w:cs="Times New Roman"/>
        </w:rPr>
      </w:pPr>
      <w:r w:rsidRPr="00EC2791">
        <w:rPr>
          <w:rFonts w:ascii="Times New Roman" w:hAnsi="Times New Roman" w:cs="Times New Roman"/>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t>Человек и его здоровье</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14"/>
        </w:numPr>
        <w:shd w:val="clear" w:color="auto" w:fill="auto"/>
        <w:ind w:left="720" w:right="20" w:hanging="360"/>
      </w:pPr>
      <w:r w:rsidRPr="00EC2791">
        <w:t xml:space="preserve"> выделять существенные признаки биологических объектов и процессов жизнедеятельности, характерных для организма человека;</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аргументировать, приводить доказательства взаимосвязи человека и окружающей среды, родства человека с животными;</w:t>
      </w:r>
    </w:p>
    <w:p w:rsidR="007004C6" w:rsidRPr="00EC2791" w:rsidRDefault="007004C6" w:rsidP="00F23365">
      <w:pPr>
        <w:pStyle w:val="5"/>
        <w:numPr>
          <w:ilvl w:val="0"/>
          <w:numId w:val="14"/>
        </w:numPr>
        <w:shd w:val="clear" w:color="auto" w:fill="auto"/>
        <w:spacing w:line="283" w:lineRule="exact"/>
        <w:ind w:left="720" w:hanging="360"/>
      </w:pPr>
      <w:r w:rsidRPr="00EC2791">
        <w:t xml:space="preserve"> аргументировать, приводить доказательства отличий человека от животных;</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объяснять эволюцию вида Человек разумный на примерах сопоставления биологических объектов и других материальных артефактов;</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сравнивать биологические объекты, процессы жизнедеятельности; делать выводы и умозаключения на основе сравнения;</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устанавливать взаимосвязи между особенностями строения и функциями клеток и тканей, органов и систем </w:t>
      </w:r>
      <w:r w:rsidRPr="00EC2791">
        <w:lastRenderedPageBreak/>
        <w:t>органов;</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знать и аргументировать основные принципы здорового образа жизни, рациональной организации труда и отдыха;</w:t>
      </w:r>
    </w:p>
    <w:p w:rsidR="007004C6" w:rsidRPr="00EC2791" w:rsidRDefault="007004C6" w:rsidP="00F23365">
      <w:pPr>
        <w:pStyle w:val="5"/>
        <w:numPr>
          <w:ilvl w:val="0"/>
          <w:numId w:val="14"/>
        </w:numPr>
        <w:shd w:val="clear" w:color="auto" w:fill="auto"/>
        <w:spacing w:line="283" w:lineRule="exact"/>
        <w:ind w:left="720" w:hanging="360"/>
      </w:pPr>
      <w:r w:rsidRPr="00EC2791">
        <w:t xml:space="preserve"> анализировать и оценивать влияние факторов риска на здоровье человека;</w:t>
      </w:r>
    </w:p>
    <w:p w:rsidR="007004C6" w:rsidRPr="00EC2791" w:rsidRDefault="007004C6" w:rsidP="00F23365">
      <w:pPr>
        <w:pStyle w:val="5"/>
        <w:numPr>
          <w:ilvl w:val="0"/>
          <w:numId w:val="14"/>
        </w:numPr>
        <w:shd w:val="clear" w:color="auto" w:fill="auto"/>
        <w:spacing w:line="283" w:lineRule="exact"/>
        <w:ind w:left="720" w:hanging="360"/>
      </w:pPr>
      <w:r w:rsidRPr="00EC2791">
        <w:t xml:space="preserve"> описывать и использовать приемы оказания первой помощи;</w:t>
      </w:r>
    </w:p>
    <w:p w:rsidR="007004C6" w:rsidRPr="00EC2791" w:rsidRDefault="007004C6" w:rsidP="00F23365">
      <w:pPr>
        <w:pStyle w:val="5"/>
        <w:numPr>
          <w:ilvl w:val="0"/>
          <w:numId w:val="14"/>
        </w:numPr>
        <w:shd w:val="clear" w:color="auto" w:fill="auto"/>
        <w:spacing w:line="283" w:lineRule="exact"/>
        <w:ind w:left="720" w:hanging="360"/>
      </w:pPr>
      <w:r w:rsidRPr="00EC2791">
        <w:t xml:space="preserve"> знать и соблюдать правила работы в кабинете биологии.</w:t>
      </w:r>
    </w:p>
    <w:p w:rsidR="007004C6" w:rsidRPr="00EC2791" w:rsidRDefault="007004C6" w:rsidP="007004C6">
      <w:pPr>
        <w:spacing w:line="283" w:lineRule="exact"/>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14"/>
        </w:numPr>
        <w:spacing w:after="0" w:line="283" w:lineRule="exact"/>
        <w:ind w:left="720" w:right="20" w:hanging="360"/>
        <w:jc w:val="both"/>
        <w:rPr>
          <w:rFonts w:ascii="Times New Roman" w:hAnsi="Times New Roman" w:cs="Times New Roman"/>
        </w:rPr>
      </w:pPr>
      <w:r w:rsidRPr="00EC2791">
        <w:rPr>
          <w:rFonts w:ascii="Times New Roman" w:hAnsi="Times New Roman" w:cs="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004C6" w:rsidRPr="00EC2791" w:rsidRDefault="007004C6" w:rsidP="00F23365">
      <w:pPr>
        <w:widowControl w:val="0"/>
        <w:numPr>
          <w:ilvl w:val="0"/>
          <w:numId w:val="14"/>
        </w:numPr>
        <w:tabs>
          <w:tab w:val="left" w:pos="658"/>
        </w:tabs>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находить информацию о строении и жизнедеятельности человека в научно</w:t>
      </w:r>
      <w:r w:rsidRPr="00EC2791">
        <w:rPr>
          <w:rFonts w:ascii="Times New Roman" w:hAnsi="Times New Roman" w:cs="Times New Roman"/>
        </w:rPr>
        <w:softHyphen/>
        <w:t>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004C6" w:rsidRPr="00EC2791" w:rsidRDefault="007004C6" w:rsidP="00F23365">
      <w:pPr>
        <w:widowControl w:val="0"/>
        <w:numPr>
          <w:ilvl w:val="0"/>
          <w:numId w:val="14"/>
        </w:numPr>
        <w:tabs>
          <w:tab w:val="left" w:pos="658"/>
        </w:tabs>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ориентироваться в системе моральных норм и ценностей по отношению к собственному здоровью и здоровью других людей;</w:t>
      </w:r>
    </w:p>
    <w:p w:rsidR="007004C6" w:rsidRPr="00EC2791" w:rsidRDefault="007004C6" w:rsidP="00F23365">
      <w:pPr>
        <w:widowControl w:val="0"/>
        <w:numPr>
          <w:ilvl w:val="0"/>
          <w:numId w:val="14"/>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004C6" w:rsidRPr="00EC2791" w:rsidRDefault="007004C6" w:rsidP="00F23365">
      <w:pPr>
        <w:widowControl w:val="0"/>
        <w:numPr>
          <w:ilvl w:val="0"/>
          <w:numId w:val="14"/>
        </w:numPr>
        <w:tabs>
          <w:tab w:val="left" w:pos="658"/>
        </w:tabs>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004C6" w:rsidRPr="00EC2791" w:rsidRDefault="007004C6" w:rsidP="00F23365">
      <w:pPr>
        <w:widowControl w:val="0"/>
        <w:numPr>
          <w:ilvl w:val="0"/>
          <w:numId w:val="14"/>
        </w:numPr>
        <w:tabs>
          <w:tab w:val="left" w:pos="658"/>
        </w:tabs>
        <w:spacing w:after="0" w:line="274" w:lineRule="exact"/>
        <w:ind w:left="720" w:right="20" w:hanging="360"/>
        <w:jc w:val="both"/>
        <w:rPr>
          <w:rFonts w:ascii="Times New Roman" w:hAnsi="Times New Roman" w:cs="Times New Roman"/>
        </w:rPr>
      </w:pPr>
      <w:r w:rsidRPr="00EC2791">
        <w:rPr>
          <w:rFonts w:ascii="Times New Roman" w:hAnsi="Times New Roman" w:cs="Times New Roman"/>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004C6" w:rsidRPr="00EC2791" w:rsidRDefault="007004C6" w:rsidP="00F23365">
      <w:pPr>
        <w:widowControl w:val="0"/>
        <w:numPr>
          <w:ilvl w:val="0"/>
          <w:numId w:val="14"/>
        </w:numPr>
        <w:tabs>
          <w:tab w:val="left" w:pos="658"/>
        </w:tabs>
        <w:spacing w:after="0" w:line="274" w:lineRule="exact"/>
        <w:ind w:left="720" w:right="20" w:hanging="360"/>
        <w:jc w:val="both"/>
        <w:rPr>
          <w:rFonts w:ascii="Times New Roman" w:hAnsi="Times New Roman" w:cs="Times New Roman"/>
        </w:rPr>
      </w:pPr>
      <w:r w:rsidRPr="00EC2791">
        <w:rPr>
          <w:rFonts w:ascii="Times New Roman" w:hAnsi="Times New Roman" w:cs="Times New Roman"/>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t>Общие биологические закономерности</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14"/>
        </w:numPr>
        <w:shd w:val="clear" w:color="auto" w:fill="auto"/>
        <w:tabs>
          <w:tab w:val="left" w:pos="658"/>
        </w:tabs>
        <w:ind w:left="720" w:right="20" w:hanging="360"/>
      </w:pPr>
      <w:r w:rsidRPr="00EC2791">
        <w:t>выделять существенные признаки биологических объектов и процессов, характерных для сообществ живых организмов;</w:t>
      </w:r>
    </w:p>
    <w:p w:rsidR="007004C6" w:rsidRPr="00EC2791" w:rsidRDefault="007004C6" w:rsidP="00F23365">
      <w:pPr>
        <w:pStyle w:val="5"/>
        <w:numPr>
          <w:ilvl w:val="0"/>
          <w:numId w:val="14"/>
        </w:numPr>
        <w:shd w:val="clear" w:color="auto" w:fill="auto"/>
        <w:tabs>
          <w:tab w:val="left" w:pos="658"/>
        </w:tabs>
        <w:spacing w:line="283" w:lineRule="exact"/>
        <w:ind w:left="720" w:right="20" w:hanging="360"/>
      </w:pPr>
      <w:r w:rsidRPr="00EC2791">
        <w:t>аргументировать, приводить доказательства необходимости защиты окружающей среды;</w:t>
      </w:r>
    </w:p>
    <w:p w:rsidR="007004C6" w:rsidRPr="00EC2791" w:rsidRDefault="007004C6" w:rsidP="00F23365">
      <w:pPr>
        <w:pStyle w:val="5"/>
        <w:numPr>
          <w:ilvl w:val="0"/>
          <w:numId w:val="14"/>
        </w:numPr>
        <w:shd w:val="clear" w:color="auto" w:fill="auto"/>
        <w:tabs>
          <w:tab w:val="left" w:pos="658"/>
        </w:tabs>
        <w:spacing w:line="283" w:lineRule="exact"/>
        <w:ind w:left="720" w:right="20" w:hanging="360"/>
      </w:pPr>
      <w:r w:rsidRPr="00EC2791">
        <w:t>аргументировать, приводить доказательства зависимости здоровья человека от состояния окружающей среды;</w:t>
      </w:r>
    </w:p>
    <w:p w:rsidR="007004C6" w:rsidRPr="00EC2791" w:rsidRDefault="007004C6" w:rsidP="00F23365">
      <w:pPr>
        <w:pStyle w:val="5"/>
        <w:numPr>
          <w:ilvl w:val="0"/>
          <w:numId w:val="14"/>
        </w:numPr>
        <w:shd w:val="clear" w:color="auto" w:fill="auto"/>
        <w:tabs>
          <w:tab w:val="left" w:pos="658"/>
        </w:tabs>
        <w:spacing w:line="283" w:lineRule="exact"/>
        <w:ind w:left="720" w:right="20" w:hanging="360"/>
      </w:pPr>
      <w:r w:rsidRPr="00EC2791">
        <w:t>осуществлять классификацию биологических объектов на основе определения их принадлежности к определенной систематической группе;</w:t>
      </w:r>
    </w:p>
    <w:p w:rsidR="007004C6" w:rsidRPr="00EC2791" w:rsidRDefault="007004C6" w:rsidP="00F23365">
      <w:pPr>
        <w:pStyle w:val="5"/>
        <w:numPr>
          <w:ilvl w:val="0"/>
          <w:numId w:val="14"/>
        </w:numPr>
        <w:shd w:val="clear" w:color="auto" w:fill="auto"/>
        <w:tabs>
          <w:tab w:val="left" w:pos="658"/>
        </w:tabs>
        <w:spacing w:line="283" w:lineRule="exact"/>
        <w:ind w:left="720" w:right="20" w:hanging="360"/>
      </w:pPr>
      <w:r w:rsidRPr="00EC2791">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004C6" w:rsidRPr="00EC2791" w:rsidRDefault="007004C6" w:rsidP="00F23365">
      <w:pPr>
        <w:pStyle w:val="5"/>
        <w:numPr>
          <w:ilvl w:val="0"/>
          <w:numId w:val="14"/>
        </w:numPr>
        <w:shd w:val="clear" w:color="auto" w:fill="auto"/>
        <w:tabs>
          <w:tab w:val="left" w:pos="658"/>
        </w:tabs>
        <w:spacing w:line="283" w:lineRule="exact"/>
        <w:ind w:left="720" w:right="20" w:hanging="360"/>
      </w:pPr>
      <w:r w:rsidRPr="00EC2791">
        <w:t>объяснять общность происхождения и эволюции организмов на основе сопоставления особенностей их строения и функционирования;</w:t>
      </w:r>
    </w:p>
    <w:p w:rsidR="007004C6" w:rsidRPr="00EC2791" w:rsidRDefault="007004C6" w:rsidP="00F23365">
      <w:pPr>
        <w:pStyle w:val="5"/>
        <w:numPr>
          <w:ilvl w:val="0"/>
          <w:numId w:val="14"/>
        </w:numPr>
        <w:shd w:val="clear" w:color="auto" w:fill="auto"/>
        <w:tabs>
          <w:tab w:val="left" w:pos="658"/>
        </w:tabs>
        <w:spacing w:line="283" w:lineRule="exact"/>
        <w:ind w:left="720" w:right="20" w:hanging="360"/>
      </w:pPr>
      <w:r w:rsidRPr="00EC2791">
        <w:t>объяснять механизмы наследственности и изменчивости, возникновения приспособленности, процесс видообразования;</w:t>
      </w:r>
    </w:p>
    <w:p w:rsidR="007004C6" w:rsidRPr="00EC2791" w:rsidRDefault="007004C6" w:rsidP="00F23365">
      <w:pPr>
        <w:pStyle w:val="5"/>
        <w:numPr>
          <w:ilvl w:val="0"/>
          <w:numId w:val="14"/>
        </w:numPr>
        <w:shd w:val="clear" w:color="auto" w:fill="auto"/>
        <w:tabs>
          <w:tab w:val="left" w:pos="658"/>
        </w:tabs>
        <w:spacing w:line="283" w:lineRule="exact"/>
        <w:ind w:left="720" w:right="20" w:hanging="360"/>
      </w:pPr>
      <w:r w:rsidRPr="00EC2791">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004C6" w:rsidRPr="00EC2791" w:rsidRDefault="007004C6" w:rsidP="00F23365">
      <w:pPr>
        <w:pStyle w:val="5"/>
        <w:numPr>
          <w:ilvl w:val="0"/>
          <w:numId w:val="14"/>
        </w:numPr>
        <w:shd w:val="clear" w:color="auto" w:fill="auto"/>
        <w:tabs>
          <w:tab w:val="left" w:pos="658"/>
        </w:tabs>
        <w:spacing w:line="283" w:lineRule="exact"/>
        <w:ind w:left="720" w:right="20" w:hanging="360"/>
      </w:pPr>
      <w:r w:rsidRPr="00EC2791">
        <w:t>сравнивать биологические объекты, процессы; делать выводы и умозаключения на основе сравнения;</w:t>
      </w:r>
    </w:p>
    <w:p w:rsidR="007004C6" w:rsidRPr="00EC2791" w:rsidRDefault="007004C6" w:rsidP="00F23365">
      <w:pPr>
        <w:pStyle w:val="5"/>
        <w:numPr>
          <w:ilvl w:val="0"/>
          <w:numId w:val="14"/>
        </w:numPr>
        <w:shd w:val="clear" w:color="auto" w:fill="auto"/>
        <w:tabs>
          <w:tab w:val="left" w:pos="658"/>
        </w:tabs>
        <w:spacing w:line="283" w:lineRule="exact"/>
        <w:ind w:left="720" w:right="20" w:hanging="360"/>
      </w:pPr>
      <w:r w:rsidRPr="00EC2791">
        <w:t>устанавливать взаимосвязи между особенностями строения и функциями органов и систем органов;</w:t>
      </w:r>
    </w:p>
    <w:p w:rsidR="007004C6" w:rsidRPr="00EC2791" w:rsidRDefault="007004C6" w:rsidP="00F23365">
      <w:pPr>
        <w:pStyle w:val="5"/>
        <w:numPr>
          <w:ilvl w:val="0"/>
          <w:numId w:val="14"/>
        </w:numPr>
        <w:shd w:val="clear" w:color="auto" w:fill="auto"/>
        <w:tabs>
          <w:tab w:val="left" w:pos="658"/>
        </w:tabs>
        <w:spacing w:line="283" w:lineRule="exact"/>
        <w:ind w:left="720" w:right="20" w:hanging="360"/>
      </w:pPr>
      <w:r w:rsidRPr="00EC2791">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7004C6" w:rsidRPr="00EC2791" w:rsidRDefault="007004C6" w:rsidP="00F23365">
      <w:pPr>
        <w:pStyle w:val="5"/>
        <w:numPr>
          <w:ilvl w:val="0"/>
          <w:numId w:val="14"/>
        </w:numPr>
        <w:shd w:val="clear" w:color="auto" w:fill="auto"/>
        <w:tabs>
          <w:tab w:val="left" w:pos="658"/>
        </w:tabs>
        <w:spacing w:line="283" w:lineRule="exact"/>
        <w:ind w:left="720" w:right="20" w:hanging="360"/>
      </w:pPr>
      <w:r w:rsidRPr="00EC2791">
        <w:t>знать и аргументировать основные правила поведения в природе; анализировать и оценивать последствия деятельности человека в природе;</w:t>
      </w:r>
    </w:p>
    <w:p w:rsidR="007004C6" w:rsidRPr="00EC2791" w:rsidRDefault="007004C6" w:rsidP="00F23365">
      <w:pPr>
        <w:pStyle w:val="5"/>
        <w:numPr>
          <w:ilvl w:val="0"/>
          <w:numId w:val="14"/>
        </w:numPr>
        <w:shd w:val="clear" w:color="auto" w:fill="auto"/>
        <w:tabs>
          <w:tab w:val="left" w:pos="658"/>
        </w:tabs>
        <w:spacing w:line="283" w:lineRule="exact"/>
        <w:ind w:left="720" w:right="20" w:hanging="360"/>
      </w:pPr>
      <w:r w:rsidRPr="00EC2791">
        <w:t>описывать и использовать приемы выращивания и размножения культурных растений и домашних животных, ухода за ними в агроценозах;</w:t>
      </w:r>
    </w:p>
    <w:p w:rsidR="007004C6" w:rsidRPr="00EC2791" w:rsidRDefault="007004C6" w:rsidP="00F23365">
      <w:pPr>
        <w:pStyle w:val="5"/>
        <w:numPr>
          <w:ilvl w:val="0"/>
          <w:numId w:val="14"/>
        </w:numPr>
        <w:shd w:val="clear" w:color="auto" w:fill="auto"/>
        <w:tabs>
          <w:tab w:val="left" w:pos="658"/>
        </w:tabs>
        <w:spacing w:line="283" w:lineRule="exact"/>
        <w:ind w:left="720" w:right="20" w:hanging="360"/>
      </w:pPr>
      <w:r w:rsidRPr="00EC2791">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004C6" w:rsidRPr="00EC2791" w:rsidRDefault="007004C6" w:rsidP="00F23365">
      <w:pPr>
        <w:pStyle w:val="5"/>
        <w:numPr>
          <w:ilvl w:val="0"/>
          <w:numId w:val="14"/>
        </w:numPr>
        <w:shd w:val="clear" w:color="auto" w:fill="auto"/>
        <w:tabs>
          <w:tab w:val="left" w:pos="658"/>
        </w:tabs>
        <w:spacing w:line="230" w:lineRule="exact"/>
        <w:ind w:left="720" w:hanging="360"/>
      </w:pPr>
      <w:r w:rsidRPr="00EC2791">
        <w:t>знать и соблюдать правила работы в кабинете биологии.</w:t>
      </w:r>
    </w:p>
    <w:p w:rsidR="007004C6" w:rsidRPr="00EC2791" w:rsidRDefault="007004C6" w:rsidP="007004C6">
      <w:pPr>
        <w:spacing w:line="230" w:lineRule="exact"/>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14"/>
        </w:numPr>
        <w:spacing w:after="0" w:line="274" w:lineRule="exact"/>
        <w:ind w:left="720" w:right="20" w:hanging="360"/>
        <w:jc w:val="both"/>
        <w:rPr>
          <w:rFonts w:ascii="Times New Roman" w:hAnsi="Times New Roman" w:cs="Times New Roman"/>
        </w:rPr>
      </w:pPr>
      <w:r w:rsidRPr="00EC2791">
        <w:rPr>
          <w:rFonts w:ascii="Times New Roman" w:hAnsi="Times New Roman" w:cs="Times New Roman"/>
        </w:rPr>
        <w:lastRenderedPageBreak/>
        <w:t>понимать экологические проблемы, возникающие в условиях нерационального природопользования, и пути решения этих проблем;</w:t>
      </w:r>
    </w:p>
    <w:p w:rsidR="007004C6" w:rsidRPr="00EC2791" w:rsidRDefault="007004C6" w:rsidP="00F23365">
      <w:pPr>
        <w:widowControl w:val="0"/>
        <w:numPr>
          <w:ilvl w:val="0"/>
          <w:numId w:val="14"/>
        </w:numPr>
        <w:spacing w:after="0" w:line="274" w:lineRule="exact"/>
        <w:ind w:left="720" w:right="20" w:hanging="360"/>
        <w:jc w:val="both"/>
        <w:rPr>
          <w:rFonts w:ascii="Times New Roman" w:hAnsi="Times New Roman" w:cs="Times New Roman"/>
        </w:rPr>
      </w:pPr>
      <w:r w:rsidRPr="00EC2791">
        <w:rPr>
          <w:rFonts w:ascii="Times New Roman" w:hAnsi="Times New Roman" w:cs="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004C6" w:rsidRPr="00EC2791" w:rsidRDefault="007004C6" w:rsidP="00F23365">
      <w:pPr>
        <w:widowControl w:val="0"/>
        <w:numPr>
          <w:ilvl w:val="0"/>
          <w:numId w:val="14"/>
        </w:numPr>
        <w:spacing w:after="0" w:line="274" w:lineRule="exact"/>
        <w:ind w:left="720" w:right="20" w:hanging="360"/>
        <w:jc w:val="both"/>
        <w:rPr>
          <w:rFonts w:ascii="Times New Roman" w:hAnsi="Times New Roman" w:cs="Times New Roman"/>
        </w:rPr>
      </w:pPr>
      <w:r w:rsidRPr="00EC2791">
        <w:rPr>
          <w:rFonts w:ascii="Times New Roman" w:hAnsi="Times New Roman" w:cs="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004C6" w:rsidRPr="00EC2791" w:rsidRDefault="007004C6" w:rsidP="00F23365">
      <w:pPr>
        <w:widowControl w:val="0"/>
        <w:numPr>
          <w:ilvl w:val="0"/>
          <w:numId w:val="14"/>
        </w:numPr>
        <w:spacing w:after="0" w:line="274" w:lineRule="exact"/>
        <w:ind w:left="720" w:right="20" w:hanging="360"/>
        <w:jc w:val="both"/>
        <w:rPr>
          <w:rFonts w:ascii="Times New Roman" w:hAnsi="Times New Roman" w:cs="Times New Roman"/>
        </w:rPr>
      </w:pPr>
      <w:r w:rsidRPr="00EC2791">
        <w:rPr>
          <w:rFonts w:ascii="Times New Roman" w:hAnsi="Times New Roman" w:cs="Times New Roman"/>
        </w:rPr>
        <w:t>ориентироваться в системе моральных норм и ценностей по отношению к объектам живой природы, собственному здоровью и здоровью других людей;</w:t>
      </w:r>
    </w:p>
    <w:p w:rsidR="007004C6" w:rsidRPr="00EC2791" w:rsidRDefault="007004C6" w:rsidP="00F23365">
      <w:pPr>
        <w:widowControl w:val="0"/>
        <w:numPr>
          <w:ilvl w:val="0"/>
          <w:numId w:val="14"/>
        </w:numPr>
        <w:spacing w:after="0" w:line="278" w:lineRule="exact"/>
        <w:ind w:left="720" w:right="20" w:hanging="360"/>
        <w:jc w:val="both"/>
        <w:rPr>
          <w:rFonts w:ascii="Times New Roman" w:hAnsi="Times New Roman" w:cs="Times New Roman"/>
        </w:rPr>
      </w:pPr>
      <w:r w:rsidRPr="00EC2791">
        <w:rPr>
          <w:rFonts w:ascii="Times New Roman" w:hAnsi="Times New Roman" w:cs="Times New Roman"/>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004C6" w:rsidRPr="00EC2791" w:rsidRDefault="007004C6" w:rsidP="00F23365">
      <w:pPr>
        <w:widowControl w:val="0"/>
        <w:numPr>
          <w:ilvl w:val="0"/>
          <w:numId w:val="14"/>
        </w:numPr>
        <w:spacing w:after="480" w:line="278" w:lineRule="exact"/>
        <w:ind w:left="720" w:right="20" w:hanging="360"/>
        <w:jc w:val="both"/>
        <w:rPr>
          <w:rFonts w:ascii="Times New Roman" w:hAnsi="Times New Roman" w:cs="Times New Roman"/>
        </w:rPr>
      </w:pPr>
      <w:r w:rsidRPr="00EC2791">
        <w:rPr>
          <w:rFonts w:ascii="Times New Roman" w:hAnsi="Times New Roman" w:cs="Times New Roman"/>
        </w:rPr>
        <w:t>работать в группе сверстников при решении познавательных задач связанных с теоретическими и практическими проблемами.</w:t>
      </w:r>
    </w:p>
    <w:p w:rsidR="007004C6" w:rsidRPr="00EC2791" w:rsidRDefault="007004C6" w:rsidP="00F23365">
      <w:pPr>
        <w:widowControl w:val="0"/>
        <w:numPr>
          <w:ilvl w:val="0"/>
          <w:numId w:val="15"/>
        </w:numPr>
        <w:tabs>
          <w:tab w:val="left" w:pos="1031"/>
        </w:tabs>
        <w:spacing w:after="0" w:line="278" w:lineRule="exact"/>
        <w:ind w:left="20"/>
        <w:jc w:val="both"/>
        <w:rPr>
          <w:rFonts w:ascii="Times New Roman" w:hAnsi="Times New Roman" w:cs="Times New Roman"/>
        </w:rPr>
      </w:pPr>
      <w:r w:rsidRPr="00EC2791">
        <w:rPr>
          <w:rFonts w:ascii="Times New Roman" w:hAnsi="Times New Roman" w:cs="Times New Roman"/>
        </w:rPr>
        <w:t>Химия</w:t>
      </w:r>
    </w:p>
    <w:p w:rsidR="007004C6" w:rsidRPr="00EC2791" w:rsidRDefault="007004C6" w:rsidP="007004C6">
      <w:pPr>
        <w:ind w:left="20" w:firstLine="720"/>
        <w:jc w:val="both"/>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14"/>
        </w:numPr>
        <w:shd w:val="clear" w:color="auto" w:fill="auto"/>
        <w:spacing w:line="278" w:lineRule="exact"/>
        <w:ind w:left="20" w:firstLine="720"/>
      </w:pPr>
      <w:r w:rsidRPr="00EC2791">
        <w:t xml:space="preserve"> характеризовать основные методы познания: наблюдение, измерение, эксперимент;</w:t>
      </w:r>
    </w:p>
    <w:p w:rsidR="007004C6" w:rsidRPr="00EC2791" w:rsidRDefault="007004C6" w:rsidP="00F23365">
      <w:pPr>
        <w:pStyle w:val="5"/>
        <w:numPr>
          <w:ilvl w:val="0"/>
          <w:numId w:val="14"/>
        </w:numPr>
        <w:shd w:val="clear" w:color="auto" w:fill="auto"/>
        <w:spacing w:line="278" w:lineRule="exact"/>
        <w:ind w:left="20" w:right="20" w:firstLine="720"/>
      </w:pPr>
      <w:r w:rsidRPr="00EC2791">
        <w:t xml:space="preserve"> описывать свойства твердых, жидких, газообразных веществ, выделяя их существенные признаки;</w:t>
      </w:r>
    </w:p>
    <w:p w:rsidR="007004C6" w:rsidRPr="00EC2791" w:rsidRDefault="007004C6" w:rsidP="00F23365">
      <w:pPr>
        <w:pStyle w:val="5"/>
        <w:numPr>
          <w:ilvl w:val="0"/>
          <w:numId w:val="14"/>
        </w:numPr>
        <w:shd w:val="clear" w:color="auto" w:fill="auto"/>
        <w:spacing w:line="278" w:lineRule="exact"/>
        <w:ind w:left="20" w:right="20" w:firstLine="720"/>
      </w:pPr>
      <w:r w:rsidRPr="00EC2791">
        <w:t xml:space="preserve">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004C6" w:rsidRPr="00EC2791" w:rsidRDefault="007004C6" w:rsidP="00F23365">
      <w:pPr>
        <w:pStyle w:val="5"/>
        <w:numPr>
          <w:ilvl w:val="0"/>
          <w:numId w:val="14"/>
        </w:numPr>
        <w:shd w:val="clear" w:color="auto" w:fill="auto"/>
        <w:spacing w:line="269" w:lineRule="exact"/>
        <w:ind w:left="20" w:right="20" w:firstLine="720"/>
      </w:pPr>
      <w:r w:rsidRPr="00EC2791">
        <w:t xml:space="preserve"> раскрывать смысл законов сохранения массы веществ, постоянства состава, атомно - молекулярной теории;</w:t>
      </w:r>
    </w:p>
    <w:p w:rsidR="007004C6" w:rsidRPr="00EC2791" w:rsidRDefault="007004C6" w:rsidP="00F23365">
      <w:pPr>
        <w:pStyle w:val="5"/>
        <w:numPr>
          <w:ilvl w:val="0"/>
          <w:numId w:val="14"/>
        </w:numPr>
        <w:shd w:val="clear" w:color="auto" w:fill="auto"/>
        <w:spacing w:line="293" w:lineRule="exact"/>
        <w:ind w:left="20" w:firstLine="720"/>
      </w:pPr>
      <w:r w:rsidRPr="00EC2791">
        <w:t xml:space="preserve"> различать химические и физические явления;</w:t>
      </w:r>
    </w:p>
    <w:p w:rsidR="007004C6" w:rsidRPr="00EC2791" w:rsidRDefault="007004C6" w:rsidP="00F23365">
      <w:pPr>
        <w:pStyle w:val="5"/>
        <w:numPr>
          <w:ilvl w:val="0"/>
          <w:numId w:val="14"/>
        </w:numPr>
        <w:shd w:val="clear" w:color="auto" w:fill="auto"/>
        <w:spacing w:line="293" w:lineRule="exact"/>
        <w:ind w:left="20" w:firstLine="720"/>
      </w:pPr>
      <w:r w:rsidRPr="00EC2791">
        <w:t xml:space="preserve"> называть химические элементы;</w:t>
      </w:r>
    </w:p>
    <w:p w:rsidR="007004C6" w:rsidRPr="00EC2791" w:rsidRDefault="007004C6" w:rsidP="00F23365">
      <w:pPr>
        <w:pStyle w:val="5"/>
        <w:numPr>
          <w:ilvl w:val="0"/>
          <w:numId w:val="14"/>
        </w:numPr>
        <w:shd w:val="clear" w:color="auto" w:fill="auto"/>
        <w:spacing w:line="293" w:lineRule="exact"/>
        <w:ind w:left="20" w:firstLine="720"/>
      </w:pPr>
      <w:r w:rsidRPr="00EC2791">
        <w:t xml:space="preserve"> определять состав веществ по их формулам;</w:t>
      </w:r>
    </w:p>
    <w:p w:rsidR="007004C6" w:rsidRPr="00EC2791" w:rsidRDefault="007004C6" w:rsidP="00F23365">
      <w:pPr>
        <w:pStyle w:val="5"/>
        <w:numPr>
          <w:ilvl w:val="0"/>
          <w:numId w:val="14"/>
        </w:numPr>
        <w:shd w:val="clear" w:color="auto" w:fill="auto"/>
        <w:spacing w:line="293" w:lineRule="exact"/>
        <w:ind w:left="20" w:firstLine="720"/>
      </w:pPr>
      <w:r w:rsidRPr="00EC2791">
        <w:t xml:space="preserve"> определять валентность атома элемента в соединениях;</w:t>
      </w:r>
    </w:p>
    <w:p w:rsidR="007004C6" w:rsidRPr="00EC2791" w:rsidRDefault="007004C6" w:rsidP="00F23365">
      <w:pPr>
        <w:pStyle w:val="5"/>
        <w:numPr>
          <w:ilvl w:val="0"/>
          <w:numId w:val="14"/>
        </w:numPr>
        <w:shd w:val="clear" w:color="auto" w:fill="auto"/>
        <w:spacing w:line="293" w:lineRule="exact"/>
        <w:ind w:left="20" w:firstLine="720"/>
      </w:pPr>
      <w:r w:rsidRPr="00EC2791">
        <w:t xml:space="preserve"> определять тип химических реакций;</w:t>
      </w:r>
    </w:p>
    <w:p w:rsidR="007004C6" w:rsidRPr="00EC2791" w:rsidRDefault="007004C6" w:rsidP="00F23365">
      <w:pPr>
        <w:pStyle w:val="5"/>
        <w:numPr>
          <w:ilvl w:val="0"/>
          <w:numId w:val="14"/>
        </w:numPr>
        <w:shd w:val="clear" w:color="auto" w:fill="auto"/>
        <w:spacing w:line="293" w:lineRule="exact"/>
        <w:ind w:left="20" w:firstLine="720"/>
      </w:pPr>
      <w:r w:rsidRPr="00EC2791">
        <w:t xml:space="preserve"> называть признаки и условия протекания химических реакций;</w:t>
      </w:r>
    </w:p>
    <w:p w:rsidR="007004C6" w:rsidRPr="00EC2791" w:rsidRDefault="007004C6" w:rsidP="00F23365">
      <w:pPr>
        <w:pStyle w:val="5"/>
        <w:numPr>
          <w:ilvl w:val="0"/>
          <w:numId w:val="14"/>
        </w:numPr>
        <w:shd w:val="clear" w:color="auto" w:fill="auto"/>
        <w:ind w:left="20" w:right="20" w:firstLine="720"/>
      </w:pPr>
      <w:r w:rsidRPr="00EC2791">
        <w:t xml:space="preserve"> выявлять признаки, свидетельствующие о протекании химической реакции при выполнении химического опыта;</w:t>
      </w:r>
    </w:p>
    <w:p w:rsidR="007004C6" w:rsidRPr="00EC2791" w:rsidRDefault="007004C6" w:rsidP="00F23365">
      <w:pPr>
        <w:pStyle w:val="5"/>
        <w:numPr>
          <w:ilvl w:val="0"/>
          <w:numId w:val="14"/>
        </w:numPr>
        <w:shd w:val="clear" w:color="auto" w:fill="auto"/>
        <w:spacing w:line="293" w:lineRule="exact"/>
        <w:ind w:left="20" w:firstLine="720"/>
      </w:pPr>
      <w:r w:rsidRPr="00EC2791">
        <w:t xml:space="preserve"> составлять формулы бинарных соединений;</w:t>
      </w:r>
    </w:p>
    <w:p w:rsidR="007004C6" w:rsidRPr="00EC2791" w:rsidRDefault="007004C6" w:rsidP="00F23365">
      <w:pPr>
        <w:pStyle w:val="5"/>
        <w:numPr>
          <w:ilvl w:val="0"/>
          <w:numId w:val="14"/>
        </w:numPr>
        <w:shd w:val="clear" w:color="auto" w:fill="auto"/>
        <w:spacing w:line="293" w:lineRule="exact"/>
        <w:ind w:left="20" w:firstLine="720"/>
      </w:pPr>
      <w:r w:rsidRPr="00EC2791">
        <w:t xml:space="preserve"> составлять уравнения химических реакций;</w:t>
      </w:r>
    </w:p>
    <w:p w:rsidR="007004C6" w:rsidRPr="00EC2791" w:rsidRDefault="007004C6" w:rsidP="00F23365">
      <w:pPr>
        <w:pStyle w:val="5"/>
        <w:numPr>
          <w:ilvl w:val="0"/>
          <w:numId w:val="14"/>
        </w:numPr>
        <w:shd w:val="clear" w:color="auto" w:fill="auto"/>
        <w:spacing w:line="293" w:lineRule="exact"/>
        <w:ind w:left="20" w:firstLine="720"/>
      </w:pPr>
      <w:r w:rsidRPr="00EC2791">
        <w:t xml:space="preserve"> соблюдать правила безопасной работы при проведении опытов;</w:t>
      </w:r>
    </w:p>
    <w:p w:rsidR="007004C6" w:rsidRPr="00EC2791" w:rsidRDefault="007004C6" w:rsidP="00F23365">
      <w:pPr>
        <w:pStyle w:val="5"/>
        <w:numPr>
          <w:ilvl w:val="0"/>
          <w:numId w:val="14"/>
        </w:numPr>
        <w:shd w:val="clear" w:color="auto" w:fill="auto"/>
        <w:spacing w:line="293" w:lineRule="exact"/>
        <w:ind w:left="20" w:firstLine="720"/>
      </w:pPr>
      <w:r w:rsidRPr="00EC2791">
        <w:t xml:space="preserve"> пользоваться лабораторным оборудованием и посудой;</w:t>
      </w:r>
    </w:p>
    <w:p w:rsidR="007004C6" w:rsidRPr="00EC2791" w:rsidRDefault="007004C6" w:rsidP="00F23365">
      <w:pPr>
        <w:pStyle w:val="5"/>
        <w:numPr>
          <w:ilvl w:val="0"/>
          <w:numId w:val="14"/>
        </w:numPr>
        <w:shd w:val="clear" w:color="auto" w:fill="auto"/>
        <w:spacing w:line="293" w:lineRule="exact"/>
        <w:ind w:left="20" w:firstLine="720"/>
      </w:pPr>
      <w:r w:rsidRPr="00EC2791">
        <w:t xml:space="preserve"> вычислять относительную молекулярную и молярную массы веществ;</w:t>
      </w:r>
    </w:p>
    <w:p w:rsidR="007004C6" w:rsidRPr="00EC2791" w:rsidRDefault="007004C6" w:rsidP="00F23365">
      <w:pPr>
        <w:pStyle w:val="5"/>
        <w:numPr>
          <w:ilvl w:val="0"/>
          <w:numId w:val="14"/>
        </w:numPr>
        <w:shd w:val="clear" w:color="auto" w:fill="auto"/>
        <w:spacing w:line="283" w:lineRule="exact"/>
        <w:ind w:left="20" w:firstLine="720"/>
      </w:pPr>
      <w:r w:rsidRPr="00EC2791">
        <w:t xml:space="preserve"> вычислять массовую долю химического элемента по формуле соединения;</w:t>
      </w:r>
    </w:p>
    <w:p w:rsidR="007004C6" w:rsidRPr="00EC2791" w:rsidRDefault="007004C6" w:rsidP="00F23365">
      <w:pPr>
        <w:pStyle w:val="5"/>
        <w:numPr>
          <w:ilvl w:val="0"/>
          <w:numId w:val="14"/>
        </w:numPr>
        <w:shd w:val="clear" w:color="auto" w:fill="auto"/>
        <w:spacing w:line="283" w:lineRule="exact"/>
        <w:ind w:left="20" w:right="20" w:firstLine="720"/>
      </w:pPr>
      <w:r w:rsidRPr="00EC2791">
        <w:t xml:space="preserve"> вычислять количество, объем или массу вещества по количеству, объему, массе реагентов или продуктов реакции;</w:t>
      </w:r>
    </w:p>
    <w:p w:rsidR="007004C6" w:rsidRPr="00EC2791" w:rsidRDefault="007004C6" w:rsidP="00F23365">
      <w:pPr>
        <w:pStyle w:val="5"/>
        <w:numPr>
          <w:ilvl w:val="0"/>
          <w:numId w:val="14"/>
        </w:numPr>
        <w:shd w:val="clear" w:color="auto" w:fill="auto"/>
        <w:spacing w:line="283" w:lineRule="exact"/>
        <w:ind w:left="20" w:right="20" w:firstLine="720"/>
      </w:pPr>
      <w:r w:rsidRPr="00EC2791">
        <w:t xml:space="preserve"> характеризовать физические и химические свойства простых веществ: кислорода и водорода;</w:t>
      </w:r>
    </w:p>
    <w:p w:rsidR="007004C6" w:rsidRPr="00EC2791" w:rsidRDefault="007004C6" w:rsidP="00F23365">
      <w:pPr>
        <w:pStyle w:val="5"/>
        <w:numPr>
          <w:ilvl w:val="0"/>
          <w:numId w:val="14"/>
        </w:numPr>
        <w:shd w:val="clear" w:color="auto" w:fill="auto"/>
        <w:spacing w:line="288" w:lineRule="exact"/>
        <w:ind w:left="20" w:firstLine="720"/>
      </w:pPr>
      <w:r w:rsidRPr="00EC2791">
        <w:t xml:space="preserve"> получать, собирать кислород и водород;</w:t>
      </w:r>
    </w:p>
    <w:p w:rsidR="007004C6" w:rsidRPr="00EC2791" w:rsidRDefault="007004C6" w:rsidP="00F23365">
      <w:pPr>
        <w:pStyle w:val="5"/>
        <w:numPr>
          <w:ilvl w:val="0"/>
          <w:numId w:val="14"/>
        </w:numPr>
        <w:shd w:val="clear" w:color="auto" w:fill="auto"/>
        <w:spacing w:line="288" w:lineRule="exact"/>
        <w:ind w:left="20" w:firstLine="720"/>
      </w:pPr>
      <w:r w:rsidRPr="00EC2791">
        <w:t xml:space="preserve"> распознавать опытным путем газообразные вещества: кислород, водород;</w:t>
      </w:r>
    </w:p>
    <w:p w:rsidR="007004C6" w:rsidRPr="00EC2791" w:rsidRDefault="007004C6" w:rsidP="00F23365">
      <w:pPr>
        <w:pStyle w:val="5"/>
        <w:numPr>
          <w:ilvl w:val="0"/>
          <w:numId w:val="14"/>
        </w:numPr>
        <w:shd w:val="clear" w:color="auto" w:fill="auto"/>
        <w:spacing w:line="288" w:lineRule="exact"/>
        <w:ind w:left="20" w:firstLine="720"/>
      </w:pPr>
      <w:r w:rsidRPr="00EC2791">
        <w:t xml:space="preserve"> раскрывать смысл закона Авогадро;</w:t>
      </w:r>
    </w:p>
    <w:p w:rsidR="007004C6" w:rsidRPr="00EC2791" w:rsidRDefault="007004C6" w:rsidP="00F23365">
      <w:pPr>
        <w:pStyle w:val="5"/>
        <w:numPr>
          <w:ilvl w:val="0"/>
          <w:numId w:val="14"/>
        </w:numPr>
        <w:shd w:val="clear" w:color="auto" w:fill="auto"/>
        <w:spacing w:line="288" w:lineRule="exact"/>
        <w:ind w:left="20" w:firstLine="720"/>
      </w:pPr>
      <w:r w:rsidRPr="00EC2791">
        <w:t xml:space="preserve"> раскрывать смысл понятий «тепловой эффект реакции», «молярный объем»;</w:t>
      </w:r>
    </w:p>
    <w:p w:rsidR="007004C6" w:rsidRPr="00EC2791" w:rsidRDefault="007004C6" w:rsidP="00F23365">
      <w:pPr>
        <w:pStyle w:val="5"/>
        <w:numPr>
          <w:ilvl w:val="0"/>
          <w:numId w:val="14"/>
        </w:numPr>
        <w:shd w:val="clear" w:color="auto" w:fill="auto"/>
        <w:spacing w:line="293" w:lineRule="exact"/>
        <w:ind w:left="20" w:firstLine="720"/>
      </w:pPr>
      <w:r w:rsidRPr="00EC2791">
        <w:t xml:space="preserve"> характеризовать физические и химические свойства воды;</w:t>
      </w:r>
    </w:p>
    <w:p w:rsidR="007004C6" w:rsidRPr="00EC2791" w:rsidRDefault="007004C6" w:rsidP="00F23365">
      <w:pPr>
        <w:pStyle w:val="5"/>
        <w:numPr>
          <w:ilvl w:val="0"/>
          <w:numId w:val="14"/>
        </w:numPr>
        <w:shd w:val="clear" w:color="auto" w:fill="auto"/>
        <w:spacing w:line="293" w:lineRule="exact"/>
        <w:ind w:left="20" w:firstLine="720"/>
      </w:pPr>
      <w:r w:rsidRPr="00EC2791">
        <w:t xml:space="preserve"> раскрывать смысл понятия «раствор»;</w:t>
      </w:r>
    </w:p>
    <w:p w:rsidR="007004C6" w:rsidRPr="00EC2791" w:rsidRDefault="007004C6" w:rsidP="00F23365">
      <w:pPr>
        <w:pStyle w:val="5"/>
        <w:numPr>
          <w:ilvl w:val="0"/>
          <w:numId w:val="14"/>
        </w:numPr>
        <w:shd w:val="clear" w:color="auto" w:fill="auto"/>
        <w:spacing w:line="293" w:lineRule="exact"/>
        <w:ind w:left="20" w:firstLine="720"/>
      </w:pPr>
      <w:r w:rsidRPr="00EC2791">
        <w:t xml:space="preserve"> вычислять массовую долю растворенного вещества в растворе;</w:t>
      </w:r>
    </w:p>
    <w:p w:rsidR="007004C6" w:rsidRPr="00EC2791" w:rsidRDefault="007004C6" w:rsidP="00F23365">
      <w:pPr>
        <w:pStyle w:val="5"/>
        <w:numPr>
          <w:ilvl w:val="0"/>
          <w:numId w:val="14"/>
        </w:numPr>
        <w:shd w:val="clear" w:color="auto" w:fill="auto"/>
        <w:spacing w:line="293" w:lineRule="exact"/>
        <w:ind w:left="20" w:firstLine="720"/>
      </w:pPr>
      <w:r w:rsidRPr="00EC2791">
        <w:t xml:space="preserve"> приготовлять растворы с определенной массовой долей растворенного вещества;</w:t>
      </w:r>
    </w:p>
    <w:p w:rsidR="007004C6" w:rsidRPr="00EC2791" w:rsidRDefault="007004C6" w:rsidP="00F23365">
      <w:pPr>
        <w:pStyle w:val="5"/>
        <w:numPr>
          <w:ilvl w:val="0"/>
          <w:numId w:val="14"/>
        </w:numPr>
        <w:shd w:val="clear" w:color="auto" w:fill="auto"/>
        <w:spacing w:line="293" w:lineRule="exact"/>
        <w:ind w:left="20" w:firstLine="720"/>
      </w:pPr>
      <w:r w:rsidRPr="00EC2791">
        <w:t xml:space="preserve"> называть соединения изученных классов неорганических веществ;</w:t>
      </w:r>
    </w:p>
    <w:p w:rsidR="007004C6" w:rsidRPr="00EC2791" w:rsidRDefault="007004C6" w:rsidP="00F23365">
      <w:pPr>
        <w:pStyle w:val="5"/>
        <w:numPr>
          <w:ilvl w:val="0"/>
          <w:numId w:val="14"/>
        </w:numPr>
        <w:shd w:val="clear" w:color="auto" w:fill="auto"/>
        <w:ind w:left="20" w:right="20" w:firstLine="720"/>
      </w:pPr>
      <w:r w:rsidRPr="00EC2791">
        <w:t xml:space="preserve"> характеризовать физические и химические свойства основных классов неорганических веществ: оксидов, кислот, оснований, солей;</w:t>
      </w:r>
    </w:p>
    <w:p w:rsidR="007004C6" w:rsidRPr="00EC2791" w:rsidRDefault="007004C6" w:rsidP="00F23365">
      <w:pPr>
        <w:pStyle w:val="5"/>
        <w:numPr>
          <w:ilvl w:val="0"/>
          <w:numId w:val="14"/>
        </w:numPr>
        <w:shd w:val="clear" w:color="auto" w:fill="auto"/>
        <w:tabs>
          <w:tab w:val="left" w:pos="1090"/>
          <w:tab w:val="left" w:pos="2298"/>
        </w:tabs>
        <w:spacing w:line="283" w:lineRule="exact"/>
        <w:ind w:left="20" w:firstLine="720"/>
      </w:pPr>
      <w:r w:rsidRPr="00EC2791">
        <w:t>определять</w:t>
      </w:r>
      <w:r w:rsidRPr="00EC2791">
        <w:tab/>
        <w:t>принадлежность веществ к определенному классу соединений;</w:t>
      </w:r>
    </w:p>
    <w:p w:rsidR="007004C6" w:rsidRPr="00EC2791" w:rsidRDefault="007004C6" w:rsidP="00F23365">
      <w:pPr>
        <w:pStyle w:val="5"/>
        <w:numPr>
          <w:ilvl w:val="0"/>
          <w:numId w:val="14"/>
        </w:numPr>
        <w:shd w:val="clear" w:color="auto" w:fill="auto"/>
        <w:tabs>
          <w:tab w:val="left" w:pos="1090"/>
          <w:tab w:val="left" w:pos="2298"/>
        </w:tabs>
        <w:spacing w:line="283" w:lineRule="exact"/>
        <w:ind w:left="20" w:firstLine="720"/>
      </w:pPr>
      <w:r w:rsidRPr="00EC2791">
        <w:lastRenderedPageBreak/>
        <w:t>составлять</w:t>
      </w:r>
      <w:r w:rsidRPr="00EC2791">
        <w:tab/>
        <w:t>формулы неорганических соединений изученных классов;</w:t>
      </w:r>
    </w:p>
    <w:p w:rsidR="007004C6" w:rsidRPr="00EC2791" w:rsidRDefault="007004C6" w:rsidP="00F23365">
      <w:pPr>
        <w:pStyle w:val="5"/>
        <w:numPr>
          <w:ilvl w:val="0"/>
          <w:numId w:val="14"/>
        </w:numPr>
        <w:shd w:val="clear" w:color="auto" w:fill="auto"/>
        <w:tabs>
          <w:tab w:val="left" w:pos="1090"/>
          <w:tab w:val="left" w:pos="2284"/>
          <w:tab w:val="center" w:pos="9270"/>
        </w:tabs>
        <w:spacing w:line="283" w:lineRule="exact"/>
        <w:ind w:left="20" w:firstLine="720"/>
      </w:pPr>
      <w:r w:rsidRPr="00EC2791">
        <w:t>проводить</w:t>
      </w:r>
      <w:r w:rsidRPr="00EC2791">
        <w:tab/>
        <w:t>опыты, подтверждающие химические свойства изученных</w:t>
      </w:r>
      <w:r w:rsidRPr="00EC2791">
        <w:tab/>
        <w:t>классов</w:t>
      </w:r>
    </w:p>
    <w:p w:rsidR="007004C6" w:rsidRPr="00EC2791" w:rsidRDefault="007004C6" w:rsidP="007004C6">
      <w:pPr>
        <w:pStyle w:val="5"/>
        <w:shd w:val="clear" w:color="auto" w:fill="auto"/>
        <w:spacing w:line="283" w:lineRule="exact"/>
        <w:ind w:left="20" w:firstLine="0"/>
        <w:jc w:val="left"/>
      </w:pPr>
      <w:r w:rsidRPr="00EC2791">
        <w:t>неорганических веществ;</w:t>
      </w:r>
    </w:p>
    <w:p w:rsidR="007004C6" w:rsidRPr="00EC2791" w:rsidRDefault="007004C6" w:rsidP="00F23365">
      <w:pPr>
        <w:pStyle w:val="5"/>
        <w:numPr>
          <w:ilvl w:val="0"/>
          <w:numId w:val="14"/>
        </w:numPr>
        <w:shd w:val="clear" w:color="auto" w:fill="auto"/>
        <w:spacing w:line="283" w:lineRule="exact"/>
        <w:ind w:left="20" w:right="20" w:firstLine="720"/>
      </w:pPr>
      <w:r w:rsidRPr="00EC2791">
        <w:t xml:space="preserve"> распознавать опытным путем растворы кислот и щелочей по изменению окраски индикатора;</w:t>
      </w:r>
    </w:p>
    <w:p w:rsidR="007004C6" w:rsidRPr="00EC2791" w:rsidRDefault="007004C6" w:rsidP="00F23365">
      <w:pPr>
        <w:pStyle w:val="5"/>
        <w:numPr>
          <w:ilvl w:val="0"/>
          <w:numId w:val="14"/>
        </w:numPr>
        <w:shd w:val="clear" w:color="auto" w:fill="auto"/>
        <w:spacing w:line="283" w:lineRule="exact"/>
        <w:ind w:left="20" w:firstLine="720"/>
      </w:pPr>
      <w:r w:rsidRPr="00EC2791">
        <w:t xml:space="preserve"> характеризовать взаимосвязь между классами неорганических соединений;</w:t>
      </w:r>
    </w:p>
    <w:p w:rsidR="007004C6" w:rsidRPr="00EC2791" w:rsidRDefault="007004C6" w:rsidP="00F23365">
      <w:pPr>
        <w:pStyle w:val="5"/>
        <w:numPr>
          <w:ilvl w:val="0"/>
          <w:numId w:val="14"/>
        </w:numPr>
        <w:shd w:val="clear" w:color="auto" w:fill="auto"/>
        <w:spacing w:line="283" w:lineRule="exact"/>
        <w:ind w:left="20" w:firstLine="720"/>
      </w:pPr>
      <w:r w:rsidRPr="00EC2791">
        <w:t xml:space="preserve"> раскрывать смысл Периодического закона Д.И. Менделеева;</w:t>
      </w:r>
    </w:p>
    <w:p w:rsidR="007004C6" w:rsidRPr="00EC2791" w:rsidRDefault="007004C6" w:rsidP="00F23365">
      <w:pPr>
        <w:pStyle w:val="5"/>
        <w:numPr>
          <w:ilvl w:val="0"/>
          <w:numId w:val="14"/>
        </w:numPr>
        <w:shd w:val="clear" w:color="auto" w:fill="auto"/>
        <w:spacing w:line="283" w:lineRule="exact"/>
        <w:ind w:left="20" w:right="20" w:firstLine="720"/>
      </w:pPr>
      <w:r w:rsidRPr="00EC2791">
        <w:t xml:space="preserve"> 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004C6" w:rsidRPr="00EC2791" w:rsidRDefault="007004C6" w:rsidP="00F23365">
      <w:pPr>
        <w:pStyle w:val="5"/>
        <w:numPr>
          <w:ilvl w:val="0"/>
          <w:numId w:val="14"/>
        </w:numPr>
        <w:shd w:val="clear" w:color="auto" w:fill="auto"/>
        <w:tabs>
          <w:tab w:val="left" w:pos="1090"/>
          <w:tab w:val="left" w:pos="2255"/>
          <w:tab w:val="right" w:pos="9793"/>
        </w:tabs>
        <w:spacing w:line="283" w:lineRule="exact"/>
        <w:ind w:left="20" w:firstLine="720"/>
      </w:pPr>
      <w:r w:rsidRPr="00EC2791">
        <w:t>объяснять</w:t>
      </w:r>
      <w:r w:rsidRPr="00EC2791">
        <w:tab/>
        <w:t>закономерности изменения строения атомов, свойств элементов</w:t>
      </w:r>
      <w:r w:rsidRPr="00EC2791">
        <w:tab/>
        <w:t>в</w:t>
      </w:r>
    </w:p>
    <w:p w:rsidR="007004C6" w:rsidRPr="00EC2791" w:rsidRDefault="007004C6" w:rsidP="007004C6">
      <w:pPr>
        <w:pStyle w:val="5"/>
        <w:shd w:val="clear" w:color="auto" w:fill="auto"/>
        <w:spacing w:line="283" w:lineRule="exact"/>
        <w:ind w:left="20" w:firstLine="0"/>
        <w:jc w:val="left"/>
      </w:pPr>
      <w:r w:rsidRPr="00EC2791">
        <w:t>пределах малых периодов и главных подгрупп;</w:t>
      </w:r>
    </w:p>
    <w:p w:rsidR="007004C6" w:rsidRPr="00EC2791" w:rsidRDefault="007004C6" w:rsidP="00F23365">
      <w:pPr>
        <w:pStyle w:val="5"/>
        <w:numPr>
          <w:ilvl w:val="0"/>
          <w:numId w:val="14"/>
        </w:numPr>
        <w:shd w:val="clear" w:color="auto" w:fill="auto"/>
        <w:spacing w:line="283" w:lineRule="exact"/>
        <w:ind w:left="20" w:right="20" w:firstLine="720"/>
      </w:pPr>
      <w:r w:rsidRPr="00EC2791">
        <w:t xml:space="preserve">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004C6" w:rsidRPr="00EC2791" w:rsidRDefault="007004C6" w:rsidP="00F23365">
      <w:pPr>
        <w:pStyle w:val="5"/>
        <w:numPr>
          <w:ilvl w:val="0"/>
          <w:numId w:val="14"/>
        </w:numPr>
        <w:shd w:val="clear" w:color="auto" w:fill="auto"/>
        <w:spacing w:line="283" w:lineRule="exact"/>
        <w:ind w:left="20" w:right="20" w:firstLine="720"/>
      </w:pPr>
      <w:r w:rsidRPr="00EC2791">
        <w:t xml:space="preserve"> составлять схемы строения атомов первых 20 элементов периодической системы Д.И. Менделеева;</w:t>
      </w:r>
    </w:p>
    <w:p w:rsidR="007004C6" w:rsidRPr="00EC2791" w:rsidRDefault="007004C6" w:rsidP="00F23365">
      <w:pPr>
        <w:pStyle w:val="5"/>
        <w:numPr>
          <w:ilvl w:val="0"/>
          <w:numId w:val="14"/>
        </w:numPr>
        <w:shd w:val="clear" w:color="auto" w:fill="auto"/>
        <w:spacing w:line="283" w:lineRule="exact"/>
        <w:ind w:left="20" w:firstLine="720"/>
      </w:pPr>
      <w:r w:rsidRPr="00EC2791">
        <w:t xml:space="preserve"> раскрывать смысл понятий: «химическая связь», «электроотрицательность»;</w:t>
      </w:r>
    </w:p>
    <w:p w:rsidR="007004C6" w:rsidRPr="00EC2791" w:rsidRDefault="007004C6" w:rsidP="00F23365">
      <w:pPr>
        <w:pStyle w:val="5"/>
        <w:numPr>
          <w:ilvl w:val="0"/>
          <w:numId w:val="14"/>
        </w:numPr>
        <w:shd w:val="clear" w:color="auto" w:fill="auto"/>
        <w:spacing w:line="283" w:lineRule="exact"/>
        <w:ind w:left="20" w:right="20" w:firstLine="720"/>
      </w:pPr>
      <w:r w:rsidRPr="00EC2791">
        <w:t xml:space="preserve"> характеризовать зависимость физических свойств веществ от типа кристаллической решетки;</w:t>
      </w:r>
    </w:p>
    <w:p w:rsidR="007004C6" w:rsidRPr="00EC2791" w:rsidRDefault="007004C6" w:rsidP="00F23365">
      <w:pPr>
        <w:pStyle w:val="5"/>
        <w:numPr>
          <w:ilvl w:val="0"/>
          <w:numId w:val="14"/>
        </w:numPr>
        <w:shd w:val="clear" w:color="auto" w:fill="auto"/>
        <w:spacing w:line="283" w:lineRule="exact"/>
        <w:ind w:left="20" w:firstLine="720"/>
      </w:pPr>
      <w:r w:rsidRPr="00EC2791">
        <w:t xml:space="preserve"> определять вид химической связи в неорганических соединениях;</w:t>
      </w:r>
    </w:p>
    <w:p w:rsidR="007004C6" w:rsidRPr="00EC2791" w:rsidRDefault="007004C6" w:rsidP="00F23365">
      <w:pPr>
        <w:pStyle w:val="5"/>
        <w:numPr>
          <w:ilvl w:val="0"/>
          <w:numId w:val="14"/>
        </w:numPr>
        <w:shd w:val="clear" w:color="auto" w:fill="auto"/>
        <w:spacing w:line="283" w:lineRule="exact"/>
        <w:ind w:left="20" w:right="20" w:firstLine="720"/>
      </w:pPr>
      <w:r w:rsidRPr="00EC2791">
        <w:t xml:space="preserve"> изображать схемы строения молекул веществ, образованных разными видами химических связей;</w:t>
      </w:r>
    </w:p>
    <w:p w:rsidR="007004C6" w:rsidRPr="00EC2791" w:rsidRDefault="007004C6" w:rsidP="00F23365">
      <w:pPr>
        <w:pStyle w:val="5"/>
        <w:numPr>
          <w:ilvl w:val="0"/>
          <w:numId w:val="14"/>
        </w:numPr>
        <w:shd w:val="clear" w:color="auto" w:fill="auto"/>
        <w:spacing w:line="283" w:lineRule="exact"/>
        <w:ind w:left="20" w:right="20" w:firstLine="720"/>
      </w:pPr>
      <w:r w:rsidRPr="00EC2791">
        <w:t xml:space="preserve">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7004C6" w:rsidRPr="00EC2791" w:rsidRDefault="007004C6" w:rsidP="00F23365">
      <w:pPr>
        <w:pStyle w:val="5"/>
        <w:numPr>
          <w:ilvl w:val="0"/>
          <w:numId w:val="14"/>
        </w:numPr>
        <w:shd w:val="clear" w:color="auto" w:fill="auto"/>
        <w:spacing w:line="283" w:lineRule="exact"/>
        <w:ind w:left="20" w:firstLine="720"/>
      </w:pPr>
      <w:r w:rsidRPr="00EC2791">
        <w:t xml:space="preserve"> определять степень окисления атома элемента в соединении;</w:t>
      </w:r>
    </w:p>
    <w:p w:rsidR="007004C6" w:rsidRPr="00EC2791" w:rsidRDefault="007004C6" w:rsidP="00F23365">
      <w:pPr>
        <w:pStyle w:val="5"/>
        <w:numPr>
          <w:ilvl w:val="0"/>
          <w:numId w:val="14"/>
        </w:numPr>
        <w:shd w:val="clear" w:color="auto" w:fill="auto"/>
        <w:spacing w:after="48" w:line="230" w:lineRule="exact"/>
        <w:ind w:left="20" w:firstLine="720"/>
      </w:pPr>
      <w:r w:rsidRPr="00EC2791">
        <w:t xml:space="preserve"> раскрывать смысл теории электролитической диссоциации;</w:t>
      </w:r>
    </w:p>
    <w:p w:rsidR="007004C6" w:rsidRPr="00EC2791" w:rsidRDefault="007004C6" w:rsidP="00F23365">
      <w:pPr>
        <w:pStyle w:val="5"/>
        <w:numPr>
          <w:ilvl w:val="0"/>
          <w:numId w:val="14"/>
        </w:numPr>
        <w:shd w:val="clear" w:color="auto" w:fill="auto"/>
        <w:spacing w:after="19" w:line="230" w:lineRule="exact"/>
        <w:ind w:left="20" w:firstLine="720"/>
      </w:pPr>
      <w:r w:rsidRPr="00EC2791">
        <w:t xml:space="preserve"> составлять уравнения электролитической диссоциации кислот, щелочей, солей;</w:t>
      </w:r>
    </w:p>
    <w:p w:rsidR="007004C6" w:rsidRPr="00EC2791" w:rsidRDefault="007004C6" w:rsidP="00F23365">
      <w:pPr>
        <w:pStyle w:val="5"/>
        <w:numPr>
          <w:ilvl w:val="0"/>
          <w:numId w:val="14"/>
        </w:numPr>
        <w:shd w:val="clear" w:color="auto" w:fill="auto"/>
        <w:spacing w:line="278" w:lineRule="exact"/>
        <w:ind w:left="20" w:right="20" w:firstLine="720"/>
      </w:pPr>
      <w:r w:rsidRPr="00EC2791">
        <w:t xml:space="preserve"> объяснять сущность процесса электролитической диссоциации и реакций ионного обмена;</w:t>
      </w:r>
    </w:p>
    <w:p w:rsidR="007004C6" w:rsidRPr="00EC2791" w:rsidRDefault="007004C6" w:rsidP="00F23365">
      <w:pPr>
        <w:pStyle w:val="5"/>
        <w:numPr>
          <w:ilvl w:val="0"/>
          <w:numId w:val="14"/>
        </w:numPr>
        <w:shd w:val="clear" w:color="auto" w:fill="auto"/>
        <w:spacing w:line="278" w:lineRule="exact"/>
        <w:ind w:left="20" w:firstLine="720"/>
      </w:pPr>
      <w:r w:rsidRPr="00EC2791">
        <w:t xml:space="preserve"> составлять полные и сокращенные ионные уравнения реакции обмена;</w:t>
      </w:r>
    </w:p>
    <w:p w:rsidR="007004C6" w:rsidRPr="00EC2791" w:rsidRDefault="007004C6" w:rsidP="00F23365">
      <w:pPr>
        <w:pStyle w:val="5"/>
        <w:numPr>
          <w:ilvl w:val="0"/>
          <w:numId w:val="14"/>
        </w:numPr>
        <w:shd w:val="clear" w:color="auto" w:fill="auto"/>
        <w:spacing w:after="48" w:line="230" w:lineRule="exact"/>
        <w:ind w:left="20" w:firstLine="720"/>
      </w:pPr>
      <w:r w:rsidRPr="00EC2791">
        <w:t xml:space="preserve"> определять возможность протекания реакций ионного обмена;</w:t>
      </w:r>
    </w:p>
    <w:p w:rsidR="007004C6" w:rsidRPr="00EC2791" w:rsidRDefault="007004C6" w:rsidP="00F23365">
      <w:pPr>
        <w:pStyle w:val="5"/>
        <w:numPr>
          <w:ilvl w:val="0"/>
          <w:numId w:val="14"/>
        </w:numPr>
        <w:shd w:val="clear" w:color="auto" w:fill="auto"/>
        <w:spacing w:line="230" w:lineRule="exact"/>
        <w:ind w:left="20" w:firstLine="720"/>
      </w:pPr>
      <w:r w:rsidRPr="00EC2791">
        <w:t xml:space="preserve"> проводить реакции, подтверждающие качественный состав различных веществ;</w:t>
      </w:r>
    </w:p>
    <w:p w:rsidR="007004C6" w:rsidRPr="00EC2791" w:rsidRDefault="007004C6" w:rsidP="00F23365">
      <w:pPr>
        <w:pStyle w:val="5"/>
        <w:numPr>
          <w:ilvl w:val="0"/>
          <w:numId w:val="14"/>
        </w:numPr>
        <w:shd w:val="clear" w:color="auto" w:fill="auto"/>
        <w:spacing w:line="288" w:lineRule="exact"/>
        <w:ind w:left="20" w:firstLine="720"/>
      </w:pPr>
      <w:r w:rsidRPr="00EC2791">
        <w:t xml:space="preserve"> определять окислитель и восстановитель;</w:t>
      </w:r>
    </w:p>
    <w:p w:rsidR="007004C6" w:rsidRPr="00EC2791" w:rsidRDefault="007004C6" w:rsidP="00F23365">
      <w:pPr>
        <w:pStyle w:val="5"/>
        <w:numPr>
          <w:ilvl w:val="0"/>
          <w:numId w:val="14"/>
        </w:numPr>
        <w:shd w:val="clear" w:color="auto" w:fill="auto"/>
        <w:spacing w:line="288" w:lineRule="exact"/>
        <w:ind w:left="20" w:firstLine="720"/>
      </w:pPr>
      <w:r w:rsidRPr="00EC2791">
        <w:t xml:space="preserve"> составлять уравнения окислительно-восстановительных реакций;</w:t>
      </w:r>
    </w:p>
    <w:p w:rsidR="007004C6" w:rsidRPr="00EC2791" w:rsidRDefault="007004C6" w:rsidP="00F23365">
      <w:pPr>
        <w:pStyle w:val="5"/>
        <w:numPr>
          <w:ilvl w:val="0"/>
          <w:numId w:val="14"/>
        </w:numPr>
        <w:shd w:val="clear" w:color="auto" w:fill="auto"/>
        <w:spacing w:line="288" w:lineRule="exact"/>
        <w:ind w:left="20" w:firstLine="720"/>
      </w:pPr>
      <w:r w:rsidRPr="00EC2791">
        <w:t xml:space="preserve"> называть факторы, влияющие на скорость химической реакции;</w:t>
      </w:r>
    </w:p>
    <w:p w:rsidR="007004C6" w:rsidRPr="00EC2791" w:rsidRDefault="007004C6" w:rsidP="00F23365">
      <w:pPr>
        <w:pStyle w:val="5"/>
        <w:numPr>
          <w:ilvl w:val="0"/>
          <w:numId w:val="14"/>
        </w:numPr>
        <w:shd w:val="clear" w:color="auto" w:fill="auto"/>
        <w:spacing w:line="288" w:lineRule="exact"/>
        <w:ind w:left="20" w:firstLine="720"/>
      </w:pPr>
      <w:r w:rsidRPr="00EC2791">
        <w:t xml:space="preserve"> классифицировать химические реакции по различным признакам;</w:t>
      </w:r>
    </w:p>
    <w:p w:rsidR="007004C6" w:rsidRPr="00EC2791" w:rsidRDefault="007004C6" w:rsidP="00F23365">
      <w:pPr>
        <w:pStyle w:val="5"/>
        <w:numPr>
          <w:ilvl w:val="0"/>
          <w:numId w:val="14"/>
        </w:numPr>
        <w:shd w:val="clear" w:color="auto" w:fill="auto"/>
        <w:spacing w:line="288" w:lineRule="exact"/>
        <w:ind w:left="20" w:firstLine="720"/>
      </w:pPr>
      <w:r w:rsidRPr="00EC2791">
        <w:t xml:space="preserve"> характеризовать взаимосвязь между составом, строением и свойствами неметаллов;</w:t>
      </w:r>
    </w:p>
    <w:p w:rsidR="007004C6" w:rsidRPr="00EC2791" w:rsidRDefault="007004C6" w:rsidP="00F23365">
      <w:pPr>
        <w:pStyle w:val="5"/>
        <w:numPr>
          <w:ilvl w:val="0"/>
          <w:numId w:val="14"/>
        </w:numPr>
        <w:shd w:val="clear" w:color="auto" w:fill="auto"/>
        <w:spacing w:line="288" w:lineRule="exact"/>
        <w:ind w:left="20" w:right="20" w:firstLine="720"/>
      </w:pPr>
      <w:r w:rsidRPr="00EC2791">
        <w:t xml:space="preserve"> проводить опыты по получению, собиранию и изучению химических свойств газообразных веществ: углекислого газа, аммиака;</w:t>
      </w:r>
    </w:p>
    <w:p w:rsidR="007004C6" w:rsidRPr="00EC2791" w:rsidRDefault="007004C6" w:rsidP="00F23365">
      <w:pPr>
        <w:pStyle w:val="5"/>
        <w:numPr>
          <w:ilvl w:val="0"/>
          <w:numId w:val="14"/>
        </w:numPr>
        <w:shd w:val="clear" w:color="auto" w:fill="auto"/>
        <w:spacing w:line="288" w:lineRule="exact"/>
        <w:ind w:left="20" w:firstLine="720"/>
      </w:pPr>
      <w:r w:rsidRPr="00EC2791">
        <w:t xml:space="preserve"> распознавать опытным путем газообразные вещества: углекислый газ и аммиак;</w:t>
      </w:r>
    </w:p>
    <w:p w:rsidR="007004C6" w:rsidRPr="00EC2791" w:rsidRDefault="007004C6" w:rsidP="00F23365">
      <w:pPr>
        <w:pStyle w:val="5"/>
        <w:numPr>
          <w:ilvl w:val="0"/>
          <w:numId w:val="14"/>
        </w:numPr>
        <w:shd w:val="clear" w:color="auto" w:fill="auto"/>
        <w:spacing w:line="288" w:lineRule="exact"/>
        <w:ind w:left="20" w:firstLine="720"/>
      </w:pPr>
      <w:r w:rsidRPr="00EC2791">
        <w:t xml:space="preserve"> характеризовать взаимосвязь между составом, строением и свойствами металлов;</w:t>
      </w:r>
    </w:p>
    <w:p w:rsidR="007004C6" w:rsidRPr="00EC2791" w:rsidRDefault="007004C6" w:rsidP="00F23365">
      <w:pPr>
        <w:pStyle w:val="5"/>
        <w:numPr>
          <w:ilvl w:val="0"/>
          <w:numId w:val="14"/>
        </w:numPr>
        <w:shd w:val="clear" w:color="auto" w:fill="auto"/>
        <w:spacing w:line="230" w:lineRule="exact"/>
        <w:ind w:left="20" w:firstLine="720"/>
      </w:pPr>
      <w:r w:rsidRPr="00EC2791">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7004C6" w:rsidRPr="00EC2791" w:rsidRDefault="007004C6" w:rsidP="00F23365">
      <w:pPr>
        <w:pStyle w:val="5"/>
        <w:numPr>
          <w:ilvl w:val="0"/>
          <w:numId w:val="14"/>
        </w:numPr>
        <w:shd w:val="clear" w:color="auto" w:fill="auto"/>
        <w:spacing w:line="278" w:lineRule="exact"/>
        <w:ind w:left="40" w:right="20" w:firstLine="720"/>
      </w:pPr>
      <w:r w:rsidRPr="00EC2791">
        <w:t xml:space="preserve"> оценивать влияние химического загрязнения окружающей среды на организм человека;</w:t>
      </w:r>
    </w:p>
    <w:p w:rsidR="007004C6" w:rsidRPr="00EC2791" w:rsidRDefault="007004C6" w:rsidP="00F23365">
      <w:pPr>
        <w:pStyle w:val="5"/>
        <w:numPr>
          <w:ilvl w:val="0"/>
          <w:numId w:val="14"/>
        </w:numPr>
        <w:shd w:val="clear" w:color="auto" w:fill="auto"/>
        <w:spacing w:line="278" w:lineRule="exact"/>
        <w:ind w:left="40" w:firstLine="720"/>
      </w:pPr>
      <w:r w:rsidRPr="00EC2791">
        <w:t xml:space="preserve"> грамотно обращаться с веществами в повседневной жизни</w:t>
      </w:r>
    </w:p>
    <w:p w:rsidR="007004C6" w:rsidRPr="00EC2791" w:rsidRDefault="007004C6" w:rsidP="00F23365">
      <w:pPr>
        <w:pStyle w:val="5"/>
        <w:numPr>
          <w:ilvl w:val="0"/>
          <w:numId w:val="14"/>
        </w:numPr>
        <w:shd w:val="clear" w:color="auto" w:fill="auto"/>
        <w:spacing w:line="278" w:lineRule="exact"/>
        <w:ind w:left="40" w:right="20" w:firstLine="720"/>
      </w:pPr>
      <w:r w:rsidRPr="00EC2791">
        <w:t xml:space="preserve">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004C6" w:rsidRPr="00EC2791" w:rsidRDefault="007004C6" w:rsidP="007004C6">
      <w:pPr>
        <w:ind w:left="40" w:firstLine="720"/>
        <w:jc w:val="both"/>
        <w:rPr>
          <w:rFonts w:ascii="Times New Roman" w:hAnsi="Times New Roman" w:cs="Times New Roman"/>
        </w:rPr>
      </w:pPr>
      <w:r w:rsidRPr="00EC2791">
        <w:rPr>
          <w:rFonts w:ascii="Times New Roman" w:hAnsi="Times New Roman" w:cs="Times New Roman"/>
        </w:rPr>
        <w:t>Выпускник получитвозможность научиться:</w:t>
      </w:r>
    </w:p>
    <w:p w:rsidR="007004C6" w:rsidRPr="00EC2791" w:rsidRDefault="007004C6" w:rsidP="00F23365">
      <w:pPr>
        <w:widowControl w:val="0"/>
        <w:numPr>
          <w:ilvl w:val="0"/>
          <w:numId w:val="14"/>
        </w:numPr>
        <w:spacing w:after="0" w:line="278" w:lineRule="exact"/>
        <w:ind w:left="40" w:right="20" w:firstLine="720"/>
        <w:jc w:val="both"/>
        <w:rPr>
          <w:rFonts w:ascii="Times New Roman" w:hAnsi="Times New Roman" w:cs="Times New Roman"/>
        </w:rPr>
      </w:pPr>
      <w:r w:rsidRPr="00EC2791">
        <w:rPr>
          <w:rFonts w:ascii="Times New Roman" w:hAnsi="Times New Roman" w:cs="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004C6" w:rsidRPr="00EC2791" w:rsidRDefault="007004C6" w:rsidP="00F23365">
      <w:pPr>
        <w:widowControl w:val="0"/>
        <w:numPr>
          <w:ilvl w:val="0"/>
          <w:numId w:val="14"/>
        </w:numPr>
        <w:spacing w:after="0" w:line="278" w:lineRule="exact"/>
        <w:ind w:left="40" w:right="20" w:firstLine="720"/>
        <w:jc w:val="both"/>
        <w:rPr>
          <w:rFonts w:ascii="Times New Roman" w:hAnsi="Times New Roman" w:cs="Times New Roman"/>
        </w:rPr>
      </w:pPr>
      <w:r w:rsidRPr="00EC2791">
        <w:rPr>
          <w:rFonts w:ascii="Times New Roman" w:hAnsi="Times New Roman" w:cs="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004C6" w:rsidRPr="00EC2791" w:rsidRDefault="007004C6" w:rsidP="00F23365">
      <w:pPr>
        <w:widowControl w:val="0"/>
        <w:numPr>
          <w:ilvl w:val="0"/>
          <w:numId w:val="14"/>
        </w:numPr>
        <w:spacing w:after="0" w:line="278" w:lineRule="exact"/>
        <w:ind w:left="40" w:right="20" w:firstLine="720"/>
        <w:jc w:val="both"/>
        <w:rPr>
          <w:rFonts w:ascii="Times New Roman" w:hAnsi="Times New Roman" w:cs="Times New Roman"/>
        </w:rPr>
      </w:pPr>
      <w:r w:rsidRPr="00EC2791">
        <w:rPr>
          <w:rFonts w:ascii="Times New Roman" w:hAnsi="Times New Roman" w:cs="Times New Roman"/>
        </w:rPr>
        <w:t>составлять молекулярные и полные ионные уравнения по сокращенным ионным уравнениям;</w:t>
      </w:r>
    </w:p>
    <w:p w:rsidR="007004C6" w:rsidRPr="00EC2791" w:rsidRDefault="007004C6" w:rsidP="00F23365">
      <w:pPr>
        <w:widowControl w:val="0"/>
        <w:numPr>
          <w:ilvl w:val="0"/>
          <w:numId w:val="14"/>
        </w:numPr>
        <w:spacing w:after="0" w:line="278" w:lineRule="exact"/>
        <w:ind w:left="40" w:right="20" w:firstLine="720"/>
        <w:jc w:val="both"/>
        <w:rPr>
          <w:rFonts w:ascii="Times New Roman" w:hAnsi="Times New Roman" w:cs="Times New Roman"/>
        </w:rPr>
      </w:pPr>
      <w:r w:rsidRPr="00EC2791">
        <w:rPr>
          <w:rFonts w:ascii="Times New Roman" w:hAnsi="Times New Roman" w:cs="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004C6" w:rsidRPr="00EC2791" w:rsidRDefault="007004C6" w:rsidP="00F23365">
      <w:pPr>
        <w:widowControl w:val="0"/>
        <w:numPr>
          <w:ilvl w:val="0"/>
          <w:numId w:val="14"/>
        </w:numPr>
        <w:spacing w:after="0" w:line="278" w:lineRule="exact"/>
        <w:ind w:left="40" w:right="20" w:firstLine="720"/>
        <w:jc w:val="both"/>
        <w:rPr>
          <w:rFonts w:ascii="Times New Roman" w:hAnsi="Times New Roman" w:cs="Times New Roman"/>
        </w:rPr>
      </w:pPr>
      <w:r w:rsidRPr="00EC2791">
        <w:rPr>
          <w:rFonts w:ascii="Times New Roman" w:hAnsi="Times New Roman" w:cs="Times New Roman"/>
        </w:rPr>
        <w:t>составлять уравнения реакций, соответствующих последовательности превращений неорганических веществ различных классов;</w:t>
      </w:r>
    </w:p>
    <w:p w:rsidR="007004C6" w:rsidRPr="00EC2791" w:rsidRDefault="007004C6" w:rsidP="00F23365">
      <w:pPr>
        <w:widowControl w:val="0"/>
        <w:numPr>
          <w:ilvl w:val="0"/>
          <w:numId w:val="14"/>
        </w:numPr>
        <w:spacing w:after="0" w:line="283" w:lineRule="exact"/>
        <w:ind w:left="40" w:right="20" w:firstLine="720"/>
        <w:jc w:val="both"/>
        <w:rPr>
          <w:rFonts w:ascii="Times New Roman" w:hAnsi="Times New Roman" w:cs="Times New Roman"/>
        </w:rPr>
      </w:pPr>
      <w:r w:rsidRPr="00EC2791">
        <w:rPr>
          <w:rFonts w:ascii="Times New Roman" w:hAnsi="Times New Roman" w:cs="Times New Roman"/>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004C6" w:rsidRPr="00EC2791" w:rsidRDefault="007004C6" w:rsidP="00F23365">
      <w:pPr>
        <w:widowControl w:val="0"/>
        <w:numPr>
          <w:ilvl w:val="0"/>
          <w:numId w:val="14"/>
        </w:numPr>
        <w:spacing w:after="0" w:line="283" w:lineRule="exact"/>
        <w:ind w:left="40" w:right="20" w:firstLine="720"/>
        <w:jc w:val="both"/>
        <w:rPr>
          <w:rFonts w:ascii="Times New Roman" w:hAnsi="Times New Roman" w:cs="Times New Roman"/>
        </w:rPr>
      </w:pPr>
      <w:r w:rsidRPr="00EC2791">
        <w:rPr>
          <w:rFonts w:ascii="Times New Roman" w:hAnsi="Times New Roman" w:cs="Times New Roman"/>
        </w:rPr>
        <w:lastRenderedPageBreak/>
        <w:t>использовать приобретенные знания для экологически грамотного поведения в окружающей среде;</w:t>
      </w:r>
    </w:p>
    <w:p w:rsidR="007004C6" w:rsidRPr="00EC2791" w:rsidRDefault="007004C6" w:rsidP="00F23365">
      <w:pPr>
        <w:widowControl w:val="0"/>
        <w:numPr>
          <w:ilvl w:val="0"/>
          <w:numId w:val="14"/>
        </w:numPr>
        <w:spacing w:after="0" w:line="283" w:lineRule="exact"/>
        <w:ind w:left="40" w:right="20" w:firstLine="720"/>
        <w:jc w:val="both"/>
        <w:rPr>
          <w:rFonts w:ascii="Times New Roman" w:hAnsi="Times New Roman" w:cs="Times New Roman"/>
        </w:rPr>
      </w:pPr>
      <w:r w:rsidRPr="00EC2791">
        <w:rPr>
          <w:rFonts w:ascii="Times New Roman" w:hAnsi="Times New Roman" w:cs="Times New Roman"/>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004C6" w:rsidRPr="00EC2791" w:rsidRDefault="007004C6" w:rsidP="00F23365">
      <w:pPr>
        <w:widowControl w:val="0"/>
        <w:numPr>
          <w:ilvl w:val="0"/>
          <w:numId w:val="14"/>
        </w:numPr>
        <w:spacing w:after="0" w:line="283" w:lineRule="exact"/>
        <w:ind w:left="40" w:firstLine="720"/>
        <w:jc w:val="both"/>
        <w:rPr>
          <w:rFonts w:ascii="Times New Roman" w:hAnsi="Times New Roman" w:cs="Times New Roman"/>
        </w:rPr>
      </w:pPr>
      <w:r w:rsidRPr="00EC2791">
        <w:rPr>
          <w:rFonts w:ascii="Times New Roman" w:hAnsi="Times New Roman" w:cs="Times New Roman"/>
        </w:rPr>
        <w:t>объективно оценивать информацию о веществах и химических процессах;</w:t>
      </w:r>
    </w:p>
    <w:p w:rsidR="007004C6" w:rsidRPr="00EC2791" w:rsidRDefault="007004C6" w:rsidP="00F23365">
      <w:pPr>
        <w:widowControl w:val="0"/>
        <w:numPr>
          <w:ilvl w:val="0"/>
          <w:numId w:val="14"/>
        </w:numPr>
        <w:spacing w:after="0" w:line="278" w:lineRule="exact"/>
        <w:ind w:left="40" w:right="20" w:firstLine="720"/>
        <w:jc w:val="both"/>
        <w:rPr>
          <w:rFonts w:ascii="Times New Roman" w:hAnsi="Times New Roman" w:cs="Times New Roman"/>
        </w:rPr>
      </w:pPr>
      <w:r w:rsidRPr="00EC2791">
        <w:rPr>
          <w:rFonts w:ascii="Times New Roman" w:hAnsi="Times New Roman" w:cs="Times New Roman"/>
        </w:rPr>
        <w:t>критически относиться к псевдонаучной информации, недобросовестной рекламе в средствах массовой информации;</w:t>
      </w:r>
    </w:p>
    <w:p w:rsidR="007004C6" w:rsidRPr="00EC2791" w:rsidRDefault="007004C6" w:rsidP="00F23365">
      <w:pPr>
        <w:widowControl w:val="0"/>
        <w:numPr>
          <w:ilvl w:val="0"/>
          <w:numId w:val="14"/>
        </w:numPr>
        <w:spacing w:after="0" w:line="278" w:lineRule="exact"/>
        <w:ind w:left="40" w:right="20" w:firstLine="720"/>
        <w:jc w:val="both"/>
        <w:rPr>
          <w:rFonts w:ascii="Times New Roman" w:hAnsi="Times New Roman" w:cs="Times New Roman"/>
        </w:rPr>
      </w:pPr>
      <w:r w:rsidRPr="00EC2791">
        <w:rPr>
          <w:rFonts w:ascii="Times New Roman" w:hAnsi="Times New Roman" w:cs="Times New Roman"/>
        </w:rPr>
        <w:t>осознавать значение теоретических знаний по химии для практической деятельности человека;</w:t>
      </w:r>
    </w:p>
    <w:p w:rsidR="007004C6" w:rsidRPr="00EC2791" w:rsidRDefault="007004C6" w:rsidP="00F23365">
      <w:pPr>
        <w:widowControl w:val="0"/>
        <w:numPr>
          <w:ilvl w:val="0"/>
          <w:numId w:val="14"/>
        </w:numPr>
        <w:spacing w:after="290" w:line="293" w:lineRule="exact"/>
        <w:ind w:left="40" w:right="20" w:firstLine="720"/>
        <w:jc w:val="both"/>
        <w:rPr>
          <w:rFonts w:ascii="Times New Roman" w:hAnsi="Times New Roman" w:cs="Times New Roman"/>
        </w:rPr>
      </w:pPr>
      <w:r w:rsidRPr="00EC2791">
        <w:rPr>
          <w:rFonts w:ascii="Times New Roman" w:hAnsi="Times New Roman" w:cs="Times New Roman"/>
        </w:rPr>
        <w:t xml:space="preserve">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w:t>
      </w:r>
      <w:r w:rsidRPr="00EC2791">
        <w:rPr>
          <w:rStyle w:val="513pt"/>
          <w:rFonts w:eastAsiaTheme="minorHAnsi"/>
        </w:rPr>
        <w:t>лекарств, средств бытовой химии и др.</w:t>
      </w:r>
    </w:p>
    <w:p w:rsidR="007004C6" w:rsidRPr="00EC2791" w:rsidRDefault="007004C6" w:rsidP="00F23365">
      <w:pPr>
        <w:widowControl w:val="0"/>
        <w:numPr>
          <w:ilvl w:val="0"/>
          <w:numId w:val="15"/>
        </w:numPr>
        <w:tabs>
          <w:tab w:val="left" w:pos="2293"/>
        </w:tabs>
        <w:spacing w:after="0" w:line="230" w:lineRule="exact"/>
        <w:ind w:left="1320"/>
        <w:jc w:val="both"/>
        <w:rPr>
          <w:rFonts w:ascii="Times New Roman" w:hAnsi="Times New Roman" w:cs="Times New Roman"/>
        </w:rPr>
      </w:pPr>
      <w:r w:rsidRPr="00EC2791">
        <w:rPr>
          <w:rFonts w:ascii="Times New Roman" w:hAnsi="Times New Roman" w:cs="Times New Roman"/>
        </w:rPr>
        <w:t>Изобразительное искусство</w:t>
      </w:r>
    </w:p>
    <w:p w:rsidR="007004C6" w:rsidRPr="00EC2791" w:rsidRDefault="007004C6" w:rsidP="007004C6">
      <w:pPr>
        <w:pStyle w:val="5"/>
        <w:shd w:val="clear" w:color="auto" w:fill="auto"/>
        <w:spacing w:line="283" w:lineRule="exact"/>
        <w:ind w:left="40" w:right="20" w:firstLine="0"/>
        <w:jc w:val="left"/>
      </w:pPr>
      <w:r w:rsidRPr="00EC2791">
        <w:t xml:space="preserve">Роль искусства и художественной деятельности в жизни человека и общества </w:t>
      </w:r>
      <w:r w:rsidRPr="00EC2791">
        <w:rPr>
          <w:rStyle w:val="aa"/>
        </w:rPr>
        <w:t>Выпускник научится:</w:t>
      </w:r>
    </w:p>
    <w:p w:rsidR="007004C6" w:rsidRPr="00EC2791" w:rsidRDefault="007004C6" w:rsidP="00F23365">
      <w:pPr>
        <w:pStyle w:val="5"/>
        <w:numPr>
          <w:ilvl w:val="0"/>
          <w:numId w:val="14"/>
        </w:numPr>
        <w:shd w:val="clear" w:color="auto" w:fill="auto"/>
        <w:spacing w:line="283" w:lineRule="exact"/>
        <w:ind w:left="760" w:right="20" w:hanging="360"/>
        <w:jc w:val="left"/>
      </w:pPr>
      <w:r w:rsidRPr="00EC2791">
        <w:t xml:space="preserve"> понимать роль и место искусства в развитии культуры, ориентироваться в связях искусства с наукой и религией;</w:t>
      </w:r>
    </w:p>
    <w:p w:rsidR="007004C6" w:rsidRPr="00EC2791" w:rsidRDefault="007004C6" w:rsidP="00F23365">
      <w:pPr>
        <w:pStyle w:val="5"/>
        <w:numPr>
          <w:ilvl w:val="0"/>
          <w:numId w:val="14"/>
        </w:numPr>
        <w:shd w:val="clear" w:color="auto" w:fill="auto"/>
        <w:spacing w:line="283" w:lineRule="exact"/>
        <w:ind w:left="760" w:right="20" w:hanging="360"/>
        <w:jc w:val="left"/>
      </w:pPr>
      <w:r w:rsidRPr="00EC2791">
        <w:t xml:space="preserve"> осознавать потенциал искусства в познании мира, в формировании отношения к человеку, природным и социальным явлениям;</w:t>
      </w:r>
    </w:p>
    <w:p w:rsidR="007004C6" w:rsidRPr="00EC2791" w:rsidRDefault="007004C6" w:rsidP="00F23365">
      <w:pPr>
        <w:pStyle w:val="5"/>
        <w:numPr>
          <w:ilvl w:val="0"/>
          <w:numId w:val="14"/>
        </w:numPr>
        <w:shd w:val="clear" w:color="auto" w:fill="auto"/>
        <w:spacing w:line="283" w:lineRule="exact"/>
        <w:ind w:left="760" w:hanging="360"/>
        <w:jc w:val="left"/>
      </w:pPr>
      <w:r w:rsidRPr="00EC2791">
        <w:t xml:space="preserve"> понимать роль искусства в создании материальной среды обитания человека;</w:t>
      </w:r>
    </w:p>
    <w:p w:rsidR="007004C6" w:rsidRPr="00EC2791" w:rsidRDefault="007004C6" w:rsidP="00F23365">
      <w:pPr>
        <w:pStyle w:val="5"/>
        <w:numPr>
          <w:ilvl w:val="0"/>
          <w:numId w:val="14"/>
        </w:numPr>
        <w:shd w:val="clear" w:color="auto" w:fill="auto"/>
        <w:spacing w:line="283" w:lineRule="exact"/>
        <w:ind w:left="760" w:right="20" w:hanging="360"/>
        <w:jc w:val="left"/>
      </w:pPr>
      <w:r w:rsidRPr="00EC2791">
        <w:t xml:space="preserve"> осознавать главные темы искусства и, обращаясь к ним в собственной художественно - творческой деятельности, создавать выразительные образы.</w:t>
      </w:r>
    </w:p>
    <w:p w:rsidR="007004C6" w:rsidRPr="00EC2791" w:rsidRDefault="007004C6" w:rsidP="007004C6">
      <w:pPr>
        <w:spacing w:line="283" w:lineRule="exact"/>
        <w:ind w:left="4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14"/>
        </w:numPr>
        <w:shd w:val="clear" w:color="auto" w:fill="auto"/>
        <w:spacing w:line="283" w:lineRule="exact"/>
        <w:ind w:left="760" w:right="20" w:hanging="360"/>
        <w:jc w:val="left"/>
      </w:pPr>
      <w:r w:rsidRPr="00EC2791">
        <w:t xml:space="preserve"> выделять и анализировать авторскую концепцию художественного образа в произведении искусства;</w:t>
      </w:r>
    </w:p>
    <w:p w:rsidR="007004C6" w:rsidRPr="00EC2791" w:rsidRDefault="007004C6" w:rsidP="00F23365">
      <w:pPr>
        <w:pStyle w:val="5"/>
        <w:numPr>
          <w:ilvl w:val="0"/>
          <w:numId w:val="14"/>
        </w:numPr>
        <w:shd w:val="clear" w:color="auto" w:fill="auto"/>
        <w:ind w:left="740" w:right="20" w:hanging="360"/>
      </w:pPr>
      <w:r w:rsidRPr="00EC2791">
        <w:t xml:space="preserve">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7004C6" w:rsidRPr="00EC2791" w:rsidRDefault="007004C6" w:rsidP="00F23365">
      <w:pPr>
        <w:pStyle w:val="5"/>
        <w:numPr>
          <w:ilvl w:val="0"/>
          <w:numId w:val="14"/>
        </w:numPr>
        <w:shd w:val="clear" w:color="auto" w:fill="auto"/>
        <w:spacing w:line="278" w:lineRule="exact"/>
        <w:ind w:left="740" w:hanging="360"/>
      </w:pPr>
      <w:r w:rsidRPr="00EC2791">
        <w:t xml:space="preserve"> различать произведения разных эпох, художественных стилей;</w:t>
      </w:r>
    </w:p>
    <w:p w:rsidR="007004C6" w:rsidRPr="00EC2791" w:rsidRDefault="007004C6" w:rsidP="00F23365">
      <w:pPr>
        <w:pStyle w:val="5"/>
        <w:numPr>
          <w:ilvl w:val="0"/>
          <w:numId w:val="14"/>
        </w:numPr>
        <w:shd w:val="clear" w:color="auto" w:fill="auto"/>
        <w:spacing w:line="278" w:lineRule="exact"/>
        <w:ind w:left="740" w:hanging="360"/>
      </w:pPr>
      <w:r w:rsidRPr="00EC2791">
        <w:t xml:space="preserve"> различать работы великих мастеров по художественной манере (по манере письма).</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Духовно-нравственные проблемы жизни и искусства</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осмысливать на основе произведений искусства морально-нравственную позицию автора и давать ей оценку, соотнося с собственной позицией;</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передавать в собственной художественной деятельности красоту мира, выражать своё отношение к негативным явлениям жизни и искусства;</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осознавать важность сохранения художественных ценностей для последующих поколений, роль художественных музеев в жизни страны, края, города.</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понимать гражданское подвижничество художника в выявлении положительных и отрицательных сторон жизни в художественном образе;</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осознавать необходимость развитого эстетического вкуса в жизни современного человека;</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понимать специфику ориентированности отечественного искусства на приоритет этического над эстетическим.</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Язык пластических искусств и художественный образ</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научится:</w:t>
      </w:r>
    </w:p>
    <w:p w:rsidR="007004C6" w:rsidRPr="00EC2791" w:rsidRDefault="007004C6" w:rsidP="00F23365">
      <w:pPr>
        <w:pStyle w:val="5"/>
        <w:numPr>
          <w:ilvl w:val="0"/>
          <w:numId w:val="14"/>
        </w:numPr>
        <w:shd w:val="clear" w:color="auto" w:fill="auto"/>
        <w:ind w:left="740" w:right="20" w:hanging="360"/>
      </w:pPr>
      <w:r w:rsidRPr="00EC2791">
        <w:t xml:space="preserve">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7004C6" w:rsidRPr="00EC2791" w:rsidRDefault="007004C6" w:rsidP="00F23365">
      <w:pPr>
        <w:pStyle w:val="5"/>
        <w:numPr>
          <w:ilvl w:val="0"/>
          <w:numId w:val="14"/>
        </w:numPr>
        <w:shd w:val="clear" w:color="auto" w:fill="auto"/>
        <w:spacing w:line="278" w:lineRule="exact"/>
        <w:ind w:left="740" w:hanging="360"/>
      </w:pPr>
      <w:r w:rsidRPr="00EC2791">
        <w:t xml:space="preserve"> понимать роль художественного образа и понятия «выразительность» в искусстве;</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создавать средствами живописи, графики, скульптуры, декоративно-прикладного искусства образ человека: </w:t>
      </w:r>
      <w:r w:rsidRPr="00EC2791">
        <w:lastRenderedPageBreak/>
        <w:t>передавать на плоскости и в объёме пропорции лица, фигуры, характерные черты внешнего облика, одежды, украшений человека;</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7004C6" w:rsidRPr="00EC2791" w:rsidRDefault="007004C6" w:rsidP="00F23365">
      <w:pPr>
        <w:pStyle w:val="5"/>
        <w:numPr>
          <w:ilvl w:val="0"/>
          <w:numId w:val="14"/>
        </w:numPr>
        <w:shd w:val="clear" w:color="auto" w:fill="auto"/>
        <w:ind w:left="740" w:right="20" w:hanging="360"/>
      </w:pPr>
      <w:r w:rsidRPr="00EC2791">
        <w:t xml:space="preserve"> 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анализировать и высказывать суждение о своей творческой работе и работе одноклассников;</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понимать и использовать в художественной работе материалы и средства художественной выразительности, соответствующие замыслу;</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7004C6" w:rsidRPr="00EC2791" w:rsidRDefault="007004C6" w:rsidP="00F23365">
      <w:pPr>
        <w:widowControl w:val="0"/>
        <w:numPr>
          <w:ilvl w:val="0"/>
          <w:numId w:val="15"/>
        </w:numPr>
        <w:tabs>
          <w:tab w:val="left" w:pos="1888"/>
        </w:tabs>
        <w:spacing w:after="0" w:line="274" w:lineRule="exact"/>
        <w:ind w:left="880"/>
        <w:jc w:val="both"/>
        <w:rPr>
          <w:rFonts w:ascii="Times New Roman" w:hAnsi="Times New Roman" w:cs="Times New Roman"/>
        </w:rPr>
      </w:pPr>
      <w:r w:rsidRPr="00EC2791">
        <w:rPr>
          <w:rFonts w:ascii="Times New Roman" w:hAnsi="Times New Roman" w:cs="Times New Roman"/>
        </w:rPr>
        <w:t>Музыка</w:t>
      </w:r>
    </w:p>
    <w:p w:rsidR="007004C6" w:rsidRPr="00EC2791" w:rsidRDefault="007004C6" w:rsidP="007004C6">
      <w:pPr>
        <w:pStyle w:val="5"/>
        <w:shd w:val="clear" w:color="auto" w:fill="auto"/>
        <w:tabs>
          <w:tab w:val="left" w:pos="6226"/>
        </w:tabs>
        <w:ind w:left="20" w:right="20" w:firstLine="560"/>
      </w:pPr>
      <w:r w:rsidRPr="00EC2791">
        <w:rPr>
          <w:rStyle w:val="aa"/>
        </w:rPr>
        <w:t xml:space="preserve">Музыка как вид искусства. </w:t>
      </w:r>
      <w:r w:rsidRPr="00EC2791">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w:t>
      </w:r>
      <w:r w:rsidRPr="00EC2791">
        <w:tab/>
        <w:t>исторические эпохи, стилевые</w:t>
      </w:r>
    </w:p>
    <w:p w:rsidR="007004C6" w:rsidRPr="00EC2791" w:rsidRDefault="007004C6" w:rsidP="007004C6">
      <w:pPr>
        <w:pStyle w:val="5"/>
        <w:shd w:val="clear" w:color="auto" w:fill="auto"/>
        <w:ind w:left="20" w:right="20" w:firstLine="0"/>
      </w:pPr>
      <w:r w:rsidRPr="00EC2791">
        <w:t>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7004C6" w:rsidRPr="00EC2791" w:rsidRDefault="007004C6" w:rsidP="007004C6">
      <w:pPr>
        <w:pStyle w:val="5"/>
        <w:shd w:val="clear" w:color="auto" w:fill="auto"/>
        <w:ind w:left="20" w:right="20" w:firstLine="560"/>
      </w:pPr>
      <w:r w:rsidRPr="00EC2791">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7004C6" w:rsidRPr="00EC2791" w:rsidRDefault="007004C6" w:rsidP="007004C6">
      <w:pPr>
        <w:pStyle w:val="5"/>
        <w:shd w:val="clear" w:color="auto" w:fill="auto"/>
        <w:ind w:left="20" w:right="20" w:firstLine="560"/>
      </w:pPr>
      <w:r w:rsidRPr="00EC2791">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7004C6" w:rsidRPr="00EC2791" w:rsidRDefault="007004C6" w:rsidP="007004C6">
      <w:pPr>
        <w:spacing w:line="274" w:lineRule="exact"/>
        <w:ind w:left="20" w:firstLine="560"/>
        <w:jc w:val="both"/>
        <w:rPr>
          <w:rFonts w:ascii="Times New Roman" w:hAnsi="Times New Roman" w:cs="Times New Roman"/>
        </w:rPr>
      </w:pPr>
      <w:r w:rsidRPr="00EC2791">
        <w:rPr>
          <w:rFonts w:ascii="Times New Roman" w:hAnsi="Times New Roman" w:cs="Times New Roman"/>
        </w:rPr>
        <w:t xml:space="preserve">Музыкальный образ и музыкальная драматургия. </w:t>
      </w:r>
      <w:r w:rsidRPr="00EC2791">
        <w:rPr>
          <w:rStyle w:val="40"/>
          <w:rFonts w:eastAsiaTheme="minorHAnsi"/>
        </w:rPr>
        <w:t>Всеобщность музыкального языка.</w:t>
      </w:r>
    </w:p>
    <w:p w:rsidR="007004C6" w:rsidRPr="00EC2791" w:rsidRDefault="007004C6" w:rsidP="007004C6">
      <w:pPr>
        <w:pStyle w:val="5"/>
        <w:shd w:val="clear" w:color="auto" w:fill="auto"/>
        <w:spacing w:line="302" w:lineRule="exact"/>
        <w:ind w:left="20" w:right="20" w:firstLine="560"/>
      </w:pPr>
      <w:r w:rsidRPr="00EC2791">
        <w:t>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7004C6" w:rsidRPr="00EC2791" w:rsidRDefault="007004C6" w:rsidP="007004C6">
      <w:pPr>
        <w:pStyle w:val="5"/>
        <w:shd w:val="clear" w:color="auto" w:fill="auto"/>
        <w:ind w:left="20" w:right="20" w:firstLine="560"/>
      </w:pPr>
      <w:r w:rsidRPr="00EC2791">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7004C6" w:rsidRPr="00EC2791" w:rsidRDefault="007004C6" w:rsidP="007004C6">
      <w:pPr>
        <w:pStyle w:val="5"/>
        <w:shd w:val="clear" w:color="auto" w:fill="auto"/>
        <w:ind w:left="20" w:right="20" w:firstLine="560"/>
      </w:pPr>
      <w:r w:rsidRPr="00EC2791">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западноевропейская и русская музыка XVII—XVIII вв., зарубежная и русская музыкальная культура XIX в.</w:t>
      </w:r>
    </w:p>
    <w:p w:rsidR="007004C6" w:rsidRPr="00EC2791" w:rsidRDefault="007004C6" w:rsidP="007004C6">
      <w:pPr>
        <w:pStyle w:val="5"/>
        <w:shd w:val="clear" w:color="auto" w:fill="auto"/>
        <w:ind w:left="20" w:right="20" w:firstLine="560"/>
      </w:pPr>
      <w:r w:rsidRPr="00EC2791">
        <w:rPr>
          <w:rStyle w:val="aa"/>
        </w:rPr>
        <w:t xml:space="preserve">Музыка в современном мире: традиции и инновации. </w:t>
      </w:r>
      <w:r w:rsidRPr="00EC2791">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w:t>
      </w:r>
    </w:p>
    <w:p w:rsidR="007004C6" w:rsidRPr="00EC2791" w:rsidRDefault="007004C6" w:rsidP="007004C6">
      <w:pPr>
        <w:pStyle w:val="5"/>
        <w:shd w:val="clear" w:color="auto" w:fill="auto"/>
        <w:spacing w:after="236"/>
        <w:ind w:left="20" w:right="20" w:firstLine="560"/>
      </w:pPr>
      <w:r w:rsidRPr="00EC2791">
        <w:t>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 - джазовый оркестр.</w:t>
      </w:r>
    </w:p>
    <w:p w:rsidR="007004C6" w:rsidRPr="00EC2791" w:rsidRDefault="007004C6" w:rsidP="007004C6">
      <w:pPr>
        <w:ind w:left="1300"/>
        <w:rPr>
          <w:rFonts w:ascii="Times New Roman" w:hAnsi="Times New Roman" w:cs="Times New Roman"/>
        </w:rPr>
      </w:pPr>
      <w:r w:rsidRPr="00EC2791">
        <w:rPr>
          <w:rFonts w:ascii="Times New Roman" w:hAnsi="Times New Roman" w:cs="Times New Roman"/>
        </w:rPr>
        <w:t>1.2.3.17. Технология Индустриальные технологии</w:t>
      </w:r>
    </w:p>
    <w:p w:rsidR="007004C6" w:rsidRPr="00EC2791" w:rsidRDefault="007004C6" w:rsidP="007004C6">
      <w:pPr>
        <w:pStyle w:val="5"/>
        <w:shd w:val="clear" w:color="auto" w:fill="auto"/>
        <w:spacing w:line="278" w:lineRule="exact"/>
        <w:ind w:left="20" w:right="2820" w:firstLine="0"/>
        <w:jc w:val="left"/>
      </w:pPr>
      <w:r w:rsidRPr="00EC2791">
        <w:t xml:space="preserve">Технологии обработки конструкционных и поделочных материалов </w:t>
      </w:r>
      <w:r w:rsidRPr="00EC2791">
        <w:rPr>
          <w:rStyle w:val="aa"/>
        </w:rPr>
        <w:t>Выпускник научится:</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находить в учебной литературе сведения, необходимые для конструирования объекта и осуществления выбранной технологии;</w:t>
      </w:r>
    </w:p>
    <w:p w:rsidR="007004C6" w:rsidRPr="00EC2791" w:rsidRDefault="007004C6" w:rsidP="00F23365">
      <w:pPr>
        <w:pStyle w:val="5"/>
        <w:numPr>
          <w:ilvl w:val="0"/>
          <w:numId w:val="14"/>
        </w:numPr>
        <w:shd w:val="clear" w:color="auto" w:fill="auto"/>
        <w:spacing w:line="278" w:lineRule="exact"/>
        <w:ind w:left="740" w:hanging="360"/>
      </w:pPr>
      <w:r w:rsidRPr="00EC2791">
        <w:t xml:space="preserve"> читать технические рисунки, эскизы, чертежи, схемы;</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выполнять в масштабе и правильно оформлять технические рисунки и эскизы разрабатываемых объектов;</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осуществлять технологические процессы создания или ремонта материальных объектов.</w:t>
      </w:r>
    </w:p>
    <w:p w:rsidR="007004C6" w:rsidRPr="00EC2791" w:rsidRDefault="007004C6" w:rsidP="007004C6">
      <w:pPr>
        <w:ind w:left="20"/>
        <w:jc w:val="both"/>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грамотно пользоваться графической документацией и технико-технологической информацией, которые </w:t>
      </w:r>
      <w:r w:rsidRPr="00EC2791">
        <w:lastRenderedPageBreak/>
        <w:t>применяются при разработке, создании и эксплуатации различных технических объектов;</w:t>
      </w:r>
    </w:p>
    <w:p w:rsidR="007004C6" w:rsidRPr="00EC2791" w:rsidRDefault="007004C6" w:rsidP="00F23365">
      <w:pPr>
        <w:pStyle w:val="5"/>
        <w:numPr>
          <w:ilvl w:val="0"/>
          <w:numId w:val="14"/>
        </w:numPr>
        <w:shd w:val="clear" w:color="auto" w:fill="auto"/>
        <w:ind w:left="740" w:right="20" w:hanging="360"/>
      </w:pPr>
      <w:r w:rsidRPr="00EC2791">
        <w:t xml:space="preserve"> осуществлять технологические процессы создания или ремонта материальных объектов, имеющих инновационные элементы.</w:t>
      </w:r>
    </w:p>
    <w:p w:rsidR="007004C6" w:rsidRPr="00EC2791" w:rsidRDefault="007004C6" w:rsidP="007004C6">
      <w:pPr>
        <w:ind w:right="4840"/>
        <w:rPr>
          <w:rFonts w:ascii="Times New Roman" w:hAnsi="Times New Roman" w:cs="Times New Roman"/>
        </w:rPr>
      </w:pPr>
      <w:r w:rsidRPr="00EC2791">
        <w:rPr>
          <w:rFonts w:ascii="Times New Roman" w:hAnsi="Times New Roman" w:cs="Times New Roman"/>
        </w:rPr>
        <w:t>Технологии ведения дома Кулинария Выпускник научится:</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7004C6" w:rsidRPr="00EC2791" w:rsidRDefault="007004C6" w:rsidP="007004C6">
      <w:pPr>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14"/>
        </w:numPr>
        <w:shd w:val="clear" w:color="auto" w:fill="auto"/>
        <w:spacing w:line="278" w:lineRule="exact"/>
        <w:ind w:left="720" w:hanging="360"/>
      </w:pPr>
      <w:r w:rsidRPr="00EC2791">
        <w:t xml:space="preserve"> составлять рацион питания на основе физиологических потребностей организма;</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7004C6" w:rsidRPr="00EC2791" w:rsidRDefault="007004C6" w:rsidP="00F23365">
      <w:pPr>
        <w:pStyle w:val="5"/>
        <w:numPr>
          <w:ilvl w:val="0"/>
          <w:numId w:val="14"/>
        </w:numPr>
        <w:shd w:val="clear" w:color="auto" w:fill="auto"/>
        <w:ind w:left="720" w:right="20" w:hanging="360"/>
      </w:pPr>
      <w:r w:rsidRPr="00EC2791">
        <w:t xml:space="preserve"> применять основные виды и способы консервирования и заготовки пищевых продуктов в домашних условиях;</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определять виды экологического загрязнения пищевых продуктов; оценивать влияние техногенной сферы на окружающую среду и здоровье человека;</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выполнять мероприятия по предотвращению негативного влияния техногенной сферы на окружающую среду и здоровье человека.</w:t>
      </w:r>
    </w:p>
    <w:p w:rsidR="007004C6" w:rsidRPr="00EC2791" w:rsidRDefault="007004C6" w:rsidP="007004C6">
      <w:pPr>
        <w:ind w:right="20"/>
        <w:rPr>
          <w:rFonts w:ascii="Times New Roman" w:hAnsi="Times New Roman" w:cs="Times New Roman"/>
        </w:rPr>
      </w:pPr>
      <w:r w:rsidRPr="00EC2791">
        <w:rPr>
          <w:rFonts w:ascii="Times New Roman" w:hAnsi="Times New Roman" w:cs="Times New Roman"/>
        </w:rPr>
        <w:t>Создание изделий из текстильных и поделочных, древесных материалов, технология обработки конструкционных материалов Выпускник научится:</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 выполнять влажно - тепловую обработку швейных изделий. Выпускник получит возможность научиться:</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выполнять несложные приёмы моделирования швейных изделий, в том числе с использованием традиций народного костюма;</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использовать при моделировании зрительные иллюзии в одежде; определять и исправлять дефекты швейных изделий;</w:t>
      </w:r>
    </w:p>
    <w:p w:rsidR="007004C6" w:rsidRPr="00EC2791" w:rsidRDefault="007004C6" w:rsidP="00F23365">
      <w:pPr>
        <w:pStyle w:val="5"/>
        <w:numPr>
          <w:ilvl w:val="0"/>
          <w:numId w:val="14"/>
        </w:numPr>
        <w:shd w:val="clear" w:color="auto" w:fill="auto"/>
        <w:spacing w:line="283" w:lineRule="exact"/>
        <w:ind w:left="720" w:hanging="360"/>
      </w:pPr>
      <w:r w:rsidRPr="00EC2791">
        <w:t xml:space="preserve"> выполнять художественную отделку швейных изделий;</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изготавливать изделия декоративно-прикладного искусства, региональных народных промыслов;</w:t>
      </w:r>
    </w:p>
    <w:p w:rsidR="007004C6" w:rsidRPr="00EC2791" w:rsidRDefault="007004C6" w:rsidP="00F23365">
      <w:pPr>
        <w:pStyle w:val="5"/>
        <w:numPr>
          <w:ilvl w:val="0"/>
          <w:numId w:val="14"/>
        </w:numPr>
        <w:shd w:val="clear" w:color="auto" w:fill="auto"/>
        <w:spacing w:line="278" w:lineRule="exact"/>
        <w:ind w:left="720" w:hanging="360"/>
      </w:pPr>
      <w:r w:rsidRPr="00EC2791">
        <w:t xml:space="preserve"> определять основные стили в одежде и современные направления моды.</w:t>
      </w:r>
    </w:p>
    <w:p w:rsidR="007004C6" w:rsidRPr="00EC2791" w:rsidRDefault="007004C6" w:rsidP="007004C6">
      <w:pPr>
        <w:ind w:right="20"/>
        <w:rPr>
          <w:rFonts w:ascii="Times New Roman" w:hAnsi="Times New Roman" w:cs="Times New Roman"/>
        </w:rPr>
      </w:pPr>
      <w:r w:rsidRPr="00EC2791">
        <w:rPr>
          <w:rFonts w:ascii="Times New Roman" w:hAnsi="Times New Roman" w:cs="Times New Roman"/>
        </w:rPr>
        <w:t>Технологии исследовательской, опытнической и проектной деятельности Выпускник научится:</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7004C6" w:rsidRPr="00EC2791" w:rsidRDefault="007004C6" w:rsidP="00F23365">
      <w:pPr>
        <w:pStyle w:val="5"/>
        <w:numPr>
          <w:ilvl w:val="0"/>
          <w:numId w:val="14"/>
        </w:numPr>
        <w:shd w:val="clear" w:color="auto" w:fill="auto"/>
        <w:ind w:left="720" w:right="20" w:hanging="360"/>
      </w:pPr>
      <w:r w:rsidRPr="00EC2791">
        <w:t xml:space="preserve">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7004C6" w:rsidRPr="00EC2791" w:rsidRDefault="007004C6" w:rsidP="00F23365">
      <w:pPr>
        <w:pStyle w:val="5"/>
        <w:numPr>
          <w:ilvl w:val="0"/>
          <w:numId w:val="14"/>
        </w:numPr>
        <w:shd w:val="clear" w:color="auto" w:fill="auto"/>
        <w:spacing w:after="244" w:line="278" w:lineRule="exact"/>
        <w:ind w:left="740" w:right="20" w:hanging="360"/>
      </w:pPr>
      <w:r w:rsidRPr="00EC2791">
        <w:t xml:space="preserve"> 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7004C6" w:rsidRPr="00EC2791" w:rsidRDefault="007004C6" w:rsidP="00F23365">
      <w:pPr>
        <w:widowControl w:val="0"/>
        <w:numPr>
          <w:ilvl w:val="0"/>
          <w:numId w:val="16"/>
        </w:numPr>
        <w:tabs>
          <w:tab w:val="left" w:pos="2205"/>
        </w:tabs>
        <w:spacing w:after="0" w:line="274" w:lineRule="exact"/>
        <w:ind w:left="20" w:right="5220" w:firstLine="1280"/>
        <w:rPr>
          <w:rFonts w:ascii="Times New Roman" w:hAnsi="Times New Roman" w:cs="Times New Roman"/>
        </w:rPr>
      </w:pPr>
      <w:r w:rsidRPr="00EC2791">
        <w:rPr>
          <w:rFonts w:ascii="Times New Roman" w:hAnsi="Times New Roman" w:cs="Times New Roman"/>
        </w:rPr>
        <w:t xml:space="preserve">Физическая культура Знания о физической </w:t>
      </w:r>
      <w:r w:rsidRPr="00EC2791">
        <w:rPr>
          <w:rFonts w:ascii="Times New Roman" w:hAnsi="Times New Roman" w:cs="Times New Roman"/>
        </w:rPr>
        <w:lastRenderedPageBreak/>
        <w:t>культуре Выпускник научится:</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004C6" w:rsidRPr="00EC2791" w:rsidRDefault="007004C6" w:rsidP="007004C6">
      <w:pPr>
        <w:pStyle w:val="5"/>
        <w:shd w:val="clear" w:color="auto" w:fill="auto"/>
        <w:spacing w:line="278" w:lineRule="exact"/>
        <w:ind w:left="20" w:firstLine="0"/>
        <w:jc w:val="left"/>
      </w:pPr>
      <w:r w:rsidRPr="00EC2791">
        <w:t>Выпускник получит возможность научиться:</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характеризовать исторические вехи развития отечественного спортивного движения, великих спортсменов, принёсших славу российскому спорту;</w:t>
      </w:r>
    </w:p>
    <w:p w:rsidR="007004C6" w:rsidRPr="00EC2791" w:rsidRDefault="007004C6" w:rsidP="00F23365">
      <w:pPr>
        <w:pStyle w:val="5"/>
        <w:numPr>
          <w:ilvl w:val="0"/>
          <w:numId w:val="14"/>
        </w:numPr>
        <w:shd w:val="clear" w:color="auto" w:fill="auto"/>
        <w:ind w:left="740" w:right="20" w:hanging="360"/>
      </w:pPr>
      <w:r w:rsidRPr="00EC2791">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004C6" w:rsidRPr="00EC2791" w:rsidRDefault="007004C6" w:rsidP="007004C6">
      <w:pPr>
        <w:spacing w:line="274" w:lineRule="exact"/>
        <w:ind w:left="20" w:right="3840"/>
        <w:rPr>
          <w:rFonts w:ascii="Times New Roman" w:hAnsi="Times New Roman" w:cs="Times New Roman"/>
        </w:rPr>
      </w:pPr>
      <w:r w:rsidRPr="00EC2791">
        <w:rPr>
          <w:rFonts w:ascii="Times New Roman" w:hAnsi="Times New Roman" w:cs="Times New Roman"/>
        </w:rPr>
        <w:t>Способы двигательной (физкультурной) деятельности Выпускник научится:</w:t>
      </w:r>
    </w:p>
    <w:p w:rsidR="007004C6" w:rsidRPr="00EC2791" w:rsidRDefault="007004C6" w:rsidP="00F23365">
      <w:pPr>
        <w:pStyle w:val="5"/>
        <w:numPr>
          <w:ilvl w:val="0"/>
          <w:numId w:val="14"/>
        </w:numPr>
        <w:shd w:val="clear" w:color="auto" w:fill="auto"/>
        <w:ind w:left="740" w:right="20" w:hanging="360"/>
      </w:pPr>
      <w:r w:rsidRPr="00EC2791">
        <w:t xml:space="preserve">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7004C6" w:rsidRPr="00EC2791" w:rsidRDefault="007004C6" w:rsidP="00F23365">
      <w:pPr>
        <w:pStyle w:val="5"/>
        <w:numPr>
          <w:ilvl w:val="0"/>
          <w:numId w:val="14"/>
        </w:numPr>
        <w:shd w:val="clear" w:color="auto" w:fill="auto"/>
        <w:ind w:left="740" w:right="20" w:hanging="360"/>
      </w:pPr>
      <w:r w:rsidRPr="00EC2791">
        <w:t xml:space="preserve"> проводить восстановительные мероприятия с использованием оздоровительных процедур.</w:t>
      </w:r>
    </w:p>
    <w:p w:rsidR="007004C6" w:rsidRPr="00EC2791" w:rsidRDefault="007004C6" w:rsidP="007004C6">
      <w:pPr>
        <w:spacing w:line="274" w:lineRule="exact"/>
        <w:ind w:left="20" w:right="3840"/>
        <w:rPr>
          <w:rFonts w:ascii="Times New Roman" w:hAnsi="Times New Roman" w:cs="Times New Roman"/>
        </w:rPr>
      </w:pPr>
      <w:r w:rsidRPr="00EC2791">
        <w:rPr>
          <w:rFonts w:ascii="Times New Roman" w:hAnsi="Times New Roman" w:cs="Times New Roman"/>
        </w:rPr>
        <w:t>Физическое совершенствование Выпускник научится:</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7004C6" w:rsidRPr="00EC2791" w:rsidRDefault="007004C6" w:rsidP="00F23365">
      <w:pPr>
        <w:pStyle w:val="5"/>
        <w:numPr>
          <w:ilvl w:val="0"/>
          <w:numId w:val="14"/>
        </w:numPr>
        <w:shd w:val="clear" w:color="auto" w:fill="auto"/>
        <w:spacing w:line="278" w:lineRule="exact"/>
        <w:ind w:right="780" w:firstLine="360"/>
        <w:jc w:val="left"/>
      </w:pPr>
      <w:r w:rsidRPr="00EC2791">
        <w:t xml:space="preserve"> выполнять легкоатлетические упражнения в беге и прыжках (в высоту и длину); </w:t>
      </w:r>
      <w:r w:rsidRPr="00EC2791">
        <w:rPr>
          <w:rStyle w:val="aa"/>
        </w:rPr>
        <w:t>Выпускник получит возможность научиться:</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выполнять комплексы упражнений лечебной физической культуры с учётом имеющихся индивидуальных нарушений в показателях здоровья;</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преодолевать естественные и искусственные препятствия с помощью разнообразных способов лазания, прыжков и бега.</w:t>
      </w:r>
    </w:p>
    <w:p w:rsidR="007004C6" w:rsidRPr="00EC2791" w:rsidRDefault="007004C6" w:rsidP="007004C6">
      <w:pPr>
        <w:pStyle w:val="5"/>
        <w:shd w:val="clear" w:color="auto" w:fill="auto"/>
        <w:spacing w:after="236" w:line="278" w:lineRule="exact"/>
        <w:ind w:right="20" w:firstLine="560"/>
      </w:pPr>
      <w:r w:rsidRPr="00EC2791">
        <w:t>Конкретные планируемые результаты формирования универсальных учебных действий (личностных, метапредметных, предметных) отражены в рабочих программах по каждому учебному предмету.</w:t>
      </w:r>
    </w:p>
    <w:p w:rsidR="007004C6" w:rsidRPr="00EC2791" w:rsidRDefault="007004C6" w:rsidP="00F23365">
      <w:pPr>
        <w:pStyle w:val="26"/>
        <w:keepNext/>
        <w:keepLines/>
        <w:numPr>
          <w:ilvl w:val="0"/>
          <w:numId w:val="17"/>
        </w:numPr>
        <w:shd w:val="clear" w:color="auto" w:fill="auto"/>
        <w:tabs>
          <w:tab w:val="left" w:pos="1385"/>
        </w:tabs>
        <w:spacing w:line="283" w:lineRule="exact"/>
        <w:ind w:right="4000" w:firstLine="360"/>
        <w:jc w:val="left"/>
      </w:pPr>
      <w:bookmarkStart w:id="11" w:name="bookmark12"/>
      <w:r w:rsidRPr="00EC2791">
        <w:t>Основы безопасности жизнедеятельности Выпускник научится:</w:t>
      </w:r>
      <w:bookmarkEnd w:id="11"/>
    </w:p>
    <w:p w:rsidR="007004C6" w:rsidRPr="00EC2791" w:rsidRDefault="007004C6" w:rsidP="00F23365">
      <w:pPr>
        <w:pStyle w:val="5"/>
        <w:numPr>
          <w:ilvl w:val="0"/>
          <w:numId w:val="14"/>
        </w:numPr>
        <w:shd w:val="clear" w:color="auto" w:fill="auto"/>
        <w:spacing w:line="283" w:lineRule="exact"/>
        <w:ind w:left="740" w:hanging="360"/>
      </w:pPr>
      <w:r w:rsidRPr="00EC2791">
        <w:t xml:space="preserve"> классифицировать и характеризовать условия экологической безопасности;</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использовать знания о предельно допустимых концентрациях вредных веществ в атмосфере, воде и почве;</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использовать знания о способах контроля качества окружающей среды и продуктов питания с использованием бытовых приборов;</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классифицировать и характеризовать причины и последствия опасных ситуаций при использовании </w:t>
      </w:r>
      <w:r w:rsidRPr="00EC2791">
        <w:lastRenderedPageBreak/>
        <w:t>бытовых приборов контроля качества окружающей среды и продуктов питания;</w:t>
      </w:r>
    </w:p>
    <w:p w:rsidR="007004C6" w:rsidRPr="00EC2791" w:rsidRDefault="007004C6" w:rsidP="00F23365">
      <w:pPr>
        <w:pStyle w:val="5"/>
        <w:numPr>
          <w:ilvl w:val="0"/>
          <w:numId w:val="14"/>
        </w:numPr>
        <w:shd w:val="clear" w:color="auto" w:fill="auto"/>
        <w:ind w:left="740" w:right="20" w:hanging="360"/>
      </w:pPr>
      <w:r w:rsidRPr="00EC2791">
        <w:t xml:space="preserve"> безопасно, использовать бытовые приборы контроля качества окружающей среды и продуктов питания;</w:t>
      </w:r>
    </w:p>
    <w:p w:rsidR="007004C6" w:rsidRPr="00EC2791" w:rsidRDefault="007004C6" w:rsidP="00F23365">
      <w:pPr>
        <w:pStyle w:val="5"/>
        <w:numPr>
          <w:ilvl w:val="0"/>
          <w:numId w:val="14"/>
        </w:numPr>
        <w:shd w:val="clear" w:color="auto" w:fill="auto"/>
        <w:spacing w:line="288" w:lineRule="exact"/>
        <w:ind w:left="740" w:hanging="360"/>
      </w:pPr>
      <w:r w:rsidRPr="00EC2791">
        <w:t xml:space="preserve"> безопасно использовать бытовые приборы;</w:t>
      </w:r>
    </w:p>
    <w:p w:rsidR="007004C6" w:rsidRPr="00EC2791" w:rsidRDefault="007004C6" w:rsidP="00F23365">
      <w:pPr>
        <w:pStyle w:val="5"/>
        <w:numPr>
          <w:ilvl w:val="0"/>
          <w:numId w:val="14"/>
        </w:numPr>
        <w:shd w:val="clear" w:color="auto" w:fill="auto"/>
        <w:spacing w:line="288" w:lineRule="exact"/>
        <w:ind w:left="740" w:hanging="360"/>
      </w:pPr>
      <w:r w:rsidRPr="00EC2791">
        <w:t xml:space="preserve"> безопасно использовать средства бытовой химии;</w:t>
      </w:r>
    </w:p>
    <w:p w:rsidR="007004C6" w:rsidRPr="00EC2791" w:rsidRDefault="007004C6" w:rsidP="00F23365">
      <w:pPr>
        <w:pStyle w:val="5"/>
        <w:numPr>
          <w:ilvl w:val="0"/>
          <w:numId w:val="14"/>
        </w:numPr>
        <w:shd w:val="clear" w:color="auto" w:fill="auto"/>
        <w:spacing w:line="288" w:lineRule="exact"/>
        <w:ind w:left="740" w:hanging="360"/>
      </w:pPr>
      <w:r w:rsidRPr="00EC2791">
        <w:t xml:space="preserve"> безопасно использовать средства коммуникации;</w:t>
      </w:r>
    </w:p>
    <w:p w:rsidR="007004C6" w:rsidRPr="00EC2791" w:rsidRDefault="007004C6" w:rsidP="00F23365">
      <w:pPr>
        <w:pStyle w:val="5"/>
        <w:numPr>
          <w:ilvl w:val="0"/>
          <w:numId w:val="14"/>
        </w:numPr>
        <w:shd w:val="clear" w:color="auto" w:fill="auto"/>
        <w:spacing w:line="288" w:lineRule="exact"/>
        <w:ind w:left="740" w:hanging="360"/>
      </w:pPr>
      <w:r w:rsidRPr="00EC2791">
        <w:t xml:space="preserve"> классифицировать и характеризовать опасные ситуации криминогенного характера;</w:t>
      </w:r>
    </w:p>
    <w:p w:rsidR="007004C6" w:rsidRPr="00EC2791" w:rsidRDefault="007004C6" w:rsidP="00F23365">
      <w:pPr>
        <w:pStyle w:val="5"/>
        <w:numPr>
          <w:ilvl w:val="0"/>
          <w:numId w:val="14"/>
        </w:numPr>
        <w:shd w:val="clear" w:color="auto" w:fill="auto"/>
        <w:spacing w:line="288" w:lineRule="exact"/>
        <w:ind w:left="740" w:right="20" w:hanging="360"/>
      </w:pPr>
      <w:r w:rsidRPr="00EC2791">
        <w:t xml:space="preserve"> предвидеть причины возникновения возможных опасных ситуаций криминогенного характера;</w:t>
      </w:r>
    </w:p>
    <w:p w:rsidR="007004C6" w:rsidRPr="00EC2791" w:rsidRDefault="007004C6" w:rsidP="00F23365">
      <w:pPr>
        <w:pStyle w:val="5"/>
        <w:numPr>
          <w:ilvl w:val="0"/>
          <w:numId w:val="14"/>
        </w:numPr>
        <w:shd w:val="clear" w:color="auto" w:fill="auto"/>
        <w:spacing w:line="288" w:lineRule="exact"/>
        <w:ind w:left="740" w:right="20" w:hanging="360"/>
      </w:pPr>
      <w:r w:rsidRPr="00EC2791">
        <w:t xml:space="preserve"> безопасно вести и применять способы самозащиты в криминогенной ситуации на улице;</w:t>
      </w:r>
    </w:p>
    <w:p w:rsidR="007004C6" w:rsidRPr="00EC2791" w:rsidRDefault="007004C6" w:rsidP="00F23365">
      <w:pPr>
        <w:pStyle w:val="5"/>
        <w:numPr>
          <w:ilvl w:val="0"/>
          <w:numId w:val="14"/>
        </w:numPr>
        <w:shd w:val="clear" w:color="auto" w:fill="auto"/>
        <w:spacing w:line="288" w:lineRule="exact"/>
        <w:ind w:left="740" w:right="20" w:hanging="360"/>
      </w:pPr>
      <w:r w:rsidRPr="00EC2791">
        <w:t xml:space="preserve"> безопасно вести и применять способы самозащиты в криминогенной ситуации в подъезде;</w:t>
      </w:r>
    </w:p>
    <w:p w:rsidR="007004C6" w:rsidRPr="00EC2791" w:rsidRDefault="007004C6" w:rsidP="00F23365">
      <w:pPr>
        <w:pStyle w:val="5"/>
        <w:numPr>
          <w:ilvl w:val="0"/>
          <w:numId w:val="14"/>
        </w:numPr>
        <w:shd w:val="clear" w:color="auto" w:fill="auto"/>
        <w:spacing w:line="288" w:lineRule="exact"/>
        <w:ind w:left="740" w:hanging="360"/>
      </w:pPr>
      <w:r w:rsidRPr="00EC2791">
        <w:t xml:space="preserve"> безопасно вести и применять способы самозащиты в криминогенной ситуации в лифте;</w:t>
      </w:r>
    </w:p>
    <w:p w:rsidR="007004C6" w:rsidRPr="00EC2791" w:rsidRDefault="007004C6" w:rsidP="00F23365">
      <w:pPr>
        <w:pStyle w:val="5"/>
        <w:numPr>
          <w:ilvl w:val="0"/>
          <w:numId w:val="14"/>
        </w:numPr>
        <w:shd w:val="clear" w:color="auto" w:fill="auto"/>
        <w:spacing w:line="288" w:lineRule="exact"/>
        <w:ind w:left="740" w:right="20" w:hanging="360"/>
      </w:pPr>
      <w:r w:rsidRPr="00EC2791">
        <w:t xml:space="preserve"> безопасно вести и применять способы самозащиты в криминогенной ситуации в квартире;</w:t>
      </w:r>
    </w:p>
    <w:p w:rsidR="007004C6" w:rsidRPr="00EC2791" w:rsidRDefault="007004C6" w:rsidP="00F23365">
      <w:pPr>
        <w:pStyle w:val="5"/>
        <w:numPr>
          <w:ilvl w:val="0"/>
          <w:numId w:val="14"/>
        </w:numPr>
        <w:shd w:val="clear" w:color="auto" w:fill="auto"/>
        <w:spacing w:line="288" w:lineRule="exact"/>
        <w:ind w:left="740" w:hanging="360"/>
      </w:pPr>
      <w:r w:rsidRPr="00EC2791">
        <w:t xml:space="preserve"> безопасно вести и применять способы самозащиты при карманной краже;</w:t>
      </w:r>
    </w:p>
    <w:p w:rsidR="007004C6" w:rsidRPr="00EC2791" w:rsidRDefault="007004C6" w:rsidP="00F23365">
      <w:pPr>
        <w:pStyle w:val="5"/>
        <w:numPr>
          <w:ilvl w:val="0"/>
          <w:numId w:val="14"/>
        </w:numPr>
        <w:shd w:val="clear" w:color="auto" w:fill="auto"/>
        <w:spacing w:line="288" w:lineRule="exact"/>
        <w:ind w:left="740" w:hanging="360"/>
      </w:pPr>
      <w:r w:rsidRPr="00EC2791">
        <w:t xml:space="preserve"> безопасно вести и применять способы самозащиты при попытке мошенничества;</w:t>
      </w:r>
    </w:p>
    <w:p w:rsidR="007004C6" w:rsidRPr="00EC2791" w:rsidRDefault="007004C6" w:rsidP="00F23365">
      <w:pPr>
        <w:pStyle w:val="5"/>
        <w:numPr>
          <w:ilvl w:val="0"/>
          <w:numId w:val="14"/>
        </w:numPr>
        <w:shd w:val="clear" w:color="auto" w:fill="auto"/>
        <w:spacing w:line="288" w:lineRule="exact"/>
        <w:ind w:left="740" w:hanging="360"/>
      </w:pPr>
      <w:r w:rsidRPr="00EC2791">
        <w:t xml:space="preserve"> адекватно оценивать ситуацию дорожного движения;</w:t>
      </w:r>
    </w:p>
    <w:p w:rsidR="007004C6" w:rsidRPr="00EC2791" w:rsidRDefault="007004C6" w:rsidP="00F23365">
      <w:pPr>
        <w:pStyle w:val="5"/>
        <w:numPr>
          <w:ilvl w:val="0"/>
          <w:numId w:val="14"/>
        </w:numPr>
        <w:shd w:val="clear" w:color="auto" w:fill="auto"/>
        <w:spacing w:line="288" w:lineRule="exact"/>
        <w:ind w:left="740" w:hanging="360"/>
      </w:pPr>
      <w:r w:rsidRPr="00EC2791">
        <w:t xml:space="preserve"> адекватно оценивать ситуацию и безопасно действовать при пожаре;</w:t>
      </w:r>
    </w:p>
    <w:p w:rsidR="007004C6" w:rsidRPr="00EC2791" w:rsidRDefault="007004C6" w:rsidP="00F23365">
      <w:pPr>
        <w:pStyle w:val="5"/>
        <w:numPr>
          <w:ilvl w:val="0"/>
          <w:numId w:val="14"/>
        </w:numPr>
        <w:shd w:val="clear" w:color="auto" w:fill="auto"/>
        <w:spacing w:line="288" w:lineRule="exact"/>
        <w:ind w:left="740" w:hanging="360"/>
      </w:pPr>
      <w:r w:rsidRPr="00EC2791">
        <w:t xml:space="preserve"> безопасно использовать средства индивидуальной защиты при пожаре;</w:t>
      </w:r>
    </w:p>
    <w:p w:rsidR="007004C6" w:rsidRPr="00EC2791" w:rsidRDefault="007004C6" w:rsidP="00F23365">
      <w:pPr>
        <w:pStyle w:val="5"/>
        <w:numPr>
          <w:ilvl w:val="0"/>
          <w:numId w:val="14"/>
        </w:numPr>
        <w:shd w:val="clear" w:color="auto" w:fill="auto"/>
        <w:spacing w:line="288" w:lineRule="exact"/>
        <w:ind w:left="740" w:hanging="360"/>
      </w:pPr>
      <w:r w:rsidRPr="00EC2791">
        <w:t xml:space="preserve"> безопасно применять первичные средства пожаротушения;</w:t>
      </w:r>
    </w:p>
    <w:p w:rsidR="007004C6" w:rsidRPr="00EC2791" w:rsidRDefault="007004C6" w:rsidP="00F23365">
      <w:pPr>
        <w:pStyle w:val="5"/>
        <w:numPr>
          <w:ilvl w:val="0"/>
          <w:numId w:val="14"/>
        </w:numPr>
        <w:shd w:val="clear" w:color="auto" w:fill="auto"/>
        <w:spacing w:line="288" w:lineRule="exact"/>
        <w:ind w:left="740" w:hanging="360"/>
      </w:pPr>
      <w:r w:rsidRPr="00EC2791">
        <w:t xml:space="preserve"> соблюдать правила безопасности дорожного движения пешехода;</w:t>
      </w:r>
    </w:p>
    <w:p w:rsidR="007004C6" w:rsidRPr="00EC2791" w:rsidRDefault="007004C6" w:rsidP="00F23365">
      <w:pPr>
        <w:pStyle w:val="5"/>
        <w:numPr>
          <w:ilvl w:val="0"/>
          <w:numId w:val="14"/>
        </w:numPr>
        <w:shd w:val="clear" w:color="auto" w:fill="auto"/>
        <w:spacing w:line="288" w:lineRule="exact"/>
        <w:ind w:left="740" w:hanging="360"/>
      </w:pPr>
      <w:r w:rsidRPr="00EC2791">
        <w:t xml:space="preserve"> соблюдать правила безопасности дорожного движения велосипедиста;</w:t>
      </w:r>
    </w:p>
    <w:p w:rsidR="007004C6" w:rsidRPr="00EC2791" w:rsidRDefault="007004C6" w:rsidP="00F23365">
      <w:pPr>
        <w:pStyle w:val="5"/>
        <w:numPr>
          <w:ilvl w:val="0"/>
          <w:numId w:val="14"/>
        </w:numPr>
        <w:shd w:val="clear" w:color="auto" w:fill="auto"/>
        <w:spacing w:line="288" w:lineRule="exact"/>
        <w:ind w:left="740" w:right="20" w:hanging="360"/>
      </w:pPr>
      <w:r w:rsidRPr="00EC2791">
        <w:t xml:space="preserve"> соблюдать правила безопасности дорожного движения пассажира транспортного средства;</w:t>
      </w:r>
    </w:p>
    <w:p w:rsidR="007004C6" w:rsidRPr="00EC2791" w:rsidRDefault="007004C6" w:rsidP="00F23365">
      <w:pPr>
        <w:pStyle w:val="5"/>
        <w:numPr>
          <w:ilvl w:val="0"/>
          <w:numId w:val="14"/>
        </w:numPr>
        <w:shd w:val="clear" w:color="auto" w:fill="auto"/>
        <w:spacing w:line="278" w:lineRule="exact"/>
        <w:ind w:left="360" w:right="20" w:hanging="360"/>
      </w:pPr>
      <w:r w:rsidRPr="00EC2791">
        <w:t xml:space="preserve"> классифицировать и характеризовать причины и последствия опасных ситуаций на воде;</w:t>
      </w:r>
    </w:p>
    <w:p w:rsidR="007004C6" w:rsidRPr="00EC2791" w:rsidRDefault="007004C6" w:rsidP="00F23365">
      <w:pPr>
        <w:pStyle w:val="5"/>
        <w:numPr>
          <w:ilvl w:val="0"/>
          <w:numId w:val="14"/>
        </w:numPr>
        <w:shd w:val="clear" w:color="auto" w:fill="auto"/>
        <w:tabs>
          <w:tab w:val="left" w:pos="298"/>
          <w:tab w:val="left" w:pos="3697"/>
        </w:tabs>
        <w:spacing w:line="230" w:lineRule="exact"/>
        <w:ind w:left="360" w:hanging="360"/>
      </w:pPr>
      <w:r w:rsidRPr="00EC2791">
        <w:t>адекватно оценивать ситуацию</w:t>
      </w:r>
      <w:r w:rsidRPr="00EC2791">
        <w:tab/>
        <w:t>и безопасно вести у воды и на воде;</w:t>
      </w:r>
    </w:p>
    <w:p w:rsidR="007004C6" w:rsidRPr="00EC2791" w:rsidRDefault="007004C6" w:rsidP="00F23365">
      <w:pPr>
        <w:pStyle w:val="5"/>
        <w:numPr>
          <w:ilvl w:val="0"/>
          <w:numId w:val="14"/>
        </w:numPr>
        <w:shd w:val="clear" w:color="auto" w:fill="auto"/>
        <w:tabs>
          <w:tab w:val="left" w:pos="298"/>
        </w:tabs>
        <w:spacing w:line="278" w:lineRule="exact"/>
        <w:ind w:left="360" w:hanging="360"/>
      </w:pPr>
      <w:r w:rsidRPr="00EC2791">
        <w:t>использовать средства и способы само- и взаимопомощи на воде;</w:t>
      </w:r>
    </w:p>
    <w:p w:rsidR="007004C6" w:rsidRPr="00EC2791" w:rsidRDefault="007004C6" w:rsidP="00F23365">
      <w:pPr>
        <w:pStyle w:val="5"/>
        <w:numPr>
          <w:ilvl w:val="0"/>
          <w:numId w:val="14"/>
        </w:numPr>
        <w:shd w:val="clear" w:color="auto" w:fill="auto"/>
        <w:spacing w:line="278" w:lineRule="exact"/>
        <w:ind w:left="360" w:right="20" w:hanging="360"/>
      </w:pPr>
      <w:r w:rsidRPr="00EC2791">
        <w:t xml:space="preserve"> классифицировать и характеризовать причины и последствия опасных ситуаций в туристических походах;</w:t>
      </w:r>
    </w:p>
    <w:p w:rsidR="007004C6" w:rsidRPr="00EC2791" w:rsidRDefault="007004C6" w:rsidP="00F23365">
      <w:pPr>
        <w:pStyle w:val="5"/>
        <w:numPr>
          <w:ilvl w:val="0"/>
          <w:numId w:val="14"/>
        </w:numPr>
        <w:shd w:val="clear" w:color="auto" w:fill="auto"/>
        <w:spacing w:line="293" w:lineRule="exact"/>
        <w:ind w:left="360" w:hanging="360"/>
      </w:pPr>
      <w:r w:rsidRPr="00EC2791">
        <w:t xml:space="preserve"> готовиться к туристическим походам;</w:t>
      </w:r>
    </w:p>
    <w:p w:rsidR="007004C6" w:rsidRPr="00EC2791" w:rsidRDefault="007004C6" w:rsidP="00F23365">
      <w:pPr>
        <w:pStyle w:val="5"/>
        <w:numPr>
          <w:ilvl w:val="0"/>
          <w:numId w:val="14"/>
        </w:numPr>
        <w:shd w:val="clear" w:color="auto" w:fill="auto"/>
        <w:tabs>
          <w:tab w:val="left" w:pos="298"/>
          <w:tab w:val="left" w:pos="3697"/>
        </w:tabs>
        <w:spacing w:line="293" w:lineRule="exact"/>
        <w:ind w:left="360" w:hanging="360"/>
      </w:pPr>
      <w:r w:rsidRPr="00EC2791">
        <w:t>адекватно оценивать ситуацию</w:t>
      </w:r>
      <w:r w:rsidRPr="00EC2791">
        <w:tab/>
        <w:t>и безопасно вести в туристических походах;</w:t>
      </w:r>
    </w:p>
    <w:p w:rsidR="007004C6" w:rsidRPr="00EC2791" w:rsidRDefault="007004C6" w:rsidP="00F23365">
      <w:pPr>
        <w:pStyle w:val="5"/>
        <w:numPr>
          <w:ilvl w:val="0"/>
          <w:numId w:val="14"/>
        </w:numPr>
        <w:shd w:val="clear" w:color="auto" w:fill="auto"/>
        <w:tabs>
          <w:tab w:val="left" w:pos="298"/>
          <w:tab w:val="left" w:pos="3697"/>
        </w:tabs>
        <w:spacing w:line="293" w:lineRule="exact"/>
        <w:ind w:left="360" w:hanging="360"/>
      </w:pPr>
      <w:r w:rsidRPr="00EC2791">
        <w:t>адекватно оценивать ситуацию</w:t>
      </w:r>
      <w:r w:rsidRPr="00EC2791">
        <w:tab/>
        <w:t>и ориентироваться на местности;</w:t>
      </w:r>
    </w:p>
    <w:p w:rsidR="007004C6" w:rsidRPr="00EC2791" w:rsidRDefault="007004C6" w:rsidP="00F23365">
      <w:pPr>
        <w:pStyle w:val="5"/>
        <w:numPr>
          <w:ilvl w:val="0"/>
          <w:numId w:val="14"/>
        </w:numPr>
        <w:shd w:val="clear" w:color="auto" w:fill="auto"/>
        <w:spacing w:line="293" w:lineRule="exact"/>
        <w:ind w:left="360" w:hanging="360"/>
      </w:pPr>
      <w:r w:rsidRPr="00EC2791">
        <w:t xml:space="preserve"> добывать и поддерживать огонь в автономных условиях;</w:t>
      </w:r>
    </w:p>
    <w:p w:rsidR="007004C6" w:rsidRPr="00EC2791" w:rsidRDefault="007004C6" w:rsidP="00F23365">
      <w:pPr>
        <w:pStyle w:val="5"/>
        <w:numPr>
          <w:ilvl w:val="0"/>
          <w:numId w:val="14"/>
        </w:numPr>
        <w:shd w:val="clear" w:color="auto" w:fill="auto"/>
        <w:spacing w:line="293" w:lineRule="exact"/>
        <w:ind w:left="360" w:hanging="360"/>
      </w:pPr>
      <w:r w:rsidRPr="00EC2791">
        <w:t xml:space="preserve"> добывать и очищать воду в автономных условиях;</w:t>
      </w:r>
    </w:p>
    <w:p w:rsidR="007004C6" w:rsidRPr="00EC2791" w:rsidRDefault="007004C6" w:rsidP="00F23365">
      <w:pPr>
        <w:pStyle w:val="5"/>
        <w:numPr>
          <w:ilvl w:val="0"/>
          <w:numId w:val="14"/>
        </w:numPr>
        <w:shd w:val="clear" w:color="auto" w:fill="auto"/>
        <w:tabs>
          <w:tab w:val="left" w:pos="298"/>
        </w:tabs>
        <w:ind w:left="360" w:right="20" w:hanging="360"/>
      </w:pPr>
      <w:r w:rsidRPr="00EC2791">
        <w:t>добывать и готовить пищу в автономных условиях; сооружать (обустраивать) временное жилище в автономных условиях;</w:t>
      </w:r>
    </w:p>
    <w:p w:rsidR="007004C6" w:rsidRPr="00EC2791" w:rsidRDefault="007004C6" w:rsidP="00F23365">
      <w:pPr>
        <w:pStyle w:val="5"/>
        <w:numPr>
          <w:ilvl w:val="0"/>
          <w:numId w:val="14"/>
        </w:numPr>
        <w:shd w:val="clear" w:color="auto" w:fill="auto"/>
        <w:tabs>
          <w:tab w:val="left" w:pos="298"/>
        </w:tabs>
        <w:spacing w:line="283" w:lineRule="exact"/>
        <w:ind w:left="360" w:hanging="360"/>
      </w:pPr>
      <w:r w:rsidRPr="00EC2791">
        <w:t>подавать сигналы бедствия и отвечать на них;</w:t>
      </w:r>
    </w:p>
    <w:p w:rsidR="007004C6" w:rsidRPr="00EC2791" w:rsidRDefault="007004C6" w:rsidP="00F23365">
      <w:pPr>
        <w:pStyle w:val="5"/>
        <w:numPr>
          <w:ilvl w:val="0"/>
          <w:numId w:val="14"/>
        </w:numPr>
        <w:shd w:val="clear" w:color="auto" w:fill="auto"/>
        <w:tabs>
          <w:tab w:val="left" w:pos="298"/>
        </w:tabs>
        <w:spacing w:line="283" w:lineRule="exact"/>
        <w:ind w:left="360" w:right="20" w:hanging="360"/>
      </w:pPr>
      <w:r w:rsidRPr="00EC2791">
        <w:t>характеризовать причины и последствия чрезвычайных ситуаций природного характера для личности, общества и государства;</w:t>
      </w:r>
    </w:p>
    <w:p w:rsidR="007004C6" w:rsidRPr="00EC2791" w:rsidRDefault="007004C6" w:rsidP="00F23365">
      <w:pPr>
        <w:pStyle w:val="5"/>
        <w:numPr>
          <w:ilvl w:val="0"/>
          <w:numId w:val="14"/>
        </w:numPr>
        <w:shd w:val="clear" w:color="auto" w:fill="auto"/>
        <w:spacing w:line="283" w:lineRule="exact"/>
        <w:ind w:left="360" w:right="20" w:hanging="360"/>
      </w:pPr>
      <w:r w:rsidRPr="00EC2791">
        <w:t xml:space="preserve"> предвидеть опасности и правильно действовать в случае чрезвычайных ситуаций природного характера;</w:t>
      </w:r>
    </w:p>
    <w:p w:rsidR="007004C6" w:rsidRPr="00EC2791" w:rsidRDefault="007004C6" w:rsidP="00F23365">
      <w:pPr>
        <w:pStyle w:val="5"/>
        <w:numPr>
          <w:ilvl w:val="0"/>
          <w:numId w:val="14"/>
        </w:numPr>
        <w:shd w:val="clear" w:color="auto" w:fill="auto"/>
        <w:spacing w:line="283" w:lineRule="exact"/>
        <w:ind w:left="360" w:right="20" w:hanging="360"/>
      </w:pPr>
      <w:r w:rsidRPr="00EC2791">
        <w:t xml:space="preserve"> классифицировать мероприятия по защите населения от чрезвычайных ситуаций природного характера;</w:t>
      </w:r>
    </w:p>
    <w:p w:rsidR="007004C6" w:rsidRPr="00EC2791" w:rsidRDefault="007004C6" w:rsidP="00F23365">
      <w:pPr>
        <w:pStyle w:val="5"/>
        <w:numPr>
          <w:ilvl w:val="0"/>
          <w:numId w:val="14"/>
        </w:numPr>
        <w:shd w:val="clear" w:color="auto" w:fill="auto"/>
        <w:spacing w:line="283" w:lineRule="exact"/>
        <w:ind w:left="360" w:hanging="360"/>
      </w:pPr>
      <w:r w:rsidRPr="00EC2791">
        <w:t xml:space="preserve"> безопасно использовать средства индивидуальной защиты;</w:t>
      </w:r>
    </w:p>
    <w:p w:rsidR="007004C6" w:rsidRPr="00EC2791" w:rsidRDefault="007004C6" w:rsidP="00F23365">
      <w:pPr>
        <w:pStyle w:val="5"/>
        <w:numPr>
          <w:ilvl w:val="0"/>
          <w:numId w:val="14"/>
        </w:numPr>
        <w:shd w:val="clear" w:color="auto" w:fill="auto"/>
        <w:tabs>
          <w:tab w:val="left" w:pos="298"/>
        </w:tabs>
        <w:spacing w:line="283" w:lineRule="exact"/>
        <w:ind w:left="360" w:right="20" w:hanging="360"/>
      </w:pPr>
      <w:r w:rsidRPr="00EC2791">
        <w:t>характеризовать причины и последствия чрезвычайных ситуаций техногенного характера для личности, общества и государства;</w:t>
      </w:r>
    </w:p>
    <w:p w:rsidR="007004C6" w:rsidRPr="00EC2791" w:rsidRDefault="007004C6" w:rsidP="00F23365">
      <w:pPr>
        <w:pStyle w:val="5"/>
        <w:numPr>
          <w:ilvl w:val="0"/>
          <w:numId w:val="14"/>
        </w:numPr>
        <w:shd w:val="clear" w:color="auto" w:fill="auto"/>
        <w:tabs>
          <w:tab w:val="left" w:pos="298"/>
        </w:tabs>
        <w:spacing w:line="283" w:lineRule="exact"/>
        <w:ind w:left="360" w:right="20" w:hanging="360"/>
      </w:pPr>
      <w:r w:rsidRPr="00EC2791">
        <w:t>предвидеть опасности и правильно действовать в чрезвычайных ситуациях техногенного характера;</w:t>
      </w:r>
    </w:p>
    <w:p w:rsidR="007004C6" w:rsidRPr="00EC2791" w:rsidRDefault="007004C6" w:rsidP="00F23365">
      <w:pPr>
        <w:pStyle w:val="5"/>
        <w:numPr>
          <w:ilvl w:val="0"/>
          <w:numId w:val="14"/>
        </w:numPr>
        <w:shd w:val="clear" w:color="auto" w:fill="auto"/>
        <w:spacing w:line="283" w:lineRule="exact"/>
        <w:ind w:left="360" w:right="20" w:hanging="360"/>
      </w:pPr>
      <w:r w:rsidRPr="00EC2791">
        <w:t xml:space="preserve"> классифицировать мероприятия по защите населения от чрезвычайных ситуаций техногенного характера;</w:t>
      </w:r>
    </w:p>
    <w:p w:rsidR="007004C6" w:rsidRPr="00EC2791" w:rsidRDefault="007004C6" w:rsidP="00F23365">
      <w:pPr>
        <w:pStyle w:val="5"/>
        <w:numPr>
          <w:ilvl w:val="0"/>
          <w:numId w:val="14"/>
        </w:numPr>
        <w:shd w:val="clear" w:color="auto" w:fill="auto"/>
        <w:spacing w:line="283" w:lineRule="exact"/>
        <w:ind w:left="360" w:hanging="360"/>
      </w:pPr>
      <w:r w:rsidRPr="00EC2791">
        <w:t xml:space="preserve"> безопасно действовать по сигналу «Внимание всем!»;</w:t>
      </w:r>
    </w:p>
    <w:p w:rsidR="007004C6" w:rsidRPr="00EC2791" w:rsidRDefault="007004C6" w:rsidP="00F23365">
      <w:pPr>
        <w:pStyle w:val="5"/>
        <w:numPr>
          <w:ilvl w:val="0"/>
          <w:numId w:val="14"/>
        </w:numPr>
        <w:shd w:val="clear" w:color="auto" w:fill="auto"/>
        <w:spacing w:line="283" w:lineRule="exact"/>
        <w:ind w:left="360" w:hanging="360"/>
      </w:pPr>
      <w:r w:rsidRPr="00EC2791">
        <w:t xml:space="preserve"> безопасно использовать средства индивидуальной и коллективной защиты;</w:t>
      </w:r>
    </w:p>
    <w:p w:rsidR="007004C6" w:rsidRPr="00EC2791" w:rsidRDefault="007004C6" w:rsidP="00F23365">
      <w:pPr>
        <w:pStyle w:val="5"/>
        <w:numPr>
          <w:ilvl w:val="0"/>
          <w:numId w:val="14"/>
        </w:numPr>
        <w:shd w:val="clear" w:color="auto" w:fill="auto"/>
        <w:spacing w:line="283" w:lineRule="exact"/>
        <w:ind w:left="360" w:right="20" w:hanging="360"/>
      </w:pPr>
      <w:r w:rsidRPr="00EC2791">
        <w:t xml:space="preserve"> комплектовать минимально необходимый набор вещей (документов, продуктов) в случае эвакуации;</w:t>
      </w:r>
    </w:p>
    <w:p w:rsidR="007004C6" w:rsidRPr="00EC2791" w:rsidRDefault="007004C6" w:rsidP="00F23365">
      <w:pPr>
        <w:pStyle w:val="5"/>
        <w:numPr>
          <w:ilvl w:val="0"/>
          <w:numId w:val="14"/>
        </w:numPr>
        <w:shd w:val="clear" w:color="auto" w:fill="auto"/>
        <w:tabs>
          <w:tab w:val="left" w:pos="298"/>
        </w:tabs>
        <w:spacing w:line="283" w:lineRule="exact"/>
        <w:ind w:left="360" w:right="20" w:hanging="360"/>
      </w:pPr>
      <w:r w:rsidRPr="00EC2791">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004C6" w:rsidRPr="00EC2791" w:rsidRDefault="007004C6" w:rsidP="00F23365">
      <w:pPr>
        <w:pStyle w:val="5"/>
        <w:numPr>
          <w:ilvl w:val="0"/>
          <w:numId w:val="14"/>
        </w:numPr>
        <w:shd w:val="clear" w:color="auto" w:fill="auto"/>
        <w:tabs>
          <w:tab w:val="left" w:pos="298"/>
        </w:tabs>
        <w:spacing w:line="283" w:lineRule="exact"/>
        <w:ind w:left="360" w:right="20" w:hanging="360"/>
      </w:pPr>
      <w:r w:rsidRPr="00EC2791">
        <w:t>классифицировать мероприятия по защите населения от терроризма, экстремизма, наркотизма;</w:t>
      </w:r>
    </w:p>
    <w:p w:rsidR="007004C6" w:rsidRPr="00EC2791" w:rsidRDefault="007004C6" w:rsidP="00F23365">
      <w:pPr>
        <w:pStyle w:val="5"/>
        <w:numPr>
          <w:ilvl w:val="0"/>
          <w:numId w:val="14"/>
        </w:numPr>
        <w:shd w:val="clear" w:color="auto" w:fill="auto"/>
        <w:tabs>
          <w:tab w:val="left" w:pos="298"/>
        </w:tabs>
        <w:spacing w:line="283" w:lineRule="exact"/>
        <w:ind w:left="360" w:right="20" w:hanging="360"/>
      </w:pPr>
      <w:r w:rsidRPr="00EC2791">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004C6" w:rsidRPr="00EC2791" w:rsidRDefault="007004C6" w:rsidP="00F23365">
      <w:pPr>
        <w:pStyle w:val="5"/>
        <w:numPr>
          <w:ilvl w:val="0"/>
          <w:numId w:val="14"/>
        </w:numPr>
        <w:shd w:val="clear" w:color="auto" w:fill="auto"/>
        <w:tabs>
          <w:tab w:val="left" w:pos="298"/>
        </w:tabs>
        <w:spacing w:line="283" w:lineRule="exact"/>
        <w:ind w:left="360" w:right="20" w:hanging="360"/>
      </w:pPr>
      <w:r w:rsidRPr="00EC2791">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004C6" w:rsidRPr="00EC2791" w:rsidRDefault="007004C6" w:rsidP="00F23365">
      <w:pPr>
        <w:pStyle w:val="5"/>
        <w:numPr>
          <w:ilvl w:val="0"/>
          <w:numId w:val="14"/>
        </w:numPr>
        <w:shd w:val="clear" w:color="auto" w:fill="auto"/>
        <w:tabs>
          <w:tab w:val="left" w:pos="298"/>
        </w:tabs>
        <w:spacing w:line="283" w:lineRule="exact"/>
        <w:ind w:left="360" w:right="20" w:hanging="360"/>
      </w:pPr>
      <w:r w:rsidRPr="00EC2791">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004C6" w:rsidRPr="00EC2791" w:rsidRDefault="007004C6" w:rsidP="00F23365">
      <w:pPr>
        <w:pStyle w:val="5"/>
        <w:numPr>
          <w:ilvl w:val="0"/>
          <w:numId w:val="14"/>
        </w:numPr>
        <w:shd w:val="clear" w:color="auto" w:fill="auto"/>
        <w:tabs>
          <w:tab w:val="left" w:pos="298"/>
        </w:tabs>
        <w:spacing w:line="283" w:lineRule="exact"/>
        <w:ind w:left="360" w:right="20" w:hanging="360"/>
      </w:pPr>
      <w:r w:rsidRPr="00EC2791">
        <w:t>классифицировать и характеризовать опасные ситуации в местах большого скопления людей;</w:t>
      </w:r>
    </w:p>
    <w:p w:rsidR="007004C6" w:rsidRPr="00EC2791" w:rsidRDefault="007004C6" w:rsidP="00F23365">
      <w:pPr>
        <w:pStyle w:val="5"/>
        <w:numPr>
          <w:ilvl w:val="0"/>
          <w:numId w:val="14"/>
        </w:numPr>
        <w:shd w:val="clear" w:color="auto" w:fill="auto"/>
        <w:tabs>
          <w:tab w:val="left" w:pos="298"/>
        </w:tabs>
        <w:spacing w:line="283" w:lineRule="exact"/>
        <w:ind w:left="360" w:right="20" w:hanging="360"/>
      </w:pPr>
      <w:r w:rsidRPr="00EC2791">
        <w:lastRenderedPageBreak/>
        <w:t>предвидеть причины возникновения возможных опасных ситуаций в местах большого скопления людей;</w:t>
      </w:r>
    </w:p>
    <w:p w:rsidR="007004C6" w:rsidRPr="00EC2791" w:rsidRDefault="007004C6" w:rsidP="00F23365">
      <w:pPr>
        <w:pStyle w:val="5"/>
        <w:numPr>
          <w:ilvl w:val="0"/>
          <w:numId w:val="14"/>
        </w:numPr>
        <w:shd w:val="clear" w:color="auto" w:fill="auto"/>
        <w:tabs>
          <w:tab w:val="left" w:pos="298"/>
        </w:tabs>
        <w:spacing w:line="283" w:lineRule="exact"/>
        <w:ind w:left="360" w:right="20" w:hanging="360"/>
      </w:pPr>
      <w:r w:rsidRPr="00EC2791">
        <w:t>адекватно оценивать ситуацию и безопасно действовать в местах массового скопления людей;</w:t>
      </w:r>
    </w:p>
    <w:p w:rsidR="007004C6" w:rsidRPr="00EC2791" w:rsidRDefault="007004C6" w:rsidP="00F23365">
      <w:pPr>
        <w:pStyle w:val="5"/>
        <w:numPr>
          <w:ilvl w:val="0"/>
          <w:numId w:val="14"/>
        </w:numPr>
        <w:shd w:val="clear" w:color="auto" w:fill="auto"/>
        <w:tabs>
          <w:tab w:val="left" w:pos="298"/>
        </w:tabs>
        <w:spacing w:line="283" w:lineRule="exact"/>
        <w:ind w:left="360" w:hanging="360"/>
      </w:pPr>
      <w:r w:rsidRPr="00EC2791">
        <w:t>оповещать (вызывать) экстренные службы при чрезвычайной ситуации;</w:t>
      </w:r>
    </w:p>
    <w:p w:rsidR="007004C6" w:rsidRPr="00EC2791" w:rsidRDefault="007004C6" w:rsidP="00F23365">
      <w:pPr>
        <w:pStyle w:val="5"/>
        <w:numPr>
          <w:ilvl w:val="0"/>
          <w:numId w:val="14"/>
        </w:numPr>
        <w:shd w:val="clear" w:color="auto" w:fill="auto"/>
        <w:ind w:left="720" w:right="20" w:hanging="360"/>
      </w:pPr>
      <w:r w:rsidRPr="00EC2791">
        <w:t xml:space="preserve"> характеризовать безопасный и здоровый образ жизни, его составляющие и значение для личности, общества и государства;</w:t>
      </w:r>
    </w:p>
    <w:p w:rsidR="007004C6" w:rsidRPr="00EC2791" w:rsidRDefault="007004C6" w:rsidP="00F23365">
      <w:pPr>
        <w:pStyle w:val="5"/>
        <w:numPr>
          <w:ilvl w:val="0"/>
          <w:numId w:val="14"/>
        </w:numPr>
        <w:shd w:val="clear" w:color="auto" w:fill="auto"/>
        <w:spacing w:line="283" w:lineRule="exact"/>
        <w:ind w:left="720" w:hanging="360"/>
      </w:pPr>
      <w:r w:rsidRPr="00EC2791">
        <w:t xml:space="preserve"> классифицировать мероприятия и факторы, укрепляющие и разрушающие здоровье;</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планировать профилактические мероприятия по сохранению и укреплению своего здоровья;</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адекватно оценивать нагрузку и профилактические занятия по укреплению здоровья;планировать распорядок дня с учетом нагрузок;</w:t>
      </w:r>
    </w:p>
    <w:p w:rsidR="007004C6" w:rsidRPr="00EC2791" w:rsidRDefault="007004C6" w:rsidP="00F23365">
      <w:pPr>
        <w:pStyle w:val="5"/>
        <w:numPr>
          <w:ilvl w:val="0"/>
          <w:numId w:val="14"/>
        </w:numPr>
        <w:shd w:val="clear" w:color="auto" w:fill="auto"/>
        <w:tabs>
          <w:tab w:val="left" w:pos="662"/>
        </w:tabs>
        <w:spacing w:line="283" w:lineRule="exact"/>
        <w:ind w:left="720" w:hanging="360"/>
      </w:pPr>
      <w:r w:rsidRPr="00EC2791">
        <w:t>выявлять мероприятия и факторы, потенциально опасные для здоровья;</w:t>
      </w:r>
    </w:p>
    <w:p w:rsidR="007004C6" w:rsidRPr="00EC2791" w:rsidRDefault="007004C6" w:rsidP="00F23365">
      <w:pPr>
        <w:pStyle w:val="5"/>
        <w:numPr>
          <w:ilvl w:val="0"/>
          <w:numId w:val="14"/>
        </w:numPr>
        <w:shd w:val="clear" w:color="auto" w:fill="auto"/>
        <w:tabs>
          <w:tab w:val="left" w:pos="662"/>
        </w:tabs>
        <w:spacing w:line="288" w:lineRule="exact"/>
        <w:ind w:left="720" w:hanging="360"/>
      </w:pPr>
      <w:r w:rsidRPr="00EC2791">
        <w:t>безопасно использовать ресурсы интернета;</w:t>
      </w:r>
    </w:p>
    <w:p w:rsidR="007004C6" w:rsidRPr="00EC2791" w:rsidRDefault="007004C6" w:rsidP="00F23365">
      <w:pPr>
        <w:pStyle w:val="5"/>
        <w:numPr>
          <w:ilvl w:val="0"/>
          <w:numId w:val="14"/>
        </w:numPr>
        <w:shd w:val="clear" w:color="auto" w:fill="auto"/>
        <w:tabs>
          <w:tab w:val="left" w:pos="662"/>
        </w:tabs>
        <w:spacing w:line="288" w:lineRule="exact"/>
        <w:ind w:left="720" w:hanging="360"/>
      </w:pPr>
      <w:r w:rsidRPr="00EC2791">
        <w:t>анализировать состояние своего здоровья;</w:t>
      </w:r>
    </w:p>
    <w:p w:rsidR="007004C6" w:rsidRPr="00EC2791" w:rsidRDefault="007004C6" w:rsidP="00F23365">
      <w:pPr>
        <w:pStyle w:val="5"/>
        <w:numPr>
          <w:ilvl w:val="0"/>
          <w:numId w:val="14"/>
        </w:numPr>
        <w:shd w:val="clear" w:color="auto" w:fill="auto"/>
        <w:tabs>
          <w:tab w:val="left" w:pos="662"/>
        </w:tabs>
        <w:spacing w:line="288" w:lineRule="exact"/>
        <w:ind w:left="720" w:hanging="360"/>
      </w:pPr>
      <w:r w:rsidRPr="00EC2791">
        <w:t>определять состояния оказания неотложной помощи;</w:t>
      </w:r>
    </w:p>
    <w:p w:rsidR="007004C6" w:rsidRPr="00EC2791" w:rsidRDefault="007004C6" w:rsidP="00F23365">
      <w:pPr>
        <w:pStyle w:val="5"/>
        <w:numPr>
          <w:ilvl w:val="0"/>
          <w:numId w:val="14"/>
        </w:numPr>
        <w:shd w:val="clear" w:color="auto" w:fill="auto"/>
        <w:tabs>
          <w:tab w:val="left" w:pos="662"/>
        </w:tabs>
        <w:spacing w:line="288" w:lineRule="exact"/>
        <w:ind w:left="720" w:hanging="360"/>
      </w:pPr>
      <w:r w:rsidRPr="00EC2791">
        <w:t>использовать алгоритм действий по оказанию первой помощи;</w:t>
      </w:r>
    </w:p>
    <w:p w:rsidR="007004C6" w:rsidRPr="00EC2791" w:rsidRDefault="007004C6" w:rsidP="00F23365">
      <w:pPr>
        <w:pStyle w:val="5"/>
        <w:numPr>
          <w:ilvl w:val="0"/>
          <w:numId w:val="14"/>
        </w:numPr>
        <w:shd w:val="clear" w:color="auto" w:fill="auto"/>
        <w:tabs>
          <w:tab w:val="left" w:pos="662"/>
        </w:tabs>
        <w:spacing w:line="288" w:lineRule="exact"/>
        <w:ind w:left="720" w:hanging="360"/>
      </w:pPr>
      <w:r w:rsidRPr="00EC2791">
        <w:t>классифицировать средства оказания первой помощи;</w:t>
      </w:r>
    </w:p>
    <w:p w:rsidR="007004C6" w:rsidRPr="00EC2791" w:rsidRDefault="007004C6" w:rsidP="00F23365">
      <w:pPr>
        <w:pStyle w:val="5"/>
        <w:numPr>
          <w:ilvl w:val="0"/>
          <w:numId w:val="14"/>
        </w:numPr>
        <w:shd w:val="clear" w:color="auto" w:fill="auto"/>
        <w:tabs>
          <w:tab w:val="left" w:pos="662"/>
        </w:tabs>
        <w:spacing w:line="288" w:lineRule="exact"/>
        <w:ind w:left="720" w:hanging="360"/>
      </w:pPr>
      <w:r w:rsidRPr="00EC2791">
        <w:t>оказывать первую помощь при наружном и внутреннем кровотечении;</w:t>
      </w:r>
    </w:p>
    <w:p w:rsidR="007004C6" w:rsidRPr="00EC2791" w:rsidRDefault="007004C6" w:rsidP="00F23365">
      <w:pPr>
        <w:pStyle w:val="5"/>
        <w:numPr>
          <w:ilvl w:val="0"/>
          <w:numId w:val="14"/>
        </w:numPr>
        <w:shd w:val="clear" w:color="auto" w:fill="auto"/>
        <w:tabs>
          <w:tab w:val="left" w:pos="662"/>
        </w:tabs>
        <w:spacing w:line="288" w:lineRule="exact"/>
        <w:ind w:left="720" w:hanging="360"/>
      </w:pPr>
      <w:r w:rsidRPr="00EC2791">
        <w:t>извлекать инородное тело из верхних дыхательных путей;</w:t>
      </w:r>
    </w:p>
    <w:p w:rsidR="007004C6" w:rsidRPr="00EC2791" w:rsidRDefault="007004C6" w:rsidP="00F23365">
      <w:pPr>
        <w:pStyle w:val="5"/>
        <w:numPr>
          <w:ilvl w:val="0"/>
          <w:numId w:val="14"/>
        </w:numPr>
        <w:shd w:val="clear" w:color="auto" w:fill="auto"/>
        <w:tabs>
          <w:tab w:val="left" w:pos="662"/>
          <w:tab w:val="left" w:pos="2744"/>
        </w:tabs>
        <w:spacing w:line="288" w:lineRule="exact"/>
        <w:ind w:left="720" w:hanging="360"/>
      </w:pPr>
      <w:r w:rsidRPr="00EC2791">
        <w:t>оказывать первую</w:t>
      </w:r>
      <w:r w:rsidRPr="00EC2791">
        <w:tab/>
        <w:t>помощь при ушибах;</w:t>
      </w:r>
    </w:p>
    <w:p w:rsidR="007004C6" w:rsidRPr="00EC2791" w:rsidRDefault="007004C6" w:rsidP="00F23365">
      <w:pPr>
        <w:pStyle w:val="5"/>
        <w:numPr>
          <w:ilvl w:val="0"/>
          <w:numId w:val="14"/>
        </w:numPr>
        <w:shd w:val="clear" w:color="auto" w:fill="auto"/>
        <w:tabs>
          <w:tab w:val="left" w:pos="662"/>
          <w:tab w:val="left" w:pos="2744"/>
        </w:tabs>
        <w:spacing w:line="288" w:lineRule="exact"/>
        <w:ind w:left="720" w:hanging="360"/>
      </w:pPr>
      <w:r w:rsidRPr="00EC2791">
        <w:t>оказывать первую</w:t>
      </w:r>
      <w:r w:rsidRPr="00EC2791">
        <w:tab/>
        <w:t>помощь при растяжениях;</w:t>
      </w:r>
    </w:p>
    <w:p w:rsidR="007004C6" w:rsidRPr="00EC2791" w:rsidRDefault="007004C6" w:rsidP="00F23365">
      <w:pPr>
        <w:pStyle w:val="5"/>
        <w:numPr>
          <w:ilvl w:val="0"/>
          <w:numId w:val="14"/>
        </w:numPr>
        <w:shd w:val="clear" w:color="auto" w:fill="auto"/>
        <w:tabs>
          <w:tab w:val="left" w:pos="662"/>
          <w:tab w:val="left" w:pos="2744"/>
        </w:tabs>
        <w:spacing w:line="288" w:lineRule="exact"/>
        <w:ind w:left="720" w:hanging="360"/>
      </w:pPr>
      <w:r w:rsidRPr="00EC2791">
        <w:t>оказывать первую</w:t>
      </w:r>
      <w:r w:rsidRPr="00EC2791">
        <w:tab/>
        <w:t>помощь при вывихах;</w:t>
      </w:r>
    </w:p>
    <w:p w:rsidR="007004C6" w:rsidRPr="00EC2791" w:rsidRDefault="007004C6" w:rsidP="00F23365">
      <w:pPr>
        <w:pStyle w:val="5"/>
        <w:numPr>
          <w:ilvl w:val="0"/>
          <w:numId w:val="14"/>
        </w:numPr>
        <w:shd w:val="clear" w:color="auto" w:fill="auto"/>
        <w:tabs>
          <w:tab w:val="left" w:pos="662"/>
          <w:tab w:val="left" w:pos="2744"/>
        </w:tabs>
        <w:spacing w:line="288" w:lineRule="exact"/>
        <w:ind w:left="720" w:hanging="360"/>
      </w:pPr>
      <w:r w:rsidRPr="00EC2791">
        <w:t>оказывать первую</w:t>
      </w:r>
      <w:r w:rsidRPr="00EC2791">
        <w:tab/>
        <w:t>помощь при переломах;</w:t>
      </w:r>
    </w:p>
    <w:p w:rsidR="007004C6" w:rsidRPr="00EC2791" w:rsidRDefault="007004C6" w:rsidP="00F23365">
      <w:pPr>
        <w:pStyle w:val="5"/>
        <w:numPr>
          <w:ilvl w:val="0"/>
          <w:numId w:val="14"/>
        </w:numPr>
        <w:shd w:val="clear" w:color="auto" w:fill="auto"/>
        <w:tabs>
          <w:tab w:val="left" w:pos="662"/>
          <w:tab w:val="left" w:pos="2744"/>
        </w:tabs>
        <w:spacing w:line="288" w:lineRule="exact"/>
        <w:ind w:left="720" w:hanging="360"/>
      </w:pPr>
      <w:r w:rsidRPr="00EC2791">
        <w:t>оказывать первую</w:t>
      </w:r>
      <w:r w:rsidRPr="00EC2791">
        <w:tab/>
        <w:t>помощь при ожогах;</w:t>
      </w:r>
    </w:p>
    <w:p w:rsidR="007004C6" w:rsidRPr="00EC2791" w:rsidRDefault="007004C6" w:rsidP="00F23365">
      <w:pPr>
        <w:pStyle w:val="5"/>
        <w:numPr>
          <w:ilvl w:val="0"/>
          <w:numId w:val="14"/>
        </w:numPr>
        <w:shd w:val="clear" w:color="auto" w:fill="auto"/>
        <w:tabs>
          <w:tab w:val="left" w:pos="662"/>
          <w:tab w:val="left" w:pos="2744"/>
        </w:tabs>
        <w:spacing w:line="288" w:lineRule="exact"/>
        <w:ind w:left="720" w:hanging="360"/>
      </w:pPr>
      <w:r w:rsidRPr="00EC2791">
        <w:t>оказывать первую</w:t>
      </w:r>
      <w:r w:rsidRPr="00EC2791">
        <w:tab/>
        <w:t>помощь при отморожениях и общем переохлаждении;</w:t>
      </w:r>
    </w:p>
    <w:p w:rsidR="007004C6" w:rsidRPr="00EC2791" w:rsidRDefault="007004C6" w:rsidP="00F23365">
      <w:pPr>
        <w:pStyle w:val="5"/>
        <w:numPr>
          <w:ilvl w:val="0"/>
          <w:numId w:val="14"/>
        </w:numPr>
        <w:shd w:val="clear" w:color="auto" w:fill="auto"/>
        <w:tabs>
          <w:tab w:val="left" w:pos="662"/>
          <w:tab w:val="left" w:pos="2744"/>
        </w:tabs>
        <w:spacing w:line="288" w:lineRule="exact"/>
        <w:ind w:left="720" w:hanging="360"/>
      </w:pPr>
      <w:r w:rsidRPr="00EC2791">
        <w:t>оказывать первую</w:t>
      </w:r>
      <w:r w:rsidRPr="00EC2791">
        <w:tab/>
        <w:t>помощь при отравлениях;</w:t>
      </w:r>
    </w:p>
    <w:p w:rsidR="007004C6" w:rsidRPr="00EC2791" w:rsidRDefault="007004C6" w:rsidP="00F23365">
      <w:pPr>
        <w:pStyle w:val="5"/>
        <w:numPr>
          <w:ilvl w:val="0"/>
          <w:numId w:val="14"/>
        </w:numPr>
        <w:shd w:val="clear" w:color="auto" w:fill="auto"/>
        <w:tabs>
          <w:tab w:val="left" w:pos="662"/>
          <w:tab w:val="left" w:pos="2744"/>
        </w:tabs>
        <w:spacing w:line="288" w:lineRule="exact"/>
        <w:ind w:left="720" w:hanging="360"/>
      </w:pPr>
      <w:r w:rsidRPr="00EC2791">
        <w:t>оказывать первую</w:t>
      </w:r>
      <w:r w:rsidRPr="00EC2791">
        <w:tab/>
        <w:t>помощь при тепловом (солнечном) ударе;</w:t>
      </w:r>
    </w:p>
    <w:p w:rsidR="007004C6" w:rsidRPr="00EC2791" w:rsidRDefault="007004C6" w:rsidP="00F23365">
      <w:pPr>
        <w:pStyle w:val="5"/>
        <w:numPr>
          <w:ilvl w:val="0"/>
          <w:numId w:val="14"/>
        </w:numPr>
        <w:shd w:val="clear" w:color="auto" w:fill="auto"/>
        <w:tabs>
          <w:tab w:val="left" w:pos="662"/>
          <w:tab w:val="left" w:pos="2744"/>
        </w:tabs>
        <w:spacing w:line="288" w:lineRule="exact"/>
        <w:ind w:left="720" w:hanging="360"/>
      </w:pPr>
      <w:r w:rsidRPr="00EC2791">
        <w:t>оказывать первую</w:t>
      </w:r>
      <w:r w:rsidRPr="00EC2791">
        <w:tab/>
        <w:t>помощь при укусе насекомых и змей.</w:t>
      </w:r>
    </w:p>
    <w:p w:rsidR="007004C6" w:rsidRPr="00EC2791" w:rsidRDefault="007004C6" w:rsidP="007004C6">
      <w:pPr>
        <w:spacing w:line="288" w:lineRule="exact"/>
        <w:rPr>
          <w:rFonts w:ascii="Times New Roman" w:hAnsi="Times New Roman" w:cs="Times New Roman"/>
        </w:rPr>
      </w:pPr>
      <w:r w:rsidRPr="00EC2791">
        <w:rPr>
          <w:rFonts w:ascii="Times New Roman" w:hAnsi="Times New Roman" w:cs="Times New Roman"/>
        </w:rPr>
        <w:t>Выпускник получит возможность научиться:</w:t>
      </w:r>
    </w:p>
    <w:p w:rsidR="007004C6" w:rsidRPr="00EC2791" w:rsidRDefault="007004C6" w:rsidP="00F23365">
      <w:pPr>
        <w:widowControl w:val="0"/>
        <w:numPr>
          <w:ilvl w:val="0"/>
          <w:numId w:val="14"/>
        </w:numPr>
        <w:tabs>
          <w:tab w:val="left" w:pos="662"/>
        </w:tabs>
        <w:spacing w:after="0" w:line="288" w:lineRule="exact"/>
        <w:ind w:left="720" w:hanging="360"/>
        <w:jc w:val="both"/>
        <w:rPr>
          <w:rFonts w:ascii="Times New Roman" w:hAnsi="Times New Roman" w:cs="Times New Roman"/>
        </w:rPr>
      </w:pPr>
      <w:r w:rsidRPr="00EC2791">
        <w:rPr>
          <w:rFonts w:ascii="Times New Roman" w:hAnsi="Times New Roman" w:cs="Times New Roman"/>
        </w:rPr>
        <w:t>безопасно использовать средства индивидуальной защиты велосипедиста;</w:t>
      </w:r>
    </w:p>
    <w:p w:rsidR="007004C6" w:rsidRPr="00EC2791" w:rsidRDefault="007004C6" w:rsidP="00F23365">
      <w:pPr>
        <w:widowControl w:val="0"/>
        <w:numPr>
          <w:ilvl w:val="0"/>
          <w:numId w:val="14"/>
        </w:numPr>
        <w:tabs>
          <w:tab w:val="left" w:pos="662"/>
        </w:tabs>
        <w:spacing w:after="0" w:line="274" w:lineRule="exact"/>
        <w:ind w:left="720" w:right="20" w:hanging="360"/>
        <w:jc w:val="both"/>
        <w:rPr>
          <w:rFonts w:ascii="Times New Roman" w:hAnsi="Times New Roman" w:cs="Times New Roman"/>
        </w:rPr>
      </w:pPr>
      <w:r w:rsidRPr="00EC2791">
        <w:rPr>
          <w:rFonts w:ascii="Times New Roman" w:hAnsi="Times New Roman" w:cs="Times New Roman"/>
        </w:rPr>
        <w:t>классифицировать и характеризовать причины и последствия опасных ситуаций в туристических поездках;</w:t>
      </w:r>
    </w:p>
    <w:p w:rsidR="007004C6" w:rsidRPr="00EC2791" w:rsidRDefault="007004C6" w:rsidP="00F23365">
      <w:pPr>
        <w:widowControl w:val="0"/>
        <w:numPr>
          <w:ilvl w:val="0"/>
          <w:numId w:val="14"/>
        </w:numPr>
        <w:tabs>
          <w:tab w:val="left" w:pos="662"/>
        </w:tabs>
        <w:spacing w:after="0" w:line="230" w:lineRule="exact"/>
        <w:ind w:left="720" w:hanging="360"/>
        <w:jc w:val="both"/>
        <w:rPr>
          <w:rFonts w:ascii="Times New Roman" w:hAnsi="Times New Roman" w:cs="Times New Roman"/>
        </w:rPr>
      </w:pPr>
      <w:r w:rsidRPr="00EC2791">
        <w:rPr>
          <w:rFonts w:ascii="Times New Roman" w:hAnsi="Times New Roman" w:cs="Times New Roman"/>
        </w:rPr>
        <w:t>готовиться к туристическим поездкам;</w:t>
      </w:r>
    </w:p>
    <w:p w:rsidR="007004C6" w:rsidRPr="00EC2791" w:rsidRDefault="007004C6" w:rsidP="00F23365">
      <w:pPr>
        <w:widowControl w:val="0"/>
        <w:numPr>
          <w:ilvl w:val="0"/>
          <w:numId w:val="14"/>
        </w:numPr>
        <w:tabs>
          <w:tab w:val="left" w:pos="662"/>
        </w:tabs>
        <w:spacing w:after="0" w:line="230" w:lineRule="exact"/>
        <w:ind w:left="720" w:hanging="360"/>
        <w:jc w:val="both"/>
        <w:rPr>
          <w:rFonts w:ascii="Times New Roman" w:hAnsi="Times New Roman" w:cs="Times New Roman"/>
        </w:rPr>
      </w:pPr>
      <w:r w:rsidRPr="00EC2791">
        <w:rPr>
          <w:rFonts w:ascii="Times New Roman" w:hAnsi="Times New Roman" w:cs="Times New Roman"/>
        </w:rPr>
        <w:t>адекватно оценивать ситуацию и безопасно вести в туристических поездках;</w:t>
      </w:r>
    </w:p>
    <w:p w:rsidR="007004C6" w:rsidRPr="00EC2791" w:rsidRDefault="007004C6" w:rsidP="00F23365">
      <w:pPr>
        <w:widowControl w:val="0"/>
        <w:numPr>
          <w:ilvl w:val="0"/>
          <w:numId w:val="14"/>
        </w:numPr>
        <w:tabs>
          <w:tab w:val="left" w:pos="662"/>
        </w:tabs>
        <w:spacing w:after="0" w:line="274" w:lineRule="exact"/>
        <w:ind w:left="720" w:right="20" w:hanging="360"/>
        <w:jc w:val="both"/>
        <w:rPr>
          <w:rFonts w:ascii="Times New Roman" w:hAnsi="Times New Roman" w:cs="Times New Roman"/>
        </w:rPr>
      </w:pPr>
      <w:r w:rsidRPr="00EC2791">
        <w:rPr>
          <w:rFonts w:ascii="Times New Roman" w:hAnsi="Times New Roman" w:cs="Times New Roman"/>
        </w:rPr>
        <w:t>анализировать последствия возможных опасных ситуаций в местах большого скопления людей;</w:t>
      </w:r>
    </w:p>
    <w:p w:rsidR="007004C6" w:rsidRPr="00EC2791" w:rsidRDefault="007004C6" w:rsidP="00F23365">
      <w:pPr>
        <w:widowControl w:val="0"/>
        <w:numPr>
          <w:ilvl w:val="0"/>
          <w:numId w:val="14"/>
        </w:numPr>
        <w:tabs>
          <w:tab w:val="left" w:pos="662"/>
        </w:tabs>
        <w:spacing w:after="0" w:line="230" w:lineRule="exact"/>
        <w:ind w:left="720" w:hanging="360"/>
        <w:jc w:val="both"/>
        <w:rPr>
          <w:rFonts w:ascii="Times New Roman" w:hAnsi="Times New Roman" w:cs="Times New Roman"/>
        </w:rPr>
      </w:pPr>
      <w:r w:rsidRPr="00EC2791">
        <w:rPr>
          <w:rFonts w:ascii="Times New Roman" w:hAnsi="Times New Roman" w:cs="Times New Roman"/>
        </w:rPr>
        <w:t>анализировать последствия возможных опасных ситуаций криминогенного характера;</w:t>
      </w:r>
    </w:p>
    <w:p w:rsidR="007004C6" w:rsidRPr="00EC2791" w:rsidRDefault="007004C6" w:rsidP="00F23365">
      <w:pPr>
        <w:widowControl w:val="0"/>
        <w:numPr>
          <w:ilvl w:val="0"/>
          <w:numId w:val="14"/>
        </w:numPr>
        <w:tabs>
          <w:tab w:val="left" w:pos="662"/>
        </w:tabs>
        <w:spacing w:after="0" w:line="230" w:lineRule="exact"/>
        <w:ind w:left="720" w:hanging="360"/>
        <w:jc w:val="both"/>
        <w:rPr>
          <w:rFonts w:ascii="Times New Roman" w:hAnsi="Times New Roman" w:cs="Times New Roman"/>
        </w:rPr>
      </w:pPr>
      <w:r w:rsidRPr="00EC2791">
        <w:rPr>
          <w:rFonts w:ascii="Times New Roman" w:hAnsi="Times New Roman" w:cs="Times New Roman"/>
        </w:rPr>
        <w:t>безопасно вести и применять права покупателя;</w:t>
      </w:r>
    </w:p>
    <w:p w:rsidR="007004C6" w:rsidRPr="00EC2791" w:rsidRDefault="007004C6" w:rsidP="00F23365">
      <w:pPr>
        <w:widowControl w:val="0"/>
        <w:numPr>
          <w:ilvl w:val="0"/>
          <w:numId w:val="14"/>
        </w:numPr>
        <w:tabs>
          <w:tab w:val="left" w:pos="662"/>
        </w:tabs>
        <w:spacing w:after="0" w:line="278" w:lineRule="exact"/>
        <w:ind w:left="720" w:hanging="360"/>
        <w:jc w:val="both"/>
        <w:rPr>
          <w:rFonts w:ascii="Times New Roman" w:hAnsi="Times New Roman" w:cs="Times New Roman"/>
        </w:rPr>
      </w:pPr>
      <w:r w:rsidRPr="00EC2791">
        <w:rPr>
          <w:rFonts w:ascii="Times New Roman" w:hAnsi="Times New Roman" w:cs="Times New Roman"/>
        </w:rPr>
        <w:t>анализировать последствия проявления терроризма, экстремизма, наркотизма;</w:t>
      </w:r>
    </w:p>
    <w:p w:rsidR="007004C6" w:rsidRPr="00EC2791" w:rsidRDefault="007004C6" w:rsidP="00F23365">
      <w:pPr>
        <w:widowControl w:val="0"/>
        <w:numPr>
          <w:ilvl w:val="0"/>
          <w:numId w:val="14"/>
        </w:numPr>
        <w:tabs>
          <w:tab w:val="left" w:pos="662"/>
        </w:tabs>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w:t>
      </w:r>
    </w:p>
    <w:p w:rsidR="007004C6" w:rsidRPr="00EC2791" w:rsidRDefault="007004C6" w:rsidP="00F23365">
      <w:pPr>
        <w:widowControl w:val="0"/>
        <w:numPr>
          <w:ilvl w:val="0"/>
          <w:numId w:val="14"/>
        </w:numPr>
        <w:tabs>
          <w:tab w:val="left" w:pos="662"/>
        </w:tabs>
        <w:spacing w:after="0" w:line="278" w:lineRule="exact"/>
        <w:ind w:left="720" w:right="20" w:hanging="360"/>
        <w:jc w:val="both"/>
        <w:rPr>
          <w:rFonts w:ascii="Times New Roman" w:hAnsi="Times New Roman" w:cs="Times New Roman"/>
        </w:rPr>
      </w:pPr>
      <w:r w:rsidRPr="00EC2791">
        <w:rPr>
          <w:rFonts w:ascii="Times New Roman" w:hAnsi="Times New Roman" w:cs="Times New Roman"/>
        </w:rPr>
        <w:t>характеризовать роль семьи в жизни личности и общества и ее влияние на здоровье человека;</w:t>
      </w:r>
    </w:p>
    <w:p w:rsidR="007004C6" w:rsidRPr="00EC2791" w:rsidRDefault="007004C6" w:rsidP="00F23365">
      <w:pPr>
        <w:widowControl w:val="0"/>
        <w:numPr>
          <w:ilvl w:val="0"/>
          <w:numId w:val="14"/>
        </w:numPr>
        <w:tabs>
          <w:tab w:val="left" w:pos="662"/>
        </w:tabs>
        <w:spacing w:after="0" w:line="278" w:lineRule="exact"/>
        <w:ind w:left="720" w:right="20" w:hanging="360"/>
        <w:jc w:val="both"/>
        <w:rPr>
          <w:rFonts w:ascii="Times New Roman" w:hAnsi="Times New Roman" w:cs="Times New Roman"/>
        </w:rPr>
      </w:pPr>
      <w:r w:rsidRPr="00EC2791">
        <w:rPr>
          <w:rFonts w:ascii="Times New Roman" w:hAnsi="Times New Roman" w:cs="Times New Roman"/>
        </w:rPr>
        <w:t>классифицировать и характеризовать основные положениязаконодательных актов, регулирующих права и обязанности супругов, и защищающих права ребенка;</w:t>
      </w:r>
    </w:p>
    <w:p w:rsidR="007004C6" w:rsidRPr="00EC2791" w:rsidRDefault="007004C6" w:rsidP="00F23365">
      <w:pPr>
        <w:widowControl w:val="0"/>
        <w:numPr>
          <w:ilvl w:val="0"/>
          <w:numId w:val="14"/>
        </w:numPr>
        <w:tabs>
          <w:tab w:val="left" w:pos="662"/>
        </w:tabs>
        <w:spacing w:after="0" w:line="274" w:lineRule="exact"/>
        <w:ind w:left="720" w:right="20" w:hanging="360"/>
        <w:jc w:val="both"/>
        <w:rPr>
          <w:rFonts w:ascii="Times New Roman" w:hAnsi="Times New Roman" w:cs="Times New Roman"/>
        </w:rPr>
      </w:pPr>
      <w:r w:rsidRPr="00EC2791">
        <w:rPr>
          <w:rFonts w:ascii="Times New Roman" w:hAnsi="Times New Roman" w:cs="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004C6" w:rsidRPr="00EC2791" w:rsidRDefault="007004C6" w:rsidP="00F23365">
      <w:pPr>
        <w:widowControl w:val="0"/>
        <w:numPr>
          <w:ilvl w:val="0"/>
          <w:numId w:val="14"/>
        </w:numPr>
        <w:tabs>
          <w:tab w:val="left" w:pos="662"/>
        </w:tabs>
        <w:spacing w:after="0" w:line="293" w:lineRule="exact"/>
        <w:ind w:left="720" w:hanging="360"/>
        <w:jc w:val="both"/>
        <w:rPr>
          <w:rFonts w:ascii="Times New Roman" w:hAnsi="Times New Roman" w:cs="Times New Roman"/>
        </w:rPr>
      </w:pPr>
      <w:r w:rsidRPr="00EC2791">
        <w:rPr>
          <w:rFonts w:ascii="Times New Roman" w:hAnsi="Times New Roman" w:cs="Times New Roman"/>
        </w:rPr>
        <w:t>классифицировать основные правовые аспекты оказания первой помощи;</w:t>
      </w:r>
    </w:p>
    <w:p w:rsidR="007004C6" w:rsidRPr="00EC2791" w:rsidRDefault="007004C6" w:rsidP="00F23365">
      <w:pPr>
        <w:widowControl w:val="0"/>
        <w:numPr>
          <w:ilvl w:val="0"/>
          <w:numId w:val="14"/>
        </w:numPr>
        <w:tabs>
          <w:tab w:val="left" w:pos="662"/>
        </w:tabs>
        <w:spacing w:after="0" w:line="293" w:lineRule="exact"/>
        <w:ind w:left="720" w:hanging="360"/>
        <w:jc w:val="both"/>
        <w:rPr>
          <w:rFonts w:ascii="Times New Roman" w:hAnsi="Times New Roman" w:cs="Times New Roman"/>
        </w:rPr>
      </w:pPr>
      <w:r w:rsidRPr="00EC2791">
        <w:rPr>
          <w:rFonts w:ascii="Times New Roman" w:hAnsi="Times New Roman" w:cs="Times New Roman"/>
        </w:rPr>
        <w:t>оказывать первую помощь при не инфекционных заболеваниях;</w:t>
      </w:r>
    </w:p>
    <w:p w:rsidR="007004C6" w:rsidRPr="00EC2791" w:rsidRDefault="007004C6" w:rsidP="00F23365">
      <w:pPr>
        <w:widowControl w:val="0"/>
        <w:numPr>
          <w:ilvl w:val="0"/>
          <w:numId w:val="14"/>
        </w:numPr>
        <w:tabs>
          <w:tab w:val="left" w:pos="662"/>
        </w:tabs>
        <w:spacing w:after="0" w:line="293" w:lineRule="exact"/>
        <w:ind w:left="720" w:hanging="360"/>
        <w:jc w:val="both"/>
        <w:rPr>
          <w:rFonts w:ascii="Times New Roman" w:hAnsi="Times New Roman" w:cs="Times New Roman"/>
        </w:rPr>
      </w:pPr>
      <w:r w:rsidRPr="00EC2791">
        <w:rPr>
          <w:rFonts w:ascii="Times New Roman" w:hAnsi="Times New Roman" w:cs="Times New Roman"/>
        </w:rPr>
        <w:t>оказывать первую помощь при инфекционных заболеваниях;</w:t>
      </w:r>
    </w:p>
    <w:p w:rsidR="007004C6" w:rsidRPr="00EC2791" w:rsidRDefault="007004C6" w:rsidP="00F23365">
      <w:pPr>
        <w:widowControl w:val="0"/>
        <w:numPr>
          <w:ilvl w:val="0"/>
          <w:numId w:val="14"/>
        </w:numPr>
        <w:tabs>
          <w:tab w:val="left" w:pos="662"/>
        </w:tabs>
        <w:spacing w:after="0" w:line="293" w:lineRule="exact"/>
        <w:ind w:left="720" w:hanging="360"/>
        <w:jc w:val="both"/>
        <w:rPr>
          <w:rFonts w:ascii="Times New Roman" w:hAnsi="Times New Roman" w:cs="Times New Roman"/>
        </w:rPr>
      </w:pPr>
      <w:r w:rsidRPr="00EC2791">
        <w:rPr>
          <w:rFonts w:ascii="Times New Roman" w:hAnsi="Times New Roman" w:cs="Times New Roman"/>
        </w:rPr>
        <w:t>оказывать первую помощь при остановке сердечной деятельности;</w:t>
      </w:r>
    </w:p>
    <w:p w:rsidR="007004C6" w:rsidRPr="00EC2791" w:rsidRDefault="007004C6" w:rsidP="00F23365">
      <w:pPr>
        <w:widowControl w:val="0"/>
        <w:numPr>
          <w:ilvl w:val="0"/>
          <w:numId w:val="14"/>
        </w:numPr>
        <w:tabs>
          <w:tab w:val="left" w:pos="662"/>
        </w:tabs>
        <w:spacing w:after="0" w:line="293" w:lineRule="exact"/>
        <w:ind w:left="720" w:hanging="360"/>
        <w:jc w:val="both"/>
        <w:rPr>
          <w:rFonts w:ascii="Times New Roman" w:hAnsi="Times New Roman" w:cs="Times New Roman"/>
        </w:rPr>
      </w:pPr>
      <w:r w:rsidRPr="00EC2791">
        <w:rPr>
          <w:rFonts w:ascii="Times New Roman" w:hAnsi="Times New Roman" w:cs="Times New Roman"/>
        </w:rPr>
        <w:t>оказывать первую помощь при коме;</w:t>
      </w:r>
    </w:p>
    <w:p w:rsidR="007004C6" w:rsidRPr="00EC2791" w:rsidRDefault="007004C6" w:rsidP="00F23365">
      <w:pPr>
        <w:widowControl w:val="0"/>
        <w:numPr>
          <w:ilvl w:val="0"/>
          <w:numId w:val="14"/>
        </w:numPr>
        <w:spacing w:after="0" w:line="230" w:lineRule="exact"/>
        <w:ind w:left="360" w:hanging="360"/>
        <w:jc w:val="both"/>
        <w:rPr>
          <w:rFonts w:ascii="Times New Roman" w:hAnsi="Times New Roman" w:cs="Times New Roman"/>
        </w:rPr>
      </w:pPr>
      <w:r w:rsidRPr="00EC2791">
        <w:rPr>
          <w:rFonts w:ascii="Times New Roman" w:hAnsi="Times New Roman" w:cs="Times New Roman"/>
        </w:rPr>
        <w:t>оказывать первую помощь при поражении электрическим током;</w:t>
      </w:r>
    </w:p>
    <w:p w:rsidR="007004C6" w:rsidRPr="00EC2791" w:rsidRDefault="007004C6" w:rsidP="00F23365">
      <w:pPr>
        <w:widowControl w:val="0"/>
        <w:numPr>
          <w:ilvl w:val="0"/>
          <w:numId w:val="14"/>
        </w:numPr>
        <w:tabs>
          <w:tab w:val="left" w:pos="298"/>
        </w:tabs>
        <w:spacing w:after="0" w:line="274" w:lineRule="exact"/>
        <w:ind w:left="360" w:right="20" w:hanging="360"/>
        <w:jc w:val="both"/>
        <w:rPr>
          <w:rFonts w:ascii="Times New Roman" w:hAnsi="Times New Roman" w:cs="Times New Roman"/>
        </w:rPr>
      </w:pPr>
      <w:r w:rsidRPr="00EC2791">
        <w:rPr>
          <w:rFonts w:ascii="Times New Roman" w:hAnsi="Times New Roman" w:cs="Times New Roman"/>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7004C6" w:rsidRPr="00EC2791" w:rsidRDefault="007004C6" w:rsidP="00F23365">
      <w:pPr>
        <w:widowControl w:val="0"/>
        <w:numPr>
          <w:ilvl w:val="0"/>
          <w:numId w:val="14"/>
        </w:numPr>
        <w:spacing w:after="0" w:line="230" w:lineRule="exact"/>
        <w:ind w:left="360" w:hanging="360"/>
        <w:jc w:val="both"/>
        <w:rPr>
          <w:rFonts w:ascii="Times New Roman" w:hAnsi="Times New Roman" w:cs="Times New Roman"/>
        </w:rPr>
      </w:pPr>
      <w:r w:rsidRPr="00EC2791">
        <w:rPr>
          <w:rFonts w:ascii="Times New Roman" w:hAnsi="Times New Roman" w:cs="Times New Roman"/>
        </w:rPr>
        <w:t>усваивать приемы действий в различных опасных и чрезвычайных ситуациях;</w:t>
      </w:r>
    </w:p>
    <w:p w:rsidR="007004C6" w:rsidRPr="00EC2791" w:rsidRDefault="007004C6" w:rsidP="00F23365">
      <w:pPr>
        <w:widowControl w:val="0"/>
        <w:numPr>
          <w:ilvl w:val="0"/>
          <w:numId w:val="14"/>
        </w:numPr>
        <w:tabs>
          <w:tab w:val="left" w:pos="298"/>
        </w:tabs>
        <w:spacing w:after="0" w:line="274" w:lineRule="exact"/>
        <w:ind w:left="360" w:right="20" w:hanging="360"/>
        <w:jc w:val="both"/>
        <w:rPr>
          <w:rFonts w:ascii="Times New Roman" w:hAnsi="Times New Roman" w:cs="Times New Roman"/>
        </w:rPr>
      </w:pPr>
      <w:r w:rsidRPr="00EC2791">
        <w:rPr>
          <w:rFonts w:ascii="Times New Roman" w:hAnsi="Times New Roman" w:cs="Times New Roman"/>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7004C6" w:rsidRPr="00EC2791" w:rsidRDefault="007004C6" w:rsidP="00F23365">
      <w:pPr>
        <w:widowControl w:val="0"/>
        <w:numPr>
          <w:ilvl w:val="0"/>
          <w:numId w:val="14"/>
        </w:numPr>
        <w:tabs>
          <w:tab w:val="left" w:pos="298"/>
        </w:tabs>
        <w:spacing w:after="240" w:line="274" w:lineRule="exact"/>
        <w:ind w:left="360" w:right="20" w:hanging="360"/>
        <w:jc w:val="both"/>
        <w:rPr>
          <w:rFonts w:ascii="Times New Roman" w:hAnsi="Times New Roman" w:cs="Times New Roman"/>
        </w:rPr>
      </w:pPr>
      <w:r w:rsidRPr="00EC2791">
        <w:rPr>
          <w:rFonts w:ascii="Times New Roman" w:hAnsi="Times New Roman" w:cs="Times New Roman"/>
        </w:rPr>
        <w:t>творчески решать моделируемые ситуации и практические задачи в области безопасности жизнедеятельности.</w:t>
      </w:r>
    </w:p>
    <w:p w:rsidR="007004C6" w:rsidRPr="00EC2791" w:rsidRDefault="007004C6" w:rsidP="00F23365">
      <w:pPr>
        <w:pStyle w:val="26"/>
        <w:keepNext/>
        <w:keepLines/>
        <w:numPr>
          <w:ilvl w:val="0"/>
          <w:numId w:val="18"/>
        </w:numPr>
        <w:shd w:val="clear" w:color="auto" w:fill="auto"/>
        <w:tabs>
          <w:tab w:val="left" w:pos="2039"/>
        </w:tabs>
        <w:ind w:left="200" w:right="5700" w:firstLine="880"/>
        <w:jc w:val="left"/>
      </w:pPr>
      <w:bookmarkStart w:id="12" w:name="bookmark13"/>
      <w:r w:rsidRPr="00EC2791">
        <w:lastRenderedPageBreak/>
        <w:t>География КБР Выпускник научится</w:t>
      </w:r>
      <w:bookmarkEnd w:id="12"/>
    </w:p>
    <w:p w:rsidR="007004C6" w:rsidRPr="00EC2791" w:rsidRDefault="007004C6" w:rsidP="00F23365">
      <w:pPr>
        <w:pStyle w:val="5"/>
        <w:numPr>
          <w:ilvl w:val="0"/>
          <w:numId w:val="14"/>
        </w:numPr>
        <w:shd w:val="clear" w:color="auto" w:fill="auto"/>
        <w:spacing w:line="230" w:lineRule="exact"/>
        <w:ind w:left="360" w:hanging="360"/>
      </w:pPr>
      <w:r w:rsidRPr="00EC2791">
        <w:t xml:space="preserve"> использовать различные источники географической информации;</w:t>
      </w:r>
    </w:p>
    <w:p w:rsidR="007004C6" w:rsidRPr="00EC2791" w:rsidRDefault="007004C6" w:rsidP="00F23365">
      <w:pPr>
        <w:pStyle w:val="5"/>
        <w:numPr>
          <w:ilvl w:val="0"/>
          <w:numId w:val="14"/>
        </w:numPr>
        <w:shd w:val="clear" w:color="auto" w:fill="auto"/>
        <w:tabs>
          <w:tab w:val="left" w:pos="298"/>
        </w:tabs>
        <w:spacing w:line="278" w:lineRule="exact"/>
        <w:ind w:left="360" w:right="20" w:hanging="360"/>
      </w:pPr>
      <w:r w:rsidRPr="00EC2791">
        <w:t>показывать и называть факторы, определяющие географическое положение республики; показывать на карте крайние точки республики; показывать границы республики России и пограничные страны, оценивать значение границ для связей с другими странами; определять разницу показывать на карте субъекты РФ;</w:t>
      </w:r>
    </w:p>
    <w:p w:rsidR="007004C6" w:rsidRPr="00EC2791" w:rsidRDefault="007004C6" w:rsidP="00F23365">
      <w:pPr>
        <w:pStyle w:val="5"/>
        <w:numPr>
          <w:ilvl w:val="0"/>
          <w:numId w:val="14"/>
        </w:numPr>
        <w:shd w:val="clear" w:color="auto" w:fill="auto"/>
        <w:spacing w:line="278" w:lineRule="exact"/>
        <w:ind w:left="360" w:right="20" w:hanging="360"/>
      </w:pPr>
      <w:r w:rsidRPr="00EC2791">
        <w:t xml:space="preserve"> читать тектоническую, геологическую карты, геохронологическую таблицу, выявлять взаимозависимость тектонических структур и форм рельефа, полезных ископаемых на основе сопоставления карт;</w:t>
      </w:r>
    </w:p>
    <w:p w:rsidR="007004C6" w:rsidRPr="00EC2791" w:rsidRDefault="007004C6" w:rsidP="00F23365">
      <w:pPr>
        <w:pStyle w:val="5"/>
        <w:numPr>
          <w:ilvl w:val="0"/>
          <w:numId w:val="14"/>
        </w:numPr>
        <w:shd w:val="clear" w:color="auto" w:fill="auto"/>
        <w:spacing w:line="278" w:lineRule="exact"/>
        <w:ind w:left="360" w:right="20" w:hanging="360"/>
      </w:pPr>
      <w:r w:rsidRPr="00EC2791">
        <w:t xml:space="preserve"> показывать на карте основные формы рельефа, выявлять особенности рельефа Кавказа, наносить их на контурную карту;</w:t>
      </w:r>
    </w:p>
    <w:p w:rsidR="007004C6" w:rsidRPr="00EC2791" w:rsidRDefault="007004C6" w:rsidP="00F23365">
      <w:pPr>
        <w:pStyle w:val="5"/>
        <w:numPr>
          <w:ilvl w:val="0"/>
          <w:numId w:val="14"/>
        </w:numPr>
        <w:shd w:val="clear" w:color="auto" w:fill="auto"/>
        <w:tabs>
          <w:tab w:val="left" w:pos="298"/>
        </w:tabs>
        <w:ind w:left="360" w:right="20" w:hanging="360"/>
      </w:pPr>
      <w:r w:rsidRPr="00EC2791">
        <w:t>определять, как рельеф влияет на жизнь людей; приводить примеры изменений в рельефе под влиянием различных факторов;</w:t>
      </w:r>
    </w:p>
    <w:p w:rsidR="007004C6" w:rsidRPr="00EC2791" w:rsidRDefault="007004C6" w:rsidP="00F23365">
      <w:pPr>
        <w:pStyle w:val="5"/>
        <w:numPr>
          <w:ilvl w:val="0"/>
          <w:numId w:val="14"/>
        </w:numPr>
        <w:shd w:val="clear" w:color="auto" w:fill="auto"/>
        <w:tabs>
          <w:tab w:val="left" w:pos="298"/>
        </w:tabs>
        <w:spacing w:line="293" w:lineRule="exact"/>
        <w:ind w:left="360" w:hanging="360"/>
      </w:pPr>
      <w:r w:rsidRPr="00EC2791">
        <w:t>показывать на карте и называть районы интенсивных тектонических движений;</w:t>
      </w:r>
    </w:p>
    <w:p w:rsidR="007004C6" w:rsidRPr="00EC2791" w:rsidRDefault="007004C6" w:rsidP="00F23365">
      <w:pPr>
        <w:pStyle w:val="5"/>
        <w:numPr>
          <w:ilvl w:val="0"/>
          <w:numId w:val="14"/>
        </w:numPr>
        <w:shd w:val="clear" w:color="auto" w:fill="auto"/>
        <w:tabs>
          <w:tab w:val="left" w:pos="298"/>
        </w:tabs>
        <w:spacing w:line="293" w:lineRule="exact"/>
        <w:ind w:left="360" w:hanging="360"/>
      </w:pPr>
      <w:r w:rsidRPr="00EC2791">
        <w:t>объяснять влияние рельефа на природу и жизнь людей;</w:t>
      </w:r>
    </w:p>
    <w:p w:rsidR="007004C6" w:rsidRPr="00EC2791" w:rsidRDefault="007004C6" w:rsidP="00F23365">
      <w:pPr>
        <w:pStyle w:val="5"/>
        <w:numPr>
          <w:ilvl w:val="0"/>
          <w:numId w:val="14"/>
        </w:numPr>
        <w:shd w:val="clear" w:color="auto" w:fill="auto"/>
        <w:tabs>
          <w:tab w:val="left" w:pos="298"/>
        </w:tabs>
        <w:spacing w:line="293" w:lineRule="exact"/>
        <w:ind w:left="360" w:hanging="360"/>
      </w:pPr>
      <w:r w:rsidRPr="00EC2791">
        <w:t>показывать месторождения полезных ископаемых;</w:t>
      </w:r>
    </w:p>
    <w:p w:rsidR="007004C6" w:rsidRPr="00EC2791" w:rsidRDefault="007004C6" w:rsidP="00F23365">
      <w:pPr>
        <w:pStyle w:val="5"/>
        <w:numPr>
          <w:ilvl w:val="0"/>
          <w:numId w:val="14"/>
        </w:numPr>
        <w:shd w:val="clear" w:color="auto" w:fill="auto"/>
        <w:tabs>
          <w:tab w:val="left" w:pos="298"/>
        </w:tabs>
        <w:spacing w:line="278" w:lineRule="exact"/>
        <w:ind w:left="360" w:right="20" w:hanging="360"/>
      </w:pPr>
      <w:r w:rsidRPr="00EC2791">
        <w:t>оценивать значимость полезных ископаемых для развития хозяйства, оценивать условия добычи;</w:t>
      </w:r>
    </w:p>
    <w:p w:rsidR="007004C6" w:rsidRPr="00EC2791" w:rsidRDefault="007004C6" w:rsidP="00F23365">
      <w:pPr>
        <w:pStyle w:val="5"/>
        <w:numPr>
          <w:ilvl w:val="0"/>
          <w:numId w:val="14"/>
        </w:numPr>
        <w:shd w:val="clear" w:color="auto" w:fill="auto"/>
        <w:tabs>
          <w:tab w:val="left" w:pos="298"/>
        </w:tabs>
        <w:spacing w:line="278" w:lineRule="exact"/>
        <w:ind w:left="360" w:right="20" w:hanging="360"/>
      </w:pPr>
      <w:r w:rsidRPr="00EC2791">
        <w:t>приводить примеры влияния климата на жизнь людей, сравнивать республики с другими регионами по получаемому количеству тепла; давать оценку климатических особенностей республики; приводить примеры изменения погоды под влиянием циклонов, антициклонов, атмосферных фронтов; объяснять влияние разных типов воздушных масс, постоянных и переменных ветров на климат территории; определять по картам температуры воздуха, количество осадков, объяснять закономерности их распределения; называть и показывать климатические пояса и области, давать краткое описание типов погоды; давать оценку климатических условий для обеспечения жизни людей.</w:t>
      </w:r>
    </w:p>
    <w:p w:rsidR="007004C6" w:rsidRPr="00EC2791" w:rsidRDefault="007004C6" w:rsidP="00F23365">
      <w:pPr>
        <w:pStyle w:val="5"/>
        <w:numPr>
          <w:ilvl w:val="0"/>
          <w:numId w:val="14"/>
        </w:numPr>
        <w:shd w:val="clear" w:color="auto" w:fill="auto"/>
        <w:tabs>
          <w:tab w:val="left" w:pos="298"/>
        </w:tabs>
        <w:spacing w:line="278" w:lineRule="exact"/>
        <w:ind w:left="360" w:right="20" w:hanging="360"/>
      </w:pPr>
      <w:r w:rsidRPr="00EC2791">
        <w:t>показывать реки республики на карте; объяснять основные характеристики реки на конкретных примерах; приводить примеры использования реки в хозяйственных целях; показывать на карте озера, артезианские бассейны, области распространения ледников; приводить примеры хозяйственного использования поверхностных вод и негативного влияния на них человеческой деятельности; давать характеристику крупных озер республики; показывать на карте и объяснять значение каналов и водохранилищ,; показывать на карте и объяснять значение каналов и водохранилищ.</w:t>
      </w:r>
    </w:p>
    <w:p w:rsidR="007004C6" w:rsidRPr="00EC2791" w:rsidRDefault="007004C6" w:rsidP="00F23365">
      <w:pPr>
        <w:pStyle w:val="5"/>
        <w:numPr>
          <w:ilvl w:val="0"/>
          <w:numId w:val="14"/>
        </w:numPr>
        <w:shd w:val="clear" w:color="auto" w:fill="auto"/>
        <w:tabs>
          <w:tab w:val="left" w:pos="298"/>
        </w:tabs>
        <w:spacing w:line="278" w:lineRule="exact"/>
        <w:ind w:left="360" w:right="20" w:hanging="360"/>
      </w:pPr>
      <w:r w:rsidRPr="00EC2791">
        <w:t>объяснять понятия: земельные ресурсы, сельскохозяйственные угодья; называть факторы почвообразования; называть свойства основных типов почв; давать оценку типов почв с точки зрения их хозяйственного оценивания; объяснять необходимость охраны почв, рационального использования земель.</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приводить примеры значения растительного мира в жизни людей, использования безлесных пространств человеком; перечислять ресурсы леса; объяснять причины изменения лугов, степей под влиянием человека; прогнозировать последствия уничтожения болот; объяснять значение животного мира в жизни человека.</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описывать природные условия и ресурсы природно-хозяйственных зон на основе чтения тематических карт; объяснять и приводить примеры рационального и нерационального природопользования; описывать виды хозяйственной деятельности людей в природных зонах</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определять особенности географического положения, состав и особенности природы Кавказа. Объяснять зависимость природы района от географической широты, характера подстилающей поверхности, общей циркуляции атмосферы, зависимость характера рельефа от строения земной коры; закономерности развития растительного и животного мира территории; характеризовать и оценивать природные условия и природные ресурсы крупных природных регионов в жизни и деятельности человека</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использовать законы об охране природы; антропогенное воздействие на природу; рациональное природопользование, особо охраняемые территории, памятники Всемирного природного и культурного наследия в нашей стране.</w:t>
      </w:r>
    </w:p>
    <w:p w:rsidR="007004C6" w:rsidRPr="00EC2791" w:rsidRDefault="007004C6" w:rsidP="00F23365">
      <w:pPr>
        <w:pStyle w:val="5"/>
        <w:numPr>
          <w:ilvl w:val="0"/>
          <w:numId w:val="14"/>
        </w:numPr>
        <w:shd w:val="clear" w:color="auto" w:fill="auto"/>
        <w:spacing w:after="244" w:line="278" w:lineRule="exact"/>
        <w:ind w:left="720" w:right="20" w:hanging="360"/>
      </w:pPr>
      <w:r w:rsidRPr="00EC2791">
        <w:t xml:space="preserve"> объяснять значение природы в жизни и деятельности человека, роль географической науки в рациональном природопользовании; составлять географические прогнозы; анализировать экологические карты Кавказа; уметь выполнять правила природоохранного поведения, участвовать в мероприятиях по охране природы</w:t>
      </w:r>
    </w:p>
    <w:p w:rsidR="007004C6" w:rsidRPr="00EC2791" w:rsidRDefault="007004C6" w:rsidP="00F23365">
      <w:pPr>
        <w:pStyle w:val="26"/>
        <w:keepNext/>
        <w:keepLines/>
        <w:numPr>
          <w:ilvl w:val="0"/>
          <w:numId w:val="18"/>
        </w:numPr>
        <w:shd w:val="clear" w:color="auto" w:fill="auto"/>
        <w:tabs>
          <w:tab w:val="left" w:pos="2399"/>
        </w:tabs>
        <w:ind w:left="560" w:right="5980" w:firstLine="880"/>
        <w:jc w:val="left"/>
      </w:pPr>
      <w:bookmarkStart w:id="13" w:name="bookmark14"/>
      <w:r w:rsidRPr="00EC2791">
        <w:t>История КБР Выпускник научится</w:t>
      </w:r>
      <w:bookmarkEnd w:id="13"/>
    </w:p>
    <w:p w:rsidR="007004C6" w:rsidRPr="00EC2791" w:rsidRDefault="007004C6" w:rsidP="00F23365">
      <w:pPr>
        <w:widowControl w:val="0"/>
        <w:numPr>
          <w:ilvl w:val="0"/>
          <w:numId w:val="14"/>
        </w:numPr>
        <w:spacing w:after="0" w:line="254" w:lineRule="exact"/>
        <w:ind w:left="720" w:right="20" w:hanging="360"/>
        <w:jc w:val="both"/>
        <w:rPr>
          <w:rFonts w:ascii="Times New Roman" w:hAnsi="Times New Roman" w:cs="Times New Roman"/>
        </w:rPr>
      </w:pPr>
      <w:r w:rsidRPr="00EC2791">
        <w:rPr>
          <w:rStyle w:val="80"/>
          <w:rFonts w:eastAsiaTheme="minorHAnsi"/>
        </w:rPr>
        <w:t xml:space="preserve"> разбираться в развитии хозяйственной жизни в регионе и его особенностях в этот период, иметь представление об аграрном производстве, формах землевладения у кабардинцев и балкарцев, натуральном хозяйстве, развитии ремесла и торговли;</w:t>
      </w:r>
    </w:p>
    <w:p w:rsidR="007004C6" w:rsidRPr="00EC2791" w:rsidRDefault="007004C6" w:rsidP="00F23365">
      <w:pPr>
        <w:widowControl w:val="0"/>
        <w:numPr>
          <w:ilvl w:val="0"/>
          <w:numId w:val="14"/>
        </w:numPr>
        <w:spacing w:after="0" w:line="254" w:lineRule="exact"/>
        <w:ind w:left="720" w:right="20" w:hanging="360"/>
        <w:jc w:val="both"/>
        <w:rPr>
          <w:rFonts w:ascii="Times New Roman" w:hAnsi="Times New Roman" w:cs="Times New Roman"/>
        </w:rPr>
      </w:pPr>
      <w:r w:rsidRPr="00EC2791">
        <w:rPr>
          <w:rStyle w:val="80"/>
          <w:rFonts w:eastAsiaTheme="minorHAnsi"/>
        </w:rPr>
        <w:t xml:space="preserve"> различать своеобразие социально-экономического развития Кабарды и Балкарии в эпоху средневековья;</w:t>
      </w:r>
    </w:p>
    <w:p w:rsidR="007004C6" w:rsidRPr="00EC2791" w:rsidRDefault="007004C6" w:rsidP="00F23365">
      <w:pPr>
        <w:widowControl w:val="0"/>
        <w:numPr>
          <w:ilvl w:val="0"/>
          <w:numId w:val="14"/>
        </w:numPr>
        <w:spacing w:after="0" w:line="259" w:lineRule="exact"/>
        <w:ind w:left="720" w:hanging="360"/>
        <w:jc w:val="both"/>
        <w:rPr>
          <w:rFonts w:ascii="Times New Roman" w:hAnsi="Times New Roman" w:cs="Times New Roman"/>
        </w:rPr>
      </w:pPr>
      <w:r w:rsidRPr="00EC2791">
        <w:rPr>
          <w:rStyle w:val="80"/>
          <w:rFonts w:eastAsiaTheme="minorHAnsi"/>
        </w:rPr>
        <w:lastRenderedPageBreak/>
        <w:t xml:space="preserve"> называть хронологические рамки истории средневековой Кабарды и Балкарии;</w:t>
      </w:r>
    </w:p>
    <w:p w:rsidR="007004C6" w:rsidRPr="00EC2791" w:rsidRDefault="007004C6" w:rsidP="00F23365">
      <w:pPr>
        <w:widowControl w:val="0"/>
        <w:numPr>
          <w:ilvl w:val="0"/>
          <w:numId w:val="14"/>
        </w:numPr>
        <w:spacing w:after="0" w:line="259" w:lineRule="exact"/>
        <w:ind w:left="720" w:right="20" w:hanging="360"/>
        <w:jc w:val="both"/>
        <w:rPr>
          <w:rFonts w:ascii="Times New Roman" w:hAnsi="Times New Roman" w:cs="Times New Roman"/>
        </w:rPr>
      </w:pPr>
      <w:r w:rsidRPr="00EC2791">
        <w:rPr>
          <w:rStyle w:val="80"/>
          <w:rFonts w:eastAsiaTheme="minorHAnsi"/>
        </w:rPr>
        <w:t xml:space="preserve"> показывать на карте расселение средневековых адыгов и балкарцев миграции других народов, Тмутараканского княжества, генуэзские колонии;</w:t>
      </w:r>
    </w:p>
    <w:p w:rsidR="007004C6" w:rsidRPr="00EC2791" w:rsidRDefault="007004C6" w:rsidP="00F23365">
      <w:pPr>
        <w:widowControl w:val="0"/>
        <w:numPr>
          <w:ilvl w:val="0"/>
          <w:numId w:val="14"/>
        </w:numPr>
        <w:spacing w:after="0" w:line="259" w:lineRule="exact"/>
        <w:ind w:left="720" w:right="20" w:hanging="360"/>
        <w:jc w:val="both"/>
        <w:rPr>
          <w:rFonts w:ascii="Times New Roman" w:hAnsi="Times New Roman" w:cs="Times New Roman"/>
        </w:rPr>
      </w:pPr>
      <w:r w:rsidRPr="00EC2791">
        <w:rPr>
          <w:rStyle w:val="80"/>
          <w:rFonts w:eastAsiaTheme="minorHAnsi"/>
        </w:rPr>
        <w:t xml:space="preserve"> представлять жизнь и деятельность человека в средневековом адыгском и балкарском обществах;</w:t>
      </w:r>
    </w:p>
    <w:p w:rsidR="007004C6" w:rsidRPr="00EC2791" w:rsidRDefault="007004C6" w:rsidP="00F23365">
      <w:pPr>
        <w:widowControl w:val="0"/>
        <w:numPr>
          <w:ilvl w:val="0"/>
          <w:numId w:val="14"/>
        </w:numPr>
        <w:spacing w:after="0" w:line="259" w:lineRule="exact"/>
        <w:ind w:left="720" w:hanging="360"/>
        <w:jc w:val="both"/>
        <w:rPr>
          <w:rFonts w:ascii="Times New Roman" w:hAnsi="Times New Roman" w:cs="Times New Roman"/>
        </w:rPr>
      </w:pPr>
      <w:r w:rsidRPr="00EC2791">
        <w:rPr>
          <w:rStyle w:val="80"/>
          <w:rFonts w:eastAsiaTheme="minorHAnsi"/>
        </w:rPr>
        <w:t xml:space="preserve"> представлять религию средневековых кабардинцев и балкарцев;</w:t>
      </w:r>
    </w:p>
    <w:p w:rsidR="007004C6" w:rsidRPr="00EC2791" w:rsidRDefault="007004C6" w:rsidP="00F23365">
      <w:pPr>
        <w:widowControl w:val="0"/>
        <w:numPr>
          <w:ilvl w:val="0"/>
          <w:numId w:val="14"/>
        </w:numPr>
        <w:spacing w:after="0" w:line="259" w:lineRule="exact"/>
        <w:ind w:left="720" w:right="20" w:hanging="360"/>
        <w:jc w:val="both"/>
        <w:rPr>
          <w:rFonts w:ascii="Times New Roman" w:hAnsi="Times New Roman" w:cs="Times New Roman"/>
        </w:rPr>
      </w:pPr>
      <w:r w:rsidRPr="00EC2791">
        <w:rPr>
          <w:rStyle w:val="80"/>
          <w:rFonts w:eastAsiaTheme="minorHAnsi"/>
        </w:rPr>
        <w:t xml:space="preserve"> характеризовать развитие материальной и духовной культуры кабардинцев и балкарцев в эпоху средневековья;</w:t>
      </w:r>
    </w:p>
    <w:p w:rsidR="007004C6" w:rsidRPr="00EC2791" w:rsidRDefault="007004C6" w:rsidP="00F23365">
      <w:pPr>
        <w:widowControl w:val="0"/>
        <w:numPr>
          <w:ilvl w:val="0"/>
          <w:numId w:val="14"/>
        </w:numPr>
        <w:spacing w:after="0" w:line="259" w:lineRule="exact"/>
        <w:ind w:left="720" w:right="20" w:hanging="360"/>
        <w:jc w:val="both"/>
        <w:rPr>
          <w:rFonts w:ascii="Times New Roman" w:hAnsi="Times New Roman" w:cs="Times New Roman"/>
        </w:rPr>
      </w:pPr>
      <w:r w:rsidRPr="00EC2791">
        <w:rPr>
          <w:rStyle w:val="80"/>
          <w:rFonts w:eastAsiaTheme="minorHAnsi"/>
        </w:rPr>
        <w:t xml:space="preserve"> иметь представление о взаимоотношениях народов, населявших Центральный Кавказ в эту эпоху, о политике соседних держав в этом регионе</w:t>
      </w:r>
    </w:p>
    <w:p w:rsidR="007004C6" w:rsidRPr="00EC2791" w:rsidRDefault="007004C6" w:rsidP="00F23365">
      <w:pPr>
        <w:widowControl w:val="0"/>
        <w:numPr>
          <w:ilvl w:val="0"/>
          <w:numId w:val="14"/>
        </w:numPr>
        <w:spacing w:after="0" w:line="259" w:lineRule="exact"/>
        <w:ind w:left="720" w:hanging="360"/>
        <w:jc w:val="both"/>
        <w:rPr>
          <w:rFonts w:ascii="Times New Roman" w:hAnsi="Times New Roman" w:cs="Times New Roman"/>
        </w:rPr>
      </w:pPr>
      <w:r w:rsidRPr="00EC2791">
        <w:rPr>
          <w:rStyle w:val="80"/>
          <w:rFonts w:eastAsiaTheme="minorHAnsi"/>
        </w:rPr>
        <w:t xml:space="preserve"> понимать основные события политической истории средневековой Кабарды и Балкарии;</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характеризовать основные события политической истории региона в данное время, роль в них отдельных личностей;</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понимать значение изменении в материальной и духовной культуры народов Кавказа в пореформенное время;</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представлять положение основных социальных групп Кабарды и Балкарии в рассматриваемую эпоху;</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знать события Кавказской войны, уметь прослеживать причинно-следственную связь, давать собственную оценку;</w:t>
      </w:r>
    </w:p>
    <w:p w:rsidR="007004C6" w:rsidRPr="00EC2791" w:rsidRDefault="007004C6" w:rsidP="00F23365">
      <w:pPr>
        <w:pStyle w:val="5"/>
        <w:numPr>
          <w:ilvl w:val="0"/>
          <w:numId w:val="14"/>
        </w:numPr>
        <w:shd w:val="clear" w:color="auto" w:fill="auto"/>
        <w:spacing w:after="248" w:line="283" w:lineRule="exact"/>
        <w:ind w:left="720" w:hanging="360"/>
      </w:pPr>
      <w:r w:rsidRPr="00EC2791">
        <w:t xml:space="preserve"> формировать чувства патриотизма, уважения к прошлому своего народа.</w:t>
      </w:r>
    </w:p>
    <w:p w:rsidR="007004C6" w:rsidRPr="00EC2791" w:rsidRDefault="007004C6" w:rsidP="007004C6">
      <w:pPr>
        <w:pStyle w:val="26"/>
        <w:keepNext/>
        <w:keepLines/>
        <w:shd w:val="clear" w:color="auto" w:fill="auto"/>
        <w:ind w:left="560" w:firstLine="0"/>
        <w:jc w:val="left"/>
      </w:pPr>
      <w:bookmarkStart w:id="14" w:name="bookmark15"/>
      <w:r w:rsidRPr="00EC2791">
        <w:t>Выпускник получить возможность научиться:</w:t>
      </w:r>
      <w:bookmarkEnd w:id="14"/>
    </w:p>
    <w:p w:rsidR="007004C6" w:rsidRPr="00EC2791" w:rsidRDefault="007004C6" w:rsidP="007004C6">
      <w:pPr>
        <w:pStyle w:val="5"/>
        <w:shd w:val="clear" w:color="auto" w:fill="auto"/>
        <w:ind w:right="20" w:firstLine="360"/>
        <w:jc w:val="left"/>
      </w:pPr>
      <w:r w:rsidRPr="00EC2791">
        <w:t>Использовать приобретенные знания и умения в практической деятельности и повседневной жизни:</w:t>
      </w:r>
    </w:p>
    <w:p w:rsidR="007004C6" w:rsidRPr="00EC2791" w:rsidRDefault="007004C6" w:rsidP="00F23365">
      <w:pPr>
        <w:pStyle w:val="5"/>
        <w:numPr>
          <w:ilvl w:val="0"/>
          <w:numId w:val="14"/>
        </w:numPr>
        <w:shd w:val="clear" w:color="auto" w:fill="auto"/>
        <w:spacing w:line="278" w:lineRule="exact"/>
        <w:ind w:left="740" w:hanging="360"/>
      </w:pPr>
      <w:r w:rsidRPr="00EC2791">
        <w:t xml:space="preserve"> для соотнесения динамики региональных исторических процессов с общероссийскими;</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выбора моделей поведения в конкретных жизненных ситуациях на основе позитивных ценностей, с осознанием своей этнонациональной, региональной и государственно</w:t>
      </w:r>
      <w:r w:rsidRPr="00EC2791">
        <w:softHyphen/>
        <w:t>политической идентичности;</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вступления в диалог культур, проявление толерантности к представителям различных этнических, конфессиональных, социальных групп населения края;</w:t>
      </w:r>
    </w:p>
    <w:p w:rsidR="007004C6" w:rsidRPr="00EC2791" w:rsidRDefault="007004C6" w:rsidP="00F23365">
      <w:pPr>
        <w:pStyle w:val="5"/>
        <w:numPr>
          <w:ilvl w:val="0"/>
          <w:numId w:val="14"/>
        </w:numPr>
        <w:shd w:val="clear" w:color="auto" w:fill="auto"/>
        <w:ind w:left="740" w:right="20" w:hanging="360"/>
      </w:pPr>
      <w:r w:rsidRPr="00EC2791">
        <w:t xml:space="preserve"> самостоятельной работы со справочной и краеведческой литературой, письменности .историческими источниками и устными свидетелями как формы самообразования;</w:t>
      </w:r>
    </w:p>
    <w:p w:rsidR="007004C6" w:rsidRPr="00EC2791" w:rsidRDefault="007004C6" w:rsidP="00F23365">
      <w:pPr>
        <w:pStyle w:val="5"/>
        <w:numPr>
          <w:ilvl w:val="0"/>
          <w:numId w:val="14"/>
        </w:numPr>
        <w:shd w:val="clear" w:color="auto" w:fill="auto"/>
        <w:spacing w:line="230" w:lineRule="exact"/>
        <w:ind w:left="740" w:hanging="360"/>
      </w:pPr>
      <w:r w:rsidRPr="00EC2791">
        <w:t xml:space="preserve"> самостоятельной интерпретации информации;</w:t>
      </w:r>
    </w:p>
    <w:p w:rsidR="007004C6" w:rsidRPr="00EC2791" w:rsidRDefault="007004C6" w:rsidP="00F23365">
      <w:pPr>
        <w:pStyle w:val="5"/>
        <w:numPr>
          <w:ilvl w:val="0"/>
          <w:numId w:val="14"/>
        </w:numPr>
        <w:shd w:val="clear" w:color="auto" w:fill="auto"/>
        <w:ind w:left="740" w:right="20" w:hanging="360"/>
      </w:pPr>
      <w:r w:rsidRPr="00EC2791">
        <w:t xml:space="preserve"> -объяснение уклада жизни своего города, поселка местности, участие в решении проблем местного сообщества;</w:t>
      </w:r>
    </w:p>
    <w:p w:rsidR="007004C6" w:rsidRPr="00EC2791" w:rsidRDefault="007004C6" w:rsidP="00F23365">
      <w:pPr>
        <w:pStyle w:val="5"/>
        <w:numPr>
          <w:ilvl w:val="0"/>
          <w:numId w:val="14"/>
        </w:numPr>
        <w:shd w:val="clear" w:color="auto" w:fill="auto"/>
        <w:spacing w:after="236"/>
        <w:ind w:left="740" w:right="20" w:hanging="360"/>
      </w:pPr>
      <w:r w:rsidRPr="00EC2791">
        <w:t xml:space="preserve"> анализа текущих событии, высказывания и аргументирования своей оценки важнейших событии и личностей.</w:t>
      </w:r>
    </w:p>
    <w:p w:rsidR="007004C6" w:rsidRPr="00EC2791" w:rsidRDefault="007004C6" w:rsidP="00F23365">
      <w:pPr>
        <w:pStyle w:val="26"/>
        <w:keepNext/>
        <w:keepLines/>
        <w:numPr>
          <w:ilvl w:val="0"/>
          <w:numId w:val="18"/>
        </w:numPr>
        <w:shd w:val="clear" w:color="auto" w:fill="auto"/>
        <w:tabs>
          <w:tab w:val="left" w:pos="1309"/>
        </w:tabs>
        <w:spacing w:line="278" w:lineRule="exact"/>
        <w:ind w:left="20" w:right="2320" w:firstLine="360"/>
        <w:jc w:val="left"/>
      </w:pPr>
      <w:bookmarkStart w:id="15" w:name="bookmark16"/>
      <w:r w:rsidRPr="00EC2791">
        <w:t xml:space="preserve">Основы духовно-нравственной культуры народов России </w:t>
      </w:r>
      <w:r w:rsidRPr="00EC2791">
        <w:rPr>
          <w:rStyle w:val="27"/>
        </w:rPr>
        <w:t>Выпускник научится:</w:t>
      </w:r>
      <w:bookmarkEnd w:id="15"/>
    </w:p>
    <w:p w:rsidR="007004C6" w:rsidRPr="00EC2791" w:rsidRDefault="007004C6" w:rsidP="00F23365">
      <w:pPr>
        <w:pStyle w:val="5"/>
        <w:numPr>
          <w:ilvl w:val="0"/>
          <w:numId w:val="14"/>
        </w:numPr>
        <w:shd w:val="clear" w:color="auto" w:fill="auto"/>
        <w:ind w:left="740" w:right="20" w:hanging="360"/>
      </w:pPr>
      <w:r w:rsidRPr="00EC2791">
        <w:t xml:space="preserve"> формировать основы российской гражданской идентичности, чувства гордости за свою Родину;</w:t>
      </w:r>
    </w:p>
    <w:p w:rsidR="007004C6" w:rsidRPr="00EC2791" w:rsidRDefault="007004C6" w:rsidP="00F23365">
      <w:pPr>
        <w:pStyle w:val="5"/>
        <w:numPr>
          <w:ilvl w:val="0"/>
          <w:numId w:val="14"/>
        </w:numPr>
        <w:shd w:val="clear" w:color="auto" w:fill="auto"/>
        <w:spacing w:line="283" w:lineRule="exact"/>
        <w:ind w:left="740" w:hanging="360"/>
      </w:pPr>
      <w:r w:rsidRPr="00EC2791">
        <w:t xml:space="preserve"> формировать образ мира как единого и целостного при разнообразии культур,</w:t>
      </w:r>
    </w:p>
    <w:p w:rsidR="007004C6" w:rsidRPr="00EC2791" w:rsidRDefault="007004C6" w:rsidP="00F23365">
      <w:pPr>
        <w:pStyle w:val="5"/>
        <w:numPr>
          <w:ilvl w:val="0"/>
          <w:numId w:val="14"/>
        </w:numPr>
        <w:shd w:val="clear" w:color="auto" w:fill="auto"/>
        <w:spacing w:line="283" w:lineRule="exact"/>
        <w:ind w:left="740" w:right="20" w:hanging="360"/>
      </w:pPr>
      <w:r w:rsidRPr="00EC2791">
        <w:t xml:space="preserve"> национальностей, религий, воспитание доверия и уважения к истории и культуре всех народов;</w:t>
      </w:r>
    </w:p>
    <w:p w:rsidR="007004C6" w:rsidRPr="00EC2791" w:rsidRDefault="007004C6" w:rsidP="00F23365">
      <w:pPr>
        <w:pStyle w:val="5"/>
        <w:numPr>
          <w:ilvl w:val="0"/>
          <w:numId w:val="14"/>
        </w:numPr>
        <w:shd w:val="clear" w:color="auto" w:fill="auto"/>
        <w:spacing w:line="283" w:lineRule="exact"/>
        <w:ind w:left="740" w:right="20" w:hanging="360"/>
      </w:pPr>
      <w:r w:rsidRPr="00EC2791">
        <w:t xml:space="preserve"> 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w:t>
      </w:r>
    </w:p>
    <w:p w:rsidR="007004C6" w:rsidRPr="00EC2791" w:rsidRDefault="007004C6" w:rsidP="00F23365">
      <w:pPr>
        <w:pStyle w:val="5"/>
        <w:numPr>
          <w:ilvl w:val="0"/>
          <w:numId w:val="14"/>
        </w:numPr>
        <w:shd w:val="clear" w:color="auto" w:fill="auto"/>
        <w:spacing w:line="283" w:lineRule="exact"/>
        <w:ind w:left="740" w:hanging="360"/>
      </w:pPr>
      <w:r w:rsidRPr="00EC2791">
        <w:t xml:space="preserve"> развивать этические чувства как регуляторов морального поведения;</w:t>
      </w:r>
    </w:p>
    <w:p w:rsidR="007004C6" w:rsidRPr="00EC2791" w:rsidRDefault="007004C6" w:rsidP="00F23365">
      <w:pPr>
        <w:pStyle w:val="5"/>
        <w:numPr>
          <w:ilvl w:val="0"/>
          <w:numId w:val="14"/>
        </w:numPr>
        <w:shd w:val="clear" w:color="auto" w:fill="auto"/>
        <w:ind w:left="740" w:right="20" w:hanging="360"/>
      </w:pPr>
      <w:r w:rsidRPr="00EC2791">
        <w:t xml:space="preserve"> 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7004C6" w:rsidRPr="00EC2791" w:rsidRDefault="007004C6" w:rsidP="00F23365">
      <w:pPr>
        <w:pStyle w:val="5"/>
        <w:numPr>
          <w:ilvl w:val="0"/>
          <w:numId w:val="14"/>
        </w:numPr>
        <w:shd w:val="clear" w:color="auto" w:fill="auto"/>
        <w:spacing w:after="240" w:line="278" w:lineRule="exact"/>
        <w:ind w:left="740" w:right="20" w:hanging="360"/>
      </w:pPr>
      <w:r w:rsidRPr="00EC2791">
        <w:t xml:space="preserve"> наличие мотивации к труду, работе на результат, бережному отношению к материальным и духовным ценностям</w:t>
      </w:r>
    </w:p>
    <w:p w:rsidR="007004C6" w:rsidRPr="00EC2791" w:rsidRDefault="007004C6" w:rsidP="007004C6">
      <w:pPr>
        <w:pStyle w:val="221"/>
        <w:keepNext/>
        <w:keepLines/>
        <w:shd w:val="clear" w:color="auto" w:fill="auto"/>
        <w:spacing w:before="0"/>
        <w:ind w:left="20"/>
      </w:pPr>
      <w:bookmarkStart w:id="16" w:name="bookmark17"/>
      <w:r w:rsidRPr="00EC2791">
        <w:t>Ученик получит возможность научиться:</w:t>
      </w:r>
      <w:bookmarkEnd w:id="16"/>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овладевать способностью принимать и сохранять цели и задачи учебной деятельности, а также находить средства её осуществления;</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7004C6" w:rsidRPr="00EC2791" w:rsidRDefault="007004C6" w:rsidP="00F23365">
      <w:pPr>
        <w:pStyle w:val="5"/>
        <w:numPr>
          <w:ilvl w:val="0"/>
          <w:numId w:val="14"/>
        </w:numPr>
        <w:shd w:val="clear" w:color="auto" w:fill="auto"/>
        <w:tabs>
          <w:tab w:val="left" w:pos="783"/>
          <w:tab w:val="right" w:pos="3529"/>
          <w:tab w:val="right" w:pos="4906"/>
          <w:tab w:val="center" w:pos="5473"/>
          <w:tab w:val="right" w:pos="9778"/>
        </w:tabs>
        <w:spacing w:line="278" w:lineRule="exact"/>
        <w:ind w:left="740" w:hanging="360"/>
      </w:pPr>
      <w:r w:rsidRPr="00EC2791">
        <w:lastRenderedPageBreak/>
        <w:t>адекватно</w:t>
      </w:r>
      <w:r w:rsidRPr="00EC2791">
        <w:tab/>
        <w:t>использовать</w:t>
      </w:r>
      <w:r w:rsidRPr="00EC2791">
        <w:tab/>
        <w:t>речевые</w:t>
      </w:r>
      <w:r w:rsidRPr="00EC2791">
        <w:tab/>
        <w:t>средства</w:t>
      </w:r>
      <w:r w:rsidRPr="00EC2791">
        <w:tab/>
        <w:t>и средства информационно -</w:t>
      </w:r>
    </w:p>
    <w:p w:rsidR="007004C6" w:rsidRPr="00EC2791" w:rsidRDefault="007004C6" w:rsidP="007004C6">
      <w:pPr>
        <w:pStyle w:val="5"/>
        <w:shd w:val="clear" w:color="auto" w:fill="auto"/>
        <w:tabs>
          <w:tab w:val="center" w:pos="5473"/>
          <w:tab w:val="right" w:pos="9778"/>
        </w:tabs>
        <w:spacing w:line="278" w:lineRule="exact"/>
        <w:ind w:left="740" w:firstLine="0"/>
      </w:pPr>
      <w:r w:rsidRPr="00EC2791">
        <w:t>коммуникационных технологий для</w:t>
      </w:r>
      <w:r w:rsidRPr="00EC2791">
        <w:tab/>
        <w:t>решения</w:t>
      </w:r>
      <w:r w:rsidRPr="00EC2791">
        <w:tab/>
        <w:t>различных коммуникативных и</w:t>
      </w:r>
    </w:p>
    <w:p w:rsidR="007004C6" w:rsidRPr="00EC2791" w:rsidRDefault="007004C6" w:rsidP="007004C6">
      <w:pPr>
        <w:pStyle w:val="5"/>
        <w:shd w:val="clear" w:color="auto" w:fill="auto"/>
        <w:spacing w:line="278" w:lineRule="exact"/>
        <w:ind w:left="740" w:firstLine="0"/>
      </w:pPr>
      <w:r w:rsidRPr="00EC2791">
        <w:t>познавательных задач;</w:t>
      </w:r>
    </w:p>
    <w:p w:rsidR="007004C6" w:rsidRPr="00EC2791" w:rsidRDefault="007004C6" w:rsidP="00F23365">
      <w:pPr>
        <w:pStyle w:val="5"/>
        <w:numPr>
          <w:ilvl w:val="0"/>
          <w:numId w:val="14"/>
        </w:numPr>
        <w:shd w:val="clear" w:color="auto" w:fill="auto"/>
        <w:spacing w:line="278" w:lineRule="exact"/>
        <w:ind w:left="740" w:hanging="360"/>
      </w:pPr>
      <w:r w:rsidRPr="00EC2791">
        <w:t xml:space="preserve"> уметь осуществлять информационный поиск для выполнения учебных заданий;</w:t>
      </w:r>
    </w:p>
    <w:p w:rsidR="007004C6" w:rsidRPr="00EC2791" w:rsidRDefault="007004C6" w:rsidP="00F23365">
      <w:pPr>
        <w:pStyle w:val="5"/>
        <w:numPr>
          <w:ilvl w:val="0"/>
          <w:numId w:val="14"/>
        </w:numPr>
        <w:shd w:val="clear" w:color="auto" w:fill="auto"/>
        <w:tabs>
          <w:tab w:val="right" w:pos="3529"/>
          <w:tab w:val="right" w:pos="4906"/>
        </w:tabs>
        <w:spacing w:line="278" w:lineRule="exact"/>
        <w:ind w:left="740" w:right="20" w:hanging="360"/>
      </w:pPr>
      <w:r w:rsidRPr="00EC2791">
        <w:t xml:space="preserve"> овладевать навыками смыслового чтения текстов различных стилей и жанров, осознанного</w:t>
      </w:r>
      <w:r w:rsidRPr="00EC2791">
        <w:tab/>
        <w:t>построения</w:t>
      </w:r>
      <w:r w:rsidRPr="00EC2791">
        <w:tab/>
        <w:t>речевых высказываний в соответствии с задачами</w:t>
      </w:r>
    </w:p>
    <w:p w:rsidR="007004C6" w:rsidRPr="00EC2791" w:rsidRDefault="007004C6" w:rsidP="007004C6">
      <w:pPr>
        <w:pStyle w:val="5"/>
        <w:shd w:val="clear" w:color="auto" w:fill="auto"/>
        <w:spacing w:line="278" w:lineRule="exact"/>
        <w:ind w:left="740" w:firstLine="0"/>
      </w:pPr>
      <w:r w:rsidRPr="00EC2791">
        <w:t>коммуникации;</w:t>
      </w:r>
    </w:p>
    <w:p w:rsidR="007004C6" w:rsidRPr="00EC2791" w:rsidRDefault="007004C6" w:rsidP="00F23365">
      <w:pPr>
        <w:pStyle w:val="5"/>
        <w:numPr>
          <w:ilvl w:val="0"/>
          <w:numId w:val="14"/>
        </w:numPr>
        <w:shd w:val="clear" w:color="auto" w:fill="auto"/>
        <w:tabs>
          <w:tab w:val="left" w:pos="783"/>
          <w:tab w:val="right" w:pos="3529"/>
          <w:tab w:val="right" w:pos="4906"/>
          <w:tab w:val="center" w:pos="5473"/>
          <w:tab w:val="right" w:pos="9778"/>
        </w:tabs>
        <w:ind w:left="740" w:hanging="360"/>
      </w:pPr>
      <w:r w:rsidRPr="00EC2791">
        <w:t>овладевать</w:t>
      </w:r>
      <w:r w:rsidRPr="00EC2791">
        <w:tab/>
        <w:t>логическими</w:t>
      </w:r>
      <w:r w:rsidRPr="00EC2791">
        <w:tab/>
        <w:t>действиями</w:t>
      </w:r>
      <w:r w:rsidRPr="00EC2791">
        <w:tab/>
        <w:t>анализа,</w:t>
      </w:r>
      <w:r w:rsidRPr="00EC2791">
        <w:tab/>
        <w:t>синтеза, сравнения, обобщения,</w:t>
      </w:r>
    </w:p>
    <w:p w:rsidR="007004C6" w:rsidRPr="00EC2791" w:rsidRDefault="007004C6" w:rsidP="007004C6">
      <w:pPr>
        <w:pStyle w:val="5"/>
        <w:shd w:val="clear" w:color="auto" w:fill="auto"/>
        <w:ind w:left="740" w:right="20" w:firstLine="0"/>
      </w:pPr>
      <w:r w:rsidRPr="00EC2791">
        <w:t>классификации, установления аналогий и причинно-следственных связей, построения рассуждений, отнесения к известным понятиям;</w:t>
      </w:r>
    </w:p>
    <w:p w:rsidR="007004C6" w:rsidRPr="00EC2791" w:rsidRDefault="007004C6" w:rsidP="00F23365">
      <w:pPr>
        <w:pStyle w:val="5"/>
        <w:numPr>
          <w:ilvl w:val="0"/>
          <w:numId w:val="14"/>
        </w:numPr>
        <w:shd w:val="clear" w:color="auto" w:fill="auto"/>
        <w:ind w:left="720" w:right="20" w:hanging="360"/>
      </w:pPr>
      <w:r w:rsidRPr="00EC2791">
        <w:t xml:space="preserve"> 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rsidR="007004C6" w:rsidRPr="00EC2791" w:rsidRDefault="007004C6" w:rsidP="00F23365">
      <w:pPr>
        <w:pStyle w:val="5"/>
        <w:numPr>
          <w:ilvl w:val="0"/>
          <w:numId w:val="14"/>
        </w:numPr>
        <w:shd w:val="clear" w:color="auto" w:fill="auto"/>
        <w:spacing w:after="240" w:line="278" w:lineRule="exact"/>
        <w:ind w:left="720" w:right="20" w:hanging="360"/>
      </w:pPr>
      <w:r w:rsidRPr="00EC2791">
        <w:t xml:space="preserve"> 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7004C6" w:rsidRPr="00EC2791" w:rsidRDefault="007004C6" w:rsidP="007004C6">
      <w:pPr>
        <w:pStyle w:val="26"/>
        <w:keepNext/>
        <w:keepLines/>
        <w:shd w:val="clear" w:color="auto" w:fill="auto"/>
        <w:spacing w:line="278" w:lineRule="exact"/>
        <w:ind w:left="20" w:right="20" w:firstLine="0"/>
      </w:pPr>
      <w:bookmarkStart w:id="17" w:name="bookmark18"/>
      <w:r w:rsidRPr="00EC2791">
        <w:t>1.3. Система оценки достижения планируемых результатов освоения основной образовательной программы основного общего образования</w:t>
      </w:r>
      <w:bookmarkEnd w:id="17"/>
    </w:p>
    <w:p w:rsidR="007004C6" w:rsidRPr="00EC2791" w:rsidRDefault="007004C6" w:rsidP="007004C6">
      <w:pPr>
        <w:pStyle w:val="5"/>
        <w:shd w:val="clear" w:color="auto" w:fill="auto"/>
        <w:ind w:left="20" w:right="20" w:firstLine="720"/>
      </w:pPr>
      <w:r w:rsidRPr="00EC2791">
        <w:t>Система оценки достижения планируемых результатов освоения ООП ООО (далее система оценки) -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путем через вовлечение в оценочную деятельность педагогов и обучающихся.</w:t>
      </w:r>
    </w:p>
    <w:p w:rsidR="007004C6" w:rsidRPr="00EC2791" w:rsidRDefault="007004C6" w:rsidP="007004C6">
      <w:pPr>
        <w:pStyle w:val="5"/>
        <w:shd w:val="clear" w:color="auto" w:fill="auto"/>
        <w:ind w:left="20" w:firstLine="720"/>
      </w:pPr>
      <w:r w:rsidRPr="00EC2791">
        <w:rPr>
          <w:rStyle w:val="11"/>
        </w:rPr>
        <w:t>Функции системы оценки</w:t>
      </w:r>
      <w:r w:rsidRPr="00EC2791">
        <w:t>:</w:t>
      </w:r>
    </w:p>
    <w:p w:rsidR="007004C6" w:rsidRPr="00EC2791" w:rsidRDefault="007004C6" w:rsidP="00F23365">
      <w:pPr>
        <w:pStyle w:val="5"/>
        <w:numPr>
          <w:ilvl w:val="0"/>
          <w:numId w:val="14"/>
        </w:numPr>
        <w:shd w:val="clear" w:color="auto" w:fill="auto"/>
        <w:ind w:left="720" w:right="20" w:hanging="360"/>
      </w:pPr>
      <w:r w:rsidRPr="00EC2791">
        <w:t xml:space="preserve">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w:t>
      </w:r>
    </w:p>
    <w:p w:rsidR="007004C6" w:rsidRPr="00EC2791" w:rsidRDefault="007004C6" w:rsidP="00F23365">
      <w:pPr>
        <w:pStyle w:val="5"/>
        <w:numPr>
          <w:ilvl w:val="0"/>
          <w:numId w:val="14"/>
        </w:numPr>
        <w:shd w:val="clear" w:color="auto" w:fill="auto"/>
        <w:ind w:left="720" w:right="20" w:hanging="360"/>
      </w:pPr>
      <w:r w:rsidRPr="00EC2791">
        <w:t xml:space="preserve"> обеспечение эффективной обратной связи, позволяющей осуществлять управление образовательным процессом.</w:t>
      </w:r>
    </w:p>
    <w:p w:rsidR="007004C6" w:rsidRPr="00EC2791" w:rsidRDefault="007004C6" w:rsidP="007004C6">
      <w:pPr>
        <w:pStyle w:val="5"/>
        <w:shd w:val="clear" w:color="auto" w:fill="auto"/>
        <w:ind w:left="20" w:right="20" w:firstLine="720"/>
      </w:pPr>
      <w:r w:rsidRPr="00EC2791">
        <w:rPr>
          <w:rStyle w:val="aa"/>
        </w:rPr>
        <w:t>Основные цели</w:t>
      </w:r>
      <w:r w:rsidRPr="00EC2791">
        <w:t>оценочной деятельности - оценка образовательных достижений обучающихся (с целью итоговой оценки); оценка результатов деятельности школы и педагогических кадров (соответственно с целями аккредитации и аттестации).</w:t>
      </w:r>
    </w:p>
    <w:p w:rsidR="007004C6" w:rsidRPr="00EC2791" w:rsidRDefault="007004C6" w:rsidP="007004C6">
      <w:pPr>
        <w:pStyle w:val="5"/>
        <w:shd w:val="clear" w:color="auto" w:fill="auto"/>
        <w:ind w:left="20" w:right="20" w:firstLine="720"/>
      </w:pPr>
      <w:r w:rsidRPr="00EC2791">
        <w:t>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7004C6" w:rsidRPr="00EC2791" w:rsidRDefault="007004C6" w:rsidP="007004C6">
      <w:pPr>
        <w:pStyle w:val="5"/>
        <w:shd w:val="clear" w:color="auto" w:fill="auto"/>
        <w:ind w:left="20" w:right="20" w:firstLine="720"/>
      </w:pPr>
      <w:r w:rsidRPr="00EC2791">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7004C6" w:rsidRPr="00EC2791" w:rsidRDefault="007004C6" w:rsidP="007004C6">
      <w:pPr>
        <w:pStyle w:val="5"/>
        <w:shd w:val="clear" w:color="auto" w:fill="auto"/>
        <w:ind w:left="20" w:right="20" w:firstLine="720"/>
      </w:pPr>
      <w:r w:rsidRPr="00EC2791">
        <w:t>При оценке результатов деятельности школы и ее работников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результаты итоговой аттестации учащихся и выпускников, аккредитация школы, аттестация педагогических кадров, а также мониторинговые исследования разного уровня.</w:t>
      </w:r>
    </w:p>
    <w:p w:rsidR="007004C6" w:rsidRPr="00EC2791" w:rsidRDefault="007004C6" w:rsidP="007004C6">
      <w:pPr>
        <w:pStyle w:val="5"/>
        <w:shd w:val="clear" w:color="auto" w:fill="auto"/>
        <w:ind w:left="20" w:right="20" w:firstLine="720"/>
      </w:pPr>
      <w:r w:rsidRPr="00EC2791">
        <w:t>При оценке состояния и тенденций развития системы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школы и аттестации педагогических кадров.</w:t>
      </w:r>
    </w:p>
    <w:p w:rsidR="007004C6" w:rsidRPr="00EC2791" w:rsidRDefault="007004C6" w:rsidP="007004C6">
      <w:pPr>
        <w:pStyle w:val="5"/>
        <w:shd w:val="clear" w:color="auto" w:fill="auto"/>
        <w:ind w:left="20" w:right="20" w:firstLine="720"/>
      </w:pPr>
      <w:r w:rsidRPr="00EC2791">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7004C6" w:rsidRPr="00EC2791" w:rsidRDefault="007004C6" w:rsidP="007004C6">
      <w:pPr>
        <w:pStyle w:val="5"/>
        <w:shd w:val="clear" w:color="auto" w:fill="auto"/>
        <w:ind w:left="20" w:right="20" w:firstLine="720"/>
      </w:pPr>
      <w:r w:rsidRPr="00EC2791">
        <w:t>Интерпретация результатов оценки ведётся на основе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7004C6" w:rsidRPr="00EC2791" w:rsidRDefault="007004C6" w:rsidP="007004C6">
      <w:pPr>
        <w:pStyle w:val="5"/>
        <w:shd w:val="clear" w:color="auto" w:fill="auto"/>
        <w:ind w:left="20" w:right="20" w:firstLine="720"/>
      </w:pPr>
      <w:r w:rsidRPr="00EC2791">
        <w:t xml:space="preserve">Система оценки достижения планируемых результатов освоения основной образовательной программы </w:t>
      </w:r>
      <w:r w:rsidRPr="00EC2791">
        <w:lastRenderedPageBreak/>
        <w:t xml:space="preserve">основного общего образования МКОУ СОШ с.п.Псыкод предполагает </w:t>
      </w:r>
      <w:r w:rsidRPr="00EC2791">
        <w:rPr>
          <w:rStyle w:val="ab"/>
        </w:rPr>
        <w:t>комплексный</w:t>
      </w:r>
      <w:r w:rsidRPr="00EC2791">
        <w:t xml:space="preserve">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7004C6" w:rsidRPr="00EC2791" w:rsidRDefault="007004C6" w:rsidP="007004C6">
      <w:pPr>
        <w:pStyle w:val="5"/>
        <w:shd w:val="clear" w:color="auto" w:fill="auto"/>
        <w:ind w:left="20" w:right="20" w:firstLine="720"/>
      </w:pPr>
      <w:r w:rsidRPr="00EC2791">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7004C6" w:rsidRPr="00EC2791" w:rsidRDefault="007004C6" w:rsidP="007004C6">
      <w:pPr>
        <w:pStyle w:val="5"/>
        <w:shd w:val="clear" w:color="auto" w:fill="auto"/>
        <w:spacing w:after="240"/>
        <w:ind w:left="20" w:right="20" w:firstLine="720"/>
      </w:pPr>
      <w:r w:rsidRPr="00EC2791">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7004C6" w:rsidRPr="00EC2791" w:rsidRDefault="007004C6" w:rsidP="007004C6">
      <w:pPr>
        <w:pStyle w:val="26"/>
        <w:keepNext/>
        <w:keepLines/>
        <w:shd w:val="clear" w:color="auto" w:fill="auto"/>
        <w:ind w:left="2760" w:firstLine="0"/>
        <w:jc w:val="left"/>
      </w:pPr>
      <w:bookmarkStart w:id="18" w:name="bookmark19"/>
      <w:r w:rsidRPr="00EC2791">
        <w:t>Особенности оценки личностных результатов</w:t>
      </w:r>
      <w:bookmarkEnd w:id="18"/>
    </w:p>
    <w:p w:rsidR="007004C6" w:rsidRPr="00EC2791" w:rsidRDefault="007004C6" w:rsidP="007004C6">
      <w:pPr>
        <w:pStyle w:val="5"/>
        <w:shd w:val="clear" w:color="auto" w:fill="auto"/>
        <w:ind w:left="20" w:right="20" w:firstLine="720"/>
      </w:pPr>
      <w:r w:rsidRPr="00EC2791">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7004C6" w:rsidRPr="00EC2791" w:rsidRDefault="007004C6" w:rsidP="007004C6">
      <w:pPr>
        <w:pStyle w:val="5"/>
        <w:shd w:val="clear" w:color="auto" w:fill="auto"/>
        <w:ind w:left="20" w:right="20" w:firstLine="720"/>
      </w:pPr>
      <w:r w:rsidRPr="00EC2791">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7004C6" w:rsidRPr="00EC2791" w:rsidRDefault="007004C6" w:rsidP="007004C6">
      <w:pPr>
        <w:pStyle w:val="5"/>
        <w:shd w:val="clear" w:color="auto" w:fill="auto"/>
        <w:ind w:left="20" w:right="20" w:firstLine="720"/>
      </w:pPr>
      <w:r w:rsidRPr="00EC2791">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7004C6" w:rsidRPr="00EC2791" w:rsidRDefault="007004C6" w:rsidP="00F23365">
      <w:pPr>
        <w:pStyle w:val="5"/>
        <w:numPr>
          <w:ilvl w:val="0"/>
          <w:numId w:val="14"/>
        </w:numPr>
        <w:shd w:val="clear" w:color="auto" w:fill="auto"/>
        <w:spacing w:line="230" w:lineRule="exact"/>
        <w:ind w:left="720" w:hanging="360"/>
      </w:pPr>
      <w:r w:rsidRPr="00EC2791">
        <w:t xml:space="preserve"> сформированность основ гражданской идентичности личности;</w:t>
      </w:r>
    </w:p>
    <w:p w:rsidR="007004C6" w:rsidRPr="00EC2791" w:rsidRDefault="007004C6" w:rsidP="00F23365">
      <w:pPr>
        <w:pStyle w:val="5"/>
        <w:numPr>
          <w:ilvl w:val="0"/>
          <w:numId w:val="14"/>
        </w:numPr>
        <w:shd w:val="clear" w:color="auto" w:fill="auto"/>
        <w:spacing w:line="264" w:lineRule="exact"/>
        <w:ind w:left="720" w:right="20" w:hanging="360"/>
      </w:pPr>
      <w:r w:rsidRPr="00EC2791">
        <w:t xml:space="preserve"> готовность к переходу к самообразованию на основе учебно - познавательной мотивации, в том числе готовность к выбору направления профильного образования;</w:t>
      </w:r>
    </w:p>
    <w:p w:rsidR="007004C6" w:rsidRPr="00EC2791" w:rsidRDefault="007004C6" w:rsidP="00F23365">
      <w:pPr>
        <w:pStyle w:val="5"/>
        <w:numPr>
          <w:ilvl w:val="0"/>
          <w:numId w:val="14"/>
        </w:numPr>
        <w:shd w:val="clear" w:color="auto" w:fill="auto"/>
        <w:ind w:left="720" w:right="20" w:hanging="360"/>
      </w:pPr>
      <w:r w:rsidRPr="00EC2791">
        <w:t xml:space="preserve">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7004C6" w:rsidRPr="00EC2791" w:rsidRDefault="007004C6" w:rsidP="007004C6">
      <w:pPr>
        <w:pStyle w:val="5"/>
        <w:shd w:val="clear" w:color="auto" w:fill="auto"/>
        <w:ind w:left="20" w:right="20" w:firstLine="720"/>
      </w:pPr>
      <w:r w:rsidRPr="00EC2791">
        <w:t>Достижение личностных результатов не выносится на итоговую оценку обучающихся, а является предметом оценки эффективности воспитательно - образовательной деятельности МКОУ СОШ с.п.Псыкод и образовательных систем разного уровня 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7004C6" w:rsidRPr="00EC2791" w:rsidRDefault="007004C6" w:rsidP="007004C6">
      <w:pPr>
        <w:pStyle w:val="5"/>
        <w:shd w:val="clear" w:color="auto" w:fill="auto"/>
        <w:ind w:left="20" w:right="20" w:firstLine="720"/>
      </w:pPr>
      <w:r w:rsidRPr="00EC2791">
        <w:t>Результаты мониторинговых исследований являются основанием для принятия различных управленческих решений. В текущем образовательном процессе возможна ограниченная оценка сформированности отдельных личностных результатов, проявляющихся в:</w:t>
      </w:r>
    </w:p>
    <w:p w:rsidR="007004C6" w:rsidRPr="00EC2791" w:rsidRDefault="007004C6" w:rsidP="00F23365">
      <w:pPr>
        <w:pStyle w:val="5"/>
        <w:numPr>
          <w:ilvl w:val="0"/>
          <w:numId w:val="14"/>
        </w:numPr>
        <w:shd w:val="clear" w:color="auto" w:fill="auto"/>
        <w:spacing w:line="283" w:lineRule="exact"/>
        <w:ind w:left="720" w:hanging="360"/>
      </w:pPr>
      <w:r w:rsidRPr="00EC2791">
        <w:t xml:space="preserve"> соблюдении норм и правил поведения (согласно Уставу школы);</w:t>
      </w:r>
    </w:p>
    <w:p w:rsidR="007004C6" w:rsidRPr="00EC2791" w:rsidRDefault="007004C6" w:rsidP="00F23365">
      <w:pPr>
        <w:pStyle w:val="5"/>
        <w:numPr>
          <w:ilvl w:val="0"/>
          <w:numId w:val="14"/>
        </w:numPr>
        <w:shd w:val="clear" w:color="auto" w:fill="auto"/>
        <w:spacing w:line="283" w:lineRule="exact"/>
        <w:ind w:left="720" w:right="20" w:hanging="360"/>
      </w:pPr>
      <w:r w:rsidRPr="00EC2791">
        <w:t xml:space="preserve"> участии в общественной жизни школы и ближайшего социального окружения, общественно-полезной деятельности;</w:t>
      </w:r>
    </w:p>
    <w:p w:rsidR="007004C6" w:rsidRPr="00EC2791" w:rsidRDefault="007004C6" w:rsidP="00F23365">
      <w:pPr>
        <w:pStyle w:val="5"/>
        <w:numPr>
          <w:ilvl w:val="0"/>
          <w:numId w:val="14"/>
        </w:numPr>
        <w:shd w:val="clear" w:color="auto" w:fill="auto"/>
        <w:spacing w:line="283" w:lineRule="exact"/>
        <w:ind w:left="720" w:hanging="360"/>
      </w:pPr>
      <w:r w:rsidRPr="00EC2791">
        <w:t xml:space="preserve"> прилежании и ответственности за результаты обучения;</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уровне среднего общего образования;</w:t>
      </w:r>
    </w:p>
    <w:p w:rsidR="007004C6" w:rsidRPr="00EC2791" w:rsidRDefault="007004C6" w:rsidP="00F23365">
      <w:pPr>
        <w:pStyle w:val="5"/>
        <w:numPr>
          <w:ilvl w:val="0"/>
          <w:numId w:val="14"/>
        </w:numPr>
        <w:shd w:val="clear" w:color="auto" w:fill="auto"/>
        <w:spacing w:after="279" w:line="278" w:lineRule="exact"/>
        <w:ind w:left="720" w:right="20" w:hanging="360"/>
      </w:pPr>
      <w:r w:rsidRPr="00EC2791">
        <w:t xml:space="preserve"> ценностно-смысловых установках обучающихся, формируемых средствами различных предметов в рамках системы общего образования.</w:t>
      </w:r>
    </w:p>
    <w:p w:rsidR="007004C6" w:rsidRPr="00EC2791" w:rsidRDefault="007004C6" w:rsidP="007004C6">
      <w:pPr>
        <w:pStyle w:val="26"/>
        <w:keepNext/>
        <w:keepLines/>
        <w:shd w:val="clear" w:color="auto" w:fill="auto"/>
        <w:spacing w:line="230" w:lineRule="exact"/>
        <w:ind w:left="20" w:firstLine="720"/>
      </w:pPr>
      <w:bookmarkStart w:id="19" w:name="bookmark20"/>
      <w:r w:rsidRPr="00EC2791">
        <w:t>Особенности оценки метапредметных результатов</w:t>
      </w:r>
      <w:bookmarkEnd w:id="19"/>
    </w:p>
    <w:p w:rsidR="007004C6" w:rsidRPr="00EC2791" w:rsidRDefault="007004C6" w:rsidP="007004C6">
      <w:pPr>
        <w:pStyle w:val="5"/>
        <w:shd w:val="clear" w:color="auto" w:fill="auto"/>
        <w:ind w:left="20" w:right="20" w:firstLine="0"/>
      </w:pPr>
      <w:r w:rsidRPr="00EC2791">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представлены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7004C6" w:rsidRPr="00EC2791" w:rsidRDefault="007004C6" w:rsidP="007004C6">
      <w:pPr>
        <w:pStyle w:val="5"/>
        <w:shd w:val="clear" w:color="auto" w:fill="auto"/>
        <w:ind w:left="20" w:right="20" w:firstLine="720"/>
      </w:pPr>
      <w:r w:rsidRPr="00EC2791">
        <w:t>Формирование метапредметных результатов обеспечивается за счёт учебных предметов.</w:t>
      </w:r>
    </w:p>
    <w:p w:rsidR="007004C6" w:rsidRPr="00EC2791" w:rsidRDefault="007004C6" w:rsidP="007004C6">
      <w:pPr>
        <w:pStyle w:val="5"/>
        <w:shd w:val="clear" w:color="auto" w:fill="auto"/>
        <w:ind w:left="20" w:firstLine="720"/>
      </w:pPr>
      <w:r w:rsidRPr="00EC2791">
        <w:t xml:space="preserve">Основным </w:t>
      </w:r>
      <w:r w:rsidRPr="00EC2791">
        <w:rPr>
          <w:rStyle w:val="ab"/>
        </w:rPr>
        <w:t>объектом</w:t>
      </w:r>
      <w:r w:rsidRPr="00EC2791">
        <w:t xml:space="preserve"> оценки метапредметных результатов является:</w:t>
      </w:r>
    </w:p>
    <w:p w:rsidR="007004C6" w:rsidRPr="00EC2791" w:rsidRDefault="007004C6" w:rsidP="00F23365">
      <w:pPr>
        <w:pStyle w:val="5"/>
        <w:numPr>
          <w:ilvl w:val="0"/>
          <w:numId w:val="14"/>
        </w:numPr>
        <w:shd w:val="clear" w:color="auto" w:fill="auto"/>
        <w:ind w:left="720" w:right="20" w:hanging="360"/>
      </w:pPr>
      <w:r w:rsidRPr="00EC2791">
        <w:t xml:space="preserve"> способность и готовность к освоению систематических знаний, их самостоятельному пополнению, переносу и интеграции;</w:t>
      </w:r>
    </w:p>
    <w:p w:rsidR="007004C6" w:rsidRPr="00EC2791" w:rsidRDefault="007004C6" w:rsidP="00F23365">
      <w:pPr>
        <w:pStyle w:val="5"/>
        <w:numPr>
          <w:ilvl w:val="0"/>
          <w:numId w:val="14"/>
        </w:numPr>
        <w:shd w:val="clear" w:color="auto" w:fill="auto"/>
        <w:spacing w:line="230" w:lineRule="exact"/>
        <w:ind w:left="720" w:hanging="360"/>
      </w:pPr>
      <w:r w:rsidRPr="00EC2791">
        <w:t xml:space="preserve"> способность к сотрудничеству и коммуникации;</w:t>
      </w:r>
    </w:p>
    <w:p w:rsidR="007004C6" w:rsidRPr="00EC2791" w:rsidRDefault="007004C6" w:rsidP="00F23365">
      <w:pPr>
        <w:pStyle w:val="5"/>
        <w:numPr>
          <w:ilvl w:val="0"/>
          <w:numId w:val="14"/>
        </w:numPr>
        <w:shd w:val="clear" w:color="auto" w:fill="auto"/>
        <w:spacing w:line="269" w:lineRule="exact"/>
        <w:ind w:left="720" w:right="20" w:hanging="360"/>
      </w:pPr>
      <w:r w:rsidRPr="00EC2791">
        <w:t xml:space="preserve"> способность к решению личностно и социально значимых проблем и воплощению найденных решений в практику;</w:t>
      </w:r>
    </w:p>
    <w:p w:rsidR="007004C6" w:rsidRPr="00EC2791" w:rsidRDefault="007004C6" w:rsidP="00F23365">
      <w:pPr>
        <w:pStyle w:val="5"/>
        <w:numPr>
          <w:ilvl w:val="0"/>
          <w:numId w:val="14"/>
        </w:numPr>
        <w:shd w:val="clear" w:color="auto" w:fill="auto"/>
        <w:spacing w:line="230" w:lineRule="exact"/>
        <w:ind w:left="720" w:hanging="360"/>
      </w:pPr>
      <w:r w:rsidRPr="00EC2791">
        <w:t xml:space="preserve"> способность и готовность к использованию ИКТ в целях обучения и развития;</w:t>
      </w:r>
    </w:p>
    <w:p w:rsidR="007004C6" w:rsidRPr="00EC2791" w:rsidRDefault="007004C6" w:rsidP="00F23365">
      <w:pPr>
        <w:pStyle w:val="5"/>
        <w:numPr>
          <w:ilvl w:val="0"/>
          <w:numId w:val="14"/>
        </w:numPr>
        <w:shd w:val="clear" w:color="auto" w:fill="auto"/>
        <w:ind w:left="720" w:hanging="360"/>
      </w:pPr>
      <w:r w:rsidRPr="00EC2791">
        <w:t xml:space="preserve"> способность к самоорганизации, саморегуляции и рефлексии.</w:t>
      </w:r>
    </w:p>
    <w:p w:rsidR="007004C6" w:rsidRPr="00EC2791" w:rsidRDefault="007004C6" w:rsidP="007004C6">
      <w:pPr>
        <w:pStyle w:val="5"/>
        <w:shd w:val="clear" w:color="auto" w:fill="auto"/>
        <w:ind w:left="20" w:right="20" w:firstLine="720"/>
      </w:pPr>
      <w:r w:rsidRPr="00EC2791">
        <w:t xml:space="preserve">Основной процедурой итоговой оценки достижения метапредметных результатов является защита итогового </w:t>
      </w:r>
      <w:r w:rsidRPr="00EC2791">
        <w:lastRenderedPageBreak/>
        <w:t>индивидуального проекта.</w:t>
      </w:r>
    </w:p>
    <w:p w:rsidR="007004C6" w:rsidRPr="00EC2791" w:rsidRDefault="007004C6" w:rsidP="007004C6">
      <w:pPr>
        <w:pStyle w:val="5"/>
        <w:shd w:val="clear" w:color="auto" w:fill="auto"/>
        <w:ind w:left="20" w:right="20" w:firstLine="720"/>
      </w:pPr>
      <w:r w:rsidRPr="00EC2791">
        <w:t>Дополнительным источником данных о достижении отдельных метапредметных результатов могут служить результаты выполнения проверочных тематических работ по всем предметам.</w:t>
      </w:r>
    </w:p>
    <w:p w:rsidR="007004C6" w:rsidRPr="00EC2791" w:rsidRDefault="007004C6" w:rsidP="007004C6">
      <w:pPr>
        <w:pStyle w:val="5"/>
        <w:shd w:val="clear" w:color="auto" w:fill="auto"/>
        <w:ind w:left="20" w:right="20" w:firstLine="720"/>
      </w:pPr>
      <w:r w:rsidRPr="00EC2791">
        <w:t>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фиксируется и анализируется в соответствии с разработанными МКОУ СОШ с.п.Псыкод:</w:t>
      </w:r>
    </w:p>
    <w:p w:rsidR="007004C6" w:rsidRPr="00EC2791" w:rsidRDefault="007004C6" w:rsidP="007004C6">
      <w:pPr>
        <w:pStyle w:val="5"/>
        <w:shd w:val="clear" w:color="auto" w:fill="auto"/>
        <w:ind w:left="20" w:right="20" w:firstLine="720"/>
      </w:pPr>
      <w:r w:rsidRPr="00EC2791">
        <w:t>а)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7004C6" w:rsidRPr="00EC2791" w:rsidRDefault="007004C6" w:rsidP="007004C6">
      <w:pPr>
        <w:pStyle w:val="5"/>
        <w:shd w:val="clear" w:color="auto" w:fill="auto"/>
        <w:ind w:left="20" w:right="20" w:firstLine="720"/>
      </w:pPr>
      <w:r w:rsidRPr="00EC2791">
        <w:t>б) системой итоговой оценки по предметам, не выносимым на государственную итоговую аттестацию обучающихся;</w:t>
      </w:r>
    </w:p>
    <w:p w:rsidR="007004C6" w:rsidRPr="00EC2791" w:rsidRDefault="007004C6" w:rsidP="007004C6">
      <w:pPr>
        <w:pStyle w:val="5"/>
        <w:shd w:val="clear" w:color="auto" w:fill="auto"/>
        <w:ind w:left="20" w:right="20" w:firstLine="720"/>
      </w:pPr>
      <w:r w:rsidRPr="00EC2791">
        <w:t>в)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7004C6" w:rsidRPr="00EC2791" w:rsidRDefault="007004C6" w:rsidP="007004C6">
      <w:pPr>
        <w:pStyle w:val="5"/>
        <w:shd w:val="clear" w:color="auto" w:fill="auto"/>
        <w:ind w:left="20" w:right="20" w:firstLine="720"/>
      </w:pPr>
      <w:r w:rsidRPr="00EC2791">
        <w:t>Составляющими системы внутришкольного мониторинга образовательных достижений являются материалы:</w:t>
      </w:r>
    </w:p>
    <w:p w:rsidR="007004C6" w:rsidRPr="00EC2791" w:rsidRDefault="007004C6" w:rsidP="00F23365">
      <w:pPr>
        <w:pStyle w:val="5"/>
        <w:numPr>
          <w:ilvl w:val="0"/>
          <w:numId w:val="14"/>
        </w:numPr>
        <w:shd w:val="clear" w:color="auto" w:fill="auto"/>
        <w:spacing w:line="230" w:lineRule="exact"/>
        <w:ind w:left="720" w:hanging="360"/>
      </w:pPr>
      <w:r w:rsidRPr="00EC2791">
        <w:t xml:space="preserve"> стартовой диагностики;</w:t>
      </w:r>
    </w:p>
    <w:p w:rsidR="007004C6" w:rsidRPr="00EC2791" w:rsidRDefault="007004C6" w:rsidP="00F23365">
      <w:pPr>
        <w:pStyle w:val="5"/>
        <w:numPr>
          <w:ilvl w:val="0"/>
          <w:numId w:val="14"/>
        </w:numPr>
        <w:shd w:val="clear" w:color="auto" w:fill="auto"/>
        <w:spacing w:line="230" w:lineRule="exact"/>
        <w:ind w:left="720" w:hanging="360"/>
      </w:pPr>
      <w:r w:rsidRPr="00EC2791">
        <w:t xml:space="preserve"> текущего выполнения учебных исследований и учебных проектов;</w:t>
      </w:r>
    </w:p>
    <w:p w:rsidR="007004C6" w:rsidRPr="00EC2791" w:rsidRDefault="007004C6" w:rsidP="00F23365">
      <w:pPr>
        <w:pStyle w:val="5"/>
        <w:numPr>
          <w:ilvl w:val="0"/>
          <w:numId w:val="14"/>
        </w:numPr>
        <w:shd w:val="clear" w:color="auto" w:fill="auto"/>
        <w:ind w:left="720" w:right="20" w:hanging="360"/>
      </w:pPr>
      <w:r w:rsidRPr="00EC2791">
        <w:t xml:space="preserve"> промежуточных и итоговых комплексных работ на межпредметной основе, направленных на оценку сформированности познавательных,</w:t>
      </w:r>
    </w:p>
    <w:p w:rsidR="007004C6" w:rsidRPr="00EC2791" w:rsidRDefault="007004C6" w:rsidP="00F23365">
      <w:pPr>
        <w:pStyle w:val="5"/>
        <w:numPr>
          <w:ilvl w:val="0"/>
          <w:numId w:val="14"/>
        </w:numPr>
        <w:shd w:val="clear" w:color="auto" w:fill="auto"/>
        <w:spacing w:line="230" w:lineRule="exact"/>
        <w:ind w:left="720" w:hanging="360"/>
      </w:pPr>
      <w:r w:rsidRPr="00EC2791">
        <w:t xml:space="preserve"> регулятивных и коммуникативных действий при решении учебно -</w:t>
      </w:r>
    </w:p>
    <w:p w:rsidR="007004C6" w:rsidRPr="00EC2791" w:rsidRDefault="007004C6" w:rsidP="00F23365">
      <w:pPr>
        <w:pStyle w:val="5"/>
        <w:numPr>
          <w:ilvl w:val="0"/>
          <w:numId w:val="14"/>
        </w:numPr>
        <w:shd w:val="clear" w:color="auto" w:fill="auto"/>
        <w:spacing w:line="230" w:lineRule="exact"/>
        <w:ind w:left="720" w:hanging="360"/>
      </w:pPr>
      <w:r w:rsidRPr="00EC2791">
        <w:t xml:space="preserve"> познавательных и учебно-практических задач, основанных на работе с текстом;</w:t>
      </w:r>
    </w:p>
    <w:p w:rsidR="007004C6" w:rsidRPr="00EC2791" w:rsidRDefault="007004C6" w:rsidP="00F23365">
      <w:pPr>
        <w:pStyle w:val="5"/>
        <w:numPr>
          <w:ilvl w:val="0"/>
          <w:numId w:val="14"/>
        </w:numPr>
        <w:shd w:val="clear" w:color="auto" w:fill="auto"/>
        <w:ind w:left="720" w:right="20" w:hanging="360"/>
      </w:pPr>
      <w:r w:rsidRPr="00EC2791">
        <w:t xml:space="preserve"> 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7004C6" w:rsidRPr="00EC2791" w:rsidRDefault="007004C6" w:rsidP="00F23365">
      <w:pPr>
        <w:pStyle w:val="5"/>
        <w:numPr>
          <w:ilvl w:val="0"/>
          <w:numId w:val="14"/>
        </w:numPr>
        <w:shd w:val="clear" w:color="auto" w:fill="auto"/>
        <w:spacing w:after="293" w:line="230" w:lineRule="exact"/>
        <w:ind w:left="720" w:hanging="360"/>
      </w:pPr>
      <w:r w:rsidRPr="00EC2791">
        <w:t xml:space="preserve"> защиты итогового индивидуального проекта.</w:t>
      </w:r>
    </w:p>
    <w:p w:rsidR="007004C6" w:rsidRPr="00EC2791" w:rsidRDefault="007004C6" w:rsidP="007004C6">
      <w:pPr>
        <w:pStyle w:val="26"/>
        <w:keepNext/>
        <w:keepLines/>
        <w:shd w:val="clear" w:color="auto" w:fill="auto"/>
        <w:spacing w:line="230" w:lineRule="exact"/>
        <w:ind w:left="20" w:firstLine="720"/>
      </w:pPr>
      <w:bookmarkStart w:id="20" w:name="bookmark21"/>
      <w:r w:rsidRPr="00EC2791">
        <w:t>Особенности оценки индивидуального проекта</w:t>
      </w:r>
      <w:bookmarkEnd w:id="20"/>
    </w:p>
    <w:p w:rsidR="007004C6" w:rsidRPr="00EC2791" w:rsidRDefault="007004C6" w:rsidP="007004C6">
      <w:pPr>
        <w:pStyle w:val="5"/>
        <w:shd w:val="clear" w:color="auto" w:fill="auto"/>
        <w:ind w:left="20" w:right="20" w:firstLine="720"/>
      </w:pPr>
      <w:r w:rsidRPr="00EC2791">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004C6" w:rsidRPr="00EC2791" w:rsidRDefault="007004C6" w:rsidP="007004C6">
      <w:pPr>
        <w:pStyle w:val="5"/>
        <w:shd w:val="clear" w:color="auto" w:fill="auto"/>
        <w:ind w:left="20" w:right="20" w:firstLine="720"/>
      </w:pPr>
      <w:r w:rsidRPr="00EC2791">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7004C6" w:rsidRPr="00EC2791" w:rsidRDefault="007004C6" w:rsidP="007004C6">
      <w:pPr>
        <w:pStyle w:val="5"/>
        <w:shd w:val="clear" w:color="auto" w:fill="auto"/>
        <w:ind w:left="20" w:right="20" w:firstLine="720"/>
      </w:pPr>
      <w:r w:rsidRPr="00EC2791">
        <w:t>В соответствии с целями подготовки проекта для каждого обучающегося разрабатываются план, программа подготовки проекта, которые, должны включать требования по следующим рубрикам:</w:t>
      </w:r>
    </w:p>
    <w:p w:rsidR="007004C6" w:rsidRPr="00EC2791" w:rsidRDefault="007004C6" w:rsidP="00F23365">
      <w:pPr>
        <w:pStyle w:val="5"/>
        <w:numPr>
          <w:ilvl w:val="0"/>
          <w:numId w:val="14"/>
        </w:numPr>
        <w:shd w:val="clear" w:color="auto" w:fill="auto"/>
        <w:ind w:left="720" w:hanging="360"/>
      </w:pPr>
      <w:r w:rsidRPr="00EC2791">
        <w:t xml:space="preserve"> организация проектной деятельности;</w:t>
      </w:r>
    </w:p>
    <w:p w:rsidR="007004C6" w:rsidRPr="00EC2791" w:rsidRDefault="007004C6" w:rsidP="00F23365">
      <w:pPr>
        <w:pStyle w:val="5"/>
        <w:numPr>
          <w:ilvl w:val="0"/>
          <w:numId w:val="14"/>
        </w:numPr>
        <w:shd w:val="clear" w:color="auto" w:fill="auto"/>
        <w:spacing w:line="278" w:lineRule="exact"/>
        <w:ind w:left="720" w:hanging="360"/>
      </w:pPr>
      <w:r w:rsidRPr="00EC2791">
        <w:t xml:space="preserve"> содержание и направленность проекта;</w:t>
      </w:r>
    </w:p>
    <w:p w:rsidR="007004C6" w:rsidRPr="00EC2791" w:rsidRDefault="007004C6" w:rsidP="00F23365">
      <w:pPr>
        <w:pStyle w:val="5"/>
        <w:numPr>
          <w:ilvl w:val="0"/>
          <w:numId w:val="14"/>
        </w:numPr>
        <w:shd w:val="clear" w:color="auto" w:fill="auto"/>
        <w:spacing w:line="278" w:lineRule="exact"/>
        <w:ind w:left="720" w:hanging="360"/>
      </w:pPr>
      <w:r w:rsidRPr="00EC2791">
        <w:t xml:space="preserve"> защита проекта;</w:t>
      </w:r>
    </w:p>
    <w:p w:rsidR="007004C6" w:rsidRPr="00EC2791" w:rsidRDefault="007004C6" w:rsidP="00F23365">
      <w:pPr>
        <w:pStyle w:val="5"/>
        <w:numPr>
          <w:ilvl w:val="0"/>
          <w:numId w:val="14"/>
        </w:numPr>
        <w:shd w:val="clear" w:color="auto" w:fill="auto"/>
        <w:spacing w:line="278" w:lineRule="exact"/>
        <w:ind w:left="720" w:hanging="360"/>
      </w:pPr>
      <w:r w:rsidRPr="00EC2791">
        <w:t xml:space="preserve"> критерии оценки проектной деятельности.</w:t>
      </w:r>
    </w:p>
    <w:p w:rsidR="007004C6" w:rsidRPr="00EC2791" w:rsidRDefault="007004C6" w:rsidP="007004C6">
      <w:pPr>
        <w:ind w:left="20" w:firstLine="720"/>
        <w:jc w:val="both"/>
        <w:rPr>
          <w:rFonts w:ascii="Times New Roman" w:hAnsi="Times New Roman" w:cs="Times New Roman"/>
        </w:rPr>
      </w:pPr>
      <w:r w:rsidRPr="00EC2791">
        <w:rPr>
          <w:rFonts w:ascii="Times New Roman" w:hAnsi="Times New Roman" w:cs="Times New Roman"/>
        </w:rPr>
        <w:t>Требованиях к содержанию и направленности проекта.</w:t>
      </w:r>
    </w:p>
    <w:p w:rsidR="007004C6" w:rsidRPr="00EC2791" w:rsidRDefault="007004C6" w:rsidP="007004C6">
      <w:pPr>
        <w:pStyle w:val="5"/>
        <w:shd w:val="clear" w:color="auto" w:fill="auto"/>
        <w:spacing w:line="278" w:lineRule="exact"/>
        <w:ind w:left="20" w:right="20" w:firstLine="720"/>
        <w:jc w:val="left"/>
      </w:pPr>
      <w:r w:rsidRPr="00EC2791">
        <w:t xml:space="preserve">Результат проектной деятельности должен иметь практическую направленность. </w:t>
      </w:r>
      <w:r w:rsidRPr="00EC2791">
        <w:rPr>
          <w:rStyle w:val="ab"/>
        </w:rPr>
        <w:t>Результатом (продуктом) проектной деятельности</w:t>
      </w:r>
      <w:r w:rsidRPr="00EC2791">
        <w:t xml:space="preserve"> может быть любая из следующих работ:</w:t>
      </w:r>
    </w:p>
    <w:p w:rsidR="007004C6" w:rsidRPr="00EC2791" w:rsidRDefault="007004C6" w:rsidP="00F23365">
      <w:pPr>
        <w:pStyle w:val="5"/>
        <w:numPr>
          <w:ilvl w:val="0"/>
          <w:numId w:val="14"/>
        </w:numPr>
        <w:shd w:val="clear" w:color="auto" w:fill="auto"/>
        <w:spacing w:line="269" w:lineRule="exact"/>
        <w:ind w:left="720" w:right="20" w:hanging="360"/>
      </w:pPr>
      <w:r w:rsidRPr="00EC2791">
        <w:t xml:space="preserve"> письменная работа (эссе, реферат, аналитические материалы, обзорные материалы, отчёты о проведённых исследованиях, стендовый доклад и др.);</w:t>
      </w:r>
    </w:p>
    <w:p w:rsidR="007004C6" w:rsidRPr="00EC2791" w:rsidRDefault="007004C6" w:rsidP="00F23365">
      <w:pPr>
        <w:pStyle w:val="5"/>
        <w:numPr>
          <w:ilvl w:val="0"/>
          <w:numId w:val="14"/>
        </w:numPr>
        <w:shd w:val="clear" w:color="auto" w:fill="auto"/>
        <w:ind w:left="720" w:right="20" w:hanging="360"/>
      </w:pPr>
      <w:r w:rsidRPr="00EC2791">
        <w:t xml:space="preserve">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w:t>
      </w:r>
    </w:p>
    <w:p w:rsidR="007004C6" w:rsidRPr="00EC2791" w:rsidRDefault="007004C6" w:rsidP="007004C6">
      <w:pPr>
        <w:pStyle w:val="5"/>
        <w:shd w:val="clear" w:color="auto" w:fill="auto"/>
        <w:ind w:left="1460" w:firstLine="0"/>
        <w:jc w:val="left"/>
      </w:pPr>
      <w:r w:rsidRPr="00EC2791">
        <w:t>исполнения музыкального произведения, компьютерной анимации и др.;</w:t>
      </w:r>
    </w:p>
    <w:p w:rsidR="007004C6" w:rsidRPr="00EC2791" w:rsidRDefault="007004C6" w:rsidP="00F23365">
      <w:pPr>
        <w:pStyle w:val="5"/>
        <w:numPr>
          <w:ilvl w:val="0"/>
          <w:numId w:val="14"/>
        </w:numPr>
        <w:shd w:val="clear" w:color="auto" w:fill="auto"/>
        <w:spacing w:line="278" w:lineRule="exact"/>
        <w:ind w:left="720" w:hanging="360"/>
      </w:pPr>
      <w:r w:rsidRPr="00EC2791">
        <w:t xml:space="preserve"> материальный объект, макет, иное конструкторское изделие;</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отчётные материалы по социальному проекту, которые могут включать как тексты, так и мультимедийные продукты.</w:t>
      </w:r>
    </w:p>
    <w:p w:rsidR="007004C6" w:rsidRPr="00EC2791" w:rsidRDefault="007004C6" w:rsidP="007004C6">
      <w:pPr>
        <w:pStyle w:val="5"/>
        <w:shd w:val="clear" w:color="auto" w:fill="auto"/>
        <w:spacing w:line="278" w:lineRule="exact"/>
        <w:ind w:left="20" w:right="20" w:firstLine="720"/>
      </w:pPr>
      <w:r w:rsidRPr="00EC2791">
        <w:t xml:space="preserve">В состав материалов, которые должны быть подготовлены по завершению проекта для его защиты, в </w:t>
      </w:r>
      <w:r w:rsidRPr="00EC2791">
        <w:lastRenderedPageBreak/>
        <w:t>обязательном порядке включаются:</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выносимый на защиту продукт проектной деятельности, представленный в одной из описанных выше форм;</w:t>
      </w:r>
    </w:p>
    <w:p w:rsidR="007004C6" w:rsidRPr="00EC2791" w:rsidRDefault="007004C6" w:rsidP="00F23365">
      <w:pPr>
        <w:pStyle w:val="5"/>
        <w:numPr>
          <w:ilvl w:val="0"/>
          <w:numId w:val="14"/>
        </w:numPr>
        <w:shd w:val="clear" w:color="auto" w:fill="auto"/>
        <w:ind w:left="720" w:right="20" w:hanging="360"/>
      </w:pPr>
      <w:r w:rsidRPr="00EC2791">
        <w:t xml:space="preserve"> 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w:t>
      </w:r>
    </w:p>
    <w:p w:rsidR="007004C6" w:rsidRPr="00EC2791" w:rsidRDefault="007004C6" w:rsidP="00F23365">
      <w:pPr>
        <w:pStyle w:val="5"/>
        <w:numPr>
          <w:ilvl w:val="0"/>
          <w:numId w:val="14"/>
        </w:numPr>
        <w:shd w:val="clear" w:color="auto" w:fill="auto"/>
        <w:spacing w:line="230" w:lineRule="exact"/>
        <w:ind w:left="720" w:hanging="360"/>
      </w:pPr>
      <w:r w:rsidRPr="00EC2791">
        <w:t xml:space="preserve"> краткого описания хода выполнения проекта и полученных результатов;</w:t>
      </w:r>
    </w:p>
    <w:p w:rsidR="007004C6" w:rsidRPr="00EC2791" w:rsidRDefault="007004C6" w:rsidP="00F23365">
      <w:pPr>
        <w:pStyle w:val="5"/>
        <w:numPr>
          <w:ilvl w:val="0"/>
          <w:numId w:val="14"/>
        </w:numPr>
        <w:shd w:val="clear" w:color="auto" w:fill="auto"/>
        <w:ind w:left="720" w:hanging="360"/>
      </w:pPr>
      <w:r w:rsidRPr="00EC2791">
        <w:t xml:space="preserve"> списка использованных источников.</w:t>
      </w:r>
    </w:p>
    <w:p w:rsidR="007004C6" w:rsidRPr="00EC2791" w:rsidRDefault="007004C6" w:rsidP="007004C6">
      <w:pPr>
        <w:pStyle w:val="5"/>
        <w:shd w:val="clear" w:color="auto" w:fill="auto"/>
        <w:ind w:left="20" w:right="20" w:firstLine="720"/>
      </w:pPr>
      <w:r w:rsidRPr="00EC2791">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краткий отзыв руководителя, содержащий краткую характеристику работы учащегося в ходе выполнения проекта, в том числе:</w:t>
      </w:r>
    </w:p>
    <w:p w:rsidR="007004C6" w:rsidRPr="00EC2791" w:rsidRDefault="007004C6" w:rsidP="00F23365">
      <w:pPr>
        <w:pStyle w:val="5"/>
        <w:numPr>
          <w:ilvl w:val="0"/>
          <w:numId w:val="14"/>
        </w:numPr>
        <w:shd w:val="clear" w:color="auto" w:fill="auto"/>
        <w:spacing w:after="58" w:line="230" w:lineRule="exact"/>
        <w:ind w:left="720" w:hanging="360"/>
      </w:pPr>
      <w:r w:rsidRPr="00EC2791">
        <w:t xml:space="preserve"> инициативности и самостоятельности;</w:t>
      </w:r>
    </w:p>
    <w:p w:rsidR="007004C6" w:rsidRPr="00EC2791" w:rsidRDefault="007004C6" w:rsidP="00F23365">
      <w:pPr>
        <w:pStyle w:val="5"/>
        <w:numPr>
          <w:ilvl w:val="0"/>
          <w:numId w:val="14"/>
        </w:numPr>
        <w:shd w:val="clear" w:color="auto" w:fill="auto"/>
        <w:spacing w:after="13" w:line="230" w:lineRule="exact"/>
        <w:ind w:left="720" w:hanging="360"/>
      </w:pPr>
      <w:r w:rsidRPr="00EC2791">
        <w:t xml:space="preserve"> ответственности (включая динамику отношения к выполняемой работе);</w:t>
      </w:r>
    </w:p>
    <w:p w:rsidR="007004C6" w:rsidRPr="00EC2791" w:rsidRDefault="007004C6" w:rsidP="00F23365">
      <w:pPr>
        <w:pStyle w:val="5"/>
        <w:numPr>
          <w:ilvl w:val="0"/>
          <w:numId w:val="14"/>
        </w:numPr>
        <w:shd w:val="clear" w:color="auto" w:fill="auto"/>
        <w:ind w:left="720" w:hanging="360"/>
      </w:pPr>
      <w:r w:rsidRPr="00EC2791">
        <w:t xml:space="preserve"> исполнительской дисциплины.</w:t>
      </w:r>
    </w:p>
    <w:p w:rsidR="007004C6" w:rsidRPr="00EC2791" w:rsidRDefault="007004C6" w:rsidP="007004C6">
      <w:pPr>
        <w:pStyle w:val="5"/>
        <w:shd w:val="clear" w:color="auto" w:fill="auto"/>
        <w:ind w:left="20" w:right="20" w:firstLine="720"/>
      </w:pPr>
      <w:r w:rsidRPr="00EC2791">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7004C6" w:rsidRPr="00EC2791" w:rsidRDefault="007004C6" w:rsidP="007004C6">
      <w:pPr>
        <w:pStyle w:val="5"/>
        <w:shd w:val="clear" w:color="auto" w:fill="auto"/>
        <w:ind w:left="20" w:right="20" w:firstLine="720"/>
      </w:pPr>
      <w:r w:rsidRPr="00EC2791">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004C6" w:rsidRPr="00EC2791" w:rsidRDefault="007004C6" w:rsidP="007004C6">
      <w:pPr>
        <w:pStyle w:val="5"/>
        <w:shd w:val="clear" w:color="auto" w:fill="auto"/>
        <w:ind w:left="2840" w:firstLine="0"/>
        <w:jc w:val="left"/>
      </w:pPr>
      <w:r w:rsidRPr="00EC2791">
        <w:t>Требования к защите проекта.</w:t>
      </w:r>
    </w:p>
    <w:p w:rsidR="007004C6" w:rsidRPr="00EC2791" w:rsidRDefault="007004C6" w:rsidP="007004C6">
      <w:pPr>
        <w:pStyle w:val="5"/>
        <w:shd w:val="clear" w:color="auto" w:fill="auto"/>
        <w:ind w:left="120" w:right="20" w:firstLine="560"/>
      </w:pPr>
      <w:r w:rsidRPr="00EC2791">
        <w:t>Защита проекта осуществляется в процессе специально организованной деятельности комиссии школы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004C6" w:rsidRPr="00EC2791" w:rsidRDefault="007004C6" w:rsidP="007004C6">
      <w:pPr>
        <w:pStyle w:val="5"/>
        <w:shd w:val="clear" w:color="auto" w:fill="auto"/>
        <w:ind w:left="120" w:right="20" w:firstLine="560"/>
      </w:pPr>
      <w:r w:rsidRPr="00EC2791">
        <w:t>Критерии оценки проектной работы разрабатываются с учётом целей и задач проектной деятельности на данном этапе образования. Индивидуальный проект оцениваться по следующим критериям:</w:t>
      </w:r>
    </w:p>
    <w:p w:rsidR="007004C6" w:rsidRPr="00EC2791" w:rsidRDefault="007004C6" w:rsidP="00F23365">
      <w:pPr>
        <w:pStyle w:val="5"/>
        <w:numPr>
          <w:ilvl w:val="0"/>
          <w:numId w:val="19"/>
        </w:numPr>
        <w:shd w:val="clear" w:color="auto" w:fill="auto"/>
        <w:ind w:left="700" w:hanging="560"/>
      </w:pPr>
      <w:r w:rsidRPr="00EC2791">
        <w:t xml:space="preserve"> Способность к самостоятельному приобретению знаний и решению проблем,</w:t>
      </w:r>
    </w:p>
    <w:p w:rsidR="007004C6" w:rsidRPr="00EC2791" w:rsidRDefault="007004C6" w:rsidP="007004C6">
      <w:pPr>
        <w:pStyle w:val="5"/>
        <w:shd w:val="clear" w:color="auto" w:fill="auto"/>
        <w:ind w:left="700" w:right="20" w:firstLine="0"/>
      </w:pPr>
      <w:r w:rsidRPr="00EC2791">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7004C6" w:rsidRPr="00EC2791" w:rsidRDefault="007004C6" w:rsidP="00F23365">
      <w:pPr>
        <w:pStyle w:val="5"/>
        <w:numPr>
          <w:ilvl w:val="0"/>
          <w:numId w:val="19"/>
        </w:numPr>
        <w:shd w:val="clear" w:color="auto" w:fill="auto"/>
        <w:tabs>
          <w:tab w:val="left" w:pos="618"/>
        </w:tabs>
        <w:ind w:left="700" w:right="20" w:hanging="560"/>
      </w:pPr>
      <w:r w:rsidRPr="00EC2791">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004C6" w:rsidRPr="00EC2791" w:rsidRDefault="007004C6" w:rsidP="00F23365">
      <w:pPr>
        <w:pStyle w:val="5"/>
        <w:numPr>
          <w:ilvl w:val="0"/>
          <w:numId w:val="19"/>
        </w:numPr>
        <w:shd w:val="clear" w:color="auto" w:fill="auto"/>
        <w:tabs>
          <w:tab w:val="left" w:pos="618"/>
        </w:tabs>
        <w:ind w:left="700" w:right="20" w:hanging="560"/>
      </w:pPr>
      <w:r w:rsidRPr="00EC2791">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004C6" w:rsidRPr="00EC2791" w:rsidRDefault="007004C6" w:rsidP="00F23365">
      <w:pPr>
        <w:pStyle w:val="5"/>
        <w:numPr>
          <w:ilvl w:val="0"/>
          <w:numId w:val="19"/>
        </w:numPr>
        <w:shd w:val="clear" w:color="auto" w:fill="auto"/>
        <w:tabs>
          <w:tab w:val="left" w:pos="618"/>
        </w:tabs>
        <w:ind w:left="700" w:right="20" w:hanging="560"/>
      </w:pPr>
      <w:r w:rsidRPr="00EC2791">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7004C6" w:rsidRPr="00EC2791" w:rsidRDefault="007004C6" w:rsidP="007004C6">
      <w:pPr>
        <w:pStyle w:val="5"/>
        <w:shd w:val="clear" w:color="auto" w:fill="auto"/>
        <w:ind w:left="120" w:right="20" w:firstLine="560"/>
      </w:pPr>
      <w:r w:rsidRPr="00EC2791">
        <w:t xml:space="preserve">При </w:t>
      </w:r>
      <w:r w:rsidRPr="00EC2791">
        <w:rPr>
          <w:rStyle w:val="ab"/>
        </w:rPr>
        <w:t>интегральном описании</w:t>
      </w:r>
      <w:r w:rsidRPr="00EC2791">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7004C6" w:rsidRPr="00EC2791" w:rsidRDefault="007004C6" w:rsidP="007004C6">
      <w:pPr>
        <w:pStyle w:val="5"/>
        <w:shd w:val="clear" w:color="auto" w:fill="auto"/>
        <w:spacing w:after="245"/>
        <w:ind w:left="120" w:right="20" w:firstLine="560"/>
      </w:pPr>
      <w:r w:rsidRPr="00EC2791">
        <w:t>При этом в соответствии с принятой системой оценки выделяется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7004C6" w:rsidRPr="00EC2791" w:rsidRDefault="007004C6" w:rsidP="007004C6">
      <w:pPr>
        <w:framePr w:w="9907" w:wrap="notBeside" w:vAnchor="text" w:hAnchor="text" w:xAlign="center" w:y="1"/>
        <w:spacing w:line="230" w:lineRule="exact"/>
        <w:rPr>
          <w:rFonts w:ascii="Times New Roman" w:hAnsi="Times New Roman" w:cs="Times New Roman"/>
        </w:rPr>
      </w:pPr>
      <w:r w:rsidRPr="00EC2791">
        <w:rPr>
          <w:rFonts w:ascii="Times New Roman" w:hAnsi="Times New Roman" w:cs="Times New Roman"/>
        </w:rPr>
        <w:lastRenderedPageBreak/>
        <w:t>Примерное содержательное описание критериев</w:t>
      </w:r>
    </w:p>
    <w:tbl>
      <w:tblPr>
        <w:tblOverlap w:val="never"/>
        <w:tblW w:w="0" w:type="auto"/>
        <w:jc w:val="center"/>
        <w:tblLayout w:type="fixed"/>
        <w:tblCellMar>
          <w:left w:w="10" w:type="dxa"/>
          <w:right w:w="10" w:type="dxa"/>
        </w:tblCellMar>
        <w:tblLook w:val="04A0"/>
      </w:tblPr>
      <w:tblGrid>
        <w:gridCol w:w="2208"/>
        <w:gridCol w:w="3859"/>
        <w:gridCol w:w="3840"/>
      </w:tblGrid>
      <w:tr w:rsidR="007004C6" w:rsidRPr="00EC2791" w:rsidTr="0022633A">
        <w:trPr>
          <w:trHeight w:hRule="exact" w:val="298"/>
          <w:jc w:val="center"/>
        </w:trPr>
        <w:tc>
          <w:tcPr>
            <w:tcW w:w="2208" w:type="dxa"/>
            <w:vMerge w:val="restart"/>
            <w:tcBorders>
              <w:top w:val="single" w:sz="4" w:space="0" w:color="auto"/>
              <w:left w:val="single" w:sz="4" w:space="0" w:color="auto"/>
            </w:tcBorders>
            <w:shd w:val="clear" w:color="auto" w:fill="FFFFFF"/>
          </w:tcPr>
          <w:p w:rsidR="007004C6" w:rsidRPr="00EC2791" w:rsidRDefault="007004C6" w:rsidP="0022633A">
            <w:pPr>
              <w:pStyle w:val="5"/>
              <w:framePr w:w="9907" w:wrap="notBeside" w:vAnchor="text" w:hAnchor="text" w:xAlign="center" w:y="1"/>
              <w:shd w:val="clear" w:color="auto" w:fill="auto"/>
              <w:spacing w:line="230" w:lineRule="exact"/>
              <w:ind w:firstLine="0"/>
              <w:jc w:val="center"/>
            </w:pPr>
            <w:r w:rsidRPr="00EC2791">
              <w:rPr>
                <w:rStyle w:val="aa"/>
              </w:rPr>
              <w:t>Критерий</w:t>
            </w:r>
          </w:p>
        </w:tc>
        <w:tc>
          <w:tcPr>
            <w:tcW w:w="7699" w:type="dxa"/>
            <w:gridSpan w:val="2"/>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9907" w:wrap="notBeside" w:vAnchor="text" w:hAnchor="text" w:xAlign="center" w:y="1"/>
              <w:shd w:val="clear" w:color="auto" w:fill="auto"/>
              <w:spacing w:line="230" w:lineRule="exact"/>
              <w:ind w:firstLine="0"/>
              <w:jc w:val="center"/>
            </w:pPr>
            <w:r w:rsidRPr="00EC2791">
              <w:rPr>
                <w:rStyle w:val="aa"/>
              </w:rPr>
              <w:t>Уровни сформированности навыков проектной деятельности</w:t>
            </w:r>
          </w:p>
        </w:tc>
      </w:tr>
      <w:tr w:rsidR="007004C6" w:rsidRPr="00EC2791" w:rsidTr="0022633A">
        <w:trPr>
          <w:trHeight w:hRule="exact" w:val="571"/>
          <w:jc w:val="center"/>
        </w:trPr>
        <w:tc>
          <w:tcPr>
            <w:tcW w:w="2208" w:type="dxa"/>
            <w:vMerge/>
            <w:tcBorders>
              <w:left w:val="single" w:sz="4" w:space="0" w:color="auto"/>
            </w:tcBorders>
            <w:shd w:val="clear" w:color="auto" w:fill="FFFFFF"/>
          </w:tcPr>
          <w:p w:rsidR="007004C6" w:rsidRPr="00EC2791" w:rsidRDefault="007004C6" w:rsidP="0022633A">
            <w:pPr>
              <w:framePr w:w="9907" w:wrap="notBeside" w:vAnchor="text" w:hAnchor="text" w:xAlign="center" w:y="1"/>
              <w:rPr>
                <w:rFonts w:ascii="Times New Roman" w:hAnsi="Times New Roman" w:cs="Times New Roman"/>
              </w:rPr>
            </w:pPr>
          </w:p>
        </w:tc>
        <w:tc>
          <w:tcPr>
            <w:tcW w:w="3859" w:type="dxa"/>
            <w:tcBorders>
              <w:top w:val="single" w:sz="4" w:space="0" w:color="auto"/>
              <w:left w:val="single" w:sz="4" w:space="0" w:color="auto"/>
            </w:tcBorders>
            <w:shd w:val="clear" w:color="auto" w:fill="FFFFFF"/>
          </w:tcPr>
          <w:p w:rsidR="007004C6" w:rsidRPr="00EC2791" w:rsidRDefault="007004C6" w:rsidP="0022633A">
            <w:pPr>
              <w:pStyle w:val="5"/>
              <w:framePr w:w="9907" w:wrap="notBeside" w:vAnchor="text" w:hAnchor="text" w:xAlign="center" w:y="1"/>
              <w:shd w:val="clear" w:color="auto" w:fill="auto"/>
              <w:spacing w:line="230" w:lineRule="exact"/>
              <w:ind w:firstLine="0"/>
              <w:jc w:val="center"/>
            </w:pPr>
            <w:r w:rsidRPr="00EC2791">
              <w:rPr>
                <w:rStyle w:val="aa"/>
              </w:rPr>
              <w:t>Базовый</w:t>
            </w:r>
          </w:p>
        </w:tc>
        <w:tc>
          <w:tcPr>
            <w:tcW w:w="3840"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9907" w:wrap="notBeside" w:vAnchor="text" w:hAnchor="text" w:xAlign="center" w:y="1"/>
              <w:shd w:val="clear" w:color="auto" w:fill="auto"/>
              <w:spacing w:line="230" w:lineRule="exact"/>
              <w:ind w:firstLine="0"/>
              <w:jc w:val="center"/>
            </w:pPr>
            <w:r w:rsidRPr="00EC2791">
              <w:rPr>
                <w:rStyle w:val="aa"/>
              </w:rPr>
              <w:t>Повышенный</w:t>
            </w:r>
          </w:p>
        </w:tc>
      </w:tr>
      <w:tr w:rsidR="007004C6" w:rsidRPr="00EC2791" w:rsidTr="0022633A">
        <w:trPr>
          <w:trHeight w:hRule="exact" w:val="2506"/>
          <w:jc w:val="center"/>
        </w:trPr>
        <w:tc>
          <w:tcPr>
            <w:tcW w:w="2208" w:type="dxa"/>
            <w:tcBorders>
              <w:top w:val="single" w:sz="4" w:space="0" w:color="auto"/>
              <w:left w:val="single" w:sz="4" w:space="0" w:color="auto"/>
              <w:bottom w:val="single" w:sz="4" w:space="0" w:color="auto"/>
            </w:tcBorders>
            <w:shd w:val="clear" w:color="auto" w:fill="FFFFFF"/>
          </w:tcPr>
          <w:p w:rsidR="007004C6" w:rsidRPr="00EC2791" w:rsidRDefault="007004C6" w:rsidP="0022633A">
            <w:pPr>
              <w:pStyle w:val="5"/>
              <w:framePr w:w="9907" w:wrap="notBeside" w:vAnchor="text" w:hAnchor="text" w:xAlign="center" w:y="1"/>
              <w:shd w:val="clear" w:color="auto" w:fill="auto"/>
              <w:ind w:left="260" w:firstLine="0"/>
              <w:jc w:val="left"/>
            </w:pPr>
            <w:r w:rsidRPr="00EC2791">
              <w:t>Самостоятельное приобретение знаний и решение проблем</w:t>
            </w:r>
          </w:p>
        </w:tc>
        <w:tc>
          <w:tcPr>
            <w:tcW w:w="3859" w:type="dxa"/>
            <w:tcBorders>
              <w:top w:val="single" w:sz="4" w:space="0" w:color="auto"/>
              <w:left w:val="single" w:sz="4" w:space="0" w:color="auto"/>
              <w:bottom w:val="single" w:sz="4" w:space="0" w:color="auto"/>
            </w:tcBorders>
            <w:shd w:val="clear" w:color="auto" w:fill="FFFFFF"/>
            <w:vAlign w:val="bottom"/>
          </w:tcPr>
          <w:p w:rsidR="007004C6" w:rsidRPr="00EC2791" w:rsidRDefault="007004C6" w:rsidP="0022633A">
            <w:pPr>
              <w:pStyle w:val="5"/>
              <w:framePr w:w="9907" w:wrap="notBeside" w:vAnchor="text" w:hAnchor="text" w:xAlign="center" w:y="1"/>
              <w:shd w:val="clear" w:color="auto" w:fill="auto"/>
              <w:ind w:left="260" w:firstLine="0"/>
              <w:jc w:val="left"/>
            </w:pPr>
            <w:r w:rsidRPr="00EC2791">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w:t>
            </w:r>
          </w:p>
        </w:tc>
        <w:tc>
          <w:tcPr>
            <w:tcW w:w="3840" w:type="dxa"/>
            <w:tcBorders>
              <w:top w:val="single" w:sz="4" w:space="0" w:color="auto"/>
              <w:left w:val="single" w:sz="4" w:space="0" w:color="auto"/>
              <w:bottom w:val="single" w:sz="4" w:space="0" w:color="auto"/>
              <w:right w:val="single" w:sz="4" w:space="0" w:color="auto"/>
            </w:tcBorders>
            <w:shd w:val="clear" w:color="auto" w:fill="FFFFFF"/>
            <w:vAlign w:val="bottom"/>
          </w:tcPr>
          <w:p w:rsidR="007004C6" w:rsidRPr="00EC2791" w:rsidRDefault="007004C6" w:rsidP="0022633A">
            <w:pPr>
              <w:pStyle w:val="5"/>
              <w:framePr w:w="9907" w:wrap="notBeside" w:vAnchor="text" w:hAnchor="text" w:xAlign="center" w:y="1"/>
              <w:shd w:val="clear" w:color="auto" w:fill="auto"/>
              <w:ind w:left="260" w:firstLine="0"/>
              <w:jc w:val="left"/>
            </w:pPr>
            <w:r w:rsidRPr="00EC2791">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w:t>
            </w:r>
          </w:p>
        </w:tc>
      </w:tr>
    </w:tbl>
    <w:p w:rsidR="007004C6" w:rsidRPr="00EC2791" w:rsidRDefault="007004C6" w:rsidP="007004C6">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4A0"/>
      </w:tblPr>
      <w:tblGrid>
        <w:gridCol w:w="2208"/>
        <w:gridCol w:w="3859"/>
        <w:gridCol w:w="3840"/>
      </w:tblGrid>
      <w:tr w:rsidR="007004C6" w:rsidRPr="00EC2791" w:rsidTr="0022633A">
        <w:trPr>
          <w:trHeight w:hRule="exact" w:val="1118"/>
          <w:jc w:val="center"/>
        </w:trPr>
        <w:tc>
          <w:tcPr>
            <w:tcW w:w="2208" w:type="dxa"/>
            <w:tcBorders>
              <w:top w:val="single" w:sz="4" w:space="0" w:color="auto"/>
              <w:left w:val="single" w:sz="4" w:space="0" w:color="auto"/>
            </w:tcBorders>
            <w:shd w:val="clear" w:color="auto" w:fill="FFFFFF"/>
          </w:tcPr>
          <w:p w:rsidR="007004C6" w:rsidRPr="00EC2791" w:rsidRDefault="007004C6" w:rsidP="0022633A">
            <w:pPr>
              <w:framePr w:w="9907" w:wrap="notBeside" w:vAnchor="text" w:hAnchor="text" w:xAlign="center" w:y="1"/>
              <w:rPr>
                <w:rFonts w:ascii="Times New Roman" w:hAnsi="Times New Roman" w:cs="Times New Roman"/>
                <w:sz w:val="10"/>
                <w:szCs w:val="10"/>
              </w:rPr>
            </w:pPr>
          </w:p>
        </w:tc>
        <w:tc>
          <w:tcPr>
            <w:tcW w:w="3859" w:type="dxa"/>
            <w:tcBorders>
              <w:top w:val="single" w:sz="4" w:space="0" w:color="auto"/>
              <w:left w:val="single" w:sz="4" w:space="0" w:color="auto"/>
            </w:tcBorders>
            <w:shd w:val="clear" w:color="auto" w:fill="FFFFFF"/>
          </w:tcPr>
          <w:p w:rsidR="007004C6" w:rsidRPr="00EC2791" w:rsidRDefault="007004C6" w:rsidP="0022633A">
            <w:pPr>
              <w:pStyle w:val="5"/>
              <w:framePr w:w="9907" w:wrap="notBeside" w:vAnchor="text" w:hAnchor="text" w:xAlign="center" w:y="1"/>
              <w:shd w:val="clear" w:color="auto" w:fill="auto"/>
              <w:spacing w:line="230" w:lineRule="exact"/>
              <w:ind w:left="260" w:firstLine="0"/>
              <w:jc w:val="left"/>
            </w:pPr>
            <w:r w:rsidRPr="00EC2791">
              <w:t>глубокогопонимания изученного</w:t>
            </w:r>
          </w:p>
        </w:tc>
        <w:tc>
          <w:tcPr>
            <w:tcW w:w="3840"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9907" w:wrap="notBeside" w:vAnchor="text" w:hAnchor="text" w:xAlign="center" w:y="1"/>
              <w:shd w:val="clear" w:color="auto" w:fill="auto"/>
              <w:ind w:left="260" w:firstLine="0"/>
              <w:jc w:val="left"/>
            </w:pPr>
            <w:r w:rsidRPr="00EC2791">
              <w:t>продемонстрирована способность на этой основе приобретать новые знания и/или осваивать новые</w:t>
            </w:r>
          </w:p>
        </w:tc>
      </w:tr>
      <w:tr w:rsidR="007004C6" w:rsidRPr="00EC2791" w:rsidTr="0022633A">
        <w:trPr>
          <w:trHeight w:hRule="exact" w:val="1392"/>
          <w:jc w:val="center"/>
        </w:trPr>
        <w:tc>
          <w:tcPr>
            <w:tcW w:w="2208" w:type="dxa"/>
            <w:tcBorders>
              <w:top w:val="single" w:sz="4" w:space="0" w:color="auto"/>
              <w:left w:val="single" w:sz="4" w:space="0" w:color="auto"/>
            </w:tcBorders>
            <w:shd w:val="clear" w:color="auto" w:fill="FFFFFF"/>
          </w:tcPr>
          <w:p w:rsidR="007004C6" w:rsidRPr="00EC2791" w:rsidRDefault="007004C6" w:rsidP="0022633A">
            <w:pPr>
              <w:pStyle w:val="5"/>
              <w:framePr w:w="9907" w:wrap="notBeside" w:vAnchor="text" w:hAnchor="text" w:xAlign="center" w:y="1"/>
              <w:shd w:val="clear" w:color="auto" w:fill="auto"/>
              <w:spacing w:line="230" w:lineRule="exact"/>
              <w:ind w:left="260" w:firstLine="0"/>
              <w:jc w:val="left"/>
            </w:pPr>
            <w:r w:rsidRPr="00EC2791">
              <w:t>Знание предмета</w:t>
            </w:r>
          </w:p>
        </w:tc>
        <w:tc>
          <w:tcPr>
            <w:tcW w:w="3859" w:type="dxa"/>
            <w:tcBorders>
              <w:top w:val="single" w:sz="4" w:space="0" w:color="auto"/>
              <w:left w:val="single" w:sz="4" w:space="0" w:color="auto"/>
            </w:tcBorders>
            <w:shd w:val="clear" w:color="auto" w:fill="FFFFFF"/>
            <w:vAlign w:val="bottom"/>
          </w:tcPr>
          <w:p w:rsidR="007004C6" w:rsidRPr="00EC2791" w:rsidRDefault="007004C6" w:rsidP="0022633A">
            <w:pPr>
              <w:pStyle w:val="5"/>
              <w:framePr w:w="9907" w:wrap="notBeside" w:vAnchor="text" w:hAnchor="text" w:xAlign="center" w:y="1"/>
              <w:shd w:val="clear" w:color="auto" w:fill="auto"/>
              <w:ind w:left="260" w:firstLine="0"/>
              <w:jc w:val="left"/>
            </w:pPr>
            <w:r w:rsidRPr="00EC2791">
              <w:t>Продемонстрировано понимание содержания выполненной работы. В работе и ответах на вопросы по содержанию работы отсутствуют грубые ошибки</w:t>
            </w:r>
          </w:p>
        </w:tc>
        <w:tc>
          <w:tcPr>
            <w:tcW w:w="3840"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9907" w:wrap="notBeside" w:vAnchor="text" w:hAnchor="text" w:xAlign="center" w:y="1"/>
              <w:shd w:val="clear" w:color="auto" w:fill="auto"/>
              <w:ind w:left="260" w:firstLine="0"/>
              <w:jc w:val="left"/>
            </w:pPr>
            <w:r w:rsidRPr="00EC2791">
              <w:t>Продемонстрировано свободное владение предметом проектной деятельности. Ошибки отсутствуют</w:t>
            </w:r>
          </w:p>
        </w:tc>
      </w:tr>
      <w:tr w:rsidR="007004C6" w:rsidRPr="00EC2791" w:rsidTr="0022633A">
        <w:trPr>
          <w:trHeight w:hRule="exact" w:val="2770"/>
          <w:jc w:val="center"/>
        </w:trPr>
        <w:tc>
          <w:tcPr>
            <w:tcW w:w="2208" w:type="dxa"/>
            <w:tcBorders>
              <w:top w:val="single" w:sz="4" w:space="0" w:color="auto"/>
              <w:left w:val="single" w:sz="4" w:space="0" w:color="auto"/>
            </w:tcBorders>
            <w:shd w:val="clear" w:color="auto" w:fill="FFFFFF"/>
          </w:tcPr>
          <w:p w:rsidR="007004C6" w:rsidRPr="00EC2791" w:rsidRDefault="007004C6" w:rsidP="0022633A">
            <w:pPr>
              <w:pStyle w:val="5"/>
              <w:framePr w:w="9907" w:wrap="notBeside" w:vAnchor="text" w:hAnchor="text" w:xAlign="center" w:y="1"/>
              <w:shd w:val="clear" w:color="auto" w:fill="auto"/>
              <w:spacing w:after="120" w:line="230" w:lineRule="exact"/>
              <w:ind w:left="260" w:firstLine="0"/>
              <w:jc w:val="left"/>
            </w:pPr>
            <w:r w:rsidRPr="00EC2791">
              <w:t>Регулятивные</w:t>
            </w:r>
          </w:p>
          <w:p w:rsidR="007004C6" w:rsidRPr="00EC2791" w:rsidRDefault="007004C6" w:rsidP="0022633A">
            <w:pPr>
              <w:pStyle w:val="5"/>
              <w:framePr w:w="9907" w:wrap="notBeside" w:vAnchor="text" w:hAnchor="text" w:xAlign="center" w:y="1"/>
              <w:shd w:val="clear" w:color="auto" w:fill="auto"/>
              <w:spacing w:before="120" w:line="230" w:lineRule="exact"/>
              <w:ind w:left="260" w:firstLine="0"/>
              <w:jc w:val="left"/>
            </w:pPr>
            <w:r w:rsidRPr="00EC2791">
              <w:t>знания</w:t>
            </w:r>
          </w:p>
        </w:tc>
        <w:tc>
          <w:tcPr>
            <w:tcW w:w="3859" w:type="dxa"/>
            <w:tcBorders>
              <w:top w:val="single" w:sz="4" w:space="0" w:color="auto"/>
              <w:left w:val="single" w:sz="4" w:space="0" w:color="auto"/>
            </w:tcBorders>
            <w:shd w:val="clear" w:color="auto" w:fill="FFFFFF"/>
            <w:vAlign w:val="bottom"/>
          </w:tcPr>
          <w:p w:rsidR="007004C6" w:rsidRPr="00EC2791" w:rsidRDefault="007004C6" w:rsidP="0022633A">
            <w:pPr>
              <w:pStyle w:val="5"/>
              <w:framePr w:w="9907" w:wrap="notBeside" w:vAnchor="text" w:hAnchor="text" w:xAlign="center" w:y="1"/>
              <w:shd w:val="clear" w:color="auto" w:fill="auto"/>
              <w:ind w:left="260" w:firstLine="0"/>
              <w:jc w:val="left"/>
            </w:pPr>
            <w:r w:rsidRPr="00EC2791">
              <w:t>Продемонстрированы навыки определения темы и планирования работы. Работа доведена доконца и представлена комиссии.</w:t>
            </w:r>
          </w:p>
          <w:p w:rsidR="007004C6" w:rsidRPr="00EC2791" w:rsidRDefault="007004C6" w:rsidP="0022633A">
            <w:pPr>
              <w:pStyle w:val="5"/>
              <w:framePr w:w="9907" w:wrap="notBeside" w:vAnchor="text" w:hAnchor="text" w:xAlign="center" w:y="1"/>
              <w:shd w:val="clear" w:color="auto" w:fill="auto"/>
              <w:ind w:left="260" w:firstLine="0"/>
              <w:jc w:val="left"/>
            </w:pPr>
            <w:r w:rsidRPr="00EC2791">
              <w:t>Некоторые этапы выполнялись под контролем и при поддержке руководителя. При этом проявляются отдельные элементы самооценки.</w:t>
            </w:r>
          </w:p>
        </w:tc>
        <w:tc>
          <w:tcPr>
            <w:tcW w:w="3840"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9907" w:wrap="notBeside" w:vAnchor="text" w:hAnchor="text" w:xAlign="center" w:y="1"/>
              <w:shd w:val="clear" w:color="auto" w:fill="auto"/>
              <w:ind w:left="260" w:firstLine="0"/>
              <w:jc w:val="left"/>
            </w:pPr>
            <w:r w:rsidRPr="00EC2791">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7004C6" w:rsidRPr="00EC2791" w:rsidTr="0022633A">
        <w:trPr>
          <w:trHeight w:hRule="exact" w:val="2506"/>
          <w:jc w:val="center"/>
        </w:trPr>
        <w:tc>
          <w:tcPr>
            <w:tcW w:w="2208" w:type="dxa"/>
            <w:tcBorders>
              <w:top w:val="single" w:sz="4" w:space="0" w:color="auto"/>
              <w:left w:val="single" w:sz="4" w:space="0" w:color="auto"/>
              <w:bottom w:val="single" w:sz="4" w:space="0" w:color="auto"/>
            </w:tcBorders>
            <w:shd w:val="clear" w:color="auto" w:fill="FFFFFF"/>
          </w:tcPr>
          <w:p w:rsidR="007004C6" w:rsidRPr="00EC2791" w:rsidRDefault="007004C6" w:rsidP="0022633A">
            <w:pPr>
              <w:pStyle w:val="5"/>
              <w:framePr w:w="9907" w:wrap="notBeside" w:vAnchor="text" w:hAnchor="text" w:xAlign="center" w:y="1"/>
              <w:shd w:val="clear" w:color="auto" w:fill="auto"/>
              <w:spacing w:line="230" w:lineRule="exact"/>
              <w:ind w:left="260" w:firstLine="0"/>
              <w:jc w:val="left"/>
            </w:pPr>
            <w:r w:rsidRPr="00EC2791">
              <w:t>Коммуникация</w:t>
            </w:r>
          </w:p>
        </w:tc>
        <w:tc>
          <w:tcPr>
            <w:tcW w:w="3859" w:type="dxa"/>
            <w:tcBorders>
              <w:top w:val="single" w:sz="4" w:space="0" w:color="auto"/>
              <w:left w:val="single" w:sz="4" w:space="0" w:color="auto"/>
              <w:bottom w:val="single" w:sz="4" w:space="0" w:color="auto"/>
            </w:tcBorders>
            <w:shd w:val="clear" w:color="auto" w:fill="FFFFFF"/>
          </w:tcPr>
          <w:p w:rsidR="007004C6" w:rsidRPr="00EC2791" w:rsidRDefault="007004C6" w:rsidP="0022633A">
            <w:pPr>
              <w:pStyle w:val="5"/>
              <w:framePr w:w="9907" w:wrap="notBeside" w:vAnchor="text" w:hAnchor="text" w:xAlign="center" w:y="1"/>
              <w:shd w:val="clear" w:color="auto" w:fill="auto"/>
              <w:ind w:left="260" w:firstLine="0"/>
              <w:jc w:val="left"/>
            </w:pPr>
            <w:r w:rsidRPr="00EC2791">
              <w:t>Продемонстрированы навыки оформления проктной работы и пояснительной записки, а также подготовки простой презентации. Автор владеет навыками оформления проектной работы и пояснительной записки, а также подготовки простой презентации.</w:t>
            </w:r>
          </w:p>
        </w:tc>
        <w:tc>
          <w:tcPr>
            <w:tcW w:w="3840" w:type="dxa"/>
            <w:tcBorders>
              <w:top w:val="single" w:sz="4" w:space="0" w:color="auto"/>
              <w:left w:val="single" w:sz="4" w:space="0" w:color="auto"/>
              <w:bottom w:val="single" w:sz="4" w:space="0" w:color="auto"/>
              <w:right w:val="single" w:sz="4" w:space="0" w:color="auto"/>
            </w:tcBorders>
            <w:shd w:val="clear" w:color="auto" w:fill="FFFFFF"/>
            <w:vAlign w:val="bottom"/>
          </w:tcPr>
          <w:p w:rsidR="007004C6" w:rsidRPr="00EC2791" w:rsidRDefault="007004C6" w:rsidP="0022633A">
            <w:pPr>
              <w:pStyle w:val="5"/>
              <w:framePr w:w="9907" w:wrap="notBeside" w:vAnchor="text" w:hAnchor="text" w:xAlign="center" w:y="1"/>
              <w:shd w:val="clear" w:color="auto" w:fill="auto"/>
              <w:ind w:left="260" w:firstLine="0"/>
              <w:jc w:val="left"/>
            </w:pPr>
            <w:r w:rsidRPr="00EC2791">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владеет материалом</w:t>
            </w:r>
          </w:p>
        </w:tc>
      </w:tr>
    </w:tbl>
    <w:p w:rsidR="007004C6" w:rsidRPr="00EC2791" w:rsidRDefault="007004C6" w:rsidP="007004C6">
      <w:pPr>
        <w:rPr>
          <w:rFonts w:ascii="Times New Roman" w:hAnsi="Times New Roman" w:cs="Times New Roman"/>
          <w:sz w:val="2"/>
          <w:szCs w:val="2"/>
        </w:rPr>
      </w:pPr>
    </w:p>
    <w:p w:rsidR="007004C6" w:rsidRPr="00EC2791" w:rsidRDefault="007004C6" w:rsidP="007004C6">
      <w:pPr>
        <w:pStyle w:val="5"/>
        <w:shd w:val="clear" w:color="auto" w:fill="auto"/>
        <w:spacing w:before="224" w:line="230" w:lineRule="exact"/>
        <w:ind w:left="120" w:firstLine="720"/>
      </w:pPr>
      <w:r w:rsidRPr="00EC2791">
        <w:t>Решение о выполнении проекта на базовом уровне, принимается при условии, что:</w:t>
      </w:r>
    </w:p>
    <w:p w:rsidR="007004C6" w:rsidRPr="00EC2791" w:rsidRDefault="007004C6" w:rsidP="00F23365">
      <w:pPr>
        <w:pStyle w:val="5"/>
        <w:numPr>
          <w:ilvl w:val="0"/>
          <w:numId w:val="14"/>
        </w:numPr>
        <w:shd w:val="clear" w:color="auto" w:fill="auto"/>
        <w:spacing w:line="230" w:lineRule="exact"/>
        <w:ind w:left="840" w:hanging="360"/>
      </w:pPr>
      <w:r w:rsidRPr="00EC2791">
        <w:t xml:space="preserve"> такая оценка выставлена комиссией по каждому из предъявляемых критериев;</w:t>
      </w:r>
    </w:p>
    <w:p w:rsidR="007004C6" w:rsidRPr="00EC2791" w:rsidRDefault="007004C6" w:rsidP="00F23365">
      <w:pPr>
        <w:pStyle w:val="5"/>
        <w:numPr>
          <w:ilvl w:val="0"/>
          <w:numId w:val="14"/>
        </w:numPr>
        <w:shd w:val="clear" w:color="auto" w:fill="auto"/>
        <w:ind w:left="840" w:right="20" w:hanging="360"/>
      </w:pPr>
      <w:r w:rsidRPr="00EC2791">
        <w:t xml:space="preserve">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7004C6" w:rsidRPr="00EC2791" w:rsidRDefault="007004C6" w:rsidP="00F23365">
      <w:pPr>
        <w:pStyle w:val="5"/>
        <w:numPr>
          <w:ilvl w:val="0"/>
          <w:numId w:val="14"/>
        </w:numPr>
        <w:shd w:val="clear" w:color="auto" w:fill="auto"/>
        <w:ind w:left="840" w:hanging="360"/>
      </w:pPr>
      <w:r w:rsidRPr="00EC2791">
        <w:t xml:space="preserve"> даны ответы на вопросы.</w:t>
      </w:r>
    </w:p>
    <w:p w:rsidR="007004C6" w:rsidRPr="00EC2791" w:rsidRDefault="007004C6" w:rsidP="007004C6">
      <w:pPr>
        <w:pStyle w:val="5"/>
        <w:shd w:val="clear" w:color="auto" w:fill="auto"/>
        <w:spacing w:after="240"/>
        <w:ind w:left="120" w:right="20" w:firstLine="720"/>
      </w:pPr>
      <w:r w:rsidRPr="00EC2791">
        <w:t>Результаты выполнения индивидуального проекта могут рассматриваться как дополнительное основание при зачислении выпускника школы на избранное им направление профильного образования.</w:t>
      </w:r>
    </w:p>
    <w:p w:rsidR="007004C6" w:rsidRPr="00EC2791" w:rsidRDefault="007004C6" w:rsidP="007004C6">
      <w:pPr>
        <w:pStyle w:val="26"/>
        <w:keepNext/>
        <w:keepLines/>
        <w:shd w:val="clear" w:color="auto" w:fill="auto"/>
        <w:ind w:left="120" w:firstLine="720"/>
      </w:pPr>
      <w:bookmarkStart w:id="21" w:name="bookmark22"/>
      <w:r w:rsidRPr="00EC2791">
        <w:t>Особенности оценки предметных результатов</w:t>
      </w:r>
      <w:bookmarkEnd w:id="21"/>
    </w:p>
    <w:p w:rsidR="007004C6" w:rsidRPr="00EC2791" w:rsidRDefault="007004C6" w:rsidP="007004C6">
      <w:pPr>
        <w:pStyle w:val="5"/>
        <w:shd w:val="clear" w:color="auto" w:fill="auto"/>
        <w:ind w:left="120" w:right="20" w:firstLine="720"/>
      </w:pPr>
      <w:r w:rsidRPr="00EC2791">
        <w:t>Оценка предметных результатов - оценка достижения обучающимся планируемых результатов по отдельным предметам.</w:t>
      </w:r>
    </w:p>
    <w:p w:rsidR="007004C6" w:rsidRPr="00EC2791" w:rsidRDefault="007004C6" w:rsidP="007004C6">
      <w:pPr>
        <w:pStyle w:val="5"/>
        <w:shd w:val="clear" w:color="auto" w:fill="auto"/>
        <w:ind w:left="120" w:right="20" w:firstLine="720"/>
      </w:pPr>
      <w:r w:rsidRPr="00EC2791">
        <w:t xml:space="preserve">Основным </w:t>
      </w:r>
      <w:r w:rsidRPr="00EC2791">
        <w:rPr>
          <w:rStyle w:val="aa"/>
        </w:rPr>
        <w:t xml:space="preserve">объектом </w:t>
      </w:r>
      <w:r w:rsidRPr="00EC2791">
        <w:t>оценки предметных результатов является способность к решению учебно-</w:t>
      </w:r>
      <w:r w:rsidRPr="00EC2791">
        <w:lastRenderedPageBreak/>
        <w:t>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7004C6" w:rsidRPr="00EC2791" w:rsidRDefault="007004C6" w:rsidP="007004C6">
      <w:pPr>
        <w:pStyle w:val="5"/>
        <w:shd w:val="clear" w:color="auto" w:fill="auto"/>
        <w:ind w:left="120" w:right="20" w:firstLine="720"/>
      </w:pPr>
      <w:r w:rsidRPr="00EC2791">
        <w:t>Система оценки предметных результатов освоения учебных программ с учётом уровневого подхода предполагает выделение базового уровня достижений как точки отсчёта.</w:t>
      </w:r>
    </w:p>
    <w:p w:rsidR="007004C6" w:rsidRPr="00EC2791" w:rsidRDefault="007004C6" w:rsidP="007004C6">
      <w:pPr>
        <w:pStyle w:val="5"/>
        <w:shd w:val="clear" w:color="auto" w:fill="auto"/>
        <w:ind w:left="120" w:right="20" w:firstLine="720"/>
      </w:pPr>
      <w:r w:rsidRPr="00EC2791">
        <w:rPr>
          <w:rStyle w:val="aa"/>
        </w:rPr>
        <w:t xml:space="preserve">Базовый уровень </w:t>
      </w:r>
      <w:r w:rsidRPr="00EC2791">
        <w:t>достижений демонстрирует освоение учебных действий с опорной системой знаний в рамках диапазона выделенных задач. Овладение базовым уровнем является</w:t>
      </w:r>
    </w:p>
    <w:p w:rsidR="007004C6" w:rsidRPr="00EC2791" w:rsidRDefault="007004C6" w:rsidP="007004C6">
      <w:pPr>
        <w:pStyle w:val="5"/>
        <w:shd w:val="clear" w:color="auto" w:fill="auto"/>
        <w:ind w:right="20" w:firstLine="0"/>
      </w:pPr>
      <w:r w:rsidRPr="00EC2791">
        <w:t>достаточным для продолжения обучения на следующем уровне образования, но не по профильному направлению.</w:t>
      </w:r>
    </w:p>
    <w:p w:rsidR="007004C6" w:rsidRPr="00EC2791" w:rsidRDefault="007004C6" w:rsidP="007004C6">
      <w:pPr>
        <w:pStyle w:val="5"/>
        <w:shd w:val="clear" w:color="auto" w:fill="auto"/>
        <w:ind w:right="20" w:firstLine="720"/>
      </w:pPr>
      <w:r w:rsidRPr="00EC2791">
        <w:t>Достижению базового уровня соответствует отметка «удовлетворительно» (или отметка «3», отметка «зачтено»).</w:t>
      </w:r>
    </w:p>
    <w:p w:rsidR="007004C6" w:rsidRPr="00EC2791" w:rsidRDefault="007004C6" w:rsidP="007004C6">
      <w:pPr>
        <w:pStyle w:val="5"/>
        <w:shd w:val="clear" w:color="auto" w:fill="auto"/>
        <w:ind w:right="20" w:firstLine="720"/>
      </w:pPr>
      <w:r w:rsidRPr="00EC2791">
        <w:rPr>
          <w:rStyle w:val="aa"/>
        </w:rPr>
        <w:t xml:space="preserve">Повышенный уровень </w:t>
      </w:r>
      <w:r w:rsidRPr="00EC2791">
        <w:t>достижения планируемых результатов, оценка «хорошо» (отметка «4»);</w:t>
      </w:r>
    </w:p>
    <w:p w:rsidR="007004C6" w:rsidRPr="00EC2791" w:rsidRDefault="007004C6" w:rsidP="007004C6">
      <w:pPr>
        <w:pStyle w:val="5"/>
        <w:shd w:val="clear" w:color="auto" w:fill="auto"/>
        <w:ind w:firstLine="720"/>
      </w:pPr>
      <w:r w:rsidRPr="00EC2791">
        <w:rPr>
          <w:rStyle w:val="aa"/>
        </w:rPr>
        <w:t xml:space="preserve">Высокий уровень </w:t>
      </w:r>
      <w:r w:rsidRPr="00EC2791">
        <w:t>достижения планируемых результатов, оценка «отлично» (отметка</w:t>
      </w:r>
    </w:p>
    <w:p w:rsidR="007004C6" w:rsidRPr="00EC2791" w:rsidRDefault="007004C6" w:rsidP="007004C6">
      <w:pPr>
        <w:pStyle w:val="5"/>
        <w:shd w:val="clear" w:color="auto" w:fill="auto"/>
        <w:ind w:firstLine="0"/>
      </w:pPr>
      <w:r w:rsidRPr="00EC2791">
        <w:t>«5»).</w:t>
      </w:r>
    </w:p>
    <w:p w:rsidR="007004C6" w:rsidRPr="00EC2791" w:rsidRDefault="007004C6" w:rsidP="007004C6">
      <w:pPr>
        <w:pStyle w:val="5"/>
        <w:shd w:val="clear" w:color="auto" w:fill="auto"/>
        <w:ind w:right="20" w:firstLine="720"/>
      </w:pPr>
      <w:r w:rsidRPr="00EC2791">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004C6" w:rsidRPr="00EC2791" w:rsidRDefault="007004C6" w:rsidP="007004C6">
      <w:pPr>
        <w:pStyle w:val="5"/>
        <w:shd w:val="clear" w:color="auto" w:fill="auto"/>
        <w:ind w:right="20" w:firstLine="720"/>
      </w:pPr>
      <w:r w:rsidRPr="00EC2791">
        <w:t>Индивидуальные траектории обучения обучающихся, демонстрирующих повышенный и высокий уровни достижений, формируются с учётом интересов обучающихся и их планов на будущее. При наличии устойчивых интересов к учебному предмету и основательной подготовки по нему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7004C6" w:rsidRPr="00EC2791" w:rsidRDefault="007004C6" w:rsidP="007004C6">
      <w:pPr>
        <w:pStyle w:val="5"/>
        <w:shd w:val="clear" w:color="auto" w:fill="auto"/>
        <w:ind w:right="20" w:firstLine="720"/>
      </w:pPr>
      <w:r w:rsidRPr="00EC2791">
        <w:t>Для описания подготовки учащихся, уровень достижений которых ниже базового, выделяется два уровня:</w:t>
      </w:r>
    </w:p>
    <w:p w:rsidR="007004C6" w:rsidRPr="00EC2791" w:rsidRDefault="007004C6" w:rsidP="00F23365">
      <w:pPr>
        <w:pStyle w:val="5"/>
        <w:numPr>
          <w:ilvl w:val="0"/>
          <w:numId w:val="14"/>
        </w:numPr>
        <w:shd w:val="clear" w:color="auto" w:fill="auto"/>
        <w:ind w:left="720" w:right="20" w:hanging="360"/>
      </w:pPr>
      <w:r w:rsidRPr="00EC2791">
        <w:rPr>
          <w:rStyle w:val="aa"/>
        </w:rPr>
        <w:t xml:space="preserve"> пониженный уровень </w:t>
      </w:r>
      <w:r w:rsidRPr="00EC2791">
        <w:t>достижений - оценка «неудовлетворительно» (отметка «2»); отсутствие систематической базовой подготовки; обучающимся не освоено половины планируемых результатов, которые осваивает большинство обучающихся; имеются значительные пробелы в знаниях, дальнейшее обучение затруднено. Для данной группы обучающихся проводится специальная диагностика затруднений в обучении, пробелов в системе знаний и оказание целенаправленной помощи в достижении базового уровня.</w:t>
      </w:r>
    </w:p>
    <w:p w:rsidR="007004C6" w:rsidRPr="00EC2791" w:rsidRDefault="007004C6" w:rsidP="00F23365">
      <w:pPr>
        <w:pStyle w:val="5"/>
        <w:numPr>
          <w:ilvl w:val="0"/>
          <w:numId w:val="14"/>
        </w:numPr>
        <w:shd w:val="clear" w:color="auto" w:fill="auto"/>
        <w:ind w:left="720" w:right="20" w:hanging="360"/>
      </w:pPr>
      <w:r w:rsidRPr="00EC2791">
        <w:rPr>
          <w:rStyle w:val="aa"/>
        </w:rPr>
        <w:t xml:space="preserve"> низкий уровень </w:t>
      </w:r>
      <w:r w:rsidRPr="00EC2791">
        <w:t>достижений - оценка «плохо» (отметка «1»); свидетельствует о наличии отдельных фрагментарных знаний по предмету, дальнейшее обучение практически невозможно; обучающимся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w:t>
      </w:r>
    </w:p>
    <w:p w:rsidR="007004C6" w:rsidRPr="00EC2791" w:rsidRDefault="007004C6" w:rsidP="007004C6">
      <w:pPr>
        <w:pStyle w:val="5"/>
        <w:shd w:val="clear" w:color="auto" w:fill="auto"/>
        <w:ind w:right="20" w:firstLine="560"/>
      </w:pPr>
      <w:r w:rsidRPr="00EC2791">
        <w:t>Для оценки динамики формирования предметных результатов в системе внутришкольного мониторинга образовательных достижений МКОУ СОШ с.п.Псыкод фиксируются и анализируются данные о сформированности умений и навыков, способствующих освоению систематических знаний, в том числе:</w:t>
      </w:r>
    </w:p>
    <w:p w:rsidR="007004C6" w:rsidRPr="00EC2791" w:rsidRDefault="007004C6" w:rsidP="00F23365">
      <w:pPr>
        <w:pStyle w:val="5"/>
        <w:numPr>
          <w:ilvl w:val="0"/>
          <w:numId w:val="14"/>
        </w:numPr>
        <w:shd w:val="clear" w:color="auto" w:fill="auto"/>
        <w:ind w:left="720" w:right="20" w:hanging="360"/>
      </w:pPr>
      <w:r w:rsidRPr="00EC2791">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выявлению и анализу существенных и устойчивых связей и отношений между объектами и процессами.</w:t>
      </w:r>
    </w:p>
    <w:p w:rsidR="007004C6" w:rsidRPr="00EC2791" w:rsidRDefault="007004C6" w:rsidP="007004C6">
      <w:pPr>
        <w:pStyle w:val="5"/>
        <w:shd w:val="clear" w:color="auto" w:fill="auto"/>
        <w:spacing w:line="278" w:lineRule="exact"/>
        <w:ind w:firstLine="0"/>
      </w:pPr>
      <w:r w:rsidRPr="00EC2791">
        <w:t>Обязательными составляющими системы накопленной оценки являются материалы:</w:t>
      </w:r>
    </w:p>
    <w:p w:rsidR="007004C6" w:rsidRPr="00EC2791" w:rsidRDefault="007004C6" w:rsidP="00F23365">
      <w:pPr>
        <w:pStyle w:val="5"/>
        <w:numPr>
          <w:ilvl w:val="0"/>
          <w:numId w:val="14"/>
        </w:numPr>
        <w:shd w:val="clear" w:color="auto" w:fill="auto"/>
        <w:spacing w:line="278" w:lineRule="exact"/>
        <w:ind w:left="720" w:hanging="360"/>
      </w:pPr>
      <w:r w:rsidRPr="00EC2791">
        <w:t xml:space="preserve"> стартовой диагностики;</w:t>
      </w:r>
    </w:p>
    <w:p w:rsidR="007004C6" w:rsidRPr="00EC2791" w:rsidRDefault="007004C6" w:rsidP="00F23365">
      <w:pPr>
        <w:pStyle w:val="5"/>
        <w:numPr>
          <w:ilvl w:val="0"/>
          <w:numId w:val="14"/>
        </w:numPr>
        <w:shd w:val="clear" w:color="auto" w:fill="auto"/>
        <w:spacing w:line="278" w:lineRule="exact"/>
        <w:ind w:left="720" w:hanging="360"/>
      </w:pPr>
      <w:r w:rsidRPr="00EC2791">
        <w:t xml:space="preserve"> тематических и итоговых проверочных работ по всем учебным предметам;</w:t>
      </w:r>
    </w:p>
    <w:p w:rsidR="007004C6" w:rsidRPr="00EC2791" w:rsidRDefault="007004C6" w:rsidP="00F23365">
      <w:pPr>
        <w:pStyle w:val="5"/>
        <w:numPr>
          <w:ilvl w:val="0"/>
          <w:numId w:val="14"/>
        </w:numPr>
        <w:shd w:val="clear" w:color="auto" w:fill="auto"/>
        <w:spacing w:line="278" w:lineRule="exact"/>
        <w:ind w:left="720" w:hanging="360"/>
      </w:pPr>
      <w:r w:rsidRPr="00EC2791">
        <w:t xml:space="preserve"> творческих работ</w:t>
      </w:r>
      <w:r w:rsidRPr="00EC2791">
        <w:rPr>
          <w:rStyle w:val="ab"/>
        </w:rPr>
        <w:t>,</w:t>
      </w:r>
      <w:r w:rsidRPr="00EC2791">
        <w:t xml:space="preserve"> включая учебные исследования и учебные проекты.</w:t>
      </w:r>
    </w:p>
    <w:p w:rsidR="007004C6" w:rsidRPr="00EC2791" w:rsidRDefault="007004C6" w:rsidP="007004C6">
      <w:pPr>
        <w:pStyle w:val="5"/>
        <w:shd w:val="clear" w:color="auto" w:fill="auto"/>
        <w:spacing w:line="278" w:lineRule="exact"/>
        <w:ind w:right="20" w:firstLine="560"/>
      </w:pPr>
      <w:r w:rsidRPr="00EC2791">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w:t>
      </w:r>
    </w:p>
    <w:tbl>
      <w:tblPr>
        <w:tblOverlap w:val="never"/>
        <w:tblW w:w="0" w:type="auto"/>
        <w:jc w:val="center"/>
        <w:tblLayout w:type="fixed"/>
        <w:tblCellMar>
          <w:left w:w="10" w:type="dxa"/>
          <w:right w:w="10" w:type="dxa"/>
        </w:tblCellMar>
        <w:tblLook w:val="04A0"/>
      </w:tblPr>
      <w:tblGrid>
        <w:gridCol w:w="1987"/>
        <w:gridCol w:w="1133"/>
        <w:gridCol w:w="6667"/>
      </w:tblGrid>
      <w:tr w:rsidR="007004C6" w:rsidRPr="00EC2791" w:rsidTr="0022633A">
        <w:trPr>
          <w:trHeight w:hRule="exact" w:val="562"/>
          <w:jc w:val="center"/>
        </w:trPr>
        <w:tc>
          <w:tcPr>
            <w:tcW w:w="1987" w:type="dxa"/>
            <w:tcBorders>
              <w:top w:val="single" w:sz="4" w:space="0" w:color="auto"/>
              <w:left w:val="single" w:sz="4" w:space="0" w:color="auto"/>
            </w:tcBorders>
            <w:shd w:val="clear" w:color="auto" w:fill="FFFFFF"/>
            <w:vAlign w:val="bottom"/>
          </w:tcPr>
          <w:p w:rsidR="007004C6" w:rsidRPr="00EC2791" w:rsidRDefault="007004C6" w:rsidP="0022633A">
            <w:pPr>
              <w:pStyle w:val="5"/>
              <w:framePr w:w="9787" w:wrap="notBeside" w:vAnchor="text" w:hAnchor="text" w:xAlign="center" w:y="1"/>
              <w:shd w:val="clear" w:color="auto" w:fill="auto"/>
              <w:spacing w:after="60" w:line="230" w:lineRule="exact"/>
              <w:ind w:firstLine="0"/>
              <w:jc w:val="center"/>
            </w:pPr>
            <w:r w:rsidRPr="00EC2791">
              <w:rPr>
                <w:rStyle w:val="aa"/>
              </w:rPr>
              <w:lastRenderedPageBreak/>
              <w:t>Уровни</w:t>
            </w:r>
          </w:p>
          <w:p w:rsidR="007004C6" w:rsidRPr="00EC2791" w:rsidRDefault="007004C6" w:rsidP="0022633A">
            <w:pPr>
              <w:pStyle w:val="5"/>
              <w:framePr w:w="9787" w:wrap="notBeside" w:vAnchor="text" w:hAnchor="text" w:xAlign="center" w:y="1"/>
              <w:shd w:val="clear" w:color="auto" w:fill="auto"/>
              <w:spacing w:before="60" w:line="230" w:lineRule="exact"/>
              <w:ind w:firstLine="0"/>
              <w:jc w:val="center"/>
            </w:pPr>
            <w:r w:rsidRPr="00EC2791">
              <w:rPr>
                <w:rStyle w:val="aa"/>
              </w:rPr>
              <w:t>обучения</w:t>
            </w:r>
          </w:p>
        </w:tc>
        <w:tc>
          <w:tcPr>
            <w:tcW w:w="1133" w:type="dxa"/>
            <w:tcBorders>
              <w:top w:val="single" w:sz="4" w:space="0" w:color="auto"/>
              <w:left w:val="single" w:sz="4" w:space="0" w:color="auto"/>
            </w:tcBorders>
            <w:shd w:val="clear" w:color="auto" w:fill="FFFFFF"/>
          </w:tcPr>
          <w:p w:rsidR="007004C6" w:rsidRPr="00EC2791" w:rsidRDefault="007004C6" w:rsidP="0022633A">
            <w:pPr>
              <w:pStyle w:val="5"/>
              <w:framePr w:w="9787" w:wrap="notBeside" w:vAnchor="text" w:hAnchor="text" w:xAlign="center" w:y="1"/>
              <w:shd w:val="clear" w:color="auto" w:fill="auto"/>
              <w:spacing w:line="230" w:lineRule="exact"/>
              <w:ind w:left="180" w:firstLine="0"/>
              <w:jc w:val="left"/>
            </w:pPr>
            <w:r w:rsidRPr="00EC2791">
              <w:rPr>
                <w:rStyle w:val="aa"/>
              </w:rPr>
              <w:t>Классы</w:t>
            </w:r>
          </w:p>
        </w:tc>
        <w:tc>
          <w:tcPr>
            <w:tcW w:w="6667"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9787" w:wrap="notBeside" w:vAnchor="text" w:hAnchor="text" w:xAlign="center" w:y="1"/>
              <w:shd w:val="clear" w:color="auto" w:fill="auto"/>
              <w:spacing w:line="230" w:lineRule="exact"/>
              <w:ind w:firstLine="0"/>
              <w:jc w:val="center"/>
            </w:pPr>
            <w:r w:rsidRPr="00EC2791">
              <w:rPr>
                <w:rStyle w:val="aa"/>
              </w:rPr>
              <w:t>Формы аттестации</w:t>
            </w:r>
          </w:p>
        </w:tc>
      </w:tr>
      <w:tr w:rsidR="007004C6" w:rsidRPr="00EC2791" w:rsidTr="0022633A">
        <w:trPr>
          <w:trHeight w:hRule="exact" w:val="557"/>
          <w:jc w:val="center"/>
        </w:trPr>
        <w:tc>
          <w:tcPr>
            <w:tcW w:w="1987" w:type="dxa"/>
            <w:vMerge w:val="restart"/>
            <w:tcBorders>
              <w:top w:val="single" w:sz="4" w:space="0" w:color="auto"/>
              <w:left w:val="single" w:sz="4" w:space="0" w:color="auto"/>
            </w:tcBorders>
            <w:shd w:val="clear" w:color="auto" w:fill="FFFFFF"/>
          </w:tcPr>
          <w:p w:rsidR="007004C6" w:rsidRPr="00EC2791" w:rsidRDefault="007004C6" w:rsidP="0022633A">
            <w:pPr>
              <w:pStyle w:val="5"/>
              <w:framePr w:w="9787" w:wrap="notBeside" w:vAnchor="text" w:hAnchor="text" w:xAlign="center" w:y="1"/>
              <w:shd w:val="clear" w:color="auto" w:fill="auto"/>
              <w:spacing w:line="230" w:lineRule="exact"/>
              <w:ind w:firstLine="0"/>
              <w:jc w:val="center"/>
            </w:pPr>
            <w:r w:rsidRPr="00EC2791">
              <w:t>Основная школа</w:t>
            </w:r>
          </w:p>
        </w:tc>
        <w:tc>
          <w:tcPr>
            <w:tcW w:w="1133" w:type="dxa"/>
            <w:vMerge w:val="restart"/>
            <w:tcBorders>
              <w:top w:val="single" w:sz="4" w:space="0" w:color="auto"/>
              <w:left w:val="single" w:sz="4" w:space="0" w:color="auto"/>
            </w:tcBorders>
            <w:shd w:val="clear" w:color="auto" w:fill="FFFFFF"/>
          </w:tcPr>
          <w:p w:rsidR="007004C6" w:rsidRPr="00EC2791" w:rsidRDefault="007004C6" w:rsidP="0022633A">
            <w:pPr>
              <w:pStyle w:val="5"/>
              <w:framePr w:w="9787" w:wrap="notBeside" w:vAnchor="text" w:hAnchor="text" w:xAlign="center" w:y="1"/>
              <w:shd w:val="clear" w:color="auto" w:fill="auto"/>
              <w:spacing w:line="230" w:lineRule="exact"/>
              <w:ind w:left="180" w:firstLine="0"/>
              <w:jc w:val="left"/>
            </w:pPr>
            <w:r w:rsidRPr="00EC2791">
              <w:t>5 - 9</w:t>
            </w:r>
          </w:p>
        </w:tc>
        <w:tc>
          <w:tcPr>
            <w:tcW w:w="6667"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9787" w:wrap="notBeside" w:vAnchor="text" w:hAnchor="text" w:xAlign="center" w:y="1"/>
              <w:shd w:val="clear" w:color="auto" w:fill="auto"/>
              <w:spacing w:line="283" w:lineRule="exact"/>
              <w:ind w:left="140" w:firstLine="0"/>
              <w:jc w:val="left"/>
            </w:pPr>
            <w:r w:rsidRPr="00EC2791">
              <w:t>Аттестация осуществляется по четвертям и итоговая - в конце учебного года.</w:t>
            </w:r>
          </w:p>
        </w:tc>
      </w:tr>
      <w:tr w:rsidR="007004C6" w:rsidRPr="00EC2791" w:rsidTr="0022633A">
        <w:trPr>
          <w:trHeight w:hRule="exact" w:val="557"/>
          <w:jc w:val="center"/>
        </w:trPr>
        <w:tc>
          <w:tcPr>
            <w:tcW w:w="1987" w:type="dxa"/>
            <w:vMerge/>
            <w:tcBorders>
              <w:left w:val="single" w:sz="4" w:space="0" w:color="auto"/>
            </w:tcBorders>
            <w:shd w:val="clear" w:color="auto" w:fill="FFFFFF"/>
          </w:tcPr>
          <w:p w:rsidR="007004C6" w:rsidRPr="00EC2791" w:rsidRDefault="007004C6" w:rsidP="0022633A">
            <w:pPr>
              <w:framePr w:w="9787" w:wrap="notBeside" w:vAnchor="text" w:hAnchor="text" w:xAlign="center" w:y="1"/>
              <w:rPr>
                <w:rFonts w:ascii="Times New Roman" w:hAnsi="Times New Roman" w:cs="Times New Roman"/>
              </w:rPr>
            </w:pPr>
          </w:p>
        </w:tc>
        <w:tc>
          <w:tcPr>
            <w:tcW w:w="1133" w:type="dxa"/>
            <w:vMerge/>
            <w:tcBorders>
              <w:left w:val="single" w:sz="4" w:space="0" w:color="auto"/>
            </w:tcBorders>
            <w:shd w:val="clear" w:color="auto" w:fill="FFFFFF"/>
          </w:tcPr>
          <w:p w:rsidR="007004C6" w:rsidRPr="00EC2791" w:rsidRDefault="007004C6" w:rsidP="0022633A">
            <w:pPr>
              <w:framePr w:w="9787" w:wrap="notBeside" w:vAnchor="text" w:hAnchor="text" w:xAlign="center" w:y="1"/>
              <w:rPr>
                <w:rFonts w:ascii="Times New Roman" w:hAnsi="Times New Roman" w:cs="Times New Roman"/>
              </w:rPr>
            </w:pPr>
          </w:p>
        </w:tc>
        <w:tc>
          <w:tcPr>
            <w:tcW w:w="6667"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9787" w:wrap="notBeside" w:vAnchor="text" w:hAnchor="text" w:xAlign="center" w:y="1"/>
              <w:shd w:val="clear" w:color="auto" w:fill="auto"/>
              <w:spacing w:line="278" w:lineRule="exact"/>
              <w:ind w:left="140" w:firstLine="0"/>
              <w:jc w:val="left"/>
            </w:pPr>
            <w:r w:rsidRPr="00EC2791">
              <w:t>Тематические и итоговые контрольные работы на основе 5</w:t>
            </w:r>
            <w:r w:rsidRPr="00EC2791">
              <w:softHyphen/>
              <w:t>балльной системы оценивания.</w:t>
            </w:r>
          </w:p>
        </w:tc>
      </w:tr>
      <w:tr w:rsidR="007004C6" w:rsidRPr="00EC2791" w:rsidTr="0022633A">
        <w:trPr>
          <w:trHeight w:hRule="exact" w:val="283"/>
          <w:jc w:val="center"/>
        </w:trPr>
        <w:tc>
          <w:tcPr>
            <w:tcW w:w="1987" w:type="dxa"/>
            <w:vMerge/>
            <w:tcBorders>
              <w:left w:val="single" w:sz="4" w:space="0" w:color="auto"/>
            </w:tcBorders>
            <w:shd w:val="clear" w:color="auto" w:fill="FFFFFF"/>
          </w:tcPr>
          <w:p w:rsidR="007004C6" w:rsidRPr="00EC2791" w:rsidRDefault="007004C6" w:rsidP="0022633A">
            <w:pPr>
              <w:framePr w:w="9787" w:wrap="notBeside" w:vAnchor="text" w:hAnchor="text" w:xAlign="center" w:y="1"/>
              <w:rPr>
                <w:rFonts w:ascii="Times New Roman" w:hAnsi="Times New Roman" w:cs="Times New Roman"/>
              </w:rPr>
            </w:pPr>
          </w:p>
        </w:tc>
        <w:tc>
          <w:tcPr>
            <w:tcW w:w="1133" w:type="dxa"/>
            <w:vMerge/>
            <w:tcBorders>
              <w:left w:val="single" w:sz="4" w:space="0" w:color="auto"/>
            </w:tcBorders>
            <w:shd w:val="clear" w:color="auto" w:fill="FFFFFF"/>
          </w:tcPr>
          <w:p w:rsidR="007004C6" w:rsidRPr="00EC2791" w:rsidRDefault="007004C6" w:rsidP="0022633A">
            <w:pPr>
              <w:framePr w:w="9787" w:wrap="notBeside" w:vAnchor="text" w:hAnchor="text" w:xAlign="center" w:y="1"/>
              <w:rPr>
                <w:rFonts w:ascii="Times New Roman" w:hAnsi="Times New Roman" w:cs="Times New Roman"/>
              </w:rPr>
            </w:pPr>
          </w:p>
        </w:tc>
        <w:tc>
          <w:tcPr>
            <w:tcW w:w="6667"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9787" w:wrap="notBeside" w:vAnchor="text" w:hAnchor="text" w:xAlign="center" w:y="1"/>
              <w:shd w:val="clear" w:color="auto" w:fill="auto"/>
              <w:spacing w:line="230" w:lineRule="exact"/>
              <w:ind w:left="140" w:firstLine="0"/>
              <w:jc w:val="left"/>
            </w:pPr>
            <w:r w:rsidRPr="00EC2791">
              <w:t>Самостоятельные, лабораторные и практические работы.</w:t>
            </w:r>
          </w:p>
        </w:tc>
      </w:tr>
      <w:tr w:rsidR="007004C6" w:rsidRPr="00EC2791" w:rsidTr="0022633A">
        <w:trPr>
          <w:trHeight w:hRule="exact" w:val="278"/>
          <w:jc w:val="center"/>
        </w:trPr>
        <w:tc>
          <w:tcPr>
            <w:tcW w:w="1987" w:type="dxa"/>
            <w:vMerge/>
            <w:tcBorders>
              <w:left w:val="single" w:sz="4" w:space="0" w:color="auto"/>
            </w:tcBorders>
            <w:shd w:val="clear" w:color="auto" w:fill="FFFFFF"/>
          </w:tcPr>
          <w:p w:rsidR="007004C6" w:rsidRPr="00EC2791" w:rsidRDefault="007004C6" w:rsidP="0022633A">
            <w:pPr>
              <w:framePr w:w="9787" w:wrap="notBeside" w:vAnchor="text" w:hAnchor="text" w:xAlign="center" w:y="1"/>
              <w:rPr>
                <w:rFonts w:ascii="Times New Roman" w:hAnsi="Times New Roman" w:cs="Times New Roman"/>
              </w:rPr>
            </w:pPr>
          </w:p>
        </w:tc>
        <w:tc>
          <w:tcPr>
            <w:tcW w:w="1133" w:type="dxa"/>
            <w:vMerge/>
            <w:tcBorders>
              <w:left w:val="single" w:sz="4" w:space="0" w:color="auto"/>
            </w:tcBorders>
            <w:shd w:val="clear" w:color="auto" w:fill="FFFFFF"/>
          </w:tcPr>
          <w:p w:rsidR="007004C6" w:rsidRPr="00EC2791" w:rsidRDefault="007004C6" w:rsidP="0022633A">
            <w:pPr>
              <w:framePr w:w="9787" w:wrap="notBeside" w:vAnchor="text" w:hAnchor="text" w:xAlign="center" w:y="1"/>
              <w:rPr>
                <w:rFonts w:ascii="Times New Roman" w:hAnsi="Times New Roman" w:cs="Times New Roman"/>
              </w:rPr>
            </w:pPr>
          </w:p>
        </w:tc>
        <w:tc>
          <w:tcPr>
            <w:tcW w:w="6667"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9787" w:wrap="notBeside" w:vAnchor="text" w:hAnchor="text" w:xAlign="center" w:y="1"/>
              <w:shd w:val="clear" w:color="auto" w:fill="auto"/>
              <w:spacing w:line="230" w:lineRule="exact"/>
              <w:ind w:left="140" w:firstLine="0"/>
              <w:jc w:val="left"/>
            </w:pPr>
            <w:r w:rsidRPr="00EC2791">
              <w:t>Тестовые работы.</w:t>
            </w:r>
          </w:p>
        </w:tc>
      </w:tr>
      <w:tr w:rsidR="007004C6" w:rsidRPr="00EC2791" w:rsidTr="0022633A">
        <w:trPr>
          <w:trHeight w:hRule="exact" w:val="283"/>
          <w:jc w:val="center"/>
        </w:trPr>
        <w:tc>
          <w:tcPr>
            <w:tcW w:w="1987" w:type="dxa"/>
            <w:vMerge/>
            <w:tcBorders>
              <w:left w:val="single" w:sz="4" w:space="0" w:color="auto"/>
            </w:tcBorders>
            <w:shd w:val="clear" w:color="auto" w:fill="FFFFFF"/>
          </w:tcPr>
          <w:p w:rsidR="007004C6" w:rsidRPr="00EC2791" w:rsidRDefault="007004C6" w:rsidP="0022633A">
            <w:pPr>
              <w:framePr w:w="9787" w:wrap="notBeside" w:vAnchor="text" w:hAnchor="text" w:xAlign="center" w:y="1"/>
              <w:rPr>
                <w:rFonts w:ascii="Times New Roman" w:hAnsi="Times New Roman" w:cs="Times New Roman"/>
              </w:rPr>
            </w:pPr>
          </w:p>
        </w:tc>
        <w:tc>
          <w:tcPr>
            <w:tcW w:w="1133" w:type="dxa"/>
            <w:vMerge/>
            <w:tcBorders>
              <w:left w:val="single" w:sz="4" w:space="0" w:color="auto"/>
            </w:tcBorders>
            <w:shd w:val="clear" w:color="auto" w:fill="FFFFFF"/>
          </w:tcPr>
          <w:p w:rsidR="007004C6" w:rsidRPr="00EC2791" w:rsidRDefault="007004C6" w:rsidP="0022633A">
            <w:pPr>
              <w:framePr w:w="9787" w:wrap="notBeside" w:vAnchor="text" w:hAnchor="text" w:xAlign="center" w:y="1"/>
              <w:rPr>
                <w:rFonts w:ascii="Times New Roman" w:hAnsi="Times New Roman" w:cs="Times New Roman"/>
              </w:rPr>
            </w:pPr>
          </w:p>
        </w:tc>
        <w:tc>
          <w:tcPr>
            <w:tcW w:w="6667"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9787" w:wrap="notBeside" w:vAnchor="text" w:hAnchor="text" w:xAlign="center" w:y="1"/>
              <w:shd w:val="clear" w:color="auto" w:fill="auto"/>
              <w:spacing w:line="230" w:lineRule="exact"/>
              <w:ind w:left="140" w:firstLine="0"/>
              <w:jc w:val="left"/>
            </w:pPr>
            <w:r w:rsidRPr="00EC2791">
              <w:t>Электронное тестирование.</w:t>
            </w:r>
          </w:p>
        </w:tc>
      </w:tr>
      <w:tr w:rsidR="007004C6" w:rsidRPr="00EC2791" w:rsidTr="0022633A">
        <w:trPr>
          <w:trHeight w:hRule="exact" w:val="557"/>
          <w:jc w:val="center"/>
        </w:trPr>
        <w:tc>
          <w:tcPr>
            <w:tcW w:w="1987" w:type="dxa"/>
            <w:vMerge/>
            <w:tcBorders>
              <w:left w:val="single" w:sz="4" w:space="0" w:color="auto"/>
            </w:tcBorders>
            <w:shd w:val="clear" w:color="auto" w:fill="FFFFFF"/>
          </w:tcPr>
          <w:p w:rsidR="007004C6" w:rsidRPr="00EC2791" w:rsidRDefault="007004C6" w:rsidP="0022633A">
            <w:pPr>
              <w:framePr w:w="9787" w:wrap="notBeside" w:vAnchor="text" w:hAnchor="text" w:xAlign="center" w:y="1"/>
              <w:rPr>
                <w:rFonts w:ascii="Times New Roman" w:hAnsi="Times New Roman" w:cs="Times New Roman"/>
              </w:rPr>
            </w:pPr>
          </w:p>
        </w:tc>
        <w:tc>
          <w:tcPr>
            <w:tcW w:w="1133" w:type="dxa"/>
            <w:vMerge/>
            <w:tcBorders>
              <w:left w:val="single" w:sz="4" w:space="0" w:color="auto"/>
            </w:tcBorders>
            <w:shd w:val="clear" w:color="auto" w:fill="FFFFFF"/>
          </w:tcPr>
          <w:p w:rsidR="007004C6" w:rsidRPr="00EC2791" w:rsidRDefault="007004C6" w:rsidP="0022633A">
            <w:pPr>
              <w:framePr w:w="9787" w:wrap="notBeside" w:vAnchor="text" w:hAnchor="text" w:xAlign="center" w:y="1"/>
              <w:rPr>
                <w:rFonts w:ascii="Times New Roman" w:hAnsi="Times New Roman" w:cs="Times New Roman"/>
              </w:rPr>
            </w:pPr>
          </w:p>
        </w:tc>
        <w:tc>
          <w:tcPr>
            <w:tcW w:w="6667"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9787" w:wrap="notBeside" w:vAnchor="text" w:hAnchor="text" w:xAlign="center" w:y="1"/>
              <w:shd w:val="clear" w:color="auto" w:fill="auto"/>
              <w:spacing w:line="278" w:lineRule="exact"/>
              <w:ind w:left="140" w:firstLine="0"/>
              <w:jc w:val="left"/>
            </w:pPr>
            <w:r w:rsidRPr="00EC2791">
              <w:t>Зачетно-рейтинговая система, защита реферативных работ и проектов учащимися 9 классов.</w:t>
            </w:r>
          </w:p>
        </w:tc>
      </w:tr>
      <w:tr w:rsidR="007004C6" w:rsidRPr="00EC2791" w:rsidTr="0022633A">
        <w:trPr>
          <w:trHeight w:hRule="exact" w:val="835"/>
          <w:jc w:val="center"/>
        </w:trPr>
        <w:tc>
          <w:tcPr>
            <w:tcW w:w="1987" w:type="dxa"/>
            <w:vMerge/>
            <w:tcBorders>
              <w:left w:val="single" w:sz="4" w:space="0" w:color="auto"/>
            </w:tcBorders>
            <w:shd w:val="clear" w:color="auto" w:fill="FFFFFF"/>
          </w:tcPr>
          <w:p w:rsidR="007004C6" w:rsidRPr="00EC2791" w:rsidRDefault="007004C6" w:rsidP="0022633A">
            <w:pPr>
              <w:framePr w:w="9787" w:wrap="notBeside" w:vAnchor="text" w:hAnchor="text" w:xAlign="center" w:y="1"/>
              <w:rPr>
                <w:rFonts w:ascii="Times New Roman" w:hAnsi="Times New Roman" w:cs="Times New Roman"/>
              </w:rPr>
            </w:pPr>
          </w:p>
        </w:tc>
        <w:tc>
          <w:tcPr>
            <w:tcW w:w="1133" w:type="dxa"/>
            <w:vMerge/>
            <w:tcBorders>
              <w:left w:val="single" w:sz="4" w:space="0" w:color="auto"/>
            </w:tcBorders>
            <w:shd w:val="clear" w:color="auto" w:fill="FFFFFF"/>
          </w:tcPr>
          <w:p w:rsidR="007004C6" w:rsidRPr="00EC2791" w:rsidRDefault="007004C6" w:rsidP="0022633A">
            <w:pPr>
              <w:framePr w:w="9787" w:wrap="notBeside" w:vAnchor="text" w:hAnchor="text" w:xAlign="center" w:y="1"/>
              <w:rPr>
                <w:rFonts w:ascii="Times New Roman" w:hAnsi="Times New Roman" w:cs="Times New Roman"/>
              </w:rPr>
            </w:pPr>
          </w:p>
        </w:tc>
        <w:tc>
          <w:tcPr>
            <w:tcW w:w="6667"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9787" w:wrap="notBeside" w:vAnchor="text" w:hAnchor="text" w:xAlign="center" w:y="1"/>
              <w:shd w:val="clear" w:color="auto" w:fill="auto"/>
              <w:ind w:left="140" w:firstLine="0"/>
              <w:jc w:val="left"/>
            </w:pPr>
            <w:r w:rsidRPr="00EC2791">
              <w:t>В 9-х классах государственная итоговая аттестация выпускников - в соответствии с Положением, утвержденным Минобразования и науки РФ.</w:t>
            </w:r>
          </w:p>
        </w:tc>
      </w:tr>
      <w:tr w:rsidR="007004C6" w:rsidRPr="00EC2791" w:rsidTr="0022633A">
        <w:trPr>
          <w:trHeight w:hRule="exact" w:val="562"/>
          <w:jc w:val="center"/>
        </w:trPr>
        <w:tc>
          <w:tcPr>
            <w:tcW w:w="1987" w:type="dxa"/>
            <w:vMerge/>
            <w:tcBorders>
              <w:left w:val="single" w:sz="4" w:space="0" w:color="auto"/>
              <w:bottom w:val="single" w:sz="4" w:space="0" w:color="auto"/>
            </w:tcBorders>
            <w:shd w:val="clear" w:color="auto" w:fill="FFFFFF"/>
          </w:tcPr>
          <w:p w:rsidR="007004C6" w:rsidRPr="00EC2791" w:rsidRDefault="007004C6" w:rsidP="0022633A">
            <w:pPr>
              <w:framePr w:w="9787" w:wrap="notBeside" w:vAnchor="text" w:hAnchor="text" w:xAlign="center" w:y="1"/>
              <w:rPr>
                <w:rFonts w:ascii="Times New Roman" w:hAnsi="Times New Roman" w:cs="Times New Roman"/>
              </w:rPr>
            </w:pPr>
          </w:p>
        </w:tc>
        <w:tc>
          <w:tcPr>
            <w:tcW w:w="1133" w:type="dxa"/>
            <w:vMerge/>
            <w:tcBorders>
              <w:left w:val="single" w:sz="4" w:space="0" w:color="auto"/>
              <w:bottom w:val="single" w:sz="4" w:space="0" w:color="auto"/>
            </w:tcBorders>
            <w:shd w:val="clear" w:color="auto" w:fill="FFFFFF"/>
          </w:tcPr>
          <w:p w:rsidR="007004C6" w:rsidRPr="00EC2791" w:rsidRDefault="007004C6" w:rsidP="0022633A">
            <w:pPr>
              <w:framePr w:w="9787" w:wrap="notBeside" w:vAnchor="text" w:hAnchor="text" w:xAlign="center" w:y="1"/>
              <w:rPr>
                <w:rFonts w:ascii="Times New Roman" w:hAnsi="Times New Roman" w:cs="Times New Roman"/>
              </w:rPr>
            </w:pPr>
          </w:p>
        </w:tc>
        <w:tc>
          <w:tcPr>
            <w:tcW w:w="6667" w:type="dxa"/>
            <w:tcBorders>
              <w:top w:val="single" w:sz="4" w:space="0" w:color="auto"/>
              <w:left w:val="single" w:sz="4" w:space="0" w:color="auto"/>
              <w:bottom w:val="single" w:sz="4" w:space="0" w:color="auto"/>
              <w:right w:val="single" w:sz="4" w:space="0" w:color="auto"/>
            </w:tcBorders>
            <w:shd w:val="clear" w:color="auto" w:fill="FFFFFF"/>
            <w:vAlign w:val="bottom"/>
          </w:tcPr>
          <w:p w:rsidR="007004C6" w:rsidRPr="00EC2791" w:rsidRDefault="007004C6" w:rsidP="0022633A">
            <w:pPr>
              <w:pStyle w:val="5"/>
              <w:framePr w:w="9787" w:wrap="notBeside" w:vAnchor="text" w:hAnchor="text" w:xAlign="center" w:y="1"/>
              <w:shd w:val="clear" w:color="auto" w:fill="auto"/>
              <w:ind w:left="140" w:firstLine="0"/>
              <w:jc w:val="left"/>
            </w:pPr>
            <w:r w:rsidRPr="00EC2791">
              <w:t>Портфель достижений - одна из форм образовательных результатов учащихся.</w:t>
            </w:r>
          </w:p>
        </w:tc>
      </w:tr>
    </w:tbl>
    <w:p w:rsidR="007004C6" w:rsidRPr="00EC2791" w:rsidRDefault="007004C6" w:rsidP="007004C6">
      <w:pPr>
        <w:rPr>
          <w:rFonts w:ascii="Times New Roman" w:hAnsi="Times New Roman" w:cs="Times New Roman"/>
          <w:sz w:val="2"/>
          <w:szCs w:val="2"/>
        </w:rPr>
      </w:pPr>
    </w:p>
    <w:p w:rsidR="007004C6" w:rsidRPr="00EC2791" w:rsidRDefault="007004C6" w:rsidP="007004C6">
      <w:pPr>
        <w:spacing w:before="240"/>
        <w:jc w:val="center"/>
        <w:rPr>
          <w:rFonts w:ascii="Times New Roman" w:hAnsi="Times New Roman" w:cs="Times New Roman"/>
        </w:rPr>
      </w:pPr>
      <w:r w:rsidRPr="00EC2791">
        <w:rPr>
          <w:rFonts w:ascii="Times New Roman" w:hAnsi="Times New Roman" w:cs="Times New Roman"/>
        </w:rPr>
        <w:t>Система внутришкольного мониторинга образовательных достижений</w:t>
      </w:r>
    </w:p>
    <w:p w:rsidR="007004C6" w:rsidRPr="00EC2791" w:rsidRDefault="007004C6" w:rsidP="007004C6">
      <w:pPr>
        <w:ind w:left="720" w:hanging="340"/>
        <w:jc w:val="both"/>
        <w:rPr>
          <w:rFonts w:ascii="Times New Roman" w:hAnsi="Times New Roman" w:cs="Times New Roman"/>
        </w:rPr>
      </w:pPr>
      <w:r w:rsidRPr="00EC2791">
        <w:rPr>
          <w:rFonts w:ascii="Times New Roman" w:hAnsi="Times New Roman" w:cs="Times New Roman"/>
        </w:rPr>
        <w:t>и портфель достижений как инструменты динамики образовательных достижений</w:t>
      </w:r>
    </w:p>
    <w:p w:rsidR="007004C6" w:rsidRPr="00EC2791" w:rsidRDefault="007004C6" w:rsidP="007004C6">
      <w:pPr>
        <w:pStyle w:val="5"/>
        <w:shd w:val="clear" w:color="auto" w:fill="auto"/>
        <w:spacing w:line="278" w:lineRule="exact"/>
        <w:ind w:left="20" w:right="20" w:firstLine="720"/>
      </w:pPr>
      <w:r w:rsidRPr="00EC2791">
        <w:t>Система внутришкольного мониторинга образовательных достижений (личностных, метапредметных и предметных) включает:</w:t>
      </w:r>
    </w:p>
    <w:p w:rsidR="007004C6" w:rsidRPr="00EC2791" w:rsidRDefault="007004C6" w:rsidP="00F23365">
      <w:pPr>
        <w:pStyle w:val="5"/>
        <w:numPr>
          <w:ilvl w:val="0"/>
          <w:numId w:val="14"/>
        </w:numPr>
        <w:shd w:val="clear" w:color="auto" w:fill="auto"/>
        <w:spacing w:line="278" w:lineRule="exact"/>
        <w:ind w:left="720" w:hanging="340"/>
      </w:pPr>
      <w:r w:rsidRPr="00EC2791">
        <w:t xml:space="preserve"> материалы стартовой диагностики;</w:t>
      </w:r>
    </w:p>
    <w:p w:rsidR="007004C6" w:rsidRPr="00EC2791" w:rsidRDefault="007004C6" w:rsidP="00F23365">
      <w:pPr>
        <w:pStyle w:val="5"/>
        <w:numPr>
          <w:ilvl w:val="0"/>
          <w:numId w:val="14"/>
        </w:numPr>
        <w:shd w:val="clear" w:color="auto" w:fill="auto"/>
        <w:ind w:left="720" w:right="20" w:hanging="340"/>
      </w:pPr>
      <w:r w:rsidRPr="00EC2791">
        <w:t xml:space="preserve"> материалы, фиксирующие текущие и промежуточные учебные и личностные достижения.</w:t>
      </w:r>
    </w:p>
    <w:p w:rsidR="007004C6" w:rsidRPr="00EC2791" w:rsidRDefault="007004C6" w:rsidP="007004C6">
      <w:pPr>
        <w:pStyle w:val="5"/>
        <w:shd w:val="clear" w:color="auto" w:fill="auto"/>
        <w:ind w:left="20" w:right="20" w:firstLine="720"/>
      </w:pPr>
      <w:r w:rsidRPr="00EC2791">
        <w:t>Внутришкольный мониторинг образовательных достижений ведётся каждым учителем- предметником и фиксируется с помощью оценочных листов, классных журналов, дневников учащихся на бумажных и электронных носителях.</w:t>
      </w:r>
    </w:p>
    <w:p w:rsidR="007004C6" w:rsidRPr="00EC2791" w:rsidRDefault="007004C6" w:rsidP="007004C6">
      <w:pPr>
        <w:pStyle w:val="5"/>
        <w:shd w:val="clear" w:color="auto" w:fill="auto"/>
        <w:ind w:left="20" w:right="20" w:firstLine="720"/>
      </w:pPr>
      <w:r w:rsidRPr="00EC2791">
        <w:t>Отдельные элементы из системы внутришкольного мониторинга включаются в портфель достижений ученика. Основными целями такого включения служат:</w:t>
      </w:r>
    </w:p>
    <w:p w:rsidR="007004C6" w:rsidRPr="00EC2791" w:rsidRDefault="007004C6" w:rsidP="00F23365">
      <w:pPr>
        <w:pStyle w:val="5"/>
        <w:numPr>
          <w:ilvl w:val="0"/>
          <w:numId w:val="14"/>
        </w:numPr>
        <w:shd w:val="clear" w:color="auto" w:fill="auto"/>
        <w:ind w:left="720" w:right="20" w:hanging="340"/>
      </w:pPr>
      <w:r w:rsidRPr="00EC2791">
        <w:t xml:space="preserve">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w:t>
      </w:r>
    </w:p>
    <w:p w:rsidR="007004C6" w:rsidRPr="00EC2791" w:rsidRDefault="007004C6" w:rsidP="00F23365">
      <w:pPr>
        <w:pStyle w:val="5"/>
        <w:numPr>
          <w:ilvl w:val="0"/>
          <w:numId w:val="14"/>
        </w:numPr>
        <w:shd w:val="clear" w:color="auto" w:fill="auto"/>
        <w:ind w:left="720" w:right="20" w:hanging="340"/>
      </w:pPr>
      <w:r w:rsidRPr="00EC2791">
        <w:t xml:space="preserve"> возможность использования учащимися портфеля достижений при выборе направления профильного образования.</w:t>
      </w:r>
    </w:p>
    <w:p w:rsidR="007004C6" w:rsidRPr="00EC2791" w:rsidRDefault="007004C6" w:rsidP="007004C6">
      <w:pPr>
        <w:pStyle w:val="5"/>
        <w:shd w:val="clear" w:color="auto" w:fill="auto"/>
        <w:ind w:left="20" w:right="20" w:firstLine="720"/>
      </w:pPr>
      <w:r w:rsidRPr="00EC2791">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7004C6" w:rsidRPr="00EC2791" w:rsidRDefault="007004C6" w:rsidP="007004C6">
      <w:pPr>
        <w:pStyle w:val="5"/>
        <w:shd w:val="clear" w:color="auto" w:fill="auto"/>
        <w:ind w:left="20" w:right="20" w:firstLine="720"/>
      </w:pPr>
      <w:r w:rsidRPr="00EC2791">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В его состав включаются работы, демонстрирующие динамику:</w:t>
      </w:r>
    </w:p>
    <w:p w:rsidR="007004C6" w:rsidRPr="00EC2791" w:rsidRDefault="007004C6" w:rsidP="00F23365">
      <w:pPr>
        <w:pStyle w:val="5"/>
        <w:numPr>
          <w:ilvl w:val="0"/>
          <w:numId w:val="14"/>
        </w:numPr>
        <w:shd w:val="clear" w:color="auto" w:fill="auto"/>
        <w:ind w:left="720" w:right="20" w:hanging="340"/>
      </w:pPr>
      <w:r w:rsidRPr="00EC2791">
        <w:t xml:space="preserve"> становления устойчивых познавательных интересов обучающихся, в том числе сопровождающего успехами в различных учебных предметах;</w:t>
      </w:r>
    </w:p>
    <w:p w:rsidR="007004C6" w:rsidRPr="00EC2791" w:rsidRDefault="007004C6" w:rsidP="00F23365">
      <w:pPr>
        <w:pStyle w:val="5"/>
        <w:numPr>
          <w:ilvl w:val="0"/>
          <w:numId w:val="14"/>
        </w:numPr>
        <w:shd w:val="clear" w:color="auto" w:fill="auto"/>
        <w:spacing w:line="269" w:lineRule="exact"/>
        <w:ind w:left="720" w:right="20" w:hanging="340"/>
      </w:pPr>
      <w:r w:rsidRPr="00EC2791">
        <w:t xml:space="preserve"> 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7004C6" w:rsidRPr="00EC2791" w:rsidRDefault="007004C6" w:rsidP="007004C6">
      <w:pPr>
        <w:pStyle w:val="5"/>
        <w:shd w:val="clear" w:color="auto" w:fill="auto"/>
        <w:spacing w:after="236"/>
        <w:ind w:right="20" w:firstLine="720"/>
      </w:pPr>
      <w:r w:rsidRPr="00EC2791">
        <w:t>Отбор работ для портфеля достижений ведётся самим обучающимся совместно с классным руководителем и при участии семьи.</w:t>
      </w:r>
    </w:p>
    <w:p w:rsidR="007004C6" w:rsidRPr="00EC2791" w:rsidRDefault="007004C6" w:rsidP="007004C6">
      <w:pPr>
        <w:pStyle w:val="26"/>
        <w:keepNext/>
        <w:keepLines/>
        <w:shd w:val="clear" w:color="auto" w:fill="auto"/>
        <w:spacing w:line="278" w:lineRule="exact"/>
        <w:ind w:right="680" w:firstLine="0"/>
        <w:jc w:val="center"/>
      </w:pPr>
      <w:bookmarkStart w:id="22" w:name="bookmark23"/>
      <w:r w:rsidRPr="00EC2791">
        <w:t>Итоговая оценка выпускника и её использование при переходе от основного к среднему общему образованию</w:t>
      </w:r>
      <w:bookmarkEnd w:id="22"/>
    </w:p>
    <w:p w:rsidR="007004C6" w:rsidRPr="00EC2791" w:rsidRDefault="007004C6" w:rsidP="007004C6">
      <w:pPr>
        <w:pStyle w:val="5"/>
        <w:shd w:val="clear" w:color="auto" w:fill="auto"/>
        <w:ind w:right="20" w:firstLine="720"/>
      </w:pPr>
      <w:r w:rsidRPr="00EC2791">
        <w:t>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7004C6" w:rsidRPr="00EC2791" w:rsidRDefault="007004C6" w:rsidP="007004C6">
      <w:pPr>
        <w:pStyle w:val="5"/>
        <w:shd w:val="clear" w:color="auto" w:fill="auto"/>
        <w:ind w:firstLine="720"/>
      </w:pPr>
      <w:r w:rsidRPr="00EC2791">
        <w:lastRenderedPageBreak/>
        <w:t>Итоговая оценка выпускника МКОУ СОШ с.п.Псыкод формируется на основе:</w:t>
      </w:r>
    </w:p>
    <w:p w:rsidR="007004C6" w:rsidRPr="00EC2791" w:rsidRDefault="007004C6" w:rsidP="00F23365">
      <w:pPr>
        <w:pStyle w:val="5"/>
        <w:numPr>
          <w:ilvl w:val="0"/>
          <w:numId w:val="14"/>
        </w:numPr>
        <w:shd w:val="clear" w:color="auto" w:fill="auto"/>
        <w:ind w:left="720" w:right="20" w:hanging="340"/>
      </w:pPr>
      <w:r w:rsidRPr="00EC2791">
        <w:t xml:space="preserve">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7004C6" w:rsidRPr="00EC2791" w:rsidRDefault="007004C6" w:rsidP="00F23365">
      <w:pPr>
        <w:pStyle w:val="5"/>
        <w:numPr>
          <w:ilvl w:val="0"/>
          <w:numId w:val="14"/>
        </w:numPr>
        <w:shd w:val="clear" w:color="auto" w:fill="auto"/>
        <w:spacing w:after="5" w:line="230" w:lineRule="exact"/>
        <w:ind w:left="720" w:hanging="340"/>
      </w:pPr>
      <w:r w:rsidRPr="00EC2791">
        <w:t xml:space="preserve"> оценок за выполнение итоговых работ по всем учебным предметам;</w:t>
      </w:r>
    </w:p>
    <w:p w:rsidR="007004C6" w:rsidRPr="00EC2791" w:rsidRDefault="007004C6" w:rsidP="00F23365">
      <w:pPr>
        <w:pStyle w:val="5"/>
        <w:numPr>
          <w:ilvl w:val="0"/>
          <w:numId w:val="14"/>
        </w:numPr>
        <w:shd w:val="clear" w:color="auto" w:fill="auto"/>
        <w:spacing w:after="28" w:line="230" w:lineRule="exact"/>
        <w:ind w:left="720" w:hanging="340"/>
      </w:pPr>
      <w:r w:rsidRPr="00EC2791">
        <w:t xml:space="preserve"> оценки за выполнение и защиту индивидуального проекта;</w:t>
      </w:r>
    </w:p>
    <w:p w:rsidR="007004C6" w:rsidRPr="00EC2791" w:rsidRDefault="007004C6" w:rsidP="00F23365">
      <w:pPr>
        <w:pStyle w:val="5"/>
        <w:numPr>
          <w:ilvl w:val="0"/>
          <w:numId w:val="14"/>
        </w:numPr>
        <w:shd w:val="clear" w:color="auto" w:fill="auto"/>
        <w:ind w:left="720" w:right="20" w:hanging="340"/>
      </w:pPr>
      <w:r w:rsidRPr="00EC2791">
        <w:t xml:space="preserve"> оценок за работы, выносимые на государственную итоговую аттестацию (далее — ГИА).</w:t>
      </w:r>
    </w:p>
    <w:p w:rsidR="007004C6" w:rsidRPr="00EC2791" w:rsidRDefault="007004C6" w:rsidP="007004C6">
      <w:pPr>
        <w:pStyle w:val="5"/>
        <w:shd w:val="clear" w:color="auto" w:fill="auto"/>
        <w:ind w:right="20" w:firstLine="720"/>
      </w:pPr>
      <w:r w:rsidRPr="00EC2791">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7004C6" w:rsidRPr="00EC2791" w:rsidRDefault="007004C6" w:rsidP="007004C6">
      <w:pPr>
        <w:pStyle w:val="5"/>
        <w:shd w:val="clear" w:color="auto" w:fill="auto"/>
        <w:tabs>
          <w:tab w:val="right" w:pos="9778"/>
        </w:tabs>
        <w:ind w:right="20" w:firstLine="720"/>
      </w:pPr>
      <w:r w:rsidRPr="00EC2791">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w:t>
      </w:r>
      <w:r w:rsidRPr="00EC2791">
        <w:tab/>
        <w:t>и коммуникативными</w:t>
      </w:r>
    </w:p>
    <w:p w:rsidR="007004C6" w:rsidRPr="00EC2791" w:rsidRDefault="007004C6" w:rsidP="007004C6">
      <w:pPr>
        <w:pStyle w:val="5"/>
        <w:shd w:val="clear" w:color="auto" w:fill="auto"/>
        <w:ind w:right="20" w:firstLine="0"/>
      </w:pPr>
      <w:r w:rsidRPr="00EC2791">
        <w:t>действиями и приобретении способности к проектированию и осуществлению целесообразной и результативной деятельности.</w:t>
      </w:r>
    </w:p>
    <w:p w:rsidR="007004C6" w:rsidRPr="00EC2791" w:rsidRDefault="007004C6" w:rsidP="007004C6">
      <w:pPr>
        <w:pStyle w:val="5"/>
        <w:shd w:val="clear" w:color="auto" w:fill="auto"/>
        <w:tabs>
          <w:tab w:val="right" w:pos="7090"/>
          <w:tab w:val="right" w:pos="9778"/>
        </w:tabs>
        <w:ind w:firstLine="720"/>
      </w:pPr>
      <w:r w:rsidRPr="00EC2791">
        <w:t>Педагогический совет школы</w:t>
      </w:r>
      <w:r w:rsidRPr="00EC2791">
        <w:tab/>
        <w:t>на основе выводов,</w:t>
      </w:r>
      <w:r w:rsidRPr="00EC2791">
        <w:tab/>
        <w:t>сделанных классными</w:t>
      </w:r>
    </w:p>
    <w:p w:rsidR="007004C6" w:rsidRPr="00EC2791" w:rsidRDefault="007004C6" w:rsidP="007004C6">
      <w:pPr>
        <w:pStyle w:val="5"/>
        <w:shd w:val="clear" w:color="auto" w:fill="auto"/>
        <w:spacing w:after="240"/>
        <w:ind w:right="20" w:firstLine="0"/>
      </w:pPr>
      <w:r w:rsidRPr="00EC2791">
        <w:t>руководителями и учителями отдельных предметов по каждому выпускнику, рассматривает вопрос об успешном освоении обучающимся основной образовательной программы основного общего образования и допуске к государственной итоговой аттестации.</w:t>
      </w:r>
    </w:p>
    <w:p w:rsidR="007004C6" w:rsidRPr="00EC2791" w:rsidRDefault="007004C6" w:rsidP="007004C6">
      <w:pPr>
        <w:pStyle w:val="26"/>
        <w:keepNext/>
        <w:keepLines/>
        <w:shd w:val="clear" w:color="auto" w:fill="auto"/>
        <w:ind w:firstLine="720"/>
      </w:pPr>
      <w:bookmarkStart w:id="23" w:name="bookmark24"/>
      <w:r w:rsidRPr="00EC2791">
        <w:t>Оценка результатов деятельности школы</w:t>
      </w:r>
      <w:bookmarkEnd w:id="23"/>
    </w:p>
    <w:p w:rsidR="007004C6" w:rsidRPr="00EC2791" w:rsidRDefault="007004C6" w:rsidP="007004C6">
      <w:pPr>
        <w:pStyle w:val="5"/>
        <w:shd w:val="clear" w:color="auto" w:fill="auto"/>
        <w:ind w:right="20" w:firstLine="720"/>
      </w:pPr>
      <w:r w:rsidRPr="00EC2791">
        <w:t>Оценка результатов деятельности школы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учащимися планируемых результатов освоения основной образовательной программы основного общего образования с учётом:</w:t>
      </w:r>
    </w:p>
    <w:p w:rsidR="007004C6" w:rsidRPr="00EC2791" w:rsidRDefault="007004C6" w:rsidP="00F23365">
      <w:pPr>
        <w:pStyle w:val="5"/>
        <w:numPr>
          <w:ilvl w:val="0"/>
          <w:numId w:val="14"/>
        </w:numPr>
        <w:shd w:val="clear" w:color="auto" w:fill="auto"/>
        <w:tabs>
          <w:tab w:val="left" w:pos="682"/>
          <w:tab w:val="right" w:pos="7090"/>
          <w:tab w:val="right" w:pos="9778"/>
        </w:tabs>
        <w:ind w:left="720" w:hanging="340"/>
      </w:pPr>
      <w:r w:rsidRPr="00EC2791">
        <w:t>результатов мониторинговых</w:t>
      </w:r>
      <w:r w:rsidRPr="00EC2791">
        <w:tab/>
        <w:t>исследований разного</w:t>
      </w:r>
      <w:r w:rsidRPr="00EC2791">
        <w:tab/>
        <w:t>уровня (федерального,</w:t>
      </w:r>
    </w:p>
    <w:p w:rsidR="007004C6" w:rsidRPr="00EC2791" w:rsidRDefault="007004C6" w:rsidP="007004C6">
      <w:pPr>
        <w:pStyle w:val="5"/>
        <w:shd w:val="clear" w:color="auto" w:fill="auto"/>
        <w:ind w:firstLine="720"/>
      </w:pPr>
      <w:r w:rsidRPr="00EC2791">
        <w:t>регионального, муниципального);</w:t>
      </w:r>
    </w:p>
    <w:p w:rsidR="007004C6" w:rsidRPr="00EC2791" w:rsidRDefault="007004C6" w:rsidP="00F23365">
      <w:pPr>
        <w:pStyle w:val="5"/>
        <w:numPr>
          <w:ilvl w:val="0"/>
          <w:numId w:val="14"/>
        </w:numPr>
        <w:shd w:val="clear" w:color="auto" w:fill="auto"/>
        <w:tabs>
          <w:tab w:val="left" w:pos="682"/>
          <w:tab w:val="right" w:pos="7090"/>
        </w:tabs>
        <w:spacing w:line="283" w:lineRule="exact"/>
        <w:ind w:left="720" w:hanging="340"/>
      </w:pPr>
      <w:r w:rsidRPr="00EC2791">
        <w:t>условий реализации основной</w:t>
      </w:r>
      <w:r w:rsidRPr="00EC2791">
        <w:tab/>
        <w:t>образовательной программы основного общего</w:t>
      </w:r>
    </w:p>
    <w:p w:rsidR="007004C6" w:rsidRPr="00EC2791" w:rsidRDefault="007004C6" w:rsidP="007004C6">
      <w:pPr>
        <w:pStyle w:val="5"/>
        <w:shd w:val="clear" w:color="auto" w:fill="auto"/>
        <w:spacing w:line="283" w:lineRule="exact"/>
        <w:ind w:firstLine="720"/>
      </w:pPr>
      <w:r w:rsidRPr="00EC2791">
        <w:t>образования;</w:t>
      </w:r>
    </w:p>
    <w:p w:rsidR="007004C6" w:rsidRPr="00EC2791" w:rsidRDefault="007004C6" w:rsidP="00F23365">
      <w:pPr>
        <w:pStyle w:val="5"/>
        <w:numPr>
          <w:ilvl w:val="0"/>
          <w:numId w:val="14"/>
        </w:numPr>
        <w:shd w:val="clear" w:color="auto" w:fill="auto"/>
        <w:spacing w:line="283" w:lineRule="exact"/>
        <w:ind w:left="720" w:hanging="340"/>
      </w:pPr>
      <w:r w:rsidRPr="00EC2791">
        <w:t xml:space="preserve"> особенностей контингента обучающихся.</w:t>
      </w:r>
    </w:p>
    <w:p w:rsidR="007004C6" w:rsidRPr="00EC2791" w:rsidRDefault="007004C6" w:rsidP="00F23365">
      <w:pPr>
        <w:pStyle w:val="26"/>
        <w:keepNext/>
        <w:keepLines/>
        <w:numPr>
          <w:ilvl w:val="0"/>
          <w:numId w:val="20"/>
        </w:numPr>
        <w:shd w:val="clear" w:color="auto" w:fill="auto"/>
        <w:tabs>
          <w:tab w:val="left" w:pos="3431"/>
        </w:tabs>
        <w:spacing w:after="244" w:line="278" w:lineRule="exact"/>
        <w:ind w:left="580" w:right="1560" w:firstLine="2280"/>
        <w:jc w:val="left"/>
      </w:pPr>
      <w:bookmarkStart w:id="24" w:name="bookmark25"/>
      <w:r w:rsidRPr="00EC2791">
        <w:t>СОДЕРЖАТЕЛЬНЫЙ РАЗДЕЛ основной образовательнлй программы основного общего образования</w:t>
      </w:r>
      <w:bookmarkEnd w:id="24"/>
    </w:p>
    <w:p w:rsidR="007004C6" w:rsidRPr="00EC2791" w:rsidRDefault="007004C6" w:rsidP="00F23365">
      <w:pPr>
        <w:pStyle w:val="26"/>
        <w:keepNext/>
        <w:keepLines/>
        <w:numPr>
          <w:ilvl w:val="1"/>
          <w:numId w:val="20"/>
        </w:numPr>
        <w:shd w:val="clear" w:color="auto" w:fill="auto"/>
        <w:tabs>
          <w:tab w:val="left" w:pos="701"/>
        </w:tabs>
        <w:spacing w:after="240"/>
        <w:ind w:right="20" w:firstLine="0"/>
      </w:pPr>
      <w:bookmarkStart w:id="25" w:name="bookmark26"/>
      <w:r w:rsidRPr="00EC2791">
        <w:t>Программа развития универсальных учебных действий, включающая формирование компетенций обучающихся в области использования информационно</w:t>
      </w:r>
      <w:r w:rsidRPr="00EC2791">
        <w:softHyphen/>
        <w:t>коммуникационных технологий, учебно-исследовательской и проектной деятельности</w:t>
      </w:r>
      <w:bookmarkEnd w:id="25"/>
    </w:p>
    <w:p w:rsidR="007004C6" w:rsidRPr="00EC2791" w:rsidRDefault="007004C6" w:rsidP="007004C6">
      <w:pPr>
        <w:pStyle w:val="26"/>
        <w:keepNext/>
        <w:keepLines/>
        <w:shd w:val="clear" w:color="auto" w:fill="auto"/>
        <w:ind w:left="20" w:firstLine="0"/>
        <w:jc w:val="center"/>
      </w:pPr>
      <w:bookmarkStart w:id="26" w:name="bookmark27"/>
      <w:r w:rsidRPr="00EC2791">
        <w:t>Пояснительная записка</w:t>
      </w:r>
      <w:bookmarkEnd w:id="26"/>
    </w:p>
    <w:p w:rsidR="007004C6" w:rsidRPr="00EC2791" w:rsidRDefault="007004C6" w:rsidP="007004C6">
      <w:pPr>
        <w:pStyle w:val="5"/>
        <w:shd w:val="clear" w:color="auto" w:fill="auto"/>
        <w:ind w:right="20" w:firstLine="720"/>
      </w:pPr>
      <w:r w:rsidRPr="00EC2791">
        <w:t>Программа формирования и развития универсальных учебных действий составлена на основе требований федерального государственного образовательного стандарта. Программа формирования и развития УУД определяет:</w:t>
      </w:r>
    </w:p>
    <w:p w:rsidR="007004C6" w:rsidRPr="00EC2791" w:rsidRDefault="007004C6" w:rsidP="00F23365">
      <w:pPr>
        <w:pStyle w:val="5"/>
        <w:numPr>
          <w:ilvl w:val="0"/>
          <w:numId w:val="14"/>
        </w:numPr>
        <w:shd w:val="clear" w:color="auto" w:fill="auto"/>
        <w:ind w:left="720" w:right="20" w:hanging="360"/>
      </w:pPr>
      <w:r w:rsidRPr="00EC2791">
        <w:t xml:space="preserve"> цели и задачи взаимодействия педагогов и обучающихся по формированию и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7004C6" w:rsidRPr="00EC2791" w:rsidRDefault="007004C6" w:rsidP="00F23365">
      <w:pPr>
        <w:pStyle w:val="5"/>
        <w:numPr>
          <w:ilvl w:val="0"/>
          <w:numId w:val="14"/>
        </w:numPr>
        <w:shd w:val="clear" w:color="auto" w:fill="auto"/>
        <w:spacing w:line="278" w:lineRule="exact"/>
        <w:ind w:left="720" w:hanging="360"/>
      </w:pPr>
      <w:r w:rsidRPr="00EC2791">
        <w:t xml:space="preserve"> условия развития УУД.</w:t>
      </w:r>
    </w:p>
    <w:p w:rsidR="007004C6" w:rsidRPr="00EC2791" w:rsidRDefault="007004C6" w:rsidP="007004C6">
      <w:pPr>
        <w:pStyle w:val="5"/>
        <w:shd w:val="clear" w:color="auto" w:fill="auto"/>
        <w:spacing w:line="278" w:lineRule="exact"/>
        <w:ind w:right="20" w:firstLine="0"/>
      </w:pPr>
      <w:r w:rsidRPr="00EC2791">
        <w:rPr>
          <w:rStyle w:val="aa"/>
        </w:rPr>
        <w:t xml:space="preserve">Цель: </w:t>
      </w:r>
      <w:r w:rsidRPr="00EC2791">
        <w:t xml:space="preserve">способствовать формированию духовной культуры личности, составляющей частью которой является </w:t>
      </w:r>
      <w:r w:rsidRPr="00EC2791">
        <w:lastRenderedPageBreak/>
        <w:t>способность к самосовершенствованию и саморазвитию.</w:t>
      </w:r>
    </w:p>
    <w:p w:rsidR="007004C6" w:rsidRPr="00EC2791" w:rsidRDefault="007004C6" w:rsidP="007004C6">
      <w:pPr>
        <w:jc w:val="both"/>
        <w:rPr>
          <w:rFonts w:ascii="Times New Roman" w:hAnsi="Times New Roman" w:cs="Times New Roman"/>
        </w:rPr>
      </w:pPr>
      <w:r w:rsidRPr="00EC2791">
        <w:rPr>
          <w:rFonts w:ascii="Times New Roman" w:hAnsi="Times New Roman" w:cs="Times New Roman"/>
        </w:rPr>
        <w:t>Задачи:</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формировать универсальные учебные действия как систему действий учащегося, обеспечивающих культурную идентичность, способность к самостоятельному успешному освоению новых знаний и компетентностей, важнейшей из которых является умение учиться;</w:t>
      </w:r>
    </w:p>
    <w:p w:rsidR="007004C6" w:rsidRPr="00EC2791" w:rsidRDefault="007004C6" w:rsidP="00F23365">
      <w:pPr>
        <w:pStyle w:val="5"/>
        <w:numPr>
          <w:ilvl w:val="0"/>
          <w:numId w:val="14"/>
        </w:numPr>
        <w:shd w:val="clear" w:color="auto" w:fill="auto"/>
        <w:ind w:left="720" w:right="20" w:hanging="360"/>
      </w:pPr>
      <w:r w:rsidRPr="00EC2791">
        <w:t xml:space="preserve"> создать благоприятные условия для личностного и познавательного развития учащихся.</w:t>
      </w:r>
    </w:p>
    <w:p w:rsidR="007004C6" w:rsidRPr="00EC2791" w:rsidRDefault="007004C6" w:rsidP="007004C6">
      <w:pPr>
        <w:spacing w:after="120" w:line="274" w:lineRule="exact"/>
        <w:rPr>
          <w:rFonts w:ascii="Times New Roman" w:hAnsi="Times New Roman" w:cs="Times New Roman"/>
        </w:rPr>
      </w:pPr>
      <w:r w:rsidRPr="00EC2791">
        <w:rPr>
          <w:rFonts w:ascii="Times New Roman" w:hAnsi="Times New Roman" w:cs="Times New Roman"/>
        </w:rPr>
        <w:t>Функции универсальных учебных действий:</w:t>
      </w:r>
    </w:p>
    <w:p w:rsidR="007004C6" w:rsidRPr="00EC2791" w:rsidRDefault="007004C6" w:rsidP="00F23365">
      <w:pPr>
        <w:pStyle w:val="5"/>
        <w:numPr>
          <w:ilvl w:val="0"/>
          <w:numId w:val="14"/>
        </w:numPr>
        <w:shd w:val="clear" w:color="auto" w:fill="auto"/>
        <w:ind w:left="720" w:right="20" w:hanging="360"/>
      </w:pPr>
      <w:r w:rsidRPr="00EC2791">
        <w:t xml:space="preserve">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Создание условий для развития личности и ее самореализации в системе непрерывного образования, толерантности личности, обеспечивающих ее жизнь в поликультурном обществе, высокой социальной и профессиональной мобильности.</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Обеспечение успешного усвоения знаний, умений и навыков, формирования картины мира, компетентностей в любой предметной области познания.</w:t>
      </w:r>
    </w:p>
    <w:p w:rsidR="007004C6" w:rsidRPr="00EC2791" w:rsidRDefault="007004C6" w:rsidP="007004C6">
      <w:pPr>
        <w:pStyle w:val="5"/>
        <w:shd w:val="clear" w:color="auto" w:fill="auto"/>
        <w:spacing w:line="278" w:lineRule="exact"/>
        <w:ind w:right="20" w:firstLine="720"/>
      </w:pPr>
      <w:r w:rsidRPr="00EC2791">
        <w:t>В Программе формирования универсальных учебных действий для основного общего образования выделены четыре блока универсальных учебных действий.</w:t>
      </w:r>
    </w:p>
    <w:p w:rsidR="007004C6" w:rsidRPr="00EC2791" w:rsidRDefault="007004C6" w:rsidP="00F23365">
      <w:pPr>
        <w:pStyle w:val="26"/>
        <w:keepNext/>
        <w:keepLines/>
        <w:numPr>
          <w:ilvl w:val="0"/>
          <w:numId w:val="21"/>
        </w:numPr>
        <w:shd w:val="clear" w:color="auto" w:fill="auto"/>
        <w:tabs>
          <w:tab w:val="left" w:pos="1066"/>
        </w:tabs>
        <w:spacing w:line="278" w:lineRule="exact"/>
        <w:ind w:firstLine="720"/>
      </w:pPr>
      <w:bookmarkStart w:id="27" w:name="bookmark28"/>
      <w:r w:rsidRPr="00EC2791">
        <w:t>Блок личностных универсальных учебных действий</w:t>
      </w:r>
      <w:bookmarkEnd w:id="27"/>
    </w:p>
    <w:p w:rsidR="007004C6" w:rsidRPr="00EC2791" w:rsidRDefault="007004C6" w:rsidP="00F23365">
      <w:pPr>
        <w:pStyle w:val="5"/>
        <w:numPr>
          <w:ilvl w:val="0"/>
          <w:numId w:val="14"/>
        </w:numPr>
        <w:shd w:val="clear" w:color="auto" w:fill="auto"/>
        <w:spacing w:line="278" w:lineRule="exact"/>
        <w:ind w:left="720" w:hanging="360"/>
      </w:pPr>
      <w:r w:rsidRPr="00EC2791">
        <w:t xml:space="preserve"> смыслообразование на основе развития мотивации и целеполагания учения;</w:t>
      </w:r>
    </w:p>
    <w:p w:rsidR="007004C6" w:rsidRPr="00EC2791" w:rsidRDefault="007004C6" w:rsidP="00F23365">
      <w:pPr>
        <w:pStyle w:val="5"/>
        <w:numPr>
          <w:ilvl w:val="0"/>
          <w:numId w:val="14"/>
        </w:numPr>
        <w:shd w:val="clear" w:color="auto" w:fill="auto"/>
        <w:spacing w:line="278" w:lineRule="exact"/>
        <w:ind w:left="720" w:hanging="360"/>
      </w:pPr>
      <w:r w:rsidRPr="00EC2791">
        <w:t xml:space="preserve"> развитие Я-концепции и самооценки;</w:t>
      </w:r>
    </w:p>
    <w:p w:rsidR="007004C6" w:rsidRPr="00EC2791" w:rsidRDefault="007004C6" w:rsidP="00F23365">
      <w:pPr>
        <w:pStyle w:val="5"/>
        <w:numPr>
          <w:ilvl w:val="0"/>
          <w:numId w:val="14"/>
        </w:numPr>
        <w:shd w:val="clear" w:color="auto" w:fill="auto"/>
        <w:spacing w:line="278" w:lineRule="exact"/>
        <w:ind w:left="840" w:right="300" w:hanging="360"/>
      </w:pPr>
      <w:r w:rsidRPr="00EC2791">
        <w:t xml:space="preserve"> развитие морального сознания и ориентировки учащегося в сфере нравственно</w:t>
      </w:r>
      <w:r w:rsidRPr="00EC2791">
        <w:softHyphen/>
        <w:t>этических отношений.</w:t>
      </w:r>
    </w:p>
    <w:p w:rsidR="007004C6" w:rsidRPr="00EC2791" w:rsidRDefault="007004C6" w:rsidP="00F23365">
      <w:pPr>
        <w:pStyle w:val="26"/>
        <w:keepNext/>
        <w:keepLines/>
        <w:numPr>
          <w:ilvl w:val="0"/>
          <w:numId w:val="21"/>
        </w:numPr>
        <w:shd w:val="clear" w:color="auto" w:fill="auto"/>
        <w:spacing w:line="278" w:lineRule="exact"/>
        <w:ind w:left="480" w:firstLine="360"/>
        <w:jc w:val="left"/>
      </w:pPr>
      <w:bookmarkStart w:id="28" w:name="bookmark29"/>
      <w:r w:rsidRPr="00EC2791">
        <w:t xml:space="preserve"> Блок регулятивных универсальных учебных действий</w:t>
      </w:r>
      <w:bookmarkEnd w:id="28"/>
    </w:p>
    <w:p w:rsidR="007004C6" w:rsidRPr="00EC2791" w:rsidRDefault="007004C6" w:rsidP="00F23365">
      <w:pPr>
        <w:pStyle w:val="5"/>
        <w:numPr>
          <w:ilvl w:val="0"/>
          <w:numId w:val="14"/>
        </w:numPr>
        <w:shd w:val="clear" w:color="auto" w:fill="auto"/>
        <w:spacing w:line="278" w:lineRule="exact"/>
        <w:ind w:left="840" w:right="300" w:hanging="360"/>
      </w:pPr>
      <w:r w:rsidRPr="00EC2791">
        <w:t xml:space="preserve"> целеполагание и построение жизненных планов во временной перспективе; регуляция учебной деятельности;</w:t>
      </w:r>
    </w:p>
    <w:p w:rsidR="007004C6" w:rsidRPr="00EC2791" w:rsidRDefault="007004C6" w:rsidP="00F23365">
      <w:pPr>
        <w:pStyle w:val="5"/>
        <w:numPr>
          <w:ilvl w:val="0"/>
          <w:numId w:val="14"/>
        </w:numPr>
        <w:shd w:val="clear" w:color="auto" w:fill="auto"/>
        <w:spacing w:line="230" w:lineRule="exact"/>
        <w:ind w:left="840" w:hanging="360"/>
      </w:pPr>
      <w:r w:rsidRPr="00EC2791">
        <w:t xml:space="preserve"> саморегуляция эмоциональных и функциональных состояний</w:t>
      </w:r>
    </w:p>
    <w:p w:rsidR="007004C6" w:rsidRPr="00EC2791" w:rsidRDefault="007004C6" w:rsidP="00F23365">
      <w:pPr>
        <w:pStyle w:val="5"/>
        <w:numPr>
          <w:ilvl w:val="0"/>
          <w:numId w:val="14"/>
        </w:numPr>
        <w:shd w:val="clear" w:color="auto" w:fill="auto"/>
        <w:spacing w:after="53" w:line="230" w:lineRule="exact"/>
        <w:ind w:left="840" w:hanging="360"/>
      </w:pPr>
      <w:r w:rsidRPr="00EC2791">
        <w:t xml:space="preserve"> самоконтроль и самооценивание</w:t>
      </w:r>
    </w:p>
    <w:p w:rsidR="007004C6" w:rsidRPr="00EC2791" w:rsidRDefault="007004C6" w:rsidP="00F23365">
      <w:pPr>
        <w:pStyle w:val="26"/>
        <w:keepNext/>
        <w:keepLines/>
        <w:numPr>
          <w:ilvl w:val="0"/>
          <w:numId w:val="21"/>
        </w:numPr>
        <w:shd w:val="clear" w:color="auto" w:fill="auto"/>
        <w:spacing w:after="19" w:line="230" w:lineRule="exact"/>
        <w:ind w:left="480" w:firstLine="360"/>
        <w:jc w:val="left"/>
      </w:pPr>
      <w:bookmarkStart w:id="29" w:name="bookmark30"/>
      <w:r w:rsidRPr="00EC2791">
        <w:t xml:space="preserve"> Блок познавательных универсальных учебных действий</w:t>
      </w:r>
      <w:bookmarkEnd w:id="29"/>
    </w:p>
    <w:p w:rsidR="007004C6" w:rsidRPr="00EC2791" w:rsidRDefault="007004C6" w:rsidP="00F23365">
      <w:pPr>
        <w:pStyle w:val="5"/>
        <w:numPr>
          <w:ilvl w:val="0"/>
          <w:numId w:val="14"/>
        </w:numPr>
        <w:shd w:val="clear" w:color="auto" w:fill="auto"/>
        <w:spacing w:line="278" w:lineRule="exact"/>
        <w:ind w:left="840" w:hanging="360"/>
      </w:pPr>
      <w:r w:rsidRPr="00EC2791">
        <w:t xml:space="preserve"> общеучебные действия;</w:t>
      </w:r>
    </w:p>
    <w:p w:rsidR="007004C6" w:rsidRPr="00EC2791" w:rsidRDefault="007004C6" w:rsidP="00F23365">
      <w:pPr>
        <w:pStyle w:val="5"/>
        <w:numPr>
          <w:ilvl w:val="0"/>
          <w:numId w:val="14"/>
        </w:numPr>
        <w:shd w:val="clear" w:color="auto" w:fill="auto"/>
        <w:spacing w:line="278" w:lineRule="exact"/>
        <w:ind w:left="840" w:hanging="360"/>
      </w:pPr>
      <w:r w:rsidRPr="00EC2791">
        <w:t xml:space="preserve"> универсальные логические действия;</w:t>
      </w:r>
    </w:p>
    <w:p w:rsidR="007004C6" w:rsidRPr="00EC2791" w:rsidRDefault="007004C6" w:rsidP="00F23365">
      <w:pPr>
        <w:pStyle w:val="5"/>
        <w:numPr>
          <w:ilvl w:val="0"/>
          <w:numId w:val="14"/>
        </w:numPr>
        <w:shd w:val="clear" w:color="auto" w:fill="auto"/>
        <w:spacing w:line="278" w:lineRule="exact"/>
        <w:ind w:left="840" w:hanging="360"/>
      </w:pPr>
      <w:r w:rsidRPr="00EC2791">
        <w:t xml:space="preserve"> действия постановки и решения проблем.</w:t>
      </w:r>
    </w:p>
    <w:p w:rsidR="007004C6" w:rsidRPr="00EC2791" w:rsidRDefault="007004C6" w:rsidP="00F23365">
      <w:pPr>
        <w:pStyle w:val="26"/>
        <w:keepNext/>
        <w:keepLines/>
        <w:numPr>
          <w:ilvl w:val="0"/>
          <w:numId w:val="21"/>
        </w:numPr>
        <w:shd w:val="clear" w:color="auto" w:fill="auto"/>
        <w:spacing w:line="278" w:lineRule="exact"/>
        <w:ind w:left="480" w:firstLine="360"/>
        <w:jc w:val="left"/>
      </w:pPr>
      <w:bookmarkStart w:id="30" w:name="bookmark31"/>
      <w:r w:rsidRPr="00EC2791">
        <w:t xml:space="preserve"> Блок коммуникативных универсальных учебных действий</w:t>
      </w:r>
      <w:bookmarkEnd w:id="30"/>
    </w:p>
    <w:p w:rsidR="007004C6" w:rsidRPr="00EC2791" w:rsidRDefault="007004C6" w:rsidP="00F23365">
      <w:pPr>
        <w:pStyle w:val="5"/>
        <w:numPr>
          <w:ilvl w:val="0"/>
          <w:numId w:val="14"/>
        </w:numPr>
        <w:shd w:val="clear" w:color="auto" w:fill="auto"/>
        <w:spacing w:line="278" w:lineRule="exact"/>
        <w:ind w:left="840" w:right="300" w:hanging="360"/>
      </w:pPr>
      <w:r w:rsidRPr="00EC2791">
        <w:t xml:space="preserve"> межличностное общение (ориентация в личностных особенностях партнёра, его позиции в общении и взаимодействии, учёт разных мнений, овладение средствами решения коммуникативных задач, воздействие, аргументация и пр.);</w:t>
      </w:r>
    </w:p>
    <w:p w:rsidR="007004C6" w:rsidRPr="00EC2791" w:rsidRDefault="007004C6" w:rsidP="00F23365">
      <w:pPr>
        <w:pStyle w:val="5"/>
        <w:numPr>
          <w:ilvl w:val="0"/>
          <w:numId w:val="14"/>
        </w:numPr>
        <w:shd w:val="clear" w:color="auto" w:fill="auto"/>
        <w:spacing w:line="278" w:lineRule="exact"/>
        <w:ind w:left="840" w:right="300" w:hanging="360"/>
      </w:pPr>
      <w:r w:rsidRPr="00EC2791">
        <w:t xml:space="preserve"> кооперация (совместная деятельность - организация и планирование работы в группе, в том числе умение договариваться, находить общее решение, брать инициативу, решать конфликты);</w:t>
      </w:r>
    </w:p>
    <w:p w:rsidR="007004C6" w:rsidRPr="00EC2791" w:rsidRDefault="007004C6" w:rsidP="00F23365">
      <w:pPr>
        <w:pStyle w:val="5"/>
        <w:numPr>
          <w:ilvl w:val="0"/>
          <w:numId w:val="14"/>
        </w:numPr>
        <w:shd w:val="clear" w:color="auto" w:fill="auto"/>
        <w:spacing w:line="278" w:lineRule="exact"/>
        <w:ind w:left="840" w:hanging="360"/>
      </w:pPr>
      <w:r w:rsidRPr="00EC2791">
        <w:t xml:space="preserve"> формирование личностной и познавательной рефлексии</w:t>
      </w:r>
    </w:p>
    <w:p w:rsidR="007004C6" w:rsidRPr="00EC2791" w:rsidRDefault="007004C6" w:rsidP="007004C6">
      <w:pPr>
        <w:pStyle w:val="5"/>
        <w:shd w:val="clear" w:color="auto" w:fill="auto"/>
        <w:spacing w:after="244" w:line="278" w:lineRule="exact"/>
        <w:ind w:left="480" w:right="300" w:firstLine="360"/>
        <w:jc w:val="left"/>
      </w:pPr>
      <w:r w:rsidRPr="00EC2791">
        <w:t>Исполнителями данной программы являются все учителя-предметники, преподающие в 5-9 классах и разрабатывающие рабочие программы по предметам.</w:t>
      </w:r>
    </w:p>
    <w:p w:rsidR="007004C6" w:rsidRPr="00EC2791" w:rsidRDefault="007004C6" w:rsidP="007004C6">
      <w:pPr>
        <w:framePr w:w="10190" w:wrap="notBeside" w:vAnchor="text" w:hAnchor="text" w:xAlign="center" w:y="1"/>
        <w:spacing w:line="283" w:lineRule="exact"/>
        <w:jc w:val="center"/>
        <w:rPr>
          <w:rFonts w:ascii="Times New Roman" w:hAnsi="Times New Roman" w:cs="Times New Roman"/>
        </w:rPr>
      </w:pPr>
      <w:r w:rsidRPr="00EC2791">
        <w:rPr>
          <w:rFonts w:ascii="Times New Roman" w:hAnsi="Times New Roman" w:cs="Times New Roman"/>
        </w:rPr>
        <w:lastRenderedPageBreak/>
        <w:t xml:space="preserve">Планируемые результаты формирования </w:t>
      </w:r>
      <w:r w:rsidRPr="00EC2791">
        <w:rPr>
          <w:rStyle w:val="ad"/>
          <w:rFonts w:eastAsiaTheme="minorHAnsi"/>
          <w:b w:val="0"/>
          <w:bCs w:val="0"/>
        </w:rPr>
        <w:t>универсальных учебных действий по этапам</w:t>
      </w:r>
    </w:p>
    <w:tbl>
      <w:tblPr>
        <w:tblOverlap w:val="never"/>
        <w:tblW w:w="0" w:type="auto"/>
        <w:jc w:val="center"/>
        <w:tblLayout w:type="fixed"/>
        <w:tblCellMar>
          <w:left w:w="10" w:type="dxa"/>
          <w:right w:w="10" w:type="dxa"/>
        </w:tblCellMar>
        <w:tblLook w:val="04A0"/>
      </w:tblPr>
      <w:tblGrid>
        <w:gridCol w:w="2026"/>
        <w:gridCol w:w="2040"/>
        <w:gridCol w:w="2189"/>
        <w:gridCol w:w="2002"/>
        <w:gridCol w:w="1934"/>
      </w:tblGrid>
      <w:tr w:rsidR="007004C6" w:rsidRPr="00EC2791" w:rsidTr="0022633A">
        <w:trPr>
          <w:trHeight w:hRule="exact" w:val="298"/>
          <w:jc w:val="center"/>
        </w:trPr>
        <w:tc>
          <w:tcPr>
            <w:tcW w:w="10191" w:type="dxa"/>
            <w:gridSpan w:val="5"/>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rPr>
                <w:rStyle w:val="aa"/>
              </w:rPr>
              <w:t>Блок личностных универсальных учебных действий</w:t>
            </w:r>
          </w:p>
        </w:tc>
      </w:tr>
      <w:tr w:rsidR="007004C6" w:rsidRPr="00EC2791" w:rsidTr="0022633A">
        <w:trPr>
          <w:trHeight w:hRule="exact" w:val="298"/>
          <w:jc w:val="center"/>
        </w:trPr>
        <w:tc>
          <w:tcPr>
            <w:tcW w:w="2026"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Аспект</w:t>
            </w:r>
          </w:p>
        </w:tc>
        <w:tc>
          <w:tcPr>
            <w:tcW w:w="2040"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rPr>
                <w:rStyle w:val="aa"/>
              </w:rPr>
              <w:t>1 этап основной</w:t>
            </w:r>
          </w:p>
        </w:tc>
        <w:tc>
          <w:tcPr>
            <w:tcW w:w="2189"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220" w:firstLine="0"/>
              <w:jc w:val="left"/>
            </w:pPr>
            <w:r w:rsidRPr="00EC2791">
              <w:rPr>
                <w:rStyle w:val="aa"/>
              </w:rPr>
              <w:t>2 этап основной</w:t>
            </w: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rPr>
                <w:rStyle w:val="aa"/>
              </w:rPr>
              <w:t>3 этап основной</w:t>
            </w:r>
          </w:p>
        </w:tc>
        <w:tc>
          <w:tcPr>
            <w:tcW w:w="1934"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rPr>
                <w:rStyle w:val="aa"/>
              </w:rPr>
              <w:t>Необходимое</w:t>
            </w:r>
          </w:p>
        </w:tc>
      </w:tr>
      <w:tr w:rsidR="007004C6" w:rsidRPr="00EC2791" w:rsidTr="0022633A">
        <w:trPr>
          <w:trHeight w:hRule="exact" w:val="53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rPr>
                <w:rStyle w:val="aa"/>
              </w:rPr>
              <w:t>школы (5класс)</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rPr>
                <w:rStyle w:val="aa"/>
              </w:rPr>
              <w:t>школы(6-7 класс)</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83" w:lineRule="exact"/>
              <w:ind w:firstLine="0"/>
              <w:jc w:val="center"/>
            </w:pPr>
            <w:r w:rsidRPr="00EC2791">
              <w:rPr>
                <w:rStyle w:val="aa"/>
              </w:rPr>
              <w:t>школы (8-9 класс)</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rPr>
                <w:rStyle w:val="aa"/>
              </w:rPr>
              <w:t>условие</w:t>
            </w:r>
          </w:p>
        </w:tc>
      </w:tr>
      <w:tr w:rsidR="007004C6" w:rsidRPr="00EC2791" w:rsidTr="0022633A">
        <w:trPr>
          <w:trHeight w:hRule="exact" w:val="331"/>
          <w:jc w:val="center"/>
        </w:trPr>
        <w:tc>
          <w:tcPr>
            <w:tcW w:w="2026"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Смыслообразова</w:t>
            </w:r>
          </w:p>
        </w:tc>
        <w:tc>
          <w:tcPr>
            <w:tcW w:w="2040"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-осмысленность</w:t>
            </w:r>
          </w:p>
        </w:tc>
        <w:tc>
          <w:tcPr>
            <w:tcW w:w="2189"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-доведение работы</w:t>
            </w: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-преодоление</w:t>
            </w:r>
          </w:p>
        </w:tc>
        <w:tc>
          <w:tcPr>
            <w:tcW w:w="1934"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-специально</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ние на основе</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учения.</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до конца,</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t>препятствий при</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t>организованная</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развития</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-понимание</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стремление</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их</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рефлексия</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мотивации и</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значимости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завершенности</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возникновении;</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учащиммся</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целепологания</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решения учебных</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учебных действий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t>-концентрация и</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своего</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учения</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задач,</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t>сосредоточение</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отношения к</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соотнесение их с</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на работе</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учению, его</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реальными</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результатам,</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жизненными</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t>самому себе как</w:t>
            </w:r>
          </w:p>
        </w:tc>
      </w:tr>
      <w:tr w:rsidR="007004C6" w:rsidRPr="00EC2791" w:rsidTr="0022633A">
        <w:trPr>
          <w:trHeight w:hRule="exact" w:val="25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целями и</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«продукту»</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ситуациями</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t>преобразующей</w:t>
            </w:r>
          </w:p>
        </w:tc>
      </w:tr>
      <w:tr w:rsidR="007004C6" w:rsidRPr="00EC2791" w:rsidTr="0022633A">
        <w:trPr>
          <w:trHeight w:hRule="exact" w:val="29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(Какое значение</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учебной</w:t>
            </w:r>
          </w:p>
        </w:tc>
      </w:tr>
      <w:tr w:rsidR="007004C6" w:rsidRPr="00EC2791" w:rsidTr="0022633A">
        <w:trPr>
          <w:trHeight w:hRule="exact" w:val="245"/>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имеет для меня</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w:t>
            </w:r>
          </w:p>
        </w:tc>
      </w:tr>
      <w:tr w:rsidR="007004C6" w:rsidRPr="00EC2791" w:rsidTr="0022633A">
        <w:trPr>
          <w:trHeight w:hRule="exact" w:val="26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учение?)</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331"/>
          <w:jc w:val="center"/>
        </w:trPr>
        <w:tc>
          <w:tcPr>
            <w:tcW w:w="2026"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Развитие Я -</w:t>
            </w:r>
          </w:p>
        </w:tc>
        <w:tc>
          <w:tcPr>
            <w:tcW w:w="2040"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-выработка своей</w:t>
            </w:r>
          </w:p>
        </w:tc>
        <w:tc>
          <w:tcPr>
            <w:tcW w:w="2189"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-усвоенный и</w:t>
            </w:r>
          </w:p>
        </w:tc>
        <w:tc>
          <w:tcPr>
            <w:tcW w:w="2002"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-способность</w:t>
            </w:r>
          </w:p>
        </w:tc>
        <w:tc>
          <w:tcPr>
            <w:tcW w:w="193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-развитие</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концепции,</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жизненной</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принимаемый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личности к</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критичного</w:t>
            </w:r>
          </w:p>
        </w:tc>
      </w:tr>
      <w:tr w:rsidR="007004C6" w:rsidRPr="00EC2791" w:rsidTr="0022633A">
        <w:trPr>
          <w:trHeight w:hRule="exact" w:val="269"/>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самооценки;</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позиции в</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образ Я во всем</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полноценному</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мышления;</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отношении мира,</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богатстве</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решению задач,</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-создание</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окружающих</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отношений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t>возникающих на</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учебных</w:t>
            </w:r>
          </w:p>
        </w:tc>
      </w:tr>
      <w:tr w:rsidR="007004C6" w:rsidRPr="00EC2791" w:rsidTr="0022633A">
        <w:trPr>
          <w:trHeight w:hRule="exact" w:val="25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людей, самого</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личности к</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каждой из</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ситуаций,</w:t>
            </w:r>
          </w:p>
        </w:tc>
      </w:tr>
      <w:tr w:rsidR="007004C6" w:rsidRPr="00EC2791" w:rsidTr="0022633A">
        <w:trPr>
          <w:trHeight w:hRule="exact" w:val="29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себя и своего</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окружающему</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возрастных</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требующих</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будущего. (Я-</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миру;</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t>стадий развития;</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t>самооценивания</w:t>
            </w:r>
          </w:p>
        </w:tc>
      </w:tr>
      <w:tr w:rsidR="007004C6" w:rsidRPr="00EC2791" w:rsidTr="0022633A">
        <w:trPr>
          <w:trHeight w:hRule="exact" w:val="245"/>
          <w:jc w:val="center"/>
        </w:trPr>
        <w:tc>
          <w:tcPr>
            <w:tcW w:w="2026" w:type="dxa"/>
            <w:tcBorders>
              <w:left w:val="single" w:sz="4" w:space="0" w:color="auto"/>
              <w:bottom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bottom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член семьи,</w:t>
            </w:r>
          </w:p>
        </w:tc>
        <w:tc>
          <w:tcPr>
            <w:tcW w:w="2189" w:type="dxa"/>
            <w:tcBorders>
              <w:left w:val="single" w:sz="4" w:space="0" w:color="auto"/>
              <w:bottom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-чувство</w:t>
            </w:r>
          </w:p>
        </w:tc>
        <w:tc>
          <w:tcPr>
            <w:tcW w:w="2002" w:type="dxa"/>
            <w:tcBorders>
              <w:left w:val="single" w:sz="4" w:space="0" w:color="auto"/>
              <w:bottom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t>-осознание своей</w:t>
            </w:r>
          </w:p>
        </w:tc>
        <w:tc>
          <w:tcPr>
            <w:tcW w:w="1934" w:type="dxa"/>
            <w:tcBorders>
              <w:left w:val="single" w:sz="4" w:space="0" w:color="auto"/>
              <w:bottom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 оценивания</w:t>
            </w:r>
          </w:p>
        </w:tc>
      </w:tr>
    </w:tbl>
    <w:p w:rsidR="007004C6" w:rsidRPr="00EC2791" w:rsidRDefault="007004C6" w:rsidP="007004C6">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4A0"/>
      </w:tblPr>
      <w:tblGrid>
        <w:gridCol w:w="2026"/>
        <w:gridCol w:w="2040"/>
        <w:gridCol w:w="2189"/>
        <w:gridCol w:w="2002"/>
        <w:gridCol w:w="1934"/>
      </w:tblGrid>
      <w:tr w:rsidR="007004C6" w:rsidRPr="00EC2791" w:rsidTr="0022633A">
        <w:trPr>
          <w:trHeight w:hRule="exact" w:val="312"/>
          <w:jc w:val="center"/>
        </w:trPr>
        <w:tc>
          <w:tcPr>
            <w:tcW w:w="2026" w:type="dxa"/>
            <w:tcBorders>
              <w:top w:val="single" w:sz="4" w:space="0" w:color="auto"/>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школьник,</w:t>
            </w:r>
          </w:p>
        </w:tc>
        <w:tc>
          <w:tcPr>
            <w:tcW w:w="2189"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адекватности и</w:t>
            </w: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принадлежности</w:t>
            </w:r>
          </w:p>
        </w:tc>
        <w:tc>
          <w:tcPr>
            <w:tcW w:w="1934"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учебной</w:t>
            </w:r>
          </w:p>
        </w:tc>
      </w:tr>
      <w:tr w:rsidR="007004C6" w:rsidRPr="00EC2791" w:rsidTr="0022633A">
        <w:trPr>
          <w:trHeight w:hRule="exact" w:val="26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одноклассник,</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стабильности</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 социальной</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w:t>
            </w:r>
          </w:p>
        </w:tc>
      </w:tr>
      <w:tr w:rsidR="007004C6" w:rsidRPr="00EC2791" w:rsidTr="0022633A">
        <w:trPr>
          <w:trHeight w:hRule="exact" w:val="1920"/>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друг, гражданин)</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владения личностью собственным Я, независимо от изменений Я и ситуации;</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ind w:left="120" w:firstLine="0"/>
              <w:jc w:val="left"/>
            </w:pPr>
            <w:r w:rsidRPr="00EC2791">
              <w:t>группе и</w:t>
            </w:r>
          </w:p>
          <w:p w:rsidR="007004C6" w:rsidRPr="00EC2791" w:rsidRDefault="007004C6" w:rsidP="0022633A">
            <w:pPr>
              <w:pStyle w:val="5"/>
              <w:framePr w:w="10190" w:wrap="notBeside" w:vAnchor="text" w:hAnchor="text" w:xAlign="center" w:y="1"/>
              <w:shd w:val="clear" w:color="auto" w:fill="auto"/>
              <w:ind w:left="120" w:firstLine="0"/>
              <w:jc w:val="left"/>
            </w:pPr>
            <w:r w:rsidRPr="00EC2791">
              <w:t>соответственно</w:t>
            </w:r>
          </w:p>
          <w:p w:rsidR="007004C6" w:rsidRPr="00EC2791" w:rsidRDefault="007004C6" w:rsidP="0022633A">
            <w:pPr>
              <w:pStyle w:val="5"/>
              <w:framePr w:w="10190" w:wrap="notBeside" w:vAnchor="text" w:hAnchor="text" w:xAlign="center" w:y="1"/>
              <w:shd w:val="clear" w:color="auto" w:fill="auto"/>
              <w:ind w:left="120" w:firstLine="0"/>
              <w:jc w:val="left"/>
            </w:pPr>
            <w:r w:rsidRPr="00EC2791">
              <w:t>принятие</w:t>
            </w:r>
          </w:p>
          <w:p w:rsidR="007004C6" w:rsidRPr="00EC2791" w:rsidRDefault="007004C6" w:rsidP="0022633A">
            <w:pPr>
              <w:pStyle w:val="5"/>
              <w:framePr w:w="10190" w:wrap="notBeside" w:vAnchor="text" w:hAnchor="text" w:xAlign="center" w:y="1"/>
              <w:shd w:val="clear" w:color="auto" w:fill="auto"/>
              <w:ind w:left="120" w:firstLine="0"/>
              <w:jc w:val="left"/>
            </w:pPr>
            <w:r w:rsidRPr="00EC2791">
              <w:t>значимых для</w:t>
            </w:r>
          </w:p>
          <w:p w:rsidR="007004C6" w:rsidRPr="00EC2791" w:rsidRDefault="007004C6" w:rsidP="0022633A">
            <w:pPr>
              <w:pStyle w:val="5"/>
              <w:framePr w:w="10190" w:wrap="notBeside" w:vAnchor="text" w:hAnchor="text" w:xAlign="center" w:y="1"/>
              <w:shd w:val="clear" w:color="auto" w:fill="auto"/>
              <w:ind w:left="120" w:firstLine="0"/>
              <w:jc w:val="left"/>
            </w:pPr>
            <w:r w:rsidRPr="00EC2791">
              <w:t>референтной</w:t>
            </w:r>
          </w:p>
          <w:p w:rsidR="007004C6" w:rsidRPr="00EC2791" w:rsidRDefault="007004C6" w:rsidP="0022633A">
            <w:pPr>
              <w:pStyle w:val="5"/>
              <w:framePr w:w="10190" w:wrap="notBeside" w:vAnchor="text" w:hAnchor="text" w:xAlign="center" w:y="1"/>
              <w:shd w:val="clear" w:color="auto" w:fill="auto"/>
              <w:ind w:left="120" w:firstLine="0"/>
              <w:jc w:val="left"/>
            </w:pPr>
            <w:r w:rsidRPr="00EC2791">
              <w:t>группы</w:t>
            </w:r>
          </w:p>
          <w:p w:rsidR="007004C6" w:rsidRPr="00EC2791" w:rsidRDefault="007004C6" w:rsidP="0022633A">
            <w:pPr>
              <w:pStyle w:val="5"/>
              <w:framePr w:w="10190" w:wrap="notBeside" w:vAnchor="text" w:hAnchor="text" w:xAlign="center" w:y="1"/>
              <w:shd w:val="clear" w:color="auto" w:fill="auto"/>
              <w:ind w:left="120" w:firstLine="0"/>
              <w:jc w:val="left"/>
            </w:pPr>
            <w:r w:rsidRPr="00EC2791">
              <w:t>ценностей</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сверстников.</w:t>
            </w:r>
          </w:p>
        </w:tc>
      </w:tr>
      <w:tr w:rsidR="007004C6" w:rsidRPr="00EC2791" w:rsidTr="0022633A">
        <w:trPr>
          <w:trHeight w:hRule="exact" w:val="317"/>
          <w:jc w:val="center"/>
        </w:trPr>
        <w:tc>
          <w:tcPr>
            <w:tcW w:w="2026"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-развитие</w:t>
            </w:r>
          </w:p>
        </w:tc>
        <w:tc>
          <w:tcPr>
            <w:tcW w:w="2040"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личностные</w:t>
            </w:r>
          </w:p>
        </w:tc>
        <w:tc>
          <w:tcPr>
            <w:tcW w:w="2189"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оценка</w:t>
            </w: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оценка и</w:t>
            </w:r>
          </w:p>
        </w:tc>
        <w:tc>
          <w:tcPr>
            <w:tcW w:w="1934"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наличие</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морального</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действия</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значимости для</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степень</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открытых</w:t>
            </w:r>
          </w:p>
        </w:tc>
      </w:tr>
      <w:tr w:rsidR="007004C6" w:rsidRPr="00EC2791" w:rsidTr="0022633A">
        <w:trPr>
          <w:trHeight w:hRule="exact" w:val="283"/>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сознания и</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направлены на</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себя моральной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принятия</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содержательных</w:t>
            </w:r>
          </w:p>
        </w:tc>
      </w:tr>
      <w:tr w:rsidR="007004C6" w:rsidRPr="00EC2791" w:rsidTr="0022633A">
        <w:trPr>
          <w:trHeight w:hRule="exact" w:val="269"/>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ориентировки</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осознание,</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дискуссии, оценка</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ответственности</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дискуссий,</w:t>
            </w:r>
          </w:p>
        </w:tc>
      </w:tr>
      <w:tr w:rsidR="007004C6" w:rsidRPr="00EC2791" w:rsidTr="0022633A">
        <w:trPr>
          <w:trHeight w:hRule="exact" w:val="264"/>
          <w:jc w:val="center"/>
        </w:trPr>
        <w:tc>
          <w:tcPr>
            <w:tcW w:w="2026"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учащегося в</w:t>
            </w: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исследование и</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эффективности</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 результаты;</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направленных</w:t>
            </w:r>
          </w:p>
        </w:tc>
      </w:tr>
      <w:tr w:rsidR="007004C6" w:rsidRPr="00EC2791" w:rsidTr="0022633A">
        <w:trPr>
          <w:trHeight w:hRule="exact" w:val="288"/>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сфере</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исследование 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обсуждения,</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анализ того,</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на моральную</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нравственно-</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принятие</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анализ позиций и</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насколько</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проблематику;</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этических</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жизненных</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возражений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принятое</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создание</w:t>
            </w:r>
          </w:p>
        </w:tc>
      </w:tr>
      <w:tr w:rsidR="007004C6" w:rsidRPr="00EC2791" w:rsidTr="0022633A">
        <w:trPr>
          <w:trHeight w:hRule="exact" w:val="259"/>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отношений</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ценностей 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против принятого</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решение</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когнитивного</w:t>
            </w:r>
          </w:p>
        </w:tc>
      </w:tr>
      <w:tr w:rsidR="007004C6" w:rsidRPr="00EC2791" w:rsidTr="0022633A">
        <w:trPr>
          <w:trHeight w:hRule="exact" w:val="293"/>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смыслов,</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решения;</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справедливо и</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конфликта,</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позволяя</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правильно;</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вызываемого</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сориентироватьс</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оценка</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столкновением</w:t>
            </w:r>
          </w:p>
        </w:tc>
      </w:tr>
      <w:tr w:rsidR="007004C6" w:rsidRPr="00EC2791" w:rsidTr="0022633A">
        <w:trPr>
          <w:trHeight w:hRule="exact" w:val="25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я в нравственных</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изменений</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разных точек</w:t>
            </w:r>
          </w:p>
        </w:tc>
      </w:tr>
      <w:tr w:rsidR="007004C6" w:rsidRPr="00EC2791" w:rsidTr="0022633A">
        <w:trPr>
          <w:trHeight w:hRule="exact" w:val="302"/>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нормах,</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собственных</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зрения;</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правилах,</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установок и</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участие всех</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оценках. (Почему</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позиции</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уч-ся в создании</w:t>
            </w:r>
          </w:p>
        </w:tc>
      </w:tr>
      <w:tr w:rsidR="007004C6" w:rsidRPr="00EC2791" w:rsidTr="0022633A">
        <w:trPr>
          <w:trHeight w:hRule="exact" w:val="25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я, мои друзья так</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правил,</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поступили?</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обязательных</w:t>
            </w:r>
          </w:p>
        </w:tc>
      </w:tr>
      <w:tr w:rsidR="007004C6" w:rsidRPr="00EC2791" w:rsidTr="0022633A">
        <w:trPr>
          <w:trHeight w:hRule="exact" w:val="28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Взаимопомощь,</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для всех;</w:t>
            </w:r>
          </w:p>
        </w:tc>
      </w:tr>
      <w:tr w:rsidR="007004C6" w:rsidRPr="00EC2791" w:rsidTr="0022633A">
        <w:trPr>
          <w:trHeight w:hRule="exact" w:val="26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честность,</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9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правдивость,</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ответственность</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9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 моей стороны и</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0"/>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 стороны моих</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сверстников)</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88"/>
          <w:jc w:val="center"/>
        </w:trPr>
        <w:tc>
          <w:tcPr>
            <w:tcW w:w="10191" w:type="dxa"/>
            <w:gridSpan w:val="5"/>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rPr>
                <w:rStyle w:val="aa"/>
              </w:rPr>
              <w:t>Блок регулятивных универсальных учебных действий</w:t>
            </w:r>
          </w:p>
        </w:tc>
      </w:tr>
      <w:tr w:rsidR="007004C6" w:rsidRPr="00EC2791" w:rsidTr="0022633A">
        <w:trPr>
          <w:trHeight w:hRule="exact" w:val="322"/>
          <w:jc w:val="center"/>
        </w:trPr>
        <w:tc>
          <w:tcPr>
            <w:tcW w:w="2026"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целеполагание и</w:t>
            </w:r>
          </w:p>
        </w:tc>
        <w:tc>
          <w:tcPr>
            <w:tcW w:w="2040"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-самостоятельно</w:t>
            </w:r>
          </w:p>
        </w:tc>
        <w:tc>
          <w:tcPr>
            <w:tcW w:w="2189"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составление</w:t>
            </w: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-содержательные</w:t>
            </w:r>
          </w:p>
        </w:tc>
        <w:tc>
          <w:tcPr>
            <w:tcW w:w="1934"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задания на</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построение</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ставить цель</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жизненных планов</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аспекты целей и</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общее</w:t>
            </w:r>
          </w:p>
        </w:tc>
      </w:tr>
      <w:tr w:rsidR="007004C6" w:rsidRPr="00EC2791" w:rsidTr="0022633A">
        <w:trPr>
          <w:trHeight w:hRule="exact" w:val="278"/>
          <w:jc w:val="center"/>
        </w:trPr>
        <w:tc>
          <w:tcPr>
            <w:tcW w:w="2026"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жизненных</w:t>
            </w: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включающих</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жизненных</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планирование</w:t>
            </w:r>
          </w:p>
        </w:tc>
      </w:tr>
      <w:tr w:rsidR="007004C6" w:rsidRPr="00EC2791" w:rsidTr="0022633A">
        <w:trPr>
          <w:trHeight w:hRule="exact" w:val="278"/>
          <w:jc w:val="center"/>
        </w:trPr>
        <w:tc>
          <w:tcPr>
            <w:tcW w:w="2026"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планов во</w:t>
            </w: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планировать и</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последовательно</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планов;</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времени,</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временной</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прогнозировать</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сть этапных целей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личные планы</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составление</w:t>
            </w:r>
          </w:p>
        </w:tc>
      </w:tr>
      <w:tr w:rsidR="007004C6" w:rsidRPr="00EC2791" w:rsidTr="0022633A">
        <w:trPr>
          <w:trHeight w:hRule="exact" w:val="278"/>
          <w:jc w:val="center"/>
        </w:trPr>
        <w:tc>
          <w:tcPr>
            <w:tcW w:w="2026"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перспективе</w:t>
            </w: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результат,</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 задач их</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 перспективы</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хронокарт,</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контролировать</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взаимосвязи,</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дополняются</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планирование</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процесс</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планирование</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социальными</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на ближайшую</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достижения</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путей и средств их</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планами.</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перспективу,</w:t>
            </w:r>
          </w:p>
        </w:tc>
      </w:tr>
      <w:tr w:rsidR="007004C6" w:rsidRPr="00EC2791" w:rsidTr="0022633A">
        <w:trPr>
          <w:trHeight w:hRule="exact" w:val="25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результата,</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достижения, на</w:t>
            </w: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планирование</w:t>
            </w:r>
          </w:p>
        </w:tc>
      </w:tr>
      <w:tr w:rsidR="007004C6" w:rsidRPr="00EC2791" w:rsidTr="0022633A">
        <w:trPr>
          <w:trHeight w:hRule="exact" w:val="29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корректировать</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основе рефлексии</w:t>
            </w: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учебной работы.</w:t>
            </w:r>
          </w:p>
        </w:tc>
      </w:tr>
      <w:tr w:rsidR="007004C6" w:rsidRPr="00EC2791" w:rsidTr="0022633A">
        <w:trPr>
          <w:trHeight w:hRule="exact" w:val="25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свои действия 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смысла</w:t>
            </w: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8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оценивать их</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реализации</w:t>
            </w: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50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успешность</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after="60" w:line="230" w:lineRule="exact"/>
              <w:ind w:left="120" w:firstLine="0"/>
              <w:jc w:val="left"/>
            </w:pPr>
            <w:r w:rsidRPr="00EC2791">
              <w:t>поставленных</w:t>
            </w:r>
          </w:p>
          <w:p w:rsidR="007004C6" w:rsidRPr="00EC2791" w:rsidRDefault="007004C6" w:rsidP="0022633A">
            <w:pPr>
              <w:pStyle w:val="5"/>
              <w:framePr w:w="10190" w:wrap="notBeside" w:vAnchor="text" w:hAnchor="text" w:xAlign="center" w:y="1"/>
              <w:shd w:val="clear" w:color="auto" w:fill="auto"/>
              <w:spacing w:before="60" w:line="230" w:lineRule="exact"/>
              <w:ind w:left="120" w:firstLine="0"/>
              <w:jc w:val="left"/>
            </w:pPr>
            <w:r w:rsidRPr="00EC2791">
              <w:t>целей</w:t>
            </w: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331"/>
          <w:jc w:val="center"/>
        </w:trPr>
        <w:tc>
          <w:tcPr>
            <w:tcW w:w="2026"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Регуляция</w:t>
            </w:r>
          </w:p>
        </w:tc>
        <w:tc>
          <w:tcPr>
            <w:tcW w:w="2040"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управление</w:t>
            </w:r>
          </w:p>
        </w:tc>
        <w:tc>
          <w:tcPr>
            <w:tcW w:w="2189"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формирование</w:t>
            </w: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реализация</w:t>
            </w:r>
          </w:p>
        </w:tc>
        <w:tc>
          <w:tcPr>
            <w:tcW w:w="1934"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ценностный</w:t>
            </w:r>
          </w:p>
        </w:tc>
      </w:tr>
      <w:tr w:rsidR="007004C6" w:rsidRPr="00EC2791" w:rsidTr="0022633A">
        <w:trPr>
          <w:trHeight w:hRule="exact" w:val="240"/>
          <w:jc w:val="center"/>
        </w:trPr>
        <w:tc>
          <w:tcPr>
            <w:tcW w:w="2026" w:type="dxa"/>
            <w:tcBorders>
              <w:left w:val="single" w:sz="4" w:space="0" w:color="auto"/>
              <w:bottom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учебной</w:t>
            </w:r>
          </w:p>
        </w:tc>
        <w:tc>
          <w:tcPr>
            <w:tcW w:w="2040" w:type="dxa"/>
            <w:tcBorders>
              <w:left w:val="single" w:sz="4" w:space="0" w:color="auto"/>
              <w:bottom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познавательной и</w:t>
            </w:r>
          </w:p>
        </w:tc>
        <w:tc>
          <w:tcPr>
            <w:tcW w:w="2189" w:type="dxa"/>
            <w:tcBorders>
              <w:left w:val="single" w:sz="4" w:space="0" w:color="auto"/>
              <w:bottom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личностных</w:t>
            </w:r>
          </w:p>
        </w:tc>
        <w:tc>
          <w:tcPr>
            <w:tcW w:w="2002" w:type="dxa"/>
            <w:tcBorders>
              <w:left w:val="single" w:sz="4" w:space="0" w:color="auto"/>
              <w:bottom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потенциала</w:t>
            </w:r>
          </w:p>
        </w:tc>
        <w:tc>
          <w:tcPr>
            <w:tcW w:w="1934" w:type="dxa"/>
            <w:tcBorders>
              <w:left w:val="single" w:sz="4" w:space="0" w:color="auto"/>
              <w:bottom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опыт; опыт</w:t>
            </w:r>
          </w:p>
        </w:tc>
      </w:tr>
    </w:tbl>
    <w:p w:rsidR="007004C6" w:rsidRPr="00EC2791" w:rsidRDefault="007004C6" w:rsidP="007004C6">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4A0"/>
      </w:tblPr>
      <w:tblGrid>
        <w:gridCol w:w="2026"/>
        <w:gridCol w:w="2040"/>
        <w:gridCol w:w="2189"/>
        <w:gridCol w:w="2002"/>
        <w:gridCol w:w="1934"/>
      </w:tblGrid>
      <w:tr w:rsidR="007004C6" w:rsidRPr="00EC2791" w:rsidTr="0022633A">
        <w:trPr>
          <w:trHeight w:hRule="exact" w:val="331"/>
          <w:jc w:val="center"/>
        </w:trPr>
        <w:tc>
          <w:tcPr>
            <w:tcW w:w="2026"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lastRenderedPageBreak/>
              <w:t>деятельности;</w:t>
            </w:r>
          </w:p>
        </w:tc>
        <w:tc>
          <w:tcPr>
            <w:tcW w:w="2040"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учебной</w:t>
            </w:r>
          </w:p>
        </w:tc>
        <w:tc>
          <w:tcPr>
            <w:tcW w:w="2189"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качеств:</w:t>
            </w: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субъекта через</w:t>
            </w:r>
          </w:p>
        </w:tc>
        <w:tc>
          <w:tcPr>
            <w:tcW w:w="1934"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рефлексии;</w:t>
            </w:r>
          </w:p>
        </w:tc>
      </w:tr>
      <w:tr w:rsidR="007004C6" w:rsidRPr="00EC2791" w:rsidTr="0022633A">
        <w:trPr>
          <w:trHeight w:hRule="exact" w:val="26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деятельностью</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самостоятельность</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целеполагания и</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опыт</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посредством</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инициативность,</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проектирования</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привычной</w:t>
            </w:r>
          </w:p>
        </w:tc>
      </w:tr>
      <w:tr w:rsidR="007004C6" w:rsidRPr="00EC2791" w:rsidTr="0022633A">
        <w:trPr>
          <w:trHeight w:hRule="exact" w:val="28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постановки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ответственность,</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траекторий</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активизации(по</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целей,</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относительная</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развития</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дготовка,</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планирования,</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независимость и</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посредством</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адаптивная</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прогнозирования,</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устойчивость в</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включения в</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готовность,</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контроля,</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отношении</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новые виды</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ориентированна</w:t>
            </w:r>
          </w:p>
        </w:tc>
      </w:tr>
      <w:tr w:rsidR="007004C6" w:rsidRPr="00EC2791" w:rsidTr="0022633A">
        <w:trPr>
          <w:trHeight w:hRule="exact" w:val="26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коррекции своих</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воздействий среды</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 и</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я на</w:t>
            </w:r>
          </w:p>
        </w:tc>
      </w:tr>
      <w:tr w:rsidR="007004C6" w:rsidRPr="00EC2791" w:rsidTr="0022633A">
        <w:trPr>
          <w:trHeight w:hRule="exact" w:val="283"/>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действий и</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формы</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определенные</w:t>
            </w:r>
          </w:p>
        </w:tc>
      </w:tr>
      <w:tr w:rsidR="007004C6" w:rsidRPr="00EC2791" w:rsidTr="0022633A">
        <w:trPr>
          <w:trHeight w:hRule="exact" w:val="283"/>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оценки</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сотрудничества</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условия работы,</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успешности в</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усилия и</w:t>
            </w:r>
          </w:p>
        </w:tc>
      </w:tr>
      <w:tr w:rsidR="007004C6" w:rsidRPr="00EC2791" w:rsidTr="0022633A">
        <w:trPr>
          <w:trHeight w:hRule="exact" w:val="250"/>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освоении</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уровень</w:t>
            </w:r>
          </w:p>
        </w:tc>
      </w:tr>
      <w:tr w:rsidR="007004C6" w:rsidRPr="00EC2791" w:rsidTr="0022633A">
        <w:trPr>
          <w:trHeight w:hRule="exact" w:val="301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материала</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ind w:firstLine="0"/>
            </w:pPr>
            <w:r w:rsidRPr="00EC2791">
              <w:t>достижения); операциональн ый опыт (общетрудовые, учебные знания и умения, опыт саморегуляции); опыт</w:t>
            </w:r>
          </w:p>
          <w:p w:rsidR="007004C6" w:rsidRPr="00EC2791" w:rsidRDefault="007004C6" w:rsidP="0022633A">
            <w:pPr>
              <w:pStyle w:val="5"/>
              <w:framePr w:w="10190" w:wrap="notBeside" w:vAnchor="text" w:hAnchor="text" w:xAlign="center" w:y="1"/>
              <w:shd w:val="clear" w:color="auto" w:fill="auto"/>
              <w:ind w:left="120" w:firstLine="0"/>
              <w:jc w:val="left"/>
            </w:pPr>
            <w:r w:rsidRPr="00EC2791">
              <w:t>сотрудничества в совместном решении задач</w:t>
            </w:r>
          </w:p>
        </w:tc>
      </w:tr>
      <w:tr w:rsidR="007004C6" w:rsidRPr="00EC2791" w:rsidTr="0022633A">
        <w:trPr>
          <w:trHeight w:hRule="exact" w:val="331"/>
          <w:jc w:val="center"/>
        </w:trPr>
        <w:tc>
          <w:tcPr>
            <w:tcW w:w="2026"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саморегуляция</w:t>
            </w:r>
          </w:p>
        </w:tc>
        <w:tc>
          <w:tcPr>
            <w:tcW w:w="2040"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-представление</w:t>
            </w:r>
          </w:p>
        </w:tc>
        <w:tc>
          <w:tcPr>
            <w:tcW w:w="2189"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способность к</w:t>
            </w: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высокая</w:t>
            </w:r>
          </w:p>
        </w:tc>
        <w:tc>
          <w:tcPr>
            <w:tcW w:w="1934"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построение</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эмоциональных</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человека о своих</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планированию,</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степень</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внутреннего</w:t>
            </w:r>
          </w:p>
        </w:tc>
      </w:tr>
      <w:tr w:rsidR="007004C6" w:rsidRPr="00EC2791" w:rsidTr="0022633A">
        <w:trPr>
          <w:trHeight w:hRule="exact" w:val="264"/>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возможностях</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контролю и</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интегрированнос</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плана действий</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функциональных</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достижения цели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коррекции</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ти таких</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как</w:t>
            </w:r>
          </w:p>
        </w:tc>
      </w:tr>
      <w:tr w:rsidR="007004C6" w:rsidRPr="00EC2791" w:rsidTr="0022633A">
        <w:trPr>
          <w:trHeight w:hRule="exact" w:val="293"/>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состояний</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определенной</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предметной(учебн</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компонентов</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представление о</w:t>
            </w:r>
          </w:p>
        </w:tc>
      </w:tr>
      <w:tr w:rsidR="007004C6" w:rsidRPr="00EC2791" w:rsidTr="0022633A">
        <w:trPr>
          <w:trHeight w:hRule="exact" w:val="250"/>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сложности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ой) деятельности и</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самоорганизации</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целей способах</w:t>
            </w:r>
          </w:p>
        </w:tc>
      </w:tr>
      <w:tr w:rsidR="007004C6" w:rsidRPr="00EC2791" w:rsidTr="0022633A">
        <w:trPr>
          <w:trHeight w:hRule="exact" w:val="29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собственной</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как</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 средствах</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познавательной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целеполагание,</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w:t>
            </w:r>
          </w:p>
        </w:tc>
      </w:tr>
      <w:tr w:rsidR="007004C6" w:rsidRPr="00EC2791" w:rsidTr="0022633A">
        <w:trPr>
          <w:trHeight w:hRule="exact" w:val="1075"/>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ind w:left="120" w:firstLine="0"/>
              <w:jc w:val="left"/>
            </w:pPr>
            <w:r w:rsidRPr="00EC2791">
              <w:t>анализ ситуации, планирование, самоконтроль, волевые усилия</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326"/>
          <w:jc w:val="center"/>
        </w:trPr>
        <w:tc>
          <w:tcPr>
            <w:tcW w:w="2026"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самоконтроль и</w:t>
            </w:r>
          </w:p>
        </w:tc>
        <w:tc>
          <w:tcPr>
            <w:tcW w:w="2040"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умение</w:t>
            </w:r>
          </w:p>
        </w:tc>
        <w:tc>
          <w:tcPr>
            <w:tcW w:w="2189"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оценивание</w:t>
            </w: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оценка</w:t>
            </w:r>
          </w:p>
        </w:tc>
        <w:tc>
          <w:tcPr>
            <w:tcW w:w="1934"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использование</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сравнивать</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продукта своей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продукта своей</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приемов</w:t>
            </w:r>
          </w:p>
        </w:tc>
      </w:tr>
      <w:tr w:rsidR="007004C6" w:rsidRPr="00EC2791" w:rsidTr="0022633A">
        <w:trPr>
          <w:trHeight w:hRule="exact" w:val="26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характеристики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 по</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 по</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совместно-</w:t>
            </w:r>
          </w:p>
        </w:tc>
      </w:tr>
      <w:tr w:rsidR="007004C6" w:rsidRPr="00EC2791" w:rsidTr="0022633A">
        <w:trPr>
          <w:trHeight w:hRule="exact" w:val="283"/>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запланированног</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заданным</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самостоятельно</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разделенной</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 и полученного</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критериям,</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определенным в</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 и</w:t>
            </w:r>
          </w:p>
        </w:tc>
      </w:tr>
      <w:tr w:rsidR="007004C6" w:rsidRPr="00EC2791" w:rsidTr="0022633A">
        <w:trPr>
          <w:trHeight w:hRule="exact" w:val="26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продукта 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заданным</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соответствии с</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взаимного</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делать вывод о</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способом</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целью</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контроля:</w:t>
            </w:r>
          </w:p>
        </w:tc>
      </w:tr>
      <w:tr w:rsidR="007004C6" w:rsidRPr="00EC2791" w:rsidTr="0022633A">
        <w:trPr>
          <w:trHeight w:hRule="exact" w:val="250"/>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соответствии</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заполнение</w:t>
            </w:r>
          </w:p>
        </w:tc>
      </w:tr>
      <w:tr w:rsidR="007004C6" w:rsidRPr="00EC2791" w:rsidTr="0022633A">
        <w:trPr>
          <w:trHeight w:hRule="exact" w:val="312"/>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продукта</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критериям;</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рефлексивных</w:t>
            </w:r>
          </w:p>
        </w:tc>
      </w:tr>
      <w:tr w:rsidR="007004C6" w:rsidRPr="00EC2791" w:rsidTr="0022633A">
        <w:trPr>
          <w:trHeight w:hRule="exact" w:val="1896"/>
          <w:jc w:val="center"/>
        </w:trPr>
        <w:tc>
          <w:tcPr>
            <w:tcW w:w="2026" w:type="dxa"/>
            <w:tcBorders>
              <w:left w:val="single" w:sz="4" w:space="0" w:color="auto"/>
              <w:bottom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bottom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замыслу</w:t>
            </w:r>
          </w:p>
        </w:tc>
        <w:tc>
          <w:tcPr>
            <w:tcW w:w="2189" w:type="dxa"/>
            <w:tcBorders>
              <w:left w:val="single" w:sz="4" w:space="0" w:color="auto"/>
              <w:bottom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bottom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ind w:left="120" w:firstLine="0"/>
              <w:jc w:val="left"/>
            </w:pPr>
            <w:r w:rsidRPr="00EC2791">
              <w:t>- умение</w:t>
            </w:r>
          </w:p>
          <w:p w:rsidR="007004C6" w:rsidRPr="00EC2791" w:rsidRDefault="007004C6" w:rsidP="0022633A">
            <w:pPr>
              <w:pStyle w:val="5"/>
              <w:framePr w:w="10190" w:wrap="notBeside" w:vAnchor="text" w:hAnchor="text" w:xAlign="center" w:y="1"/>
              <w:shd w:val="clear" w:color="auto" w:fill="auto"/>
              <w:ind w:left="120" w:firstLine="0"/>
              <w:jc w:val="left"/>
            </w:pPr>
            <w:r w:rsidRPr="00EC2791">
              <w:t>предложить</w:t>
            </w:r>
          </w:p>
          <w:p w:rsidR="007004C6" w:rsidRPr="00EC2791" w:rsidRDefault="007004C6" w:rsidP="0022633A">
            <w:pPr>
              <w:pStyle w:val="5"/>
              <w:framePr w:w="10190" w:wrap="notBeside" w:vAnchor="text" w:hAnchor="text" w:xAlign="center" w:y="1"/>
              <w:shd w:val="clear" w:color="auto" w:fill="auto"/>
              <w:ind w:left="120" w:firstLine="0"/>
              <w:jc w:val="left"/>
            </w:pPr>
            <w:r w:rsidRPr="00EC2791">
              <w:t>способ</w:t>
            </w:r>
          </w:p>
          <w:p w:rsidR="007004C6" w:rsidRPr="00EC2791" w:rsidRDefault="007004C6" w:rsidP="0022633A">
            <w:pPr>
              <w:pStyle w:val="5"/>
              <w:framePr w:w="10190" w:wrap="notBeside" w:vAnchor="text" w:hAnchor="text" w:xAlign="center" w:y="1"/>
              <w:shd w:val="clear" w:color="auto" w:fill="auto"/>
              <w:ind w:left="120" w:firstLine="0"/>
              <w:jc w:val="left"/>
            </w:pPr>
            <w:r w:rsidRPr="00EC2791">
              <w:t>убедиться в</w:t>
            </w:r>
          </w:p>
          <w:p w:rsidR="007004C6" w:rsidRPr="00EC2791" w:rsidRDefault="007004C6" w:rsidP="0022633A">
            <w:pPr>
              <w:pStyle w:val="5"/>
              <w:framePr w:w="10190" w:wrap="notBeside" w:vAnchor="text" w:hAnchor="text" w:xAlign="center" w:y="1"/>
              <w:shd w:val="clear" w:color="auto" w:fill="auto"/>
              <w:ind w:left="120" w:firstLine="0"/>
              <w:jc w:val="left"/>
            </w:pPr>
            <w:r w:rsidRPr="00EC2791">
              <w:t>достижении</w:t>
            </w:r>
          </w:p>
          <w:p w:rsidR="007004C6" w:rsidRPr="00EC2791" w:rsidRDefault="007004C6" w:rsidP="0022633A">
            <w:pPr>
              <w:pStyle w:val="5"/>
              <w:framePr w:w="10190" w:wrap="notBeside" w:vAnchor="text" w:hAnchor="text" w:xAlign="center" w:y="1"/>
              <w:shd w:val="clear" w:color="auto" w:fill="auto"/>
              <w:ind w:left="120" w:firstLine="0"/>
              <w:jc w:val="left"/>
            </w:pPr>
            <w:r w:rsidRPr="00EC2791">
              <w:t>поставленной</w:t>
            </w:r>
          </w:p>
          <w:p w:rsidR="007004C6" w:rsidRPr="00EC2791" w:rsidRDefault="007004C6" w:rsidP="0022633A">
            <w:pPr>
              <w:pStyle w:val="5"/>
              <w:framePr w:w="10190" w:wrap="notBeside" w:vAnchor="text" w:hAnchor="text" w:xAlign="center" w:y="1"/>
              <w:shd w:val="clear" w:color="auto" w:fill="auto"/>
              <w:ind w:left="120" w:firstLine="0"/>
              <w:jc w:val="left"/>
            </w:pPr>
            <w:r w:rsidRPr="00EC2791">
              <w:t>цели и</w:t>
            </w:r>
          </w:p>
        </w:tc>
        <w:tc>
          <w:tcPr>
            <w:tcW w:w="1934" w:type="dxa"/>
            <w:tcBorders>
              <w:left w:val="single" w:sz="4" w:space="0" w:color="auto"/>
              <w:bottom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листов, карт, анкет, уметь соотносить цель и полученный результат</w:t>
            </w:r>
          </w:p>
        </w:tc>
      </w:tr>
    </w:tbl>
    <w:p w:rsidR="007004C6" w:rsidRPr="00EC2791" w:rsidRDefault="007004C6" w:rsidP="007004C6">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4A0"/>
      </w:tblPr>
      <w:tblGrid>
        <w:gridCol w:w="2035"/>
        <w:gridCol w:w="2030"/>
        <w:gridCol w:w="2189"/>
        <w:gridCol w:w="2002"/>
        <w:gridCol w:w="1934"/>
      </w:tblGrid>
      <w:tr w:rsidR="007004C6" w:rsidRPr="00EC2791" w:rsidTr="0022633A">
        <w:trPr>
          <w:trHeight w:hRule="exact" w:val="566"/>
          <w:jc w:val="center"/>
        </w:trPr>
        <w:tc>
          <w:tcPr>
            <w:tcW w:w="2035" w:type="dxa"/>
            <w:tcBorders>
              <w:top w:val="single" w:sz="4" w:space="0" w:color="auto"/>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top w:val="single" w:sz="4" w:space="0" w:color="auto"/>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top w:val="single" w:sz="4" w:space="0" w:color="auto"/>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ind w:left="120" w:firstLine="0"/>
              <w:jc w:val="left"/>
            </w:pPr>
            <w:r w:rsidRPr="00EC2791">
              <w:t>показатели достижения цели</w:t>
            </w:r>
          </w:p>
        </w:tc>
        <w:tc>
          <w:tcPr>
            <w:tcW w:w="1934" w:type="dxa"/>
            <w:tcBorders>
              <w:top w:val="single" w:sz="4" w:space="0" w:color="auto"/>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88"/>
          <w:jc w:val="center"/>
        </w:trPr>
        <w:tc>
          <w:tcPr>
            <w:tcW w:w="2035" w:type="dxa"/>
            <w:tcBorders>
              <w:top w:val="single" w:sz="4" w:space="0" w:color="auto"/>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8155" w:type="dxa"/>
            <w:gridSpan w:val="4"/>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20" w:firstLine="0"/>
              <w:jc w:val="left"/>
            </w:pPr>
            <w:r w:rsidRPr="00EC2791">
              <w:rPr>
                <w:rStyle w:val="aa"/>
              </w:rPr>
              <w:t>&gt;лок познавательных универсальных учебных действий</w:t>
            </w:r>
          </w:p>
        </w:tc>
      </w:tr>
      <w:tr w:rsidR="007004C6" w:rsidRPr="00EC2791" w:rsidTr="0022633A">
        <w:trPr>
          <w:trHeight w:hRule="exact" w:val="322"/>
          <w:jc w:val="center"/>
        </w:trPr>
        <w:tc>
          <w:tcPr>
            <w:tcW w:w="2035"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Общеучебные</w:t>
            </w:r>
          </w:p>
        </w:tc>
        <w:tc>
          <w:tcPr>
            <w:tcW w:w="2030"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00" w:firstLine="0"/>
              <w:jc w:val="left"/>
            </w:pPr>
            <w:r w:rsidRPr="00EC2791">
              <w:t>-самостоятельное</w:t>
            </w:r>
          </w:p>
        </w:tc>
        <w:tc>
          <w:tcPr>
            <w:tcW w:w="2189"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-применение</w:t>
            </w: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-смысловое</w:t>
            </w:r>
          </w:p>
        </w:tc>
        <w:tc>
          <w:tcPr>
            <w:tcW w:w="1934"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-включение</w:t>
            </w:r>
          </w:p>
        </w:tc>
      </w:tr>
      <w:tr w:rsidR="007004C6" w:rsidRPr="00EC2791" w:rsidTr="0022633A">
        <w:trPr>
          <w:trHeight w:hRule="exact" w:val="250"/>
          <w:jc w:val="center"/>
        </w:trPr>
        <w:tc>
          <w:tcPr>
            <w:tcW w:w="2035"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действия</w:t>
            </w:r>
          </w:p>
        </w:tc>
        <w:tc>
          <w:tcPr>
            <w:tcW w:w="203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00" w:firstLine="0"/>
              <w:jc w:val="left"/>
            </w:pPr>
            <w:r w:rsidRPr="00EC2791">
              <w:t>выделение и</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методов</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чтение как</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учащихся в</w:t>
            </w:r>
          </w:p>
        </w:tc>
      </w:tr>
      <w:tr w:rsidR="007004C6" w:rsidRPr="00EC2791" w:rsidTr="0022633A">
        <w:trPr>
          <w:trHeight w:hRule="exact" w:val="29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00" w:firstLine="0"/>
              <w:jc w:val="left"/>
            </w:pPr>
            <w:r w:rsidRPr="00EC2791">
              <w:t>формулирование</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информационного</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осмысление цели</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исследовательск</w:t>
            </w:r>
          </w:p>
        </w:tc>
      </w:tr>
      <w:tr w:rsidR="007004C6" w:rsidRPr="00EC2791" w:rsidTr="0022633A">
        <w:trPr>
          <w:trHeight w:hRule="exact" w:val="27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00" w:firstLine="0"/>
              <w:jc w:val="left"/>
            </w:pPr>
            <w:r w:rsidRPr="00EC2791">
              <w:t>познавательной</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поиска, в том</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чтения и выбор</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ую и проектную</w:t>
            </w:r>
          </w:p>
        </w:tc>
      </w:tr>
      <w:tr w:rsidR="007004C6" w:rsidRPr="00EC2791" w:rsidTr="0022633A">
        <w:trPr>
          <w:trHeight w:hRule="exact" w:val="269"/>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00" w:firstLine="0"/>
              <w:jc w:val="left"/>
            </w:pPr>
            <w:r w:rsidRPr="00EC2791">
              <w:t>цели; поиск и</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числе с помощью</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вида чтения в</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деятельность</w:t>
            </w:r>
          </w:p>
        </w:tc>
      </w:tr>
      <w:tr w:rsidR="007004C6" w:rsidRPr="00EC2791" w:rsidTr="0022633A">
        <w:trPr>
          <w:trHeight w:hRule="exact" w:val="264"/>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00" w:firstLine="0"/>
              <w:jc w:val="left"/>
            </w:pPr>
            <w:r w:rsidRPr="00EC2791">
              <w:t>выделение</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компьютерных</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зависимости от</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69"/>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00" w:firstLine="0"/>
              <w:jc w:val="left"/>
            </w:pPr>
            <w:r w:rsidRPr="00EC2791">
              <w:t>необходимой</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средств; знаково-</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цели; извлечение</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83"/>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00" w:firstLine="0"/>
              <w:jc w:val="left"/>
            </w:pPr>
            <w:r w:rsidRPr="00EC2791">
              <w:t>информации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символические</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необходимой</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9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действия, включая</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информации из</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4"/>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моделирование</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прослушанных</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(преобразование</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текстов</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9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объекта из</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различных</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4"/>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чувственной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жанров;</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формы в модель,</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определение</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69"/>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где выделены</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основной и</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64"/>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существенные</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второстепенной</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69"/>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характеристики</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информации;</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64"/>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объекта, и</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свободная</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317"/>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преобразование</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ориентация и</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9"/>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модели с целью</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восприятие</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выявления общих</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текстов</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9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законов,</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художественного</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0"/>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определяющих</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научного,</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9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данную</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публицистическо</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4"/>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предметную</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го и</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9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область); умение</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официально-</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4"/>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структурировать</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делового стилей;</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4"/>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знания; умение</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понимание и</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69"/>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осознанно и</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адекватная</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8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произвольно</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оценка языка</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строить речевое</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средств</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30"/>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высказывание в</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массовой</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322"/>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устной и</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информации;</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0"/>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письменной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умение</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4"/>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форме; выбор</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адекватно,подро</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9"/>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наиболее</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бно, сжато,</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9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эффективных</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выборочно</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9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способов решения</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передавать</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задач в</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содержание</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4"/>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зависимости от</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текста,</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93"/>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конкретных</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составлять</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9"/>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условий;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тексты</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4"/>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рефлексия</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различных</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способов и</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жанров,</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93"/>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условий действия;</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соблюдая нормы</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контроль и оценка</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построения</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4"/>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процесса и</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текста</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98"/>
          <w:jc w:val="center"/>
        </w:trPr>
        <w:tc>
          <w:tcPr>
            <w:tcW w:w="2035"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результатов</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(соответствие</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40"/>
          <w:jc w:val="center"/>
        </w:trPr>
        <w:tc>
          <w:tcPr>
            <w:tcW w:w="2035" w:type="dxa"/>
            <w:tcBorders>
              <w:left w:val="single" w:sz="4" w:space="0" w:color="auto"/>
              <w:bottom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30" w:type="dxa"/>
            <w:tcBorders>
              <w:left w:val="single" w:sz="4" w:space="0" w:color="auto"/>
              <w:bottom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bottom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w:t>
            </w:r>
          </w:p>
        </w:tc>
        <w:tc>
          <w:tcPr>
            <w:tcW w:w="2002" w:type="dxa"/>
            <w:tcBorders>
              <w:left w:val="single" w:sz="4" w:space="0" w:color="auto"/>
              <w:bottom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теме, жанру,</w:t>
            </w:r>
          </w:p>
        </w:tc>
        <w:tc>
          <w:tcPr>
            <w:tcW w:w="1934" w:type="dxa"/>
            <w:tcBorders>
              <w:left w:val="single" w:sz="4" w:space="0" w:color="auto"/>
              <w:bottom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bl>
    <w:p w:rsidR="007004C6" w:rsidRPr="00EC2791" w:rsidRDefault="007004C6" w:rsidP="007004C6">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4A0"/>
      </w:tblPr>
      <w:tblGrid>
        <w:gridCol w:w="2026"/>
        <w:gridCol w:w="2040"/>
        <w:gridCol w:w="2189"/>
        <w:gridCol w:w="2002"/>
        <w:gridCol w:w="1934"/>
      </w:tblGrid>
      <w:tr w:rsidR="007004C6" w:rsidRPr="00EC2791" w:rsidTr="0022633A">
        <w:trPr>
          <w:trHeight w:hRule="exact" w:val="566"/>
          <w:jc w:val="center"/>
        </w:trPr>
        <w:tc>
          <w:tcPr>
            <w:tcW w:w="2026" w:type="dxa"/>
            <w:tcBorders>
              <w:top w:val="single" w:sz="4" w:space="0" w:color="auto"/>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top w:val="single" w:sz="4" w:space="0" w:color="auto"/>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top w:val="single" w:sz="4" w:space="0" w:color="auto"/>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after="60" w:line="230" w:lineRule="exact"/>
              <w:ind w:left="120" w:firstLine="0"/>
              <w:jc w:val="left"/>
            </w:pPr>
            <w:r w:rsidRPr="00EC2791">
              <w:t>стилю речи и</w:t>
            </w:r>
          </w:p>
          <w:p w:rsidR="007004C6" w:rsidRPr="00EC2791" w:rsidRDefault="007004C6" w:rsidP="0022633A">
            <w:pPr>
              <w:pStyle w:val="5"/>
              <w:framePr w:w="10190" w:wrap="notBeside" w:vAnchor="text" w:hAnchor="text" w:xAlign="center" w:y="1"/>
              <w:shd w:val="clear" w:color="auto" w:fill="auto"/>
              <w:spacing w:before="60" w:line="230" w:lineRule="exact"/>
              <w:ind w:left="120" w:firstLine="0"/>
              <w:jc w:val="left"/>
            </w:pPr>
            <w:r w:rsidRPr="00EC2791">
              <w:t>др.)</w:t>
            </w:r>
          </w:p>
        </w:tc>
        <w:tc>
          <w:tcPr>
            <w:tcW w:w="1934" w:type="dxa"/>
            <w:tcBorders>
              <w:top w:val="single" w:sz="4" w:space="0" w:color="auto"/>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317"/>
          <w:jc w:val="center"/>
        </w:trPr>
        <w:tc>
          <w:tcPr>
            <w:tcW w:w="2026"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 ниверсальные</w:t>
            </w:r>
          </w:p>
        </w:tc>
        <w:tc>
          <w:tcPr>
            <w:tcW w:w="2040"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-анализ объектов</w:t>
            </w:r>
          </w:p>
        </w:tc>
        <w:tc>
          <w:tcPr>
            <w:tcW w:w="2189"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-выбор оснований</w:t>
            </w:r>
          </w:p>
        </w:tc>
        <w:tc>
          <w:tcPr>
            <w:tcW w:w="2002"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Установление</w:t>
            </w:r>
          </w:p>
        </w:tc>
        <w:tc>
          <w:tcPr>
            <w:tcW w:w="193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-включение</w:t>
            </w:r>
          </w:p>
        </w:tc>
      </w:tr>
      <w:tr w:rsidR="007004C6" w:rsidRPr="00EC2791" w:rsidTr="0022633A">
        <w:trPr>
          <w:trHeight w:hRule="exact" w:val="283"/>
          <w:jc w:val="center"/>
        </w:trPr>
        <w:tc>
          <w:tcPr>
            <w:tcW w:w="2026"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логические</w:t>
            </w: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 целью</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 критериев для</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причинно-</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учащихся в</w:t>
            </w:r>
          </w:p>
        </w:tc>
      </w:tr>
      <w:tr w:rsidR="007004C6" w:rsidRPr="00EC2791" w:rsidTr="0022633A">
        <w:trPr>
          <w:trHeight w:hRule="exact" w:val="254"/>
          <w:jc w:val="center"/>
        </w:trPr>
        <w:tc>
          <w:tcPr>
            <w:tcW w:w="2026"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действия</w:t>
            </w: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выделения</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сравнения,</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следственных</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исследовательск</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признаков</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классификации</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связей;</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ую и проектную</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(существенных,</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объектов,</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построение</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деятельность</w:t>
            </w:r>
          </w:p>
        </w:tc>
      </w:tr>
      <w:tr w:rsidR="007004C6" w:rsidRPr="00EC2791" w:rsidTr="0022633A">
        <w:trPr>
          <w:trHeight w:hRule="exact" w:val="28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несущественных)</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подведение под</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логической цепи</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6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синтез как</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понятия,</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рассуждений,</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83"/>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Составление</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выведение</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доказательство;</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целого из частей;</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следствий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выдвижение</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40"/>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 том числе</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гипотез и их</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302"/>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самостоятельное</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обоснование</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9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достраивание,</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восполнение</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8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недостающих</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45"/>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компонентов</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88"/>
          <w:jc w:val="center"/>
        </w:trPr>
        <w:tc>
          <w:tcPr>
            <w:tcW w:w="2026" w:type="dxa"/>
            <w:tcBorders>
              <w:top w:val="single" w:sz="4" w:space="0" w:color="auto"/>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-объяснение с</w:t>
            </w:r>
          </w:p>
        </w:tc>
        <w:tc>
          <w:tcPr>
            <w:tcW w:w="2189"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обоснование</w:t>
            </w: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-определение</w:t>
            </w:r>
          </w:p>
        </w:tc>
        <w:tc>
          <w:tcPr>
            <w:tcW w:w="1934"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-включение</w:t>
            </w:r>
          </w:p>
        </w:tc>
      </w:tr>
      <w:tr w:rsidR="007004C6" w:rsidRPr="00EC2791" w:rsidTr="0022633A">
        <w:trPr>
          <w:trHeight w:hRule="exact" w:val="307"/>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какой позиции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желаемой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формулировки</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учащихся в</w:t>
            </w:r>
          </w:p>
        </w:tc>
      </w:tr>
      <w:tr w:rsidR="007004C6" w:rsidRPr="00EC2791" w:rsidTr="0022633A">
        <w:trPr>
          <w:trHeight w:hRule="exact" w:val="283"/>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учащийся</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ситуации; анализ</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проблемы;</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исследовательск</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приступает к</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реальной ситуации</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проведение</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ую и проектную</w:t>
            </w:r>
          </w:p>
        </w:tc>
      </w:tr>
      <w:tr w:rsidR="007004C6" w:rsidRPr="00EC2791" w:rsidTr="0022633A">
        <w:trPr>
          <w:trHeight w:hRule="exact" w:val="25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разрешению</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 указание на</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анализа</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деятельность</w:t>
            </w:r>
          </w:p>
        </w:tc>
      </w:tr>
      <w:tr w:rsidR="007004C6" w:rsidRPr="00EC2791" w:rsidTr="0022633A">
        <w:trPr>
          <w:trHeight w:hRule="exact" w:val="29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проблемы; -</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противоречия</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проблемы</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описание</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между желаемой и</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(указание на</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83"/>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желаемой 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реальной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причины и</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реальной</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ситуацией;-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вероятные</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0"/>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ситуаций,</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указание</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последствия её</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302"/>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указание</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некоторых</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существования);</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наотличия -</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вероятных причин</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указание на</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6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определение и</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существования</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риски, которые</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выстраивание в</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проблемы;</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могут</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хронологической</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постановка задач</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возникнуть при</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40"/>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последовательно</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адекватных</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достижении цели</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8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сти шагов по</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 обоснование</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решению задачи;</w:t>
            </w:r>
          </w:p>
        </w:tc>
        <w:tc>
          <w:tcPr>
            <w:tcW w:w="2189"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достижимости</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326"/>
          <w:jc w:val="center"/>
        </w:trPr>
        <w:tc>
          <w:tcPr>
            <w:tcW w:w="2026"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действия</w:t>
            </w:r>
          </w:p>
        </w:tc>
        <w:tc>
          <w:tcPr>
            <w:tcW w:w="2040"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воспроизведение</w:t>
            </w:r>
          </w:p>
        </w:tc>
        <w:tc>
          <w:tcPr>
            <w:tcW w:w="2189"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цели;</w:t>
            </w: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поставленной</w:t>
            </w:r>
          </w:p>
        </w:tc>
        <w:tc>
          <w:tcPr>
            <w:tcW w:w="1934" w:type="dxa"/>
            <w:tcBorders>
              <w:top w:val="single" w:sz="4" w:space="0" w:color="auto"/>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9"/>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постановки и</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технологии по</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-самостоятельное</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цели; постановка</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93"/>
          <w:jc w:val="center"/>
        </w:trPr>
        <w:tc>
          <w:tcPr>
            <w:tcW w:w="2026"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решения</w:t>
            </w: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инструкции;</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планирование</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цели на основе</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проблем</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определение</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характеристик</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анализа</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ресурсов,</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продукта своей</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альтернативных</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8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необходимых для</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 на</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способов</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выполнения</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основе заданных</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разрешения</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критериев его</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проблемы;</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-выполнение по</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оценки;</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-применение</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83"/>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заданному</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-выбор</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известной или</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алгоритму</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технологии</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описанной в</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текущего</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инструкции</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контроля своей</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(способа</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технологии с</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решения задачи);</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учётом</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сравнение</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планирование</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изменений</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характеристик</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ресурсов;</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параметров</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40"/>
          <w:jc w:val="center"/>
        </w:trPr>
        <w:tc>
          <w:tcPr>
            <w:tcW w:w="2026" w:type="dxa"/>
            <w:tcBorders>
              <w:left w:val="single" w:sz="4" w:space="0" w:color="auto"/>
              <w:bottom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bottom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запланированног</w:t>
            </w:r>
          </w:p>
        </w:tc>
        <w:tc>
          <w:tcPr>
            <w:tcW w:w="2189" w:type="dxa"/>
            <w:tcBorders>
              <w:left w:val="single" w:sz="4" w:space="0" w:color="auto"/>
              <w:bottom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-самостоятельное</w:t>
            </w:r>
          </w:p>
        </w:tc>
        <w:tc>
          <w:tcPr>
            <w:tcW w:w="2002" w:type="dxa"/>
            <w:tcBorders>
              <w:left w:val="single" w:sz="4" w:space="0" w:color="auto"/>
              <w:bottom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объекта</w:t>
            </w:r>
          </w:p>
        </w:tc>
        <w:tc>
          <w:tcPr>
            <w:tcW w:w="1934" w:type="dxa"/>
            <w:tcBorders>
              <w:left w:val="single" w:sz="4" w:space="0" w:color="auto"/>
              <w:bottom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bl>
    <w:p w:rsidR="007004C6" w:rsidRPr="00EC2791" w:rsidRDefault="007004C6" w:rsidP="007004C6">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4A0"/>
      </w:tblPr>
      <w:tblGrid>
        <w:gridCol w:w="2026"/>
        <w:gridCol w:w="2040"/>
        <w:gridCol w:w="2189"/>
        <w:gridCol w:w="2002"/>
        <w:gridCol w:w="1934"/>
      </w:tblGrid>
      <w:tr w:rsidR="007004C6" w:rsidRPr="00EC2791" w:rsidTr="0022633A">
        <w:trPr>
          <w:trHeight w:hRule="exact" w:val="331"/>
          <w:jc w:val="center"/>
        </w:trPr>
        <w:tc>
          <w:tcPr>
            <w:tcW w:w="2026" w:type="dxa"/>
            <w:tcBorders>
              <w:top w:val="single" w:sz="4" w:space="0" w:color="auto"/>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 и полученного</w:t>
            </w:r>
          </w:p>
        </w:tc>
        <w:tc>
          <w:tcPr>
            <w:tcW w:w="2189"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планирование и</w:t>
            </w: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(комбинировани</w:t>
            </w:r>
          </w:p>
        </w:tc>
        <w:tc>
          <w:tcPr>
            <w:tcW w:w="1934" w:type="dxa"/>
            <w:tcBorders>
              <w:top w:val="single" w:sz="4" w:space="0" w:color="auto"/>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продукта, вывод</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осуществление</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е</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6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 соответствии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текущего</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нескольких</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83"/>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продукта</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контроля своей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алгоритмов</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5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замыслу;</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последовательно</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6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оценка</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Оценка продукта</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или</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302"/>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продукта своей</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своей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параллельно);</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6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 по</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 по</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проведение</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6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заданным</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самостоятельно</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анализа</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93"/>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критериям</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определённым в</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альтернативных</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40"/>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заданным</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соответствии с</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ресурсов,</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способом;</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целью</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обоснование их</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312"/>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указание на</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эффективности;</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69"/>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сильные 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критериям;</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-внесение</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83"/>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слабые стороны</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указание на</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изменений в</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своей</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причины успехов</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свою</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6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 неудач в</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деятельность по</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88"/>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 определение</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результатам</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мотивов своих</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предложение</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текущего</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5755"/>
          <w:jc w:val="center"/>
        </w:trPr>
        <w:tc>
          <w:tcPr>
            <w:tcW w:w="2026" w:type="dxa"/>
            <w:tcBorders>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действий</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путей</w:t>
            </w:r>
          </w:p>
          <w:p w:rsidR="007004C6" w:rsidRPr="00EC2791" w:rsidRDefault="007004C6" w:rsidP="0022633A">
            <w:pPr>
              <w:pStyle w:val="5"/>
              <w:framePr w:w="10190" w:wrap="notBeside" w:vAnchor="text" w:hAnchor="text" w:xAlign="center" w:y="1"/>
              <w:shd w:val="clear" w:color="auto" w:fill="auto"/>
              <w:ind w:left="120" w:firstLine="0"/>
              <w:jc w:val="left"/>
            </w:pPr>
            <w:r w:rsidRPr="00EC2791">
              <w:t>преодоления/ избегания неудач; анализ собственных мотивов и внешней ситуации при принятии решений</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контроля;</w:t>
            </w:r>
          </w:p>
          <w:p w:rsidR="007004C6" w:rsidRPr="00EC2791" w:rsidRDefault="007004C6" w:rsidP="0022633A">
            <w:pPr>
              <w:pStyle w:val="5"/>
              <w:framePr w:w="10190" w:wrap="notBeside" w:vAnchor="text" w:hAnchor="text" w:xAlign="center" w:y="1"/>
              <w:shd w:val="clear" w:color="auto" w:fill="auto"/>
              <w:ind w:left="120" w:firstLine="0"/>
              <w:jc w:val="left"/>
            </w:pPr>
            <w:r w:rsidRPr="00EC2791">
              <w:t>-предложение</w:t>
            </w:r>
          </w:p>
          <w:p w:rsidR="007004C6" w:rsidRPr="00EC2791" w:rsidRDefault="007004C6" w:rsidP="0022633A">
            <w:pPr>
              <w:pStyle w:val="5"/>
              <w:framePr w:w="10190" w:wrap="notBeside" w:vAnchor="text" w:hAnchor="text" w:xAlign="center" w:y="1"/>
              <w:shd w:val="clear" w:color="auto" w:fill="auto"/>
              <w:ind w:left="120" w:firstLine="0"/>
              <w:jc w:val="left"/>
            </w:pPr>
            <w:r w:rsidRPr="00EC2791">
              <w:t>способа</w:t>
            </w:r>
          </w:p>
          <w:p w:rsidR="007004C6" w:rsidRPr="00EC2791" w:rsidRDefault="007004C6" w:rsidP="0022633A">
            <w:pPr>
              <w:pStyle w:val="5"/>
              <w:framePr w:w="10190" w:wrap="notBeside" w:vAnchor="text" w:hAnchor="text" w:xAlign="center" w:y="1"/>
              <w:shd w:val="clear" w:color="auto" w:fill="auto"/>
              <w:ind w:left="120" w:firstLine="0"/>
              <w:jc w:val="left"/>
            </w:pPr>
            <w:r w:rsidRPr="00EC2791">
              <w:t>убедиться в</w:t>
            </w:r>
          </w:p>
          <w:p w:rsidR="007004C6" w:rsidRPr="00EC2791" w:rsidRDefault="007004C6" w:rsidP="0022633A">
            <w:pPr>
              <w:pStyle w:val="5"/>
              <w:framePr w:w="10190" w:wrap="notBeside" w:vAnchor="text" w:hAnchor="text" w:xAlign="center" w:y="1"/>
              <w:shd w:val="clear" w:color="auto" w:fill="auto"/>
              <w:ind w:left="120" w:firstLine="0"/>
              <w:jc w:val="left"/>
            </w:pPr>
            <w:r w:rsidRPr="00EC2791">
              <w:t>достижении</w:t>
            </w:r>
          </w:p>
          <w:p w:rsidR="007004C6" w:rsidRPr="00EC2791" w:rsidRDefault="007004C6" w:rsidP="0022633A">
            <w:pPr>
              <w:pStyle w:val="5"/>
              <w:framePr w:w="10190" w:wrap="notBeside" w:vAnchor="text" w:hAnchor="text" w:xAlign="center" w:y="1"/>
              <w:shd w:val="clear" w:color="auto" w:fill="auto"/>
              <w:ind w:left="120" w:firstLine="0"/>
              <w:jc w:val="left"/>
            </w:pPr>
            <w:r w:rsidRPr="00EC2791">
              <w:t>поставленной</w:t>
            </w:r>
          </w:p>
          <w:p w:rsidR="007004C6" w:rsidRPr="00EC2791" w:rsidRDefault="007004C6" w:rsidP="0022633A">
            <w:pPr>
              <w:pStyle w:val="5"/>
              <w:framePr w:w="10190" w:wrap="notBeside" w:vAnchor="text" w:hAnchor="text" w:xAlign="center" w:y="1"/>
              <w:shd w:val="clear" w:color="auto" w:fill="auto"/>
              <w:ind w:left="120" w:firstLine="0"/>
              <w:jc w:val="left"/>
            </w:pPr>
            <w:r w:rsidRPr="00EC2791">
              <w:t>цели и</w:t>
            </w:r>
          </w:p>
          <w:p w:rsidR="007004C6" w:rsidRPr="00EC2791" w:rsidRDefault="007004C6" w:rsidP="0022633A">
            <w:pPr>
              <w:pStyle w:val="5"/>
              <w:framePr w:w="10190" w:wrap="notBeside" w:vAnchor="text" w:hAnchor="text" w:xAlign="center" w:y="1"/>
              <w:shd w:val="clear" w:color="auto" w:fill="auto"/>
              <w:ind w:left="120" w:firstLine="0"/>
              <w:jc w:val="left"/>
            </w:pPr>
            <w:r w:rsidRPr="00EC2791">
              <w:t>определение</w:t>
            </w:r>
          </w:p>
          <w:p w:rsidR="007004C6" w:rsidRPr="00EC2791" w:rsidRDefault="007004C6" w:rsidP="0022633A">
            <w:pPr>
              <w:pStyle w:val="5"/>
              <w:framePr w:w="10190" w:wrap="notBeside" w:vAnchor="text" w:hAnchor="text" w:xAlign="center" w:y="1"/>
              <w:shd w:val="clear" w:color="auto" w:fill="auto"/>
              <w:ind w:left="120" w:firstLine="0"/>
              <w:jc w:val="left"/>
            </w:pPr>
            <w:r w:rsidRPr="00EC2791">
              <w:t>показателей</w:t>
            </w:r>
          </w:p>
          <w:p w:rsidR="007004C6" w:rsidRPr="00EC2791" w:rsidRDefault="007004C6" w:rsidP="0022633A">
            <w:pPr>
              <w:pStyle w:val="5"/>
              <w:framePr w:w="10190" w:wrap="notBeside" w:vAnchor="text" w:hAnchor="text" w:xAlign="center" w:y="1"/>
              <w:shd w:val="clear" w:color="auto" w:fill="auto"/>
              <w:ind w:left="120" w:firstLine="0"/>
              <w:jc w:val="left"/>
            </w:pPr>
            <w:r w:rsidRPr="00EC2791">
              <w:t>достижения</w:t>
            </w:r>
          </w:p>
          <w:p w:rsidR="007004C6" w:rsidRPr="00EC2791" w:rsidRDefault="007004C6" w:rsidP="0022633A">
            <w:pPr>
              <w:pStyle w:val="5"/>
              <w:framePr w:w="10190" w:wrap="notBeside" w:vAnchor="text" w:hAnchor="text" w:xAlign="center" w:y="1"/>
              <w:shd w:val="clear" w:color="auto" w:fill="auto"/>
              <w:ind w:left="120" w:firstLine="0"/>
              <w:jc w:val="left"/>
            </w:pPr>
            <w:r w:rsidRPr="00EC2791">
              <w:t>цели;</w:t>
            </w:r>
          </w:p>
          <w:p w:rsidR="007004C6" w:rsidRPr="00EC2791" w:rsidRDefault="007004C6" w:rsidP="0022633A">
            <w:pPr>
              <w:pStyle w:val="5"/>
              <w:framePr w:w="10190" w:wrap="notBeside" w:vAnchor="text" w:hAnchor="text" w:xAlign="center" w:y="1"/>
              <w:shd w:val="clear" w:color="auto" w:fill="auto"/>
              <w:ind w:left="120" w:firstLine="0"/>
              <w:jc w:val="left"/>
            </w:pPr>
            <w:r w:rsidRPr="00EC2791">
              <w:t>-приведение аргументов для использования полученных при решении задачи ресурсов (знания, умения, опыт ит.п.) в других видах деятельности</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88"/>
          <w:jc w:val="center"/>
        </w:trPr>
        <w:tc>
          <w:tcPr>
            <w:tcW w:w="10191" w:type="dxa"/>
            <w:gridSpan w:val="5"/>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rPr>
                <w:rStyle w:val="aa"/>
              </w:rPr>
              <w:t>Блок коммуникативных универсальных учебных действий</w:t>
            </w:r>
          </w:p>
        </w:tc>
      </w:tr>
      <w:tr w:rsidR="007004C6" w:rsidRPr="00EC2791" w:rsidTr="0022633A">
        <w:trPr>
          <w:trHeight w:hRule="exact" w:val="298"/>
          <w:jc w:val="center"/>
        </w:trPr>
        <w:tc>
          <w:tcPr>
            <w:tcW w:w="2026"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межличностное</w:t>
            </w:r>
          </w:p>
        </w:tc>
        <w:tc>
          <w:tcPr>
            <w:tcW w:w="2040"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-учёт позиции</w:t>
            </w:r>
          </w:p>
        </w:tc>
        <w:tc>
          <w:tcPr>
            <w:tcW w:w="2189"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-способность к</w:t>
            </w: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-умение</w:t>
            </w:r>
          </w:p>
        </w:tc>
        <w:tc>
          <w:tcPr>
            <w:tcW w:w="1934"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систематическо</w:t>
            </w:r>
          </w:p>
        </w:tc>
      </w:tr>
      <w:tr w:rsidR="007004C6" w:rsidRPr="00EC2791" w:rsidTr="0022633A">
        <w:trPr>
          <w:trHeight w:hRule="exact" w:val="298"/>
          <w:jc w:val="center"/>
        </w:trPr>
        <w:tc>
          <w:tcPr>
            <w:tcW w:w="2026"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общение</w:t>
            </w: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собеседника,</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согласованным</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определить цели</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е</w:t>
            </w:r>
          </w:p>
        </w:tc>
      </w:tr>
      <w:tr w:rsidR="007004C6" w:rsidRPr="00EC2791" w:rsidTr="0022633A">
        <w:trPr>
          <w:trHeight w:hRule="exact" w:val="283"/>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(ориентация в</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понимание,</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действиям с</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коммуникации,</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использование</w:t>
            </w:r>
          </w:p>
        </w:tc>
      </w:tr>
      <w:tr w:rsidR="007004C6" w:rsidRPr="00EC2791" w:rsidTr="0022633A">
        <w:trPr>
          <w:trHeight w:hRule="exact" w:val="250"/>
          <w:jc w:val="center"/>
        </w:trPr>
        <w:tc>
          <w:tcPr>
            <w:tcW w:w="2026"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личностных</w:t>
            </w: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уважение к иной</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учетом позиции</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оценивать</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таких формы</w:t>
            </w:r>
          </w:p>
        </w:tc>
      </w:tr>
      <w:tr w:rsidR="007004C6" w:rsidRPr="00EC2791" w:rsidTr="0022633A">
        <w:trPr>
          <w:trHeight w:hRule="exact" w:val="302"/>
          <w:jc w:val="center"/>
        </w:trPr>
        <w:tc>
          <w:tcPr>
            <w:tcW w:w="2026"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особенностях</w:t>
            </w: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точке зрения,</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другого,</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ситуацию,</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работы как:</w:t>
            </w:r>
          </w:p>
        </w:tc>
      </w:tr>
      <w:tr w:rsidR="007004C6" w:rsidRPr="00EC2791" w:rsidTr="0022633A">
        <w:trPr>
          <w:trHeight w:hRule="exact" w:val="278"/>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партнёра, его</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умение</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-способность</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учитывать</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дискуссия,</w:t>
            </w:r>
          </w:p>
        </w:tc>
      </w:tr>
      <w:tr w:rsidR="007004C6" w:rsidRPr="00EC2791" w:rsidTr="0022633A">
        <w:trPr>
          <w:trHeight w:hRule="exact" w:val="254"/>
          <w:jc w:val="center"/>
        </w:trPr>
        <w:tc>
          <w:tcPr>
            <w:tcW w:w="2026"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позиции в</w:t>
            </w:r>
          </w:p>
        </w:tc>
        <w:tc>
          <w:tcPr>
            <w:tcW w:w="2040"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обосновать и</w:t>
            </w:r>
          </w:p>
        </w:tc>
        <w:tc>
          <w:tcPr>
            <w:tcW w:w="2189"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устанавливать и</w:t>
            </w:r>
          </w:p>
        </w:tc>
        <w:tc>
          <w:tcPr>
            <w:tcW w:w="2002" w:type="dxa"/>
            <w:tcBorders>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намерения и</w:t>
            </w:r>
          </w:p>
        </w:tc>
        <w:tc>
          <w:tcPr>
            <w:tcW w:w="1934" w:type="dxa"/>
            <w:tcBorders>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проектная</w:t>
            </w:r>
          </w:p>
        </w:tc>
      </w:tr>
      <w:tr w:rsidR="007004C6" w:rsidRPr="00EC2791" w:rsidTr="0022633A">
        <w:trPr>
          <w:trHeight w:hRule="exact" w:val="274"/>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общении и</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доказывать</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поддерживать</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способы</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форма</w:t>
            </w:r>
          </w:p>
        </w:tc>
      </w:tr>
      <w:tr w:rsidR="007004C6" w:rsidRPr="00EC2791" w:rsidTr="0022633A">
        <w:trPr>
          <w:trHeight w:hRule="exact" w:val="293"/>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воздействии,</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собственное</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необходимые</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коммуникации</w:t>
            </w:r>
          </w:p>
        </w:tc>
        <w:tc>
          <w:tcPr>
            <w:tcW w:w="1934" w:type="dxa"/>
            <w:tcBorders>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деятельности</w:t>
            </w:r>
          </w:p>
        </w:tc>
      </w:tr>
      <w:tr w:rsidR="007004C6" w:rsidRPr="00EC2791" w:rsidTr="0022633A">
        <w:trPr>
          <w:trHeight w:hRule="exact" w:val="283"/>
          <w:jc w:val="center"/>
        </w:trPr>
        <w:tc>
          <w:tcPr>
            <w:tcW w:w="2026"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учёт разных</w:t>
            </w:r>
          </w:p>
        </w:tc>
        <w:tc>
          <w:tcPr>
            <w:tcW w:w="2040"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мнение</w:t>
            </w:r>
          </w:p>
        </w:tc>
        <w:tc>
          <w:tcPr>
            <w:tcW w:w="2189"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контакты с</w:t>
            </w:r>
          </w:p>
        </w:tc>
        <w:tc>
          <w:tcPr>
            <w:tcW w:w="2002" w:type="dxa"/>
            <w:tcBorders>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партнера,</w:t>
            </w:r>
          </w:p>
        </w:tc>
        <w:tc>
          <w:tcPr>
            <w:tcW w:w="1934" w:type="dxa"/>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240"/>
          <w:jc w:val="center"/>
        </w:trPr>
        <w:tc>
          <w:tcPr>
            <w:tcW w:w="2026" w:type="dxa"/>
            <w:tcBorders>
              <w:left w:val="single" w:sz="4" w:space="0" w:color="auto"/>
              <w:bottom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мнений,</w:t>
            </w:r>
          </w:p>
        </w:tc>
        <w:tc>
          <w:tcPr>
            <w:tcW w:w="2040" w:type="dxa"/>
            <w:tcBorders>
              <w:left w:val="single" w:sz="4" w:space="0" w:color="auto"/>
              <w:bottom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left w:val="single" w:sz="4" w:space="0" w:color="auto"/>
              <w:bottom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другими людьми;</w:t>
            </w:r>
          </w:p>
        </w:tc>
        <w:tc>
          <w:tcPr>
            <w:tcW w:w="2002" w:type="dxa"/>
            <w:tcBorders>
              <w:left w:val="single" w:sz="4" w:space="0" w:color="auto"/>
              <w:bottom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выбирать</w:t>
            </w:r>
          </w:p>
        </w:tc>
        <w:tc>
          <w:tcPr>
            <w:tcW w:w="1934" w:type="dxa"/>
            <w:tcBorders>
              <w:left w:val="single" w:sz="4" w:space="0" w:color="auto"/>
              <w:bottom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bl>
    <w:p w:rsidR="007004C6" w:rsidRPr="00EC2791" w:rsidRDefault="007004C6" w:rsidP="007004C6">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4A0"/>
      </w:tblPr>
      <w:tblGrid>
        <w:gridCol w:w="2026"/>
        <w:gridCol w:w="2040"/>
        <w:gridCol w:w="2189"/>
        <w:gridCol w:w="2002"/>
        <w:gridCol w:w="1934"/>
      </w:tblGrid>
      <w:tr w:rsidR="007004C6" w:rsidRPr="00EC2791" w:rsidTr="0022633A">
        <w:trPr>
          <w:trHeight w:hRule="exact" w:val="2501"/>
          <w:jc w:val="center"/>
        </w:trPr>
        <w:tc>
          <w:tcPr>
            <w:tcW w:w="2026"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lastRenderedPageBreak/>
              <w:t>овладение сред- ми решения коммуникационн ых задач, воздействие, аргументация и пр.)</w:t>
            </w:r>
          </w:p>
        </w:tc>
        <w:tc>
          <w:tcPr>
            <w:tcW w:w="2040" w:type="dxa"/>
            <w:tcBorders>
              <w:top w:val="single" w:sz="4" w:space="0" w:color="auto"/>
              <w:lef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c>
          <w:tcPr>
            <w:tcW w:w="2189"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удовлетворитель ное владение нормами и техникой общения</w:t>
            </w:r>
          </w:p>
        </w:tc>
        <w:tc>
          <w:tcPr>
            <w:tcW w:w="2002"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ind w:left="120" w:firstLine="0"/>
              <w:jc w:val="left"/>
            </w:pPr>
            <w:r w:rsidRPr="00EC2791">
              <w:t>адекватные</w:t>
            </w:r>
          </w:p>
          <w:p w:rsidR="007004C6" w:rsidRPr="00EC2791" w:rsidRDefault="007004C6" w:rsidP="0022633A">
            <w:pPr>
              <w:pStyle w:val="5"/>
              <w:framePr w:w="10190" w:wrap="notBeside" w:vAnchor="text" w:hAnchor="text" w:xAlign="center" w:y="1"/>
              <w:shd w:val="clear" w:color="auto" w:fill="auto"/>
              <w:ind w:left="120" w:firstLine="0"/>
              <w:jc w:val="left"/>
            </w:pPr>
            <w:r w:rsidRPr="00EC2791">
              <w:t>стратегии</w:t>
            </w:r>
          </w:p>
          <w:p w:rsidR="007004C6" w:rsidRPr="00EC2791" w:rsidRDefault="007004C6" w:rsidP="0022633A">
            <w:pPr>
              <w:pStyle w:val="5"/>
              <w:framePr w:w="10190" w:wrap="notBeside" w:vAnchor="text" w:hAnchor="text" w:xAlign="center" w:y="1"/>
              <w:shd w:val="clear" w:color="auto" w:fill="auto"/>
              <w:ind w:left="120" w:firstLine="0"/>
              <w:jc w:val="left"/>
            </w:pPr>
            <w:r w:rsidRPr="00EC2791">
              <w:t>коммуникации,</w:t>
            </w:r>
          </w:p>
          <w:p w:rsidR="007004C6" w:rsidRPr="00EC2791" w:rsidRDefault="007004C6" w:rsidP="0022633A">
            <w:pPr>
              <w:pStyle w:val="5"/>
              <w:framePr w:w="10190" w:wrap="notBeside" w:vAnchor="text" w:hAnchor="text" w:xAlign="center" w:y="1"/>
              <w:shd w:val="clear" w:color="auto" w:fill="auto"/>
              <w:ind w:left="120" w:firstLine="0"/>
              <w:jc w:val="left"/>
            </w:pPr>
            <w:r w:rsidRPr="00EC2791">
              <w:t>готовность к</w:t>
            </w:r>
          </w:p>
          <w:p w:rsidR="007004C6" w:rsidRPr="00EC2791" w:rsidRDefault="007004C6" w:rsidP="0022633A">
            <w:pPr>
              <w:pStyle w:val="5"/>
              <w:framePr w:w="10190" w:wrap="notBeside" w:vAnchor="text" w:hAnchor="text" w:xAlign="center" w:y="1"/>
              <w:shd w:val="clear" w:color="auto" w:fill="auto"/>
              <w:ind w:left="120" w:firstLine="0"/>
              <w:jc w:val="left"/>
            </w:pPr>
            <w:r w:rsidRPr="00EC2791">
              <w:t>гибкой</w:t>
            </w:r>
          </w:p>
          <w:p w:rsidR="007004C6" w:rsidRPr="00EC2791" w:rsidRDefault="007004C6" w:rsidP="0022633A">
            <w:pPr>
              <w:pStyle w:val="5"/>
              <w:framePr w:w="10190" w:wrap="notBeside" w:vAnchor="text" w:hAnchor="text" w:xAlign="center" w:y="1"/>
              <w:shd w:val="clear" w:color="auto" w:fill="auto"/>
              <w:ind w:left="120" w:firstLine="0"/>
              <w:jc w:val="left"/>
            </w:pPr>
            <w:r w:rsidRPr="00EC2791">
              <w:t>регуляции</w:t>
            </w:r>
          </w:p>
          <w:p w:rsidR="007004C6" w:rsidRPr="00EC2791" w:rsidRDefault="007004C6" w:rsidP="0022633A">
            <w:pPr>
              <w:pStyle w:val="5"/>
              <w:framePr w:w="10190" w:wrap="notBeside" w:vAnchor="text" w:hAnchor="text" w:xAlign="center" w:y="1"/>
              <w:shd w:val="clear" w:color="auto" w:fill="auto"/>
              <w:ind w:left="120" w:firstLine="0"/>
              <w:jc w:val="left"/>
            </w:pPr>
            <w:r w:rsidRPr="00EC2791">
              <w:t>собственного</w:t>
            </w:r>
          </w:p>
          <w:p w:rsidR="007004C6" w:rsidRPr="00EC2791" w:rsidRDefault="007004C6" w:rsidP="0022633A">
            <w:pPr>
              <w:pStyle w:val="5"/>
              <w:framePr w:w="10190" w:wrap="notBeside" w:vAnchor="text" w:hAnchor="text" w:xAlign="center" w:y="1"/>
              <w:shd w:val="clear" w:color="auto" w:fill="auto"/>
              <w:ind w:left="120" w:firstLine="0"/>
              <w:jc w:val="left"/>
            </w:pPr>
            <w:r w:rsidRPr="00EC2791">
              <w:t>речевого</w:t>
            </w:r>
          </w:p>
          <w:p w:rsidR="007004C6" w:rsidRPr="00EC2791" w:rsidRDefault="007004C6" w:rsidP="0022633A">
            <w:pPr>
              <w:pStyle w:val="5"/>
              <w:framePr w:w="10190" w:wrap="notBeside" w:vAnchor="text" w:hAnchor="text" w:xAlign="center" w:y="1"/>
              <w:shd w:val="clear" w:color="auto" w:fill="auto"/>
              <w:ind w:left="120" w:firstLine="0"/>
              <w:jc w:val="left"/>
            </w:pPr>
            <w:r w:rsidRPr="00EC2791">
              <w:t>поведения</w:t>
            </w:r>
          </w:p>
        </w:tc>
        <w:tc>
          <w:tcPr>
            <w:tcW w:w="1934" w:type="dxa"/>
            <w:tcBorders>
              <w:top w:val="single" w:sz="4" w:space="0" w:color="auto"/>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8563"/>
          <w:jc w:val="center"/>
        </w:trPr>
        <w:tc>
          <w:tcPr>
            <w:tcW w:w="2026"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кооперация (совместная деятельность - организация и планирование работы в группе, в том числе умение</w:t>
            </w:r>
          </w:p>
          <w:p w:rsidR="007004C6" w:rsidRPr="00EC2791" w:rsidRDefault="007004C6" w:rsidP="0022633A">
            <w:pPr>
              <w:pStyle w:val="5"/>
              <w:framePr w:w="10190" w:wrap="notBeside" w:vAnchor="text" w:hAnchor="text" w:xAlign="center" w:y="1"/>
              <w:shd w:val="clear" w:color="auto" w:fill="auto"/>
              <w:ind w:left="120" w:firstLine="0"/>
              <w:jc w:val="left"/>
            </w:pPr>
            <w:r w:rsidRPr="00EC2791">
              <w:t>договариваться, находить общее решение, брать инициативу, решать конфликты);</w:t>
            </w:r>
          </w:p>
        </w:tc>
        <w:tc>
          <w:tcPr>
            <w:tcW w:w="2040"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 осуществление</w:t>
            </w:r>
          </w:p>
          <w:p w:rsidR="007004C6" w:rsidRPr="00EC2791" w:rsidRDefault="007004C6" w:rsidP="0022633A">
            <w:pPr>
              <w:pStyle w:val="5"/>
              <w:framePr w:w="10190" w:wrap="notBeside" w:vAnchor="text" w:hAnchor="text" w:xAlign="center" w:y="1"/>
              <w:shd w:val="clear" w:color="auto" w:fill="auto"/>
              <w:ind w:left="120" w:firstLine="0"/>
              <w:jc w:val="left"/>
            </w:pPr>
            <w:r w:rsidRPr="00EC2791">
              <w:t>действий</w:t>
            </w:r>
          </w:p>
          <w:p w:rsidR="007004C6" w:rsidRPr="00EC2791" w:rsidRDefault="007004C6" w:rsidP="0022633A">
            <w:pPr>
              <w:pStyle w:val="5"/>
              <w:framePr w:w="10190" w:wrap="notBeside" w:vAnchor="text" w:hAnchor="text" w:xAlign="center" w:y="1"/>
              <w:shd w:val="clear" w:color="auto" w:fill="auto"/>
              <w:ind w:left="120" w:firstLine="0"/>
              <w:jc w:val="left"/>
            </w:pPr>
            <w:r w:rsidRPr="00EC2791">
              <w:t>обеспечивающих</w:t>
            </w:r>
          </w:p>
          <w:p w:rsidR="007004C6" w:rsidRPr="00EC2791" w:rsidRDefault="007004C6" w:rsidP="0022633A">
            <w:pPr>
              <w:pStyle w:val="5"/>
              <w:framePr w:w="10190" w:wrap="notBeside" w:vAnchor="text" w:hAnchor="text" w:xAlign="center" w:y="1"/>
              <w:shd w:val="clear" w:color="auto" w:fill="auto"/>
              <w:ind w:left="120" w:firstLine="0"/>
              <w:jc w:val="left"/>
            </w:pPr>
            <w:r w:rsidRPr="00EC2791">
              <w:t>возможность</w:t>
            </w:r>
          </w:p>
          <w:p w:rsidR="007004C6" w:rsidRPr="00EC2791" w:rsidRDefault="007004C6" w:rsidP="0022633A">
            <w:pPr>
              <w:pStyle w:val="5"/>
              <w:framePr w:w="10190" w:wrap="notBeside" w:vAnchor="text" w:hAnchor="text" w:xAlign="center" w:y="1"/>
              <w:shd w:val="clear" w:color="auto" w:fill="auto"/>
              <w:ind w:left="120" w:firstLine="0"/>
              <w:jc w:val="left"/>
            </w:pPr>
            <w:r w:rsidRPr="00EC2791">
              <w:t>эффективно</w:t>
            </w:r>
          </w:p>
          <w:p w:rsidR="007004C6" w:rsidRPr="00EC2791" w:rsidRDefault="007004C6" w:rsidP="0022633A">
            <w:pPr>
              <w:pStyle w:val="5"/>
              <w:framePr w:w="10190" w:wrap="notBeside" w:vAnchor="text" w:hAnchor="text" w:xAlign="center" w:y="1"/>
              <w:shd w:val="clear" w:color="auto" w:fill="auto"/>
              <w:ind w:left="120" w:firstLine="0"/>
              <w:jc w:val="left"/>
            </w:pPr>
            <w:r w:rsidRPr="00EC2791">
              <w:t>сотрудничать как</w:t>
            </w:r>
          </w:p>
          <w:p w:rsidR="007004C6" w:rsidRPr="00EC2791" w:rsidRDefault="007004C6" w:rsidP="0022633A">
            <w:pPr>
              <w:pStyle w:val="5"/>
              <w:framePr w:w="10190" w:wrap="notBeside" w:vAnchor="text" w:hAnchor="text" w:xAlign="center" w:y="1"/>
              <w:shd w:val="clear" w:color="auto" w:fill="auto"/>
              <w:ind w:left="120" w:firstLine="0"/>
              <w:jc w:val="left"/>
            </w:pPr>
            <w:r w:rsidRPr="00EC2791">
              <w:t>с учителем, так и</w:t>
            </w:r>
          </w:p>
          <w:p w:rsidR="007004C6" w:rsidRPr="00EC2791" w:rsidRDefault="007004C6" w:rsidP="0022633A">
            <w:pPr>
              <w:pStyle w:val="5"/>
              <w:framePr w:w="10190" w:wrap="notBeside" w:vAnchor="text" w:hAnchor="text" w:xAlign="center" w:y="1"/>
              <w:shd w:val="clear" w:color="auto" w:fill="auto"/>
              <w:ind w:left="120" w:firstLine="0"/>
              <w:jc w:val="left"/>
            </w:pPr>
            <w:r w:rsidRPr="00EC2791">
              <w:t>со сверстниками:</w:t>
            </w:r>
          </w:p>
          <w:p w:rsidR="007004C6" w:rsidRPr="00EC2791" w:rsidRDefault="007004C6" w:rsidP="0022633A">
            <w:pPr>
              <w:pStyle w:val="5"/>
              <w:framePr w:w="10190" w:wrap="notBeside" w:vAnchor="text" w:hAnchor="text" w:xAlign="center" w:y="1"/>
              <w:shd w:val="clear" w:color="auto" w:fill="auto"/>
              <w:ind w:left="120" w:firstLine="0"/>
              <w:jc w:val="left"/>
            </w:pPr>
            <w:r w:rsidRPr="00EC2791">
              <w:t>умение</w:t>
            </w:r>
          </w:p>
          <w:p w:rsidR="007004C6" w:rsidRPr="00EC2791" w:rsidRDefault="007004C6" w:rsidP="0022633A">
            <w:pPr>
              <w:pStyle w:val="5"/>
              <w:framePr w:w="10190" w:wrap="notBeside" w:vAnchor="text" w:hAnchor="text" w:xAlign="center" w:y="1"/>
              <w:shd w:val="clear" w:color="auto" w:fill="auto"/>
              <w:ind w:left="120" w:firstLine="0"/>
              <w:jc w:val="left"/>
            </w:pPr>
            <w:r w:rsidRPr="00EC2791">
              <w:t>планировать и</w:t>
            </w:r>
          </w:p>
          <w:p w:rsidR="007004C6" w:rsidRPr="00EC2791" w:rsidRDefault="007004C6" w:rsidP="0022633A">
            <w:pPr>
              <w:pStyle w:val="5"/>
              <w:framePr w:w="10190" w:wrap="notBeside" w:vAnchor="text" w:hAnchor="text" w:xAlign="center" w:y="1"/>
              <w:shd w:val="clear" w:color="auto" w:fill="auto"/>
              <w:ind w:left="120" w:firstLine="0"/>
              <w:jc w:val="left"/>
            </w:pPr>
            <w:r w:rsidRPr="00EC2791">
              <w:t>согласованно</w:t>
            </w:r>
          </w:p>
          <w:p w:rsidR="007004C6" w:rsidRPr="00EC2791" w:rsidRDefault="007004C6" w:rsidP="0022633A">
            <w:pPr>
              <w:pStyle w:val="5"/>
              <w:framePr w:w="10190" w:wrap="notBeside" w:vAnchor="text" w:hAnchor="text" w:xAlign="center" w:y="1"/>
              <w:shd w:val="clear" w:color="auto" w:fill="auto"/>
              <w:ind w:left="120" w:firstLine="0"/>
              <w:jc w:val="left"/>
            </w:pPr>
            <w:r w:rsidRPr="00EC2791">
              <w:t>выполнять</w:t>
            </w:r>
          </w:p>
          <w:p w:rsidR="007004C6" w:rsidRPr="00EC2791" w:rsidRDefault="007004C6" w:rsidP="0022633A">
            <w:pPr>
              <w:pStyle w:val="5"/>
              <w:framePr w:w="10190" w:wrap="notBeside" w:vAnchor="text" w:hAnchor="text" w:xAlign="center" w:y="1"/>
              <w:shd w:val="clear" w:color="auto" w:fill="auto"/>
              <w:ind w:left="120" w:firstLine="0"/>
              <w:jc w:val="left"/>
            </w:pPr>
            <w:r w:rsidRPr="00EC2791">
              <w:t>совместную</w:t>
            </w:r>
          </w:p>
          <w:p w:rsidR="007004C6" w:rsidRPr="00EC2791" w:rsidRDefault="007004C6" w:rsidP="0022633A">
            <w:pPr>
              <w:pStyle w:val="5"/>
              <w:framePr w:w="10190" w:wrap="notBeside" w:vAnchor="text" w:hAnchor="text" w:xAlign="center" w:y="1"/>
              <w:shd w:val="clear" w:color="auto" w:fill="auto"/>
              <w:ind w:left="120" w:firstLine="0"/>
              <w:jc w:val="left"/>
            </w:pPr>
            <w:r w:rsidRPr="00EC2791">
              <w:t>деятельность</w:t>
            </w:r>
          </w:p>
          <w:p w:rsidR="007004C6" w:rsidRPr="00EC2791" w:rsidRDefault="007004C6" w:rsidP="0022633A">
            <w:pPr>
              <w:pStyle w:val="5"/>
              <w:framePr w:w="10190" w:wrap="notBeside" w:vAnchor="text" w:hAnchor="text" w:xAlign="center" w:y="1"/>
              <w:shd w:val="clear" w:color="auto" w:fill="auto"/>
              <w:ind w:left="120" w:firstLine="0"/>
              <w:jc w:val="left"/>
            </w:pPr>
            <w:r w:rsidRPr="00EC2791">
              <w:t>распределять</w:t>
            </w:r>
          </w:p>
          <w:p w:rsidR="007004C6" w:rsidRPr="00EC2791" w:rsidRDefault="007004C6" w:rsidP="0022633A">
            <w:pPr>
              <w:pStyle w:val="5"/>
              <w:framePr w:w="10190" w:wrap="notBeside" w:vAnchor="text" w:hAnchor="text" w:xAlign="center" w:y="1"/>
              <w:shd w:val="clear" w:color="auto" w:fill="auto"/>
              <w:ind w:left="120" w:firstLine="0"/>
              <w:jc w:val="left"/>
            </w:pPr>
            <w:r w:rsidRPr="00EC2791">
              <w:t>роли.</w:t>
            </w:r>
          </w:p>
          <w:p w:rsidR="007004C6" w:rsidRPr="00EC2791" w:rsidRDefault="007004C6" w:rsidP="0022633A">
            <w:pPr>
              <w:pStyle w:val="5"/>
              <w:framePr w:w="10190" w:wrap="notBeside" w:vAnchor="text" w:hAnchor="text" w:xAlign="center" w:y="1"/>
              <w:shd w:val="clear" w:color="auto" w:fill="auto"/>
              <w:ind w:left="120" w:firstLine="0"/>
              <w:jc w:val="left"/>
            </w:pPr>
            <w:r w:rsidRPr="00EC2791">
              <w:t>-уметь</w:t>
            </w:r>
          </w:p>
          <w:p w:rsidR="007004C6" w:rsidRPr="00EC2791" w:rsidRDefault="007004C6" w:rsidP="0022633A">
            <w:pPr>
              <w:pStyle w:val="5"/>
              <w:framePr w:w="10190" w:wrap="notBeside" w:vAnchor="text" w:hAnchor="text" w:xAlign="center" w:y="1"/>
              <w:shd w:val="clear" w:color="auto" w:fill="auto"/>
              <w:ind w:left="120" w:firstLine="0"/>
              <w:jc w:val="left"/>
            </w:pPr>
            <w:r w:rsidRPr="00EC2791">
              <w:t>договариваться</w:t>
            </w:r>
          </w:p>
        </w:tc>
        <w:tc>
          <w:tcPr>
            <w:tcW w:w="2189"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-самостоятельное</w:t>
            </w:r>
          </w:p>
          <w:p w:rsidR="007004C6" w:rsidRPr="00EC2791" w:rsidRDefault="007004C6" w:rsidP="0022633A">
            <w:pPr>
              <w:pStyle w:val="5"/>
              <w:framePr w:w="10190" w:wrap="notBeside" w:vAnchor="text" w:hAnchor="text" w:xAlign="center" w:y="1"/>
              <w:shd w:val="clear" w:color="auto" w:fill="auto"/>
              <w:ind w:left="120" w:firstLine="0"/>
              <w:jc w:val="left"/>
            </w:pPr>
            <w:r w:rsidRPr="00EC2791">
              <w:t>следование</w:t>
            </w:r>
          </w:p>
          <w:p w:rsidR="007004C6" w:rsidRPr="00EC2791" w:rsidRDefault="007004C6" w:rsidP="0022633A">
            <w:pPr>
              <w:pStyle w:val="5"/>
              <w:framePr w:w="10190" w:wrap="notBeside" w:vAnchor="text" w:hAnchor="text" w:xAlign="center" w:y="1"/>
              <w:shd w:val="clear" w:color="auto" w:fill="auto"/>
              <w:ind w:left="120" w:firstLine="0"/>
              <w:jc w:val="left"/>
            </w:pPr>
            <w:r w:rsidRPr="00EC2791">
              <w:t>заданной</w:t>
            </w:r>
          </w:p>
          <w:p w:rsidR="007004C6" w:rsidRPr="00EC2791" w:rsidRDefault="007004C6" w:rsidP="0022633A">
            <w:pPr>
              <w:pStyle w:val="5"/>
              <w:framePr w:w="10190" w:wrap="notBeside" w:vAnchor="text" w:hAnchor="text" w:xAlign="center" w:y="1"/>
              <w:shd w:val="clear" w:color="auto" w:fill="auto"/>
              <w:ind w:left="120" w:firstLine="0"/>
              <w:jc w:val="left"/>
            </w:pPr>
            <w:r w:rsidRPr="00EC2791">
              <w:t>процедуре</w:t>
            </w:r>
          </w:p>
          <w:p w:rsidR="007004C6" w:rsidRPr="00EC2791" w:rsidRDefault="007004C6" w:rsidP="0022633A">
            <w:pPr>
              <w:pStyle w:val="5"/>
              <w:framePr w:w="10190" w:wrap="notBeside" w:vAnchor="text" w:hAnchor="text" w:xAlign="center" w:y="1"/>
              <w:shd w:val="clear" w:color="auto" w:fill="auto"/>
              <w:ind w:left="120" w:firstLine="0"/>
              <w:jc w:val="left"/>
            </w:pPr>
            <w:r w:rsidRPr="00EC2791">
              <w:t>группового</w:t>
            </w:r>
          </w:p>
          <w:p w:rsidR="007004C6" w:rsidRPr="00EC2791" w:rsidRDefault="007004C6" w:rsidP="0022633A">
            <w:pPr>
              <w:pStyle w:val="5"/>
              <w:framePr w:w="10190" w:wrap="notBeside" w:vAnchor="text" w:hAnchor="text" w:xAlign="center" w:y="1"/>
              <w:shd w:val="clear" w:color="auto" w:fill="auto"/>
              <w:ind w:left="120" w:firstLine="0"/>
              <w:jc w:val="left"/>
            </w:pPr>
            <w:r w:rsidRPr="00EC2791">
              <w:t>обсуждения;</w:t>
            </w:r>
          </w:p>
          <w:p w:rsidR="007004C6" w:rsidRPr="00EC2791" w:rsidRDefault="007004C6" w:rsidP="0022633A">
            <w:pPr>
              <w:pStyle w:val="5"/>
              <w:framePr w:w="10190" w:wrap="notBeside" w:vAnchor="text" w:hAnchor="text" w:xAlign="center" w:y="1"/>
              <w:shd w:val="clear" w:color="auto" w:fill="auto"/>
              <w:ind w:left="120" w:firstLine="0"/>
              <w:jc w:val="left"/>
            </w:pPr>
            <w:r w:rsidRPr="00EC2791">
              <w:t>- выполнение действий в соответствии с заданием для групповой работы; -разъяснение своей идеи, предлагая ее, или аргументируя свое отношение к идеям других членов группы</w:t>
            </w:r>
          </w:p>
        </w:tc>
        <w:tc>
          <w:tcPr>
            <w:tcW w:w="2002" w:type="dxa"/>
            <w:tcBorders>
              <w:top w:val="single" w:sz="4" w:space="0" w:color="auto"/>
              <w:left w:val="single" w:sz="4" w:space="0" w:color="auto"/>
            </w:tcBorders>
            <w:shd w:val="clear" w:color="auto" w:fill="FFFFFF"/>
            <w:vAlign w:val="bottom"/>
          </w:tcPr>
          <w:p w:rsidR="007004C6" w:rsidRPr="00EC2791" w:rsidRDefault="007004C6" w:rsidP="00F23365">
            <w:pPr>
              <w:pStyle w:val="5"/>
              <w:framePr w:w="10190" w:wrap="notBeside" w:vAnchor="text" w:hAnchor="text" w:xAlign="center" w:y="1"/>
              <w:numPr>
                <w:ilvl w:val="0"/>
                <w:numId w:val="22"/>
              </w:numPr>
              <w:shd w:val="clear" w:color="auto" w:fill="auto"/>
              <w:tabs>
                <w:tab w:val="left" w:pos="264"/>
              </w:tabs>
              <w:ind w:left="120" w:firstLine="0"/>
              <w:jc w:val="left"/>
            </w:pPr>
            <w:r w:rsidRPr="00EC2791">
              <w:t>умение самостоятельно договариваться о правилах и вопросах для обсуждения в соответствии с поставленной перед группой задачей;</w:t>
            </w:r>
          </w:p>
          <w:p w:rsidR="007004C6" w:rsidRPr="00EC2791" w:rsidRDefault="007004C6" w:rsidP="00F23365">
            <w:pPr>
              <w:pStyle w:val="5"/>
              <w:framePr w:w="10190" w:wrap="notBeside" w:vAnchor="text" w:hAnchor="text" w:xAlign="center" w:y="1"/>
              <w:numPr>
                <w:ilvl w:val="0"/>
                <w:numId w:val="22"/>
              </w:numPr>
              <w:shd w:val="clear" w:color="auto" w:fill="auto"/>
              <w:tabs>
                <w:tab w:val="left" w:pos="269"/>
              </w:tabs>
              <w:ind w:left="120" w:firstLine="0"/>
              <w:jc w:val="left"/>
            </w:pPr>
            <w:r w:rsidRPr="00EC2791">
              <w:t>соблюдение процедуры обсуждения, обобщение, фиксация решения в конце работы;</w:t>
            </w:r>
          </w:p>
          <w:p w:rsidR="007004C6" w:rsidRPr="00EC2791" w:rsidRDefault="007004C6" w:rsidP="0022633A">
            <w:pPr>
              <w:pStyle w:val="5"/>
              <w:framePr w:w="10190" w:wrap="notBeside" w:vAnchor="text" w:hAnchor="text" w:xAlign="center" w:y="1"/>
              <w:shd w:val="clear" w:color="auto" w:fill="auto"/>
              <w:ind w:left="120" w:firstLine="0"/>
              <w:jc w:val="left"/>
            </w:pPr>
            <w:r w:rsidRPr="00EC2791">
              <w:t>-распределение и принятие на себя обязанностей в рамках выполнения групповой работы; сопоставление своих идей с идеями других членов группы, развитие и уточнение идей друг друга</w:t>
            </w:r>
          </w:p>
        </w:tc>
        <w:tc>
          <w:tcPr>
            <w:tcW w:w="193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-организация</w:t>
            </w:r>
          </w:p>
          <w:p w:rsidR="007004C6" w:rsidRPr="00EC2791" w:rsidRDefault="007004C6" w:rsidP="0022633A">
            <w:pPr>
              <w:pStyle w:val="5"/>
              <w:framePr w:w="10190" w:wrap="notBeside" w:vAnchor="text" w:hAnchor="text" w:xAlign="center" w:y="1"/>
              <w:shd w:val="clear" w:color="auto" w:fill="auto"/>
              <w:ind w:left="120" w:firstLine="0"/>
              <w:jc w:val="left"/>
            </w:pPr>
            <w:r w:rsidRPr="00EC2791">
              <w:t>работы в</w:t>
            </w:r>
          </w:p>
          <w:p w:rsidR="007004C6" w:rsidRPr="00EC2791" w:rsidRDefault="007004C6" w:rsidP="0022633A">
            <w:pPr>
              <w:pStyle w:val="5"/>
              <w:framePr w:w="10190" w:wrap="notBeside" w:vAnchor="text" w:hAnchor="text" w:xAlign="center" w:y="1"/>
              <w:shd w:val="clear" w:color="auto" w:fill="auto"/>
              <w:ind w:left="120" w:firstLine="0"/>
              <w:jc w:val="left"/>
            </w:pPr>
            <w:r w:rsidRPr="00EC2791">
              <w:t>группе,</w:t>
            </w:r>
          </w:p>
          <w:p w:rsidR="007004C6" w:rsidRPr="00EC2791" w:rsidRDefault="007004C6" w:rsidP="0022633A">
            <w:pPr>
              <w:pStyle w:val="5"/>
              <w:framePr w:w="10190" w:wrap="notBeside" w:vAnchor="text" w:hAnchor="text" w:xAlign="center" w:y="1"/>
              <w:shd w:val="clear" w:color="auto" w:fill="auto"/>
              <w:ind w:left="120" w:firstLine="0"/>
              <w:jc w:val="left"/>
            </w:pPr>
            <w:r w:rsidRPr="00EC2791">
              <w:t>совместной</w:t>
            </w:r>
          </w:p>
          <w:p w:rsidR="007004C6" w:rsidRPr="00EC2791" w:rsidRDefault="007004C6" w:rsidP="0022633A">
            <w:pPr>
              <w:pStyle w:val="5"/>
              <w:framePr w:w="10190" w:wrap="notBeside" w:vAnchor="text" w:hAnchor="text" w:xAlign="center" w:y="1"/>
              <w:shd w:val="clear" w:color="auto" w:fill="auto"/>
              <w:ind w:left="120" w:firstLine="0"/>
              <w:jc w:val="left"/>
            </w:pPr>
            <w:r w:rsidRPr="00EC2791">
              <w:t>деятельности</w:t>
            </w:r>
          </w:p>
          <w:p w:rsidR="007004C6" w:rsidRPr="00EC2791" w:rsidRDefault="007004C6" w:rsidP="0022633A">
            <w:pPr>
              <w:pStyle w:val="5"/>
              <w:framePr w:w="10190" w:wrap="notBeside" w:vAnchor="text" w:hAnchor="text" w:xAlign="center" w:y="1"/>
              <w:shd w:val="clear" w:color="auto" w:fill="auto"/>
              <w:ind w:left="120" w:firstLine="0"/>
              <w:jc w:val="left"/>
            </w:pPr>
            <w:r w:rsidRPr="00EC2791">
              <w:t>школьников на</w:t>
            </w:r>
          </w:p>
          <w:p w:rsidR="007004C6" w:rsidRPr="00EC2791" w:rsidRDefault="007004C6" w:rsidP="0022633A">
            <w:pPr>
              <w:pStyle w:val="5"/>
              <w:framePr w:w="10190" w:wrap="notBeside" w:vAnchor="text" w:hAnchor="text" w:xAlign="center" w:y="1"/>
              <w:shd w:val="clear" w:color="auto" w:fill="auto"/>
              <w:ind w:left="120" w:firstLine="0"/>
              <w:jc w:val="left"/>
            </w:pPr>
            <w:r w:rsidRPr="00EC2791">
              <w:t>уроке</w:t>
            </w:r>
          </w:p>
        </w:tc>
      </w:tr>
      <w:tr w:rsidR="007004C6" w:rsidRPr="00EC2791" w:rsidTr="0022633A">
        <w:trPr>
          <w:trHeight w:hRule="exact" w:val="2837"/>
          <w:jc w:val="center"/>
        </w:trPr>
        <w:tc>
          <w:tcPr>
            <w:tcW w:w="2026"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line="278" w:lineRule="exact"/>
              <w:ind w:left="120" w:firstLine="0"/>
              <w:jc w:val="left"/>
            </w:pPr>
            <w:r w:rsidRPr="00EC2791">
              <w:t>формирование личностной и познавательной рефлексии</w:t>
            </w:r>
          </w:p>
        </w:tc>
        <w:tc>
          <w:tcPr>
            <w:tcW w:w="2040"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ind w:left="120" w:firstLine="0"/>
              <w:jc w:val="left"/>
            </w:pPr>
            <w:r w:rsidRPr="00EC2791">
              <w:t>-умение задавать вопросы, строить понятные для партнёра высказывания, правильно выражать свои мысли, оказывать поддержку друг другу</w:t>
            </w:r>
          </w:p>
        </w:tc>
        <w:tc>
          <w:tcPr>
            <w:tcW w:w="2189"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указание на сильные и слабые стороны своей</w:t>
            </w:r>
          </w:p>
          <w:p w:rsidR="007004C6" w:rsidRPr="00EC2791" w:rsidRDefault="007004C6" w:rsidP="0022633A">
            <w:pPr>
              <w:pStyle w:val="5"/>
              <w:framePr w:w="10190" w:wrap="notBeside" w:vAnchor="text" w:hAnchor="text" w:xAlign="center" w:y="1"/>
              <w:shd w:val="clear" w:color="auto" w:fill="auto"/>
              <w:ind w:left="120" w:firstLine="0"/>
              <w:jc w:val="left"/>
            </w:pPr>
            <w:r w:rsidRPr="00EC2791">
              <w:t>деятельности; определение мотивов своих действий</w:t>
            </w:r>
          </w:p>
        </w:tc>
        <w:tc>
          <w:tcPr>
            <w:tcW w:w="2002"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-указание</w:t>
            </w:r>
          </w:p>
          <w:p w:rsidR="007004C6" w:rsidRPr="00EC2791" w:rsidRDefault="007004C6" w:rsidP="0022633A">
            <w:pPr>
              <w:pStyle w:val="5"/>
              <w:framePr w:w="10190" w:wrap="notBeside" w:vAnchor="text" w:hAnchor="text" w:xAlign="center" w:y="1"/>
              <w:shd w:val="clear" w:color="auto" w:fill="auto"/>
              <w:ind w:left="120" w:firstLine="0"/>
              <w:jc w:val="left"/>
            </w:pPr>
            <w:r w:rsidRPr="00EC2791">
              <w:t>причин</w:t>
            </w:r>
          </w:p>
          <w:p w:rsidR="007004C6" w:rsidRPr="00EC2791" w:rsidRDefault="007004C6" w:rsidP="0022633A">
            <w:pPr>
              <w:pStyle w:val="5"/>
              <w:framePr w:w="10190" w:wrap="notBeside" w:vAnchor="text" w:hAnchor="text" w:xAlign="center" w:y="1"/>
              <w:shd w:val="clear" w:color="auto" w:fill="auto"/>
              <w:ind w:left="120" w:firstLine="0"/>
              <w:jc w:val="left"/>
            </w:pPr>
            <w:r w:rsidRPr="00EC2791">
              <w:t>успехов и неудач в деятельности;</w:t>
            </w:r>
          </w:p>
        </w:tc>
        <w:tc>
          <w:tcPr>
            <w:tcW w:w="193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систематическо</w:t>
            </w:r>
          </w:p>
          <w:p w:rsidR="007004C6" w:rsidRPr="00EC2791" w:rsidRDefault="007004C6" w:rsidP="0022633A">
            <w:pPr>
              <w:pStyle w:val="5"/>
              <w:framePr w:w="10190" w:wrap="notBeside" w:vAnchor="text" w:hAnchor="text" w:xAlign="center" w:y="1"/>
              <w:shd w:val="clear" w:color="auto" w:fill="auto"/>
              <w:ind w:left="120" w:firstLine="0"/>
              <w:jc w:val="left"/>
            </w:pPr>
            <w:r w:rsidRPr="00EC2791">
              <w:t>е</w:t>
            </w:r>
          </w:p>
          <w:p w:rsidR="007004C6" w:rsidRPr="00EC2791" w:rsidRDefault="007004C6" w:rsidP="0022633A">
            <w:pPr>
              <w:pStyle w:val="5"/>
              <w:framePr w:w="10190" w:wrap="notBeside" w:vAnchor="text" w:hAnchor="text" w:xAlign="center" w:y="1"/>
              <w:shd w:val="clear" w:color="auto" w:fill="auto"/>
              <w:ind w:left="120" w:firstLine="0"/>
              <w:jc w:val="left"/>
            </w:pPr>
            <w:r w:rsidRPr="00EC2791">
              <w:t>проведение анализа учебной и внеучебной деятельности, рефлексия</w:t>
            </w:r>
          </w:p>
        </w:tc>
      </w:tr>
      <w:tr w:rsidR="007004C6" w:rsidRPr="00EC2791" w:rsidTr="0022633A">
        <w:trPr>
          <w:trHeight w:hRule="exact" w:val="283"/>
          <w:jc w:val="center"/>
        </w:trPr>
        <w:tc>
          <w:tcPr>
            <w:tcW w:w="10191" w:type="dxa"/>
            <w:gridSpan w:val="5"/>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firstLine="0"/>
              <w:jc w:val="center"/>
            </w:pPr>
            <w:r w:rsidRPr="00EC2791">
              <w:rPr>
                <w:rStyle w:val="aa"/>
              </w:rPr>
              <w:t>Характеристика универсальных учебных действий обучающихся</w:t>
            </w:r>
          </w:p>
        </w:tc>
      </w:tr>
      <w:tr w:rsidR="007004C6" w:rsidRPr="00EC2791" w:rsidTr="0022633A">
        <w:trPr>
          <w:trHeight w:hRule="exact" w:val="298"/>
          <w:jc w:val="center"/>
        </w:trPr>
        <w:tc>
          <w:tcPr>
            <w:tcW w:w="6255" w:type="dxa"/>
            <w:gridSpan w:val="3"/>
            <w:tcBorders>
              <w:top w:val="single" w:sz="4" w:space="0" w:color="auto"/>
              <w:left w:val="single" w:sz="4" w:space="0" w:color="auto"/>
              <w:bottom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Универсальные учебные действия, лежащие в основании</w:t>
            </w:r>
          </w:p>
        </w:tc>
        <w:tc>
          <w:tcPr>
            <w:tcW w:w="393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t>Социальный опыт</w:t>
            </w:r>
          </w:p>
        </w:tc>
      </w:tr>
    </w:tbl>
    <w:p w:rsidR="007004C6" w:rsidRPr="00EC2791" w:rsidRDefault="007004C6" w:rsidP="007004C6">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4A0"/>
      </w:tblPr>
      <w:tblGrid>
        <w:gridCol w:w="2026"/>
        <w:gridCol w:w="2040"/>
        <w:gridCol w:w="2189"/>
        <w:gridCol w:w="3936"/>
      </w:tblGrid>
      <w:tr w:rsidR="007004C6" w:rsidRPr="00EC2791" w:rsidTr="0022633A">
        <w:trPr>
          <w:trHeight w:hRule="exact" w:val="293"/>
          <w:jc w:val="center"/>
        </w:trPr>
        <w:tc>
          <w:tcPr>
            <w:tcW w:w="6255" w:type="dxa"/>
            <w:gridSpan w:val="3"/>
            <w:tcBorders>
              <w:top w:val="single" w:sz="4" w:space="0" w:color="auto"/>
              <w:left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spacing w:line="230" w:lineRule="exact"/>
              <w:ind w:left="120" w:firstLine="0"/>
              <w:jc w:val="left"/>
            </w:pPr>
            <w:r w:rsidRPr="00EC2791">
              <w:lastRenderedPageBreak/>
              <w:t>ключевых компетентностей:</w:t>
            </w:r>
          </w:p>
        </w:tc>
        <w:tc>
          <w:tcPr>
            <w:tcW w:w="3936" w:type="dxa"/>
            <w:vMerge w:val="restart"/>
            <w:tcBorders>
              <w:top w:val="single" w:sz="4" w:space="0" w:color="auto"/>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sz w:val="10"/>
                <w:szCs w:val="10"/>
              </w:rPr>
            </w:pPr>
          </w:p>
        </w:tc>
      </w:tr>
      <w:tr w:rsidR="007004C6" w:rsidRPr="00EC2791" w:rsidTr="0022633A">
        <w:trPr>
          <w:trHeight w:hRule="exact" w:val="1114"/>
          <w:jc w:val="center"/>
        </w:trPr>
        <w:tc>
          <w:tcPr>
            <w:tcW w:w="2026"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Учебная</w:t>
            </w:r>
          </w:p>
          <w:p w:rsidR="007004C6" w:rsidRPr="00EC2791" w:rsidRDefault="007004C6" w:rsidP="0022633A">
            <w:pPr>
              <w:pStyle w:val="5"/>
              <w:framePr w:w="10190" w:wrap="notBeside" w:vAnchor="text" w:hAnchor="text" w:xAlign="center" w:y="1"/>
              <w:shd w:val="clear" w:color="auto" w:fill="auto"/>
              <w:ind w:left="120" w:firstLine="0"/>
              <w:jc w:val="left"/>
            </w:pPr>
            <w:r w:rsidRPr="00EC2791">
              <w:t>(образователь</w:t>
            </w:r>
            <w:r w:rsidRPr="00EC2791">
              <w:softHyphen/>
            </w:r>
          </w:p>
          <w:p w:rsidR="007004C6" w:rsidRPr="00EC2791" w:rsidRDefault="007004C6" w:rsidP="0022633A">
            <w:pPr>
              <w:pStyle w:val="5"/>
              <w:framePr w:w="10190" w:wrap="notBeside" w:vAnchor="text" w:hAnchor="text" w:xAlign="center" w:y="1"/>
              <w:shd w:val="clear" w:color="auto" w:fill="auto"/>
              <w:ind w:left="120" w:firstLine="0"/>
              <w:jc w:val="left"/>
            </w:pPr>
            <w:r w:rsidRPr="00EC2791">
              <w:t>ная)</w:t>
            </w:r>
          </w:p>
          <w:p w:rsidR="007004C6" w:rsidRPr="00EC2791" w:rsidRDefault="007004C6" w:rsidP="0022633A">
            <w:pPr>
              <w:pStyle w:val="5"/>
              <w:framePr w:w="10190" w:wrap="notBeside" w:vAnchor="text" w:hAnchor="text" w:xAlign="center" w:y="1"/>
              <w:shd w:val="clear" w:color="auto" w:fill="auto"/>
              <w:ind w:left="120" w:firstLine="0"/>
              <w:jc w:val="left"/>
            </w:pPr>
            <w:r w:rsidRPr="00EC2791">
              <w:t>компетентность</w:t>
            </w:r>
          </w:p>
        </w:tc>
        <w:tc>
          <w:tcPr>
            <w:tcW w:w="2040"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Компетентность</w:t>
            </w:r>
          </w:p>
          <w:p w:rsidR="007004C6" w:rsidRPr="00EC2791" w:rsidRDefault="007004C6" w:rsidP="0022633A">
            <w:pPr>
              <w:pStyle w:val="5"/>
              <w:framePr w:w="10190" w:wrap="notBeside" w:vAnchor="text" w:hAnchor="text" w:xAlign="center" w:y="1"/>
              <w:shd w:val="clear" w:color="auto" w:fill="auto"/>
              <w:ind w:left="120" w:firstLine="0"/>
              <w:jc w:val="left"/>
            </w:pPr>
            <w:r w:rsidRPr="00EC2791">
              <w:t>взаимодействия(</w:t>
            </w:r>
          </w:p>
          <w:p w:rsidR="007004C6" w:rsidRPr="00EC2791" w:rsidRDefault="007004C6" w:rsidP="0022633A">
            <w:pPr>
              <w:pStyle w:val="5"/>
              <w:framePr w:w="10190" w:wrap="notBeside" w:vAnchor="text" w:hAnchor="text" w:xAlign="center" w:y="1"/>
              <w:shd w:val="clear" w:color="auto" w:fill="auto"/>
              <w:ind w:left="120" w:firstLine="0"/>
              <w:jc w:val="left"/>
            </w:pPr>
            <w:r w:rsidRPr="00EC2791">
              <w:t>коммуникации)</w:t>
            </w:r>
          </w:p>
        </w:tc>
        <w:tc>
          <w:tcPr>
            <w:tcW w:w="2189" w:type="dxa"/>
            <w:tcBorders>
              <w:top w:val="single" w:sz="4" w:space="0" w:color="auto"/>
              <w:lef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spacing w:after="120" w:line="230" w:lineRule="exact"/>
              <w:ind w:left="120" w:firstLine="0"/>
              <w:jc w:val="left"/>
            </w:pPr>
            <w:r w:rsidRPr="00EC2791">
              <w:t>Информационная</w:t>
            </w:r>
          </w:p>
          <w:p w:rsidR="007004C6" w:rsidRPr="00EC2791" w:rsidRDefault="007004C6" w:rsidP="0022633A">
            <w:pPr>
              <w:pStyle w:val="5"/>
              <w:framePr w:w="10190" w:wrap="notBeside" w:vAnchor="text" w:hAnchor="text" w:xAlign="center" w:y="1"/>
              <w:shd w:val="clear" w:color="auto" w:fill="auto"/>
              <w:spacing w:before="120" w:line="230" w:lineRule="exact"/>
              <w:ind w:left="120" w:firstLine="0"/>
              <w:jc w:val="left"/>
            </w:pPr>
            <w:r w:rsidRPr="00EC2791">
              <w:t>компетентность</w:t>
            </w:r>
          </w:p>
        </w:tc>
        <w:tc>
          <w:tcPr>
            <w:tcW w:w="3936" w:type="dxa"/>
            <w:vMerge/>
            <w:tcBorders>
              <w:left w:val="single" w:sz="4" w:space="0" w:color="auto"/>
              <w:right w:val="single" w:sz="4" w:space="0" w:color="auto"/>
            </w:tcBorders>
            <w:shd w:val="clear" w:color="auto" w:fill="FFFFFF"/>
          </w:tcPr>
          <w:p w:rsidR="007004C6" w:rsidRPr="00EC2791" w:rsidRDefault="007004C6" w:rsidP="0022633A">
            <w:pPr>
              <w:framePr w:w="10190" w:wrap="notBeside" w:vAnchor="text" w:hAnchor="text" w:xAlign="center" w:y="1"/>
              <w:rPr>
                <w:rFonts w:ascii="Times New Roman" w:hAnsi="Times New Roman" w:cs="Times New Roman"/>
              </w:rPr>
            </w:pPr>
          </w:p>
        </w:tc>
      </w:tr>
      <w:tr w:rsidR="007004C6" w:rsidRPr="00EC2791" w:rsidTr="0022633A">
        <w:trPr>
          <w:trHeight w:hRule="exact" w:val="8851"/>
          <w:jc w:val="center"/>
        </w:trPr>
        <w:tc>
          <w:tcPr>
            <w:tcW w:w="2026" w:type="dxa"/>
            <w:tcBorders>
              <w:top w:val="single" w:sz="4" w:space="0" w:color="auto"/>
              <w:left w:val="single" w:sz="4" w:space="0" w:color="auto"/>
              <w:bottom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производить контроль за своими действиями и результатом по заданному образцу; Производить самооценку и оценку действий другого человека на заданных критериев(парам етров);</w:t>
            </w:r>
          </w:p>
          <w:p w:rsidR="007004C6" w:rsidRPr="00EC2791" w:rsidRDefault="007004C6" w:rsidP="0022633A">
            <w:pPr>
              <w:pStyle w:val="5"/>
              <w:framePr w:w="10190" w:wrap="notBeside" w:vAnchor="text" w:hAnchor="text" w:xAlign="center" w:y="1"/>
              <w:shd w:val="clear" w:color="auto" w:fill="auto"/>
              <w:ind w:left="120" w:firstLine="0"/>
              <w:jc w:val="left"/>
            </w:pPr>
            <w:r w:rsidRPr="00EC2791">
              <w:t>Различать оценку личности от оценки дейтствия; Сапостовлять свою оценку с оценкой педагога и определять свои предметные «дефициты»; Выполнять задание на основе заданного алгоритма (инструкции);</w:t>
            </w:r>
          </w:p>
        </w:tc>
        <w:tc>
          <w:tcPr>
            <w:tcW w:w="2040" w:type="dxa"/>
            <w:tcBorders>
              <w:top w:val="single" w:sz="4" w:space="0" w:color="auto"/>
              <w:left w:val="single" w:sz="4" w:space="0" w:color="auto"/>
              <w:bottom w:val="single" w:sz="4" w:space="0" w:color="auto"/>
            </w:tcBorders>
            <w:shd w:val="clear" w:color="auto" w:fill="FFFFFF"/>
            <w:vAlign w:val="bottom"/>
          </w:tcPr>
          <w:p w:rsidR="007004C6" w:rsidRPr="00EC2791" w:rsidRDefault="007004C6" w:rsidP="0022633A">
            <w:pPr>
              <w:pStyle w:val="5"/>
              <w:framePr w:w="10190" w:wrap="notBeside" w:vAnchor="text" w:hAnchor="text" w:xAlign="center" w:y="1"/>
              <w:shd w:val="clear" w:color="auto" w:fill="auto"/>
              <w:ind w:left="120" w:firstLine="0"/>
              <w:jc w:val="left"/>
            </w:pPr>
            <w:r w:rsidRPr="00EC2791">
              <w:t>использовать специальные знаки при организации коммуникации между учащимися; Инициировать «умный» вопрос к взрослому и сверстнику; Различать оценку действия и оценку личности; договариваться и приходить к общему мнению внутри малой группы, учитывать разные точки зрения внутри группы;</w:t>
            </w:r>
          </w:p>
          <w:p w:rsidR="007004C6" w:rsidRPr="00EC2791" w:rsidRDefault="007004C6" w:rsidP="0022633A">
            <w:pPr>
              <w:pStyle w:val="5"/>
              <w:framePr w:w="10190" w:wrap="notBeside" w:vAnchor="text" w:hAnchor="text" w:xAlign="center" w:y="1"/>
              <w:shd w:val="clear" w:color="auto" w:fill="auto"/>
              <w:ind w:left="120" w:firstLine="0"/>
              <w:jc w:val="left"/>
            </w:pPr>
            <w:r w:rsidRPr="00EC2791">
              <w:t>строить полный устный ответ на вопрос учителя, аргументировать свое согласие с мнениями участников учебного диалога.</w:t>
            </w:r>
          </w:p>
        </w:tc>
        <w:tc>
          <w:tcPr>
            <w:tcW w:w="2189" w:type="dxa"/>
            <w:tcBorders>
              <w:top w:val="single" w:sz="4" w:space="0" w:color="auto"/>
              <w:left w:val="single" w:sz="4" w:space="0" w:color="auto"/>
              <w:bottom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формулировать поисковый запрос и выбирать способы получения информации; Проводить самостоятельные наблюдения; Формулировать вопросы к взрослому с указанием на недостаточность информации или свое не понимание информации; Находить в сообщении информацию в явном виде; Использовать знаково</w:t>
            </w:r>
            <w:r w:rsidRPr="00EC2791">
              <w:softHyphen/>
              <w:t>символические средства (чертежи, формулы);</w:t>
            </w:r>
          </w:p>
        </w:tc>
        <w:tc>
          <w:tcPr>
            <w:tcW w:w="3936" w:type="dxa"/>
            <w:tcBorders>
              <w:top w:val="single" w:sz="4" w:space="0" w:color="auto"/>
              <w:left w:val="single" w:sz="4" w:space="0" w:color="auto"/>
              <w:bottom w:val="single" w:sz="4" w:space="0" w:color="auto"/>
              <w:right w:val="single" w:sz="4" w:space="0" w:color="auto"/>
            </w:tcBorders>
            <w:shd w:val="clear" w:color="auto" w:fill="FFFFFF"/>
          </w:tcPr>
          <w:p w:rsidR="007004C6" w:rsidRPr="00EC2791" w:rsidRDefault="007004C6" w:rsidP="0022633A">
            <w:pPr>
              <w:pStyle w:val="5"/>
              <w:framePr w:w="10190" w:wrap="notBeside" w:vAnchor="text" w:hAnchor="text" w:xAlign="center" w:y="1"/>
              <w:shd w:val="clear" w:color="auto" w:fill="auto"/>
              <w:ind w:left="120" w:firstLine="0"/>
              <w:jc w:val="left"/>
            </w:pPr>
            <w:r w:rsidRPr="00EC2791">
              <w:t>Владеть развитыми формами игровой деятельности (сюжетно</w:t>
            </w:r>
            <w:r w:rsidRPr="00EC2791">
              <w:softHyphen/>
              <w:t>ролевые, режисерские игры, игры- драматизации);</w:t>
            </w:r>
          </w:p>
          <w:p w:rsidR="007004C6" w:rsidRPr="00EC2791" w:rsidRDefault="007004C6" w:rsidP="0022633A">
            <w:pPr>
              <w:pStyle w:val="5"/>
              <w:framePr w:w="10190" w:wrap="notBeside" w:vAnchor="text" w:hAnchor="text" w:xAlign="center" w:y="1"/>
              <w:shd w:val="clear" w:color="auto" w:fill="auto"/>
              <w:ind w:left="120" w:firstLine="0"/>
              <w:jc w:val="left"/>
            </w:pPr>
            <w:r w:rsidRPr="00EC2791">
              <w:t>Удерживать свой замысел, согласовывать его с партнерами по игре;</w:t>
            </w:r>
          </w:p>
          <w:p w:rsidR="007004C6" w:rsidRPr="00EC2791" w:rsidRDefault="007004C6" w:rsidP="0022633A">
            <w:pPr>
              <w:pStyle w:val="5"/>
              <w:framePr w:w="10190" w:wrap="notBeside" w:vAnchor="text" w:hAnchor="text" w:xAlign="center" w:y="1"/>
              <w:shd w:val="clear" w:color="auto" w:fill="auto"/>
              <w:ind w:left="120" w:firstLine="0"/>
              <w:jc w:val="left"/>
            </w:pPr>
            <w:r w:rsidRPr="00EC2791">
              <w:t>Воплощать в игровом действии; удерживать правило и следовать ему, создовать и воплощать собственные творческие замыслы; организовывать рабочее место, планировать работу и соблюдать технику безопасности для разных видов деятельности первоклассника (учебная, изобразительная, трудовая и т.д.);</w:t>
            </w:r>
          </w:p>
          <w:p w:rsidR="007004C6" w:rsidRPr="00EC2791" w:rsidRDefault="007004C6" w:rsidP="0022633A">
            <w:pPr>
              <w:pStyle w:val="5"/>
              <w:framePr w:w="10190" w:wrap="notBeside" w:vAnchor="text" w:hAnchor="text" w:xAlign="center" w:y="1"/>
              <w:shd w:val="clear" w:color="auto" w:fill="auto"/>
              <w:ind w:left="120" w:firstLine="0"/>
              <w:jc w:val="left"/>
            </w:pPr>
            <w:r w:rsidRPr="00EC2791">
              <w:t>руководствоваться выработанными правилами жизни в классе; определять по вербальному и невербальному поведению состояние других людей и живых существ и адекватно реагировать; управлять проявлениями своих эмоций.</w:t>
            </w:r>
          </w:p>
        </w:tc>
      </w:tr>
    </w:tbl>
    <w:p w:rsidR="007004C6" w:rsidRPr="00EC2791" w:rsidRDefault="007004C6" w:rsidP="007004C6">
      <w:pPr>
        <w:rPr>
          <w:rFonts w:ascii="Times New Roman" w:hAnsi="Times New Roman" w:cs="Times New Roman"/>
          <w:sz w:val="2"/>
          <w:szCs w:val="2"/>
        </w:rPr>
      </w:pPr>
    </w:p>
    <w:p w:rsidR="007004C6" w:rsidRPr="00EC2791" w:rsidRDefault="007004C6" w:rsidP="00F23365">
      <w:pPr>
        <w:pStyle w:val="26"/>
        <w:keepNext/>
        <w:keepLines/>
        <w:numPr>
          <w:ilvl w:val="1"/>
          <w:numId w:val="20"/>
        </w:numPr>
        <w:shd w:val="clear" w:color="auto" w:fill="auto"/>
        <w:tabs>
          <w:tab w:val="left" w:pos="3106"/>
        </w:tabs>
        <w:spacing w:before="244"/>
        <w:ind w:left="2620" w:firstLine="0"/>
      </w:pPr>
      <w:bookmarkStart w:id="31" w:name="bookmark32"/>
      <w:r w:rsidRPr="00EC2791">
        <w:t>Программы учебных предметов, курсов</w:t>
      </w:r>
      <w:bookmarkEnd w:id="31"/>
    </w:p>
    <w:p w:rsidR="007004C6" w:rsidRPr="00EC2791" w:rsidRDefault="007004C6" w:rsidP="00F23365">
      <w:pPr>
        <w:pStyle w:val="26"/>
        <w:keepNext/>
        <w:keepLines/>
        <w:numPr>
          <w:ilvl w:val="2"/>
          <w:numId w:val="20"/>
        </w:numPr>
        <w:shd w:val="clear" w:color="auto" w:fill="auto"/>
        <w:tabs>
          <w:tab w:val="left" w:pos="4724"/>
        </w:tabs>
        <w:ind w:left="4060" w:firstLine="0"/>
      </w:pPr>
      <w:bookmarkStart w:id="32" w:name="bookmark33"/>
      <w:r w:rsidRPr="00EC2791">
        <w:t>Общие положения</w:t>
      </w:r>
      <w:bookmarkEnd w:id="32"/>
    </w:p>
    <w:p w:rsidR="007004C6" w:rsidRPr="00EC2791" w:rsidRDefault="007004C6" w:rsidP="007004C6">
      <w:pPr>
        <w:pStyle w:val="5"/>
        <w:shd w:val="clear" w:color="auto" w:fill="auto"/>
        <w:ind w:left="120" w:right="320" w:firstLine="700"/>
      </w:pPr>
      <w:r w:rsidRPr="00EC2791">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статус,возрастает потребность в самовыражении, самосознании и самоопределении.</w:t>
      </w:r>
    </w:p>
    <w:p w:rsidR="007004C6" w:rsidRPr="00EC2791" w:rsidRDefault="007004C6" w:rsidP="007004C6">
      <w:pPr>
        <w:pStyle w:val="5"/>
        <w:shd w:val="clear" w:color="auto" w:fill="auto"/>
        <w:ind w:left="120" w:right="320" w:firstLine="700"/>
      </w:pPr>
      <w:r w:rsidRPr="00EC2791">
        <w:t>Образование на уровне основного общего образования является логическим продолжением обучения в начальной школе и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7004C6" w:rsidRPr="00EC2791" w:rsidRDefault="007004C6" w:rsidP="007004C6">
      <w:pPr>
        <w:pStyle w:val="5"/>
        <w:shd w:val="clear" w:color="auto" w:fill="auto"/>
        <w:ind w:left="120" w:right="320" w:firstLine="700"/>
      </w:pPr>
      <w:r w:rsidRPr="00EC2791">
        <w:t>Учебная деятельность на уровне основного общего образования приобретает черты деятельности по саморазвитию и самообразованию.</w:t>
      </w:r>
    </w:p>
    <w:p w:rsidR="007004C6" w:rsidRPr="00EC2791" w:rsidRDefault="007004C6" w:rsidP="007004C6">
      <w:pPr>
        <w:pStyle w:val="5"/>
        <w:shd w:val="clear" w:color="auto" w:fill="auto"/>
        <w:ind w:left="120" w:right="320" w:firstLine="700"/>
      </w:pPr>
      <w:r w:rsidRPr="00EC2791">
        <w:t>Уровень сформированности УУД зависит от способов организации учебной деятельности и сотрудничества, познавательной, творческой, художественно-эстетической и</w:t>
      </w:r>
    </w:p>
    <w:p w:rsidR="007004C6" w:rsidRPr="00EC2791" w:rsidRDefault="007004C6" w:rsidP="007004C6">
      <w:pPr>
        <w:pStyle w:val="5"/>
        <w:shd w:val="clear" w:color="auto" w:fill="auto"/>
        <w:ind w:left="20" w:right="40" w:firstLine="0"/>
      </w:pPr>
      <w:r w:rsidRPr="00EC2791">
        <w:t>коммуникативной деятельности обучающихся. В связи с этим в рабочих программах выделяется содержание знаний,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w:t>
      </w:r>
    </w:p>
    <w:p w:rsidR="007004C6" w:rsidRPr="00EC2791" w:rsidRDefault="007004C6" w:rsidP="007004C6">
      <w:pPr>
        <w:pStyle w:val="5"/>
        <w:shd w:val="clear" w:color="auto" w:fill="auto"/>
        <w:ind w:left="20" w:right="40" w:firstLine="700"/>
      </w:pPr>
      <w:r w:rsidRPr="00EC2791">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w:t>
      </w:r>
      <w:r w:rsidRPr="00EC2791">
        <w:lastRenderedPageBreak/>
        <w:t>учебным материалом</w:t>
      </w:r>
      <w:r w:rsidRPr="00EC2791">
        <w:rPr>
          <w:rStyle w:val="ab"/>
        </w:rPr>
        <w:t xml:space="preserve">, </w:t>
      </w:r>
      <w:r w:rsidRPr="00EC2791">
        <w:t>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7004C6" w:rsidRPr="00EC2791" w:rsidRDefault="007004C6" w:rsidP="007004C6">
      <w:pPr>
        <w:pStyle w:val="5"/>
        <w:shd w:val="clear" w:color="auto" w:fill="auto"/>
        <w:ind w:left="20" w:firstLine="700"/>
      </w:pPr>
      <w:r w:rsidRPr="00EC2791">
        <w:t>Рабочие программы по учебным предметам включают:</w:t>
      </w:r>
    </w:p>
    <w:p w:rsidR="007004C6" w:rsidRPr="00EC2791" w:rsidRDefault="007004C6" w:rsidP="00F23365">
      <w:pPr>
        <w:pStyle w:val="5"/>
        <w:numPr>
          <w:ilvl w:val="0"/>
          <w:numId w:val="14"/>
        </w:numPr>
        <w:shd w:val="clear" w:color="auto" w:fill="auto"/>
        <w:spacing w:line="230" w:lineRule="exact"/>
        <w:ind w:left="500" w:firstLine="0"/>
        <w:jc w:val="left"/>
      </w:pPr>
      <w:r w:rsidRPr="00EC2791">
        <w:t xml:space="preserve"> планируемые результаты освоения учебного предмета, курса;</w:t>
      </w:r>
    </w:p>
    <w:p w:rsidR="007004C6" w:rsidRPr="00EC2791" w:rsidRDefault="007004C6" w:rsidP="00F23365">
      <w:pPr>
        <w:pStyle w:val="5"/>
        <w:numPr>
          <w:ilvl w:val="0"/>
          <w:numId w:val="14"/>
        </w:numPr>
        <w:shd w:val="clear" w:color="auto" w:fill="auto"/>
        <w:ind w:left="500" w:firstLine="0"/>
        <w:jc w:val="left"/>
      </w:pPr>
      <w:r w:rsidRPr="00EC2791">
        <w:t xml:space="preserve"> содержание учебного предмета, курса;</w:t>
      </w:r>
    </w:p>
    <w:p w:rsidR="007004C6" w:rsidRPr="00EC2791" w:rsidRDefault="007004C6" w:rsidP="00F23365">
      <w:pPr>
        <w:pStyle w:val="5"/>
        <w:numPr>
          <w:ilvl w:val="0"/>
          <w:numId w:val="14"/>
        </w:numPr>
        <w:shd w:val="clear" w:color="auto" w:fill="auto"/>
        <w:ind w:left="500" w:firstLine="0"/>
        <w:jc w:val="left"/>
      </w:pPr>
      <w:r w:rsidRPr="00EC2791">
        <w:t xml:space="preserve"> тематическое планирование с указанием количества часов, отводимых на освоение</w:t>
      </w:r>
    </w:p>
    <w:p w:rsidR="007004C6" w:rsidRPr="00EC2791" w:rsidRDefault="007004C6" w:rsidP="007004C6">
      <w:pPr>
        <w:pStyle w:val="5"/>
        <w:shd w:val="clear" w:color="auto" w:fill="auto"/>
        <w:ind w:left="860" w:firstLine="0"/>
        <w:jc w:val="left"/>
      </w:pPr>
      <w:r w:rsidRPr="00EC2791">
        <w:t>каждой темы.</w:t>
      </w:r>
    </w:p>
    <w:p w:rsidR="007004C6" w:rsidRPr="00EC2791" w:rsidRDefault="007004C6" w:rsidP="007004C6">
      <w:pPr>
        <w:pStyle w:val="5"/>
        <w:shd w:val="clear" w:color="auto" w:fill="auto"/>
        <w:ind w:left="20" w:right="40" w:firstLine="700"/>
      </w:pPr>
      <w:r w:rsidRPr="00EC2791">
        <w:t>В данном разделе основной образовательной программы основного общего образования МКОУ СОШ с.п.Псыкод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7004C6" w:rsidRPr="00EC2791" w:rsidRDefault="007004C6" w:rsidP="007004C6">
      <w:pPr>
        <w:pStyle w:val="5"/>
        <w:shd w:val="clear" w:color="auto" w:fill="auto"/>
        <w:spacing w:after="236"/>
        <w:ind w:left="20" w:right="40" w:firstLine="700"/>
      </w:pPr>
      <w:r w:rsidRPr="00EC2791">
        <w:t>Рабочие программы в МКОУ СОШ с.п.Псыкод разрабатываются по каждому предмету на уровень образования.</w:t>
      </w:r>
    </w:p>
    <w:p w:rsidR="007004C6" w:rsidRPr="00EC2791" w:rsidRDefault="007004C6" w:rsidP="00F23365">
      <w:pPr>
        <w:pStyle w:val="26"/>
        <w:keepNext/>
        <w:keepLines/>
        <w:numPr>
          <w:ilvl w:val="2"/>
          <w:numId w:val="20"/>
        </w:numPr>
        <w:shd w:val="clear" w:color="auto" w:fill="auto"/>
        <w:tabs>
          <w:tab w:val="left" w:pos="2984"/>
        </w:tabs>
        <w:spacing w:after="244" w:line="278" w:lineRule="exact"/>
        <w:ind w:left="2660" w:right="2340" w:hanging="340"/>
        <w:jc w:val="left"/>
      </w:pPr>
      <w:bookmarkStart w:id="33" w:name="bookmark34"/>
      <w:r w:rsidRPr="00EC2791">
        <w:t>Основное содержание учебных предметов на уровне основного общего образования</w:t>
      </w:r>
      <w:bookmarkEnd w:id="33"/>
    </w:p>
    <w:p w:rsidR="007004C6" w:rsidRPr="00EC2791" w:rsidRDefault="007004C6" w:rsidP="00F23365">
      <w:pPr>
        <w:pStyle w:val="26"/>
        <w:keepNext/>
        <w:keepLines/>
        <w:numPr>
          <w:ilvl w:val="3"/>
          <w:numId w:val="20"/>
        </w:numPr>
        <w:shd w:val="clear" w:color="auto" w:fill="auto"/>
        <w:tabs>
          <w:tab w:val="left" w:pos="867"/>
        </w:tabs>
        <w:ind w:left="20" w:firstLine="0"/>
      </w:pPr>
      <w:bookmarkStart w:id="34" w:name="bookmark35"/>
      <w:r w:rsidRPr="00EC2791">
        <w:t>Русский язык</w:t>
      </w:r>
      <w:bookmarkEnd w:id="34"/>
    </w:p>
    <w:p w:rsidR="007004C6" w:rsidRPr="00EC2791" w:rsidRDefault="007004C6" w:rsidP="007004C6">
      <w:pPr>
        <w:pStyle w:val="5"/>
        <w:shd w:val="clear" w:color="auto" w:fill="auto"/>
        <w:ind w:left="20" w:right="40" w:firstLine="700"/>
      </w:pPr>
      <w:r w:rsidRPr="00EC2791">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004C6" w:rsidRPr="00EC2791" w:rsidRDefault="007004C6" w:rsidP="007004C6">
      <w:pPr>
        <w:pStyle w:val="5"/>
        <w:shd w:val="clear" w:color="auto" w:fill="auto"/>
        <w:ind w:left="20" w:right="40" w:firstLine="700"/>
      </w:pPr>
      <w:r w:rsidRPr="00EC2791">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004C6" w:rsidRPr="00EC2791" w:rsidRDefault="007004C6" w:rsidP="007004C6">
      <w:pPr>
        <w:pStyle w:val="5"/>
        <w:shd w:val="clear" w:color="auto" w:fill="auto"/>
        <w:ind w:left="20" w:right="40" w:firstLine="700"/>
      </w:pPr>
      <w:r w:rsidRPr="00EC2791">
        <w:t>На изучение русского языка в основной школе отводится 732 часа в год 3660 часов за 5 лет. Из них в</w:t>
      </w:r>
    </w:p>
    <w:p w:rsidR="007004C6" w:rsidRPr="00EC2791" w:rsidRDefault="007004C6" w:rsidP="00F23365">
      <w:pPr>
        <w:pStyle w:val="5"/>
        <w:numPr>
          <w:ilvl w:val="0"/>
          <w:numId w:val="23"/>
        </w:numPr>
        <w:shd w:val="clear" w:color="auto" w:fill="auto"/>
        <w:ind w:left="20" w:firstLine="0"/>
      </w:pPr>
      <w:r w:rsidRPr="00EC2791">
        <w:t xml:space="preserve"> классе - 175 часов;</w:t>
      </w:r>
    </w:p>
    <w:p w:rsidR="007004C6" w:rsidRPr="00EC2791" w:rsidRDefault="007004C6" w:rsidP="00F23365">
      <w:pPr>
        <w:pStyle w:val="5"/>
        <w:numPr>
          <w:ilvl w:val="0"/>
          <w:numId w:val="23"/>
        </w:numPr>
        <w:shd w:val="clear" w:color="auto" w:fill="auto"/>
        <w:ind w:left="20" w:firstLine="0"/>
      </w:pPr>
      <w:r w:rsidRPr="00EC2791">
        <w:t xml:space="preserve"> классе - 210 часов;</w:t>
      </w:r>
    </w:p>
    <w:p w:rsidR="007004C6" w:rsidRPr="00EC2791" w:rsidRDefault="007004C6" w:rsidP="00F23365">
      <w:pPr>
        <w:pStyle w:val="5"/>
        <w:numPr>
          <w:ilvl w:val="0"/>
          <w:numId w:val="23"/>
        </w:numPr>
        <w:shd w:val="clear" w:color="auto" w:fill="auto"/>
        <w:ind w:left="20" w:firstLine="0"/>
      </w:pPr>
      <w:r w:rsidRPr="00EC2791">
        <w:t xml:space="preserve"> классе - 140 часов;</w:t>
      </w:r>
    </w:p>
    <w:p w:rsidR="007004C6" w:rsidRPr="00EC2791" w:rsidRDefault="007004C6" w:rsidP="00F23365">
      <w:pPr>
        <w:pStyle w:val="5"/>
        <w:numPr>
          <w:ilvl w:val="0"/>
          <w:numId w:val="23"/>
        </w:numPr>
        <w:shd w:val="clear" w:color="auto" w:fill="auto"/>
        <w:ind w:left="20" w:firstLine="0"/>
      </w:pPr>
      <w:r w:rsidRPr="00EC2791">
        <w:t xml:space="preserve"> классе - 105 часов</w:t>
      </w:r>
    </w:p>
    <w:p w:rsidR="007004C6" w:rsidRPr="00EC2791" w:rsidRDefault="007004C6" w:rsidP="00F23365">
      <w:pPr>
        <w:pStyle w:val="5"/>
        <w:numPr>
          <w:ilvl w:val="0"/>
          <w:numId w:val="23"/>
        </w:numPr>
        <w:shd w:val="clear" w:color="auto" w:fill="auto"/>
        <w:spacing w:after="240"/>
        <w:ind w:left="20" w:firstLine="0"/>
      </w:pPr>
      <w:r w:rsidRPr="00EC2791">
        <w:t xml:space="preserve"> классе - 102 часа.</w:t>
      </w:r>
    </w:p>
    <w:p w:rsidR="007004C6" w:rsidRPr="00EC2791" w:rsidRDefault="007004C6" w:rsidP="007004C6">
      <w:pPr>
        <w:pStyle w:val="5"/>
        <w:shd w:val="clear" w:color="auto" w:fill="auto"/>
        <w:ind w:left="20" w:right="40" w:firstLine="700"/>
      </w:pPr>
      <w:r w:rsidRPr="00EC2791">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004C6" w:rsidRPr="00EC2791" w:rsidRDefault="007004C6" w:rsidP="007004C6">
      <w:pPr>
        <w:pStyle w:val="5"/>
        <w:shd w:val="clear" w:color="auto" w:fill="auto"/>
        <w:ind w:left="20" w:right="40" w:firstLine="700"/>
      </w:pPr>
      <w:r w:rsidRPr="00EC2791">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004C6" w:rsidRPr="00EC2791" w:rsidRDefault="007004C6" w:rsidP="007004C6">
      <w:pPr>
        <w:pStyle w:val="5"/>
        <w:shd w:val="clear" w:color="auto" w:fill="auto"/>
        <w:tabs>
          <w:tab w:val="center" w:pos="5476"/>
          <w:tab w:val="right" w:pos="9785"/>
        </w:tabs>
        <w:ind w:left="20" w:firstLine="720"/>
      </w:pPr>
      <w:r w:rsidRPr="00EC2791">
        <w:t>Лингвистическая (языковедческая)</w:t>
      </w:r>
      <w:r w:rsidRPr="00EC2791">
        <w:tab/>
        <w:t>компетенция - способность</w:t>
      </w:r>
      <w:r w:rsidRPr="00EC2791">
        <w:tab/>
        <w:t>получать и</w:t>
      </w:r>
    </w:p>
    <w:p w:rsidR="007004C6" w:rsidRPr="00EC2791" w:rsidRDefault="007004C6" w:rsidP="007004C6">
      <w:pPr>
        <w:pStyle w:val="5"/>
        <w:shd w:val="clear" w:color="auto" w:fill="auto"/>
        <w:ind w:left="20" w:right="20" w:firstLine="0"/>
      </w:pPr>
      <w:r w:rsidRPr="00EC2791">
        <w:t>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004C6" w:rsidRPr="00EC2791" w:rsidRDefault="007004C6" w:rsidP="007004C6">
      <w:pPr>
        <w:pStyle w:val="5"/>
        <w:shd w:val="clear" w:color="auto" w:fill="auto"/>
        <w:tabs>
          <w:tab w:val="left" w:pos="3020"/>
          <w:tab w:val="center" w:pos="5476"/>
          <w:tab w:val="right" w:pos="7518"/>
          <w:tab w:val="left" w:pos="7662"/>
        </w:tabs>
        <w:ind w:left="20" w:firstLine="720"/>
      </w:pPr>
      <w:r w:rsidRPr="00EC2791">
        <w:t>Культуроведческая</w:t>
      </w:r>
      <w:r w:rsidRPr="00EC2791">
        <w:tab/>
        <w:t>компетенция -</w:t>
      </w:r>
      <w:r w:rsidRPr="00EC2791">
        <w:tab/>
        <w:t>осознание</w:t>
      </w:r>
      <w:r w:rsidRPr="00EC2791">
        <w:tab/>
        <w:t>языка как</w:t>
      </w:r>
      <w:r w:rsidRPr="00EC2791">
        <w:tab/>
        <w:t>формы выражения</w:t>
      </w:r>
    </w:p>
    <w:p w:rsidR="007004C6" w:rsidRPr="00EC2791" w:rsidRDefault="007004C6" w:rsidP="007004C6">
      <w:pPr>
        <w:pStyle w:val="5"/>
        <w:shd w:val="clear" w:color="auto" w:fill="auto"/>
        <w:ind w:left="20" w:right="20" w:firstLine="0"/>
      </w:pPr>
      <w:r w:rsidRPr="00EC2791">
        <w:t>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004C6" w:rsidRPr="00EC2791" w:rsidRDefault="007004C6" w:rsidP="007004C6">
      <w:pPr>
        <w:pStyle w:val="5"/>
        <w:shd w:val="clear" w:color="auto" w:fill="auto"/>
        <w:tabs>
          <w:tab w:val="left" w:pos="3020"/>
          <w:tab w:val="center" w:pos="5476"/>
          <w:tab w:val="right" w:pos="7518"/>
          <w:tab w:val="left" w:pos="7662"/>
          <w:tab w:val="right" w:pos="9785"/>
        </w:tabs>
        <w:ind w:left="20" w:firstLine="720"/>
      </w:pPr>
      <w:r w:rsidRPr="00EC2791">
        <w:t>Владение русским</w:t>
      </w:r>
      <w:r w:rsidRPr="00EC2791">
        <w:tab/>
        <w:t>языком, умение</w:t>
      </w:r>
      <w:r w:rsidRPr="00EC2791">
        <w:tab/>
        <w:t>общаться,</w:t>
      </w:r>
      <w:r w:rsidRPr="00EC2791">
        <w:tab/>
        <w:t>добиваться</w:t>
      </w:r>
      <w:r w:rsidRPr="00EC2791">
        <w:tab/>
        <w:t>успеха</w:t>
      </w:r>
      <w:r w:rsidRPr="00EC2791">
        <w:tab/>
        <w:t>в процессе</w:t>
      </w:r>
    </w:p>
    <w:p w:rsidR="007004C6" w:rsidRPr="00EC2791" w:rsidRDefault="007004C6" w:rsidP="007004C6">
      <w:pPr>
        <w:pStyle w:val="5"/>
        <w:shd w:val="clear" w:color="auto" w:fill="auto"/>
        <w:ind w:left="20" w:right="20" w:firstLine="0"/>
      </w:pPr>
      <w:r w:rsidRPr="00EC2791">
        <w:t>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004C6" w:rsidRPr="00EC2791" w:rsidRDefault="007004C6" w:rsidP="007004C6">
      <w:pPr>
        <w:pStyle w:val="5"/>
        <w:shd w:val="clear" w:color="auto" w:fill="auto"/>
        <w:ind w:left="20" w:right="20" w:firstLine="720"/>
      </w:pPr>
      <w:r w:rsidRPr="00EC279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004C6" w:rsidRPr="00EC2791" w:rsidRDefault="007004C6" w:rsidP="007004C6">
      <w:pPr>
        <w:pStyle w:val="5"/>
        <w:shd w:val="clear" w:color="auto" w:fill="auto"/>
        <w:tabs>
          <w:tab w:val="left" w:pos="3020"/>
          <w:tab w:val="center" w:pos="5476"/>
          <w:tab w:val="right" w:pos="7518"/>
          <w:tab w:val="left" w:pos="7662"/>
          <w:tab w:val="right" w:pos="9785"/>
        </w:tabs>
        <w:ind w:left="20" w:firstLine="720"/>
      </w:pPr>
      <w:r w:rsidRPr="00EC2791">
        <w:t>Владение русским</w:t>
      </w:r>
      <w:r w:rsidRPr="00EC2791">
        <w:tab/>
        <w:t>языком, умение</w:t>
      </w:r>
      <w:r w:rsidRPr="00EC2791">
        <w:tab/>
        <w:t>общаться,</w:t>
      </w:r>
      <w:r w:rsidRPr="00EC2791">
        <w:tab/>
        <w:t>добиваться</w:t>
      </w:r>
      <w:r w:rsidRPr="00EC2791">
        <w:tab/>
        <w:t>успеха</w:t>
      </w:r>
      <w:r w:rsidRPr="00EC2791">
        <w:tab/>
        <w:t>в процессе</w:t>
      </w:r>
    </w:p>
    <w:p w:rsidR="007004C6" w:rsidRPr="00EC2791" w:rsidRDefault="007004C6" w:rsidP="007004C6">
      <w:pPr>
        <w:pStyle w:val="5"/>
        <w:shd w:val="clear" w:color="auto" w:fill="auto"/>
        <w:ind w:left="20" w:right="20" w:firstLine="0"/>
      </w:pPr>
      <w:r w:rsidRPr="00EC2791">
        <w:t>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004C6" w:rsidRPr="00EC2791" w:rsidRDefault="007004C6" w:rsidP="007004C6">
      <w:pPr>
        <w:pStyle w:val="5"/>
        <w:shd w:val="clear" w:color="auto" w:fill="auto"/>
        <w:ind w:left="20" w:right="20" w:firstLine="720"/>
      </w:pPr>
      <w:r w:rsidRPr="00EC2791">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004C6" w:rsidRPr="00EC2791" w:rsidRDefault="007004C6" w:rsidP="007004C6">
      <w:pPr>
        <w:pStyle w:val="5"/>
        <w:shd w:val="clear" w:color="auto" w:fill="auto"/>
        <w:ind w:left="20" w:right="20" w:firstLine="720"/>
      </w:pPr>
      <w:r w:rsidRPr="00EC2791">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004C6" w:rsidRPr="00EC2791" w:rsidRDefault="007004C6" w:rsidP="007004C6">
      <w:pPr>
        <w:pStyle w:val="5"/>
        <w:shd w:val="clear" w:color="auto" w:fill="auto"/>
        <w:ind w:left="20" w:firstLine="720"/>
      </w:pPr>
      <w:r w:rsidRPr="00EC2791">
        <w:t>Главными задачами реализации Программы являются:</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овладение функциональной грамотностью и принципами нормативного использования языковых средств;</w:t>
      </w:r>
    </w:p>
    <w:p w:rsidR="007004C6" w:rsidRPr="00EC2791" w:rsidRDefault="007004C6" w:rsidP="00F23365">
      <w:pPr>
        <w:pStyle w:val="5"/>
        <w:numPr>
          <w:ilvl w:val="0"/>
          <w:numId w:val="14"/>
        </w:numPr>
        <w:shd w:val="clear" w:color="auto" w:fill="auto"/>
        <w:ind w:left="720" w:right="20" w:hanging="360"/>
      </w:pPr>
      <w:r w:rsidRPr="00EC2791">
        <w:t xml:space="preserve"> овладение основными видами речевой деятельности, использование возможностей языка как средства коммуникации и средства познания.</w:t>
      </w:r>
    </w:p>
    <w:p w:rsidR="007004C6" w:rsidRPr="00EC2791" w:rsidRDefault="007004C6" w:rsidP="00F23365">
      <w:pPr>
        <w:pStyle w:val="5"/>
        <w:numPr>
          <w:ilvl w:val="0"/>
          <w:numId w:val="14"/>
        </w:numPr>
        <w:shd w:val="clear" w:color="auto" w:fill="auto"/>
        <w:spacing w:line="278" w:lineRule="exact"/>
        <w:ind w:left="720" w:hanging="360"/>
      </w:pPr>
      <w:r w:rsidRPr="00EC2791">
        <w:t xml:space="preserve"> В процессе изучения предмета «Русский язык» создаются условия</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для развития личности, ее духовно-нравственного и эмоционального совершенствования;</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7004C6" w:rsidRPr="00EC2791" w:rsidRDefault="007004C6" w:rsidP="00F23365">
      <w:pPr>
        <w:pStyle w:val="5"/>
        <w:numPr>
          <w:ilvl w:val="0"/>
          <w:numId w:val="14"/>
        </w:numPr>
        <w:shd w:val="clear" w:color="auto" w:fill="auto"/>
        <w:spacing w:line="278" w:lineRule="exact"/>
        <w:ind w:left="720" w:right="20" w:hanging="360"/>
      </w:pPr>
      <w:r w:rsidRPr="00EC2791">
        <w:t xml:space="preserve"> для формирования социальных ценностей обучающихся, основ их гражданской идентичности и социально-профессиональных ориентаций;</w:t>
      </w:r>
    </w:p>
    <w:p w:rsidR="007004C6" w:rsidRPr="00EC2791" w:rsidRDefault="007004C6" w:rsidP="00F23365">
      <w:pPr>
        <w:pStyle w:val="5"/>
        <w:numPr>
          <w:ilvl w:val="0"/>
          <w:numId w:val="14"/>
        </w:numPr>
        <w:shd w:val="clear" w:color="auto" w:fill="auto"/>
        <w:spacing w:line="269" w:lineRule="exact"/>
        <w:ind w:left="720" w:right="20" w:hanging="360"/>
      </w:pPr>
      <w:r w:rsidRPr="00EC2791">
        <w:t xml:space="preserve">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004C6" w:rsidRPr="00EC2791" w:rsidRDefault="007004C6" w:rsidP="00F23365">
      <w:pPr>
        <w:pStyle w:val="5"/>
        <w:numPr>
          <w:ilvl w:val="0"/>
          <w:numId w:val="14"/>
        </w:numPr>
        <w:shd w:val="clear" w:color="auto" w:fill="auto"/>
        <w:spacing w:line="230" w:lineRule="exact"/>
        <w:ind w:left="720" w:hanging="360"/>
      </w:pPr>
      <w:r w:rsidRPr="00EC2791">
        <w:t xml:space="preserve"> для знакомства обучающихся с методами научного познания;</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004C6" w:rsidRPr="00EC2791" w:rsidRDefault="007004C6" w:rsidP="00F23365">
      <w:pPr>
        <w:pStyle w:val="5"/>
        <w:numPr>
          <w:ilvl w:val="0"/>
          <w:numId w:val="14"/>
        </w:numPr>
        <w:shd w:val="clear" w:color="auto" w:fill="auto"/>
        <w:spacing w:after="244" w:line="278" w:lineRule="exact"/>
        <w:ind w:left="740" w:right="20" w:hanging="360"/>
      </w:pPr>
      <w:r w:rsidRPr="00EC2791">
        <w:t xml:space="preserve"> для овладения обучающимися ключевыми компетенциями, составляющими основу дальнейшего успешного образования и ориентации в мире профессий.</w:t>
      </w:r>
    </w:p>
    <w:p w:rsidR="007004C6" w:rsidRPr="00EC2791" w:rsidRDefault="007004C6" w:rsidP="007004C6">
      <w:pPr>
        <w:spacing w:line="274" w:lineRule="exact"/>
        <w:ind w:left="20" w:firstLine="720"/>
        <w:jc w:val="both"/>
        <w:rPr>
          <w:rFonts w:ascii="Times New Roman" w:hAnsi="Times New Roman" w:cs="Times New Roman"/>
        </w:rPr>
      </w:pPr>
      <w:r w:rsidRPr="00EC2791">
        <w:rPr>
          <w:rFonts w:ascii="Times New Roman" w:hAnsi="Times New Roman" w:cs="Times New Roman"/>
        </w:rPr>
        <w:t>Речь и речевое общение</w:t>
      </w:r>
    </w:p>
    <w:p w:rsidR="007004C6" w:rsidRPr="00EC2791" w:rsidRDefault="007004C6" w:rsidP="00F23365">
      <w:pPr>
        <w:pStyle w:val="5"/>
        <w:numPr>
          <w:ilvl w:val="0"/>
          <w:numId w:val="24"/>
        </w:numPr>
        <w:shd w:val="clear" w:color="auto" w:fill="auto"/>
        <w:ind w:left="20" w:firstLine="720"/>
      </w:pPr>
      <w:r w:rsidRPr="00EC2791">
        <w:t xml:space="preserve"> Речь и речевое общение. Речевая ситуация. Речь устная и письменная.</w:t>
      </w:r>
    </w:p>
    <w:p w:rsidR="007004C6" w:rsidRPr="00EC2791" w:rsidRDefault="007004C6" w:rsidP="007004C6">
      <w:pPr>
        <w:pStyle w:val="5"/>
        <w:shd w:val="clear" w:color="auto" w:fill="auto"/>
        <w:ind w:left="20" w:firstLine="0"/>
      </w:pPr>
      <w:r w:rsidRPr="00EC2791">
        <w:t>Речь диалогическая и монологическая. Монолог и его виды. Диалог и его виды.</w:t>
      </w:r>
    </w:p>
    <w:p w:rsidR="007004C6" w:rsidRPr="00EC2791" w:rsidRDefault="007004C6" w:rsidP="00F23365">
      <w:pPr>
        <w:pStyle w:val="5"/>
        <w:numPr>
          <w:ilvl w:val="0"/>
          <w:numId w:val="24"/>
        </w:numPr>
        <w:shd w:val="clear" w:color="auto" w:fill="auto"/>
        <w:ind w:left="20" w:right="20" w:firstLine="720"/>
      </w:pPr>
      <w:r w:rsidRPr="00EC2791">
        <w:t xml:space="preserve">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w:t>
      </w:r>
    </w:p>
    <w:p w:rsidR="007004C6" w:rsidRPr="00EC2791" w:rsidRDefault="007004C6" w:rsidP="007004C6">
      <w:pPr>
        <w:pStyle w:val="5"/>
        <w:shd w:val="clear" w:color="auto" w:fill="auto"/>
        <w:ind w:left="20" w:right="20" w:firstLine="720"/>
      </w:pPr>
      <w:r w:rsidRPr="00EC2791">
        <w:t>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7004C6" w:rsidRPr="00EC2791" w:rsidRDefault="007004C6" w:rsidP="007004C6">
      <w:pPr>
        <w:spacing w:line="274" w:lineRule="exact"/>
        <w:ind w:left="20" w:firstLine="720"/>
        <w:jc w:val="both"/>
        <w:rPr>
          <w:rFonts w:ascii="Times New Roman" w:hAnsi="Times New Roman" w:cs="Times New Roman"/>
        </w:rPr>
      </w:pPr>
      <w:r w:rsidRPr="00EC2791">
        <w:rPr>
          <w:rFonts w:ascii="Times New Roman" w:hAnsi="Times New Roman" w:cs="Times New Roman"/>
        </w:rPr>
        <w:t>Речевая деятельность</w:t>
      </w:r>
    </w:p>
    <w:p w:rsidR="007004C6" w:rsidRPr="00EC2791" w:rsidRDefault="007004C6" w:rsidP="00F23365">
      <w:pPr>
        <w:pStyle w:val="5"/>
        <w:numPr>
          <w:ilvl w:val="0"/>
          <w:numId w:val="25"/>
        </w:numPr>
        <w:shd w:val="clear" w:color="auto" w:fill="auto"/>
        <w:ind w:left="20" w:right="20" w:firstLine="720"/>
      </w:pPr>
      <w:r w:rsidRPr="00EC2791">
        <w:t xml:space="preserve"> Виды речевой деятельности: чтение, аудирование (слушание), говорение, письмо. Культура чтения, аудирования, говорения и письма.</w:t>
      </w:r>
    </w:p>
    <w:p w:rsidR="007004C6" w:rsidRPr="00EC2791" w:rsidRDefault="007004C6" w:rsidP="00F23365">
      <w:pPr>
        <w:pStyle w:val="5"/>
        <w:numPr>
          <w:ilvl w:val="0"/>
          <w:numId w:val="25"/>
        </w:numPr>
        <w:shd w:val="clear" w:color="auto" w:fill="auto"/>
        <w:ind w:left="20" w:right="20" w:firstLine="720"/>
      </w:pPr>
      <w:r w:rsidRPr="00EC2791">
        <w:t xml:space="preserve">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w:t>
      </w:r>
    </w:p>
    <w:p w:rsidR="007004C6" w:rsidRPr="00EC2791" w:rsidRDefault="007004C6" w:rsidP="007004C6">
      <w:pPr>
        <w:pStyle w:val="5"/>
        <w:shd w:val="clear" w:color="auto" w:fill="auto"/>
        <w:ind w:left="20" w:right="20" w:firstLine="720"/>
      </w:pPr>
      <w:r w:rsidRPr="00EC2791">
        <w:t>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7004C6" w:rsidRPr="00EC2791" w:rsidRDefault="007004C6" w:rsidP="007004C6">
      <w:pPr>
        <w:pStyle w:val="5"/>
        <w:shd w:val="clear" w:color="auto" w:fill="auto"/>
        <w:ind w:left="20" w:right="20" w:firstLine="720"/>
      </w:pPr>
      <w:r w:rsidRPr="00EC2791">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7004C6" w:rsidRPr="00EC2791" w:rsidRDefault="007004C6" w:rsidP="007004C6">
      <w:pPr>
        <w:spacing w:line="274" w:lineRule="exact"/>
        <w:ind w:left="20" w:firstLine="720"/>
        <w:jc w:val="both"/>
        <w:rPr>
          <w:rFonts w:ascii="Times New Roman" w:hAnsi="Times New Roman" w:cs="Times New Roman"/>
        </w:rPr>
      </w:pPr>
      <w:r w:rsidRPr="00EC2791">
        <w:rPr>
          <w:rFonts w:ascii="Times New Roman" w:hAnsi="Times New Roman" w:cs="Times New Roman"/>
        </w:rPr>
        <w:t>Текст</w:t>
      </w:r>
    </w:p>
    <w:p w:rsidR="007004C6" w:rsidRPr="00EC2791" w:rsidRDefault="007004C6" w:rsidP="00F23365">
      <w:pPr>
        <w:pStyle w:val="5"/>
        <w:numPr>
          <w:ilvl w:val="0"/>
          <w:numId w:val="26"/>
        </w:numPr>
        <w:shd w:val="clear" w:color="auto" w:fill="auto"/>
        <w:ind w:left="740" w:right="20" w:hanging="360"/>
      </w:pPr>
      <w:r w:rsidRPr="00EC2791">
        <w:t xml:space="preserve"> Понятие текста, основные признаки текста (членимость, смысловая цельность,связность). Тема, основная мысль текста. Микротема текста.</w:t>
      </w:r>
    </w:p>
    <w:p w:rsidR="007004C6" w:rsidRPr="00EC2791" w:rsidRDefault="007004C6" w:rsidP="00F23365">
      <w:pPr>
        <w:pStyle w:val="5"/>
        <w:numPr>
          <w:ilvl w:val="0"/>
          <w:numId w:val="26"/>
        </w:numPr>
        <w:shd w:val="clear" w:color="auto" w:fill="auto"/>
        <w:ind w:left="740" w:right="20" w:hanging="360"/>
      </w:pPr>
      <w:r w:rsidRPr="00EC2791">
        <w:t xml:space="preserve"> Средства связи предложений и частей текста. Абзац как средство композиционно - стилистического членения текста.</w:t>
      </w:r>
    </w:p>
    <w:p w:rsidR="007004C6" w:rsidRPr="00EC2791" w:rsidRDefault="007004C6" w:rsidP="007004C6">
      <w:pPr>
        <w:pStyle w:val="5"/>
        <w:shd w:val="clear" w:color="auto" w:fill="auto"/>
        <w:tabs>
          <w:tab w:val="left" w:pos="5218"/>
        </w:tabs>
        <w:ind w:left="20" w:firstLine="0"/>
      </w:pPr>
      <w:r w:rsidRPr="00EC2791">
        <w:rPr>
          <w:rStyle w:val="aa"/>
        </w:rPr>
        <w:t>Функционально-смысловые типы речи:</w:t>
      </w:r>
      <w:r w:rsidRPr="00EC2791">
        <w:rPr>
          <w:rStyle w:val="aa"/>
        </w:rPr>
        <w:tab/>
      </w:r>
      <w:r w:rsidRPr="00EC2791">
        <w:t>описание, повествование, рассуждение.</w:t>
      </w:r>
    </w:p>
    <w:p w:rsidR="007004C6" w:rsidRPr="00EC2791" w:rsidRDefault="007004C6" w:rsidP="007004C6">
      <w:pPr>
        <w:pStyle w:val="5"/>
        <w:shd w:val="clear" w:color="auto" w:fill="auto"/>
        <w:ind w:left="20" w:firstLine="0"/>
      </w:pPr>
      <w:r w:rsidRPr="00EC2791">
        <w:lastRenderedPageBreak/>
        <w:t>Структура текста. План и тезисы как виды информационной переработки текста.</w:t>
      </w:r>
    </w:p>
    <w:p w:rsidR="007004C6" w:rsidRPr="00EC2791" w:rsidRDefault="007004C6" w:rsidP="007004C6">
      <w:pPr>
        <w:pStyle w:val="5"/>
        <w:shd w:val="clear" w:color="auto" w:fill="auto"/>
        <w:tabs>
          <w:tab w:val="right" w:pos="9798"/>
        </w:tabs>
        <w:ind w:left="20" w:right="20" w:firstLine="0"/>
      </w:pPr>
      <w:r w:rsidRPr="00EC2791">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w:t>
      </w:r>
      <w:r w:rsidRPr="00EC2791">
        <w:tab/>
        <w:t>языковых</w:t>
      </w:r>
    </w:p>
    <w:p w:rsidR="007004C6" w:rsidRPr="00EC2791" w:rsidRDefault="007004C6" w:rsidP="007004C6">
      <w:pPr>
        <w:pStyle w:val="5"/>
        <w:shd w:val="clear" w:color="auto" w:fill="auto"/>
        <w:ind w:left="20" w:right="20" w:firstLine="0"/>
      </w:pPr>
      <w:r w:rsidRPr="00EC2791">
        <w:t>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 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7004C6" w:rsidRPr="00EC2791" w:rsidRDefault="007004C6" w:rsidP="007004C6">
      <w:pPr>
        <w:spacing w:line="274" w:lineRule="exact"/>
        <w:ind w:left="20"/>
        <w:jc w:val="both"/>
        <w:rPr>
          <w:rFonts w:ascii="Times New Roman" w:hAnsi="Times New Roman" w:cs="Times New Roman"/>
        </w:rPr>
      </w:pPr>
      <w:r w:rsidRPr="00EC2791">
        <w:rPr>
          <w:rFonts w:ascii="Times New Roman" w:hAnsi="Times New Roman" w:cs="Times New Roman"/>
        </w:rPr>
        <w:t>Функциональные разновидности языка</w:t>
      </w:r>
    </w:p>
    <w:p w:rsidR="007004C6" w:rsidRPr="00EC2791" w:rsidRDefault="007004C6" w:rsidP="00F23365">
      <w:pPr>
        <w:pStyle w:val="5"/>
        <w:numPr>
          <w:ilvl w:val="0"/>
          <w:numId w:val="27"/>
        </w:numPr>
        <w:shd w:val="clear" w:color="auto" w:fill="auto"/>
        <w:ind w:left="740" w:right="20" w:hanging="360"/>
      </w:pPr>
      <w:r w:rsidRPr="00EC2791">
        <w:t xml:space="preserve">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7004C6" w:rsidRPr="00EC2791" w:rsidRDefault="007004C6" w:rsidP="00F23365">
      <w:pPr>
        <w:pStyle w:val="5"/>
        <w:numPr>
          <w:ilvl w:val="0"/>
          <w:numId w:val="27"/>
        </w:numPr>
        <w:shd w:val="clear" w:color="auto" w:fill="auto"/>
        <w:ind w:left="740" w:right="20" w:hanging="360"/>
      </w:pPr>
      <w:r w:rsidRPr="00EC2791">
        <w:t xml:space="preserve"> 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7004C6" w:rsidRPr="00EC2791" w:rsidRDefault="007004C6" w:rsidP="00F23365">
      <w:pPr>
        <w:pStyle w:val="5"/>
        <w:numPr>
          <w:ilvl w:val="0"/>
          <w:numId w:val="27"/>
        </w:numPr>
        <w:shd w:val="clear" w:color="auto" w:fill="auto"/>
        <w:ind w:left="740" w:right="20" w:hanging="360"/>
      </w:pPr>
      <w:r w:rsidRPr="00EC2791">
        <w:t xml:space="preserve">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t>Общие сведения о языке</w:t>
      </w:r>
    </w:p>
    <w:p w:rsidR="007004C6" w:rsidRPr="00EC2791" w:rsidRDefault="007004C6" w:rsidP="00F23365">
      <w:pPr>
        <w:pStyle w:val="5"/>
        <w:numPr>
          <w:ilvl w:val="0"/>
          <w:numId w:val="28"/>
        </w:numPr>
        <w:shd w:val="clear" w:color="auto" w:fill="auto"/>
        <w:ind w:left="720" w:right="20" w:hanging="360"/>
      </w:pPr>
      <w:r w:rsidRPr="00EC2791">
        <w:t xml:space="preserve"> 1. Русский язык — национальный язык русского народа,государственный язык Российской Федерации и язык межнационального общения. Русский язык в современном мире. Русский язык в кругу других славянских языков. Роль старославянского (церковнославянского) языка в развитии русского языка.</w:t>
      </w:r>
    </w:p>
    <w:p w:rsidR="007004C6" w:rsidRPr="00EC2791" w:rsidRDefault="007004C6" w:rsidP="00F23365">
      <w:pPr>
        <w:pStyle w:val="5"/>
        <w:numPr>
          <w:ilvl w:val="0"/>
          <w:numId w:val="28"/>
        </w:numPr>
        <w:shd w:val="clear" w:color="auto" w:fill="auto"/>
        <w:ind w:left="720" w:right="20" w:hanging="360"/>
      </w:pPr>
      <w:r w:rsidRPr="00EC2791">
        <w:t xml:space="preserve"> 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Русский язык — язык русской художественной литературы. Основные изобразительные средства русского языка. Лингвистика как наука о языке. Основные разделы лингвистики. Выдающиеся отечественные лингвисты.</w:t>
      </w:r>
    </w:p>
    <w:p w:rsidR="007004C6" w:rsidRPr="00EC2791" w:rsidRDefault="007004C6" w:rsidP="00F23365">
      <w:pPr>
        <w:pStyle w:val="5"/>
        <w:numPr>
          <w:ilvl w:val="0"/>
          <w:numId w:val="28"/>
        </w:numPr>
        <w:shd w:val="clear" w:color="auto" w:fill="auto"/>
        <w:ind w:left="720" w:right="400" w:hanging="360"/>
        <w:jc w:val="left"/>
      </w:pPr>
      <w:r w:rsidRPr="00EC2791">
        <w:t xml:space="preserve"> Осознание важности коммуникативных умений в жизни человека, понимание роли русского языка в жизни общества и государства, в современном мире. Понимание различий между литературным языком и диалектами, просторечием, профессиональными разновидностями языка, жаргоном.</w:t>
      </w:r>
    </w:p>
    <w:p w:rsidR="007004C6" w:rsidRPr="00EC2791" w:rsidRDefault="007004C6" w:rsidP="00F23365">
      <w:pPr>
        <w:pStyle w:val="5"/>
        <w:numPr>
          <w:ilvl w:val="0"/>
          <w:numId w:val="28"/>
        </w:numPr>
        <w:shd w:val="clear" w:color="auto" w:fill="auto"/>
        <w:ind w:left="720" w:right="240" w:hanging="360"/>
        <w:jc w:val="left"/>
      </w:pPr>
      <w:r w:rsidRPr="00EC2791">
        <w:t xml:space="preserve"> 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t>Фонетика и орфоэпия</w:t>
      </w:r>
    </w:p>
    <w:p w:rsidR="007004C6" w:rsidRPr="00EC2791" w:rsidRDefault="007004C6" w:rsidP="00F23365">
      <w:pPr>
        <w:pStyle w:val="5"/>
        <w:numPr>
          <w:ilvl w:val="0"/>
          <w:numId w:val="29"/>
        </w:numPr>
        <w:shd w:val="clear" w:color="auto" w:fill="auto"/>
        <w:ind w:left="720" w:right="240" w:hanging="360"/>
        <w:jc w:val="left"/>
      </w:pPr>
      <w:r w:rsidRPr="00EC2791">
        <w:t xml:space="preserve"> Фонетика как раздел лингвистики.Звук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Орфоэпия как раздел лингвистики. Основные правила нормативного произношения и ударения. Орфоэпический словарь.</w:t>
      </w:r>
    </w:p>
    <w:p w:rsidR="007004C6" w:rsidRPr="00EC2791" w:rsidRDefault="007004C6" w:rsidP="00F23365">
      <w:pPr>
        <w:pStyle w:val="5"/>
        <w:numPr>
          <w:ilvl w:val="0"/>
          <w:numId w:val="29"/>
        </w:numPr>
        <w:shd w:val="clear" w:color="auto" w:fill="auto"/>
        <w:ind w:left="720" w:right="20" w:hanging="360"/>
      </w:pPr>
      <w:r w:rsidRPr="00EC2791">
        <w:t xml:space="preserve">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Нормативное произношение слов. Оценка собственной и чужой речи с точки зрения орфоэпической правильности.</w:t>
      </w:r>
    </w:p>
    <w:p w:rsidR="007004C6" w:rsidRPr="00EC2791" w:rsidRDefault="007004C6" w:rsidP="007004C6">
      <w:pPr>
        <w:pStyle w:val="5"/>
        <w:shd w:val="clear" w:color="auto" w:fill="auto"/>
        <w:ind w:right="20" w:firstLine="720"/>
      </w:pPr>
      <w:r w:rsidRPr="00EC2791">
        <w:t>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t>Графика</w:t>
      </w:r>
    </w:p>
    <w:p w:rsidR="007004C6" w:rsidRPr="00EC2791" w:rsidRDefault="007004C6" w:rsidP="00F23365">
      <w:pPr>
        <w:pStyle w:val="5"/>
        <w:numPr>
          <w:ilvl w:val="0"/>
          <w:numId w:val="14"/>
        </w:numPr>
        <w:shd w:val="clear" w:color="auto" w:fill="auto"/>
        <w:spacing w:line="317" w:lineRule="exact"/>
        <w:ind w:left="720" w:right="20" w:hanging="360"/>
      </w:pPr>
      <w:r w:rsidRPr="00EC2791">
        <w:t xml:space="preserve"> Графика как раздел лингвистики. Соотношение звука и буквы. Обозначение на письме твёрдости и мягкости </w:t>
      </w:r>
      <w:r w:rsidRPr="00EC2791">
        <w:rPr>
          <w:rStyle w:val="13pt"/>
        </w:rPr>
        <w:t>согласных</w:t>
      </w:r>
      <w:r w:rsidRPr="00EC2791">
        <w:t xml:space="preserve">. Способы обозначения </w:t>
      </w:r>
      <w:r w:rsidRPr="00EC2791">
        <w:rPr>
          <w:lang w:val="en-US" w:bidi="en-US"/>
        </w:rPr>
        <w:t>[j’].</w:t>
      </w:r>
    </w:p>
    <w:p w:rsidR="007004C6" w:rsidRPr="00EC2791" w:rsidRDefault="007004C6" w:rsidP="00F23365">
      <w:pPr>
        <w:pStyle w:val="5"/>
        <w:numPr>
          <w:ilvl w:val="0"/>
          <w:numId w:val="14"/>
        </w:numPr>
        <w:shd w:val="clear" w:color="auto" w:fill="auto"/>
        <w:tabs>
          <w:tab w:val="right" w:pos="9754"/>
        </w:tabs>
        <w:ind w:left="720" w:right="20" w:hanging="360"/>
      </w:pPr>
      <w:r w:rsidRPr="00EC2791">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EC2791">
        <w:rPr>
          <w:lang w:val="en-US" w:bidi="en-US"/>
        </w:rPr>
        <w:t>SMS</w:t>
      </w:r>
      <w:r w:rsidRPr="00EC2791">
        <w:t>-сообщениях.</w:t>
      </w:r>
    </w:p>
    <w:p w:rsidR="007004C6" w:rsidRPr="00EC2791" w:rsidRDefault="007004C6" w:rsidP="007004C6">
      <w:pPr>
        <w:spacing w:line="274" w:lineRule="exact"/>
        <w:rPr>
          <w:rFonts w:ascii="Times New Roman" w:hAnsi="Times New Roman" w:cs="Times New Roman"/>
        </w:rPr>
      </w:pPr>
      <w:r w:rsidRPr="00EC2791">
        <w:rPr>
          <w:rFonts w:ascii="Times New Roman" w:hAnsi="Times New Roman" w:cs="Times New Roman"/>
        </w:rPr>
        <w:t>Морфемика и словообразование</w:t>
      </w:r>
    </w:p>
    <w:p w:rsidR="007004C6" w:rsidRPr="00EC2791" w:rsidRDefault="007004C6" w:rsidP="00F23365">
      <w:pPr>
        <w:pStyle w:val="5"/>
        <w:numPr>
          <w:ilvl w:val="0"/>
          <w:numId w:val="30"/>
        </w:numPr>
        <w:shd w:val="clear" w:color="auto" w:fill="auto"/>
        <w:ind w:left="720" w:right="20" w:hanging="360"/>
      </w:pPr>
      <w:r w:rsidRPr="00EC2791">
        <w:t xml:space="preserve"> Морфемика как раздел лингвистики. Морфема как минимальная значимая единица языка. Словообразующие и формообразующие морфемы. Окончание как формообразующая морфема. Приставка, суффикс как словообразующие морфемы. Корень. Однокоренные слова. Чередование гласных и согласных в корнях слов. Варианты морфем. Возможность исторических изменений в структуре слова. Понятие об этимологии. Этимологический словарь. Словообразование как раздел лингвистики. Исходная (производящая) основа и </w:t>
      </w:r>
      <w:r w:rsidRPr="00EC2791">
        <w:lastRenderedPageBreak/>
        <w:t>словообразующая морфема.</w:t>
      </w:r>
    </w:p>
    <w:p w:rsidR="007004C6" w:rsidRPr="00EC2791" w:rsidRDefault="007004C6" w:rsidP="00F23365">
      <w:pPr>
        <w:pStyle w:val="5"/>
        <w:numPr>
          <w:ilvl w:val="0"/>
          <w:numId w:val="30"/>
        </w:numPr>
        <w:shd w:val="clear" w:color="auto" w:fill="auto"/>
        <w:ind w:left="720" w:right="20" w:hanging="360"/>
      </w:pPr>
      <w:r w:rsidRPr="00EC2791">
        <w:t xml:space="preserve"> Основные способы образования слов: приставочный, суффиксальный, приставочно</w:t>
      </w:r>
      <w:r w:rsidRPr="00EC2791">
        <w:softHyphen/>
        <w:t>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Словообразовательный и морфемный словари. Основные выразительные средства словообразования.</w:t>
      </w:r>
    </w:p>
    <w:p w:rsidR="007004C6" w:rsidRPr="00EC2791" w:rsidRDefault="007004C6" w:rsidP="00F23365">
      <w:pPr>
        <w:pStyle w:val="5"/>
        <w:numPr>
          <w:ilvl w:val="0"/>
          <w:numId w:val="30"/>
        </w:numPr>
        <w:shd w:val="clear" w:color="auto" w:fill="auto"/>
        <w:tabs>
          <w:tab w:val="left" w:pos="740"/>
        </w:tabs>
        <w:spacing w:line="278" w:lineRule="exact"/>
        <w:ind w:left="740" w:right="20" w:hanging="360"/>
      </w:pPr>
      <w:r w:rsidRPr="00EC2791">
        <w:t>Осмысление морфемы как значимой единицы языка. Осознание роли морфем в процессах формо- и словообразования.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Использование словообразовательного, морфемного и этимологического словарей при решении разнообразных учебных задач.</w:t>
      </w:r>
    </w:p>
    <w:p w:rsidR="007004C6" w:rsidRPr="00EC2791" w:rsidRDefault="007004C6" w:rsidP="007004C6">
      <w:pPr>
        <w:ind w:left="580" w:hanging="560"/>
        <w:jc w:val="both"/>
        <w:rPr>
          <w:rFonts w:ascii="Times New Roman" w:hAnsi="Times New Roman" w:cs="Times New Roman"/>
        </w:rPr>
      </w:pPr>
      <w:r w:rsidRPr="00EC2791">
        <w:rPr>
          <w:rFonts w:ascii="Times New Roman" w:hAnsi="Times New Roman" w:cs="Times New Roman"/>
        </w:rPr>
        <w:t>Лексикология и фразеология</w:t>
      </w:r>
    </w:p>
    <w:p w:rsidR="007004C6" w:rsidRPr="00EC2791" w:rsidRDefault="007004C6" w:rsidP="00F23365">
      <w:pPr>
        <w:pStyle w:val="5"/>
        <w:numPr>
          <w:ilvl w:val="0"/>
          <w:numId w:val="31"/>
        </w:numPr>
        <w:shd w:val="clear" w:color="auto" w:fill="auto"/>
        <w:spacing w:line="278" w:lineRule="exact"/>
        <w:ind w:left="20" w:right="20" w:firstLine="0"/>
      </w:pPr>
      <w:r w:rsidRPr="00EC2791">
        <w:t xml:space="preserve"> Лексикология как раздел лингвистики. Слово как единица языка.Лексическое значение слова. Однозначные и многозначные слова; прямое и переносное значения слова. Переносное значение слов как основа тропов.</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Тематические группы слов. Толковые словари русского языка. Синонимы. Антонимы. Омонимы. Словари синонимов и антонимов русского языка. Лексика русского языка с точки зрения её происхождения: исконно русские и заимствованные слова. Словари иностранных слов. Лексика русского языка с точки зрения её активного и пассивного запаса.</w:t>
      </w:r>
    </w:p>
    <w:p w:rsidR="007004C6" w:rsidRPr="00EC2791" w:rsidRDefault="007004C6" w:rsidP="00F23365">
      <w:pPr>
        <w:pStyle w:val="5"/>
        <w:numPr>
          <w:ilvl w:val="0"/>
          <w:numId w:val="14"/>
        </w:numPr>
        <w:shd w:val="clear" w:color="auto" w:fill="auto"/>
        <w:spacing w:line="278" w:lineRule="exact"/>
        <w:ind w:left="740" w:hanging="360"/>
      </w:pPr>
      <w:r w:rsidRPr="00EC2791">
        <w:t xml:space="preserve"> Архаизмы, историзмы, неологизмы.</w:t>
      </w:r>
    </w:p>
    <w:p w:rsidR="007004C6" w:rsidRPr="00EC2791" w:rsidRDefault="007004C6" w:rsidP="00F23365">
      <w:pPr>
        <w:pStyle w:val="5"/>
        <w:numPr>
          <w:ilvl w:val="0"/>
          <w:numId w:val="14"/>
        </w:numPr>
        <w:shd w:val="clear" w:color="auto" w:fill="auto"/>
        <w:spacing w:line="278" w:lineRule="exact"/>
        <w:ind w:left="740" w:hanging="360"/>
      </w:pPr>
      <w:r w:rsidRPr="00EC2791">
        <w:t xml:space="preserve"> Лексика русского языка с точки зрения сферы её употребления.</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Общеупотребительные слова. Диалектные слова. Термины и профессионализмы. Жаргонная лексика. Стилистические пласты лексики. Фразеология как раздел лингвистики. Фразеологизмы. Пословицы, поговорки, афоризмы, крылатые слова. Фразеологические словари.</w:t>
      </w:r>
    </w:p>
    <w:p w:rsidR="007004C6" w:rsidRPr="00EC2791" w:rsidRDefault="007004C6" w:rsidP="00F23365">
      <w:pPr>
        <w:pStyle w:val="5"/>
        <w:numPr>
          <w:ilvl w:val="0"/>
          <w:numId w:val="14"/>
        </w:numPr>
        <w:shd w:val="clear" w:color="auto" w:fill="auto"/>
        <w:spacing w:line="278" w:lineRule="exact"/>
        <w:ind w:left="740" w:right="20" w:hanging="360"/>
      </w:pPr>
      <w:r w:rsidRPr="00EC2791">
        <w:t xml:space="preserve"> Разные виды лексических словарей и их роль в овладении словарным богатством родного языка.</w:t>
      </w:r>
    </w:p>
    <w:p w:rsidR="007004C6" w:rsidRPr="00EC2791" w:rsidRDefault="007004C6" w:rsidP="00F23365">
      <w:pPr>
        <w:pStyle w:val="5"/>
        <w:numPr>
          <w:ilvl w:val="0"/>
          <w:numId w:val="31"/>
        </w:numPr>
        <w:shd w:val="clear" w:color="auto" w:fill="auto"/>
        <w:spacing w:line="278" w:lineRule="exact"/>
        <w:ind w:left="20" w:right="20" w:firstLine="0"/>
      </w:pPr>
      <w:r w:rsidRPr="00EC2791">
        <w:t xml:space="preserve">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7004C6" w:rsidRPr="00EC2791" w:rsidRDefault="007004C6" w:rsidP="00F23365">
      <w:pPr>
        <w:pStyle w:val="5"/>
        <w:numPr>
          <w:ilvl w:val="0"/>
          <w:numId w:val="14"/>
        </w:numPr>
        <w:shd w:val="clear" w:color="auto" w:fill="auto"/>
        <w:ind w:left="740" w:right="20" w:hanging="360"/>
      </w:pPr>
      <w:r w:rsidRPr="00EC2791">
        <w:t xml:space="preserve"> 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Проведение лексического разбора слов.</w:t>
      </w:r>
    </w:p>
    <w:p w:rsidR="007004C6" w:rsidRPr="00EC2791" w:rsidRDefault="007004C6" w:rsidP="00F23365">
      <w:pPr>
        <w:pStyle w:val="5"/>
        <w:numPr>
          <w:ilvl w:val="0"/>
          <w:numId w:val="14"/>
        </w:numPr>
        <w:shd w:val="clear" w:color="auto" w:fill="auto"/>
        <w:ind w:left="740" w:right="20" w:hanging="360"/>
      </w:pPr>
      <w:r w:rsidRPr="00EC2791">
        <w:t xml:space="preserve"> 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7004C6" w:rsidRPr="00EC2791" w:rsidRDefault="007004C6" w:rsidP="007004C6">
      <w:pPr>
        <w:spacing w:line="274" w:lineRule="exact"/>
        <w:ind w:left="580" w:hanging="560"/>
        <w:jc w:val="both"/>
        <w:rPr>
          <w:rFonts w:ascii="Times New Roman" w:hAnsi="Times New Roman" w:cs="Times New Roman"/>
        </w:rPr>
      </w:pPr>
      <w:r w:rsidRPr="00EC2791">
        <w:rPr>
          <w:rFonts w:ascii="Times New Roman" w:hAnsi="Times New Roman" w:cs="Times New Roman"/>
        </w:rPr>
        <w:t>Морфология</w:t>
      </w:r>
    </w:p>
    <w:p w:rsidR="007004C6" w:rsidRPr="00EC2791" w:rsidRDefault="007004C6" w:rsidP="00F23365">
      <w:pPr>
        <w:pStyle w:val="5"/>
        <w:numPr>
          <w:ilvl w:val="0"/>
          <w:numId w:val="32"/>
        </w:numPr>
        <w:shd w:val="clear" w:color="auto" w:fill="auto"/>
        <w:ind w:left="160" w:firstLine="0"/>
        <w:jc w:val="left"/>
      </w:pPr>
      <w:r w:rsidRPr="00EC2791">
        <w:t xml:space="preserve"> Морфология как раздел грамматики.</w:t>
      </w:r>
    </w:p>
    <w:p w:rsidR="007004C6" w:rsidRPr="00EC2791" w:rsidRDefault="007004C6" w:rsidP="007004C6">
      <w:pPr>
        <w:pStyle w:val="5"/>
        <w:shd w:val="clear" w:color="auto" w:fill="auto"/>
        <w:ind w:left="580" w:right="20" w:firstLine="0"/>
      </w:pPr>
      <w:r w:rsidRPr="00EC2791">
        <w:t>Части речи как лексико-грамматические разряды слов. Система частей речи в русском языке.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7004C6" w:rsidRPr="00EC2791" w:rsidRDefault="007004C6" w:rsidP="007004C6">
      <w:pPr>
        <w:pStyle w:val="5"/>
        <w:shd w:val="clear" w:color="auto" w:fill="auto"/>
        <w:ind w:left="580" w:right="20" w:firstLine="0"/>
      </w:pPr>
      <w:r w:rsidRPr="00EC2791">
        <w:t>Служебные части речи, их разряды по значению, структуре и синтаксическому употреблению. Междометия и звукоподражательные слова. Омонимия слов разных частей речи. Словари грамматических трудностей.</w:t>
      </w:r>
    </w:p>
    <w:p w:rsidR="007004C6" w:rsidRPr="00EC2791" w:rsidRDefault="007004C6" w:rsidP="00F23365">
      <w:pPr>
        <w:pStyle w:val="5"/>
        <w:numPr>
          <w:ilvl w:val="0"/>
          <w:numId w:val="32"/>
        </w:numPr>
        <w:shd w:val="clear" w:color="auto" w:fill="auto"/>
        <w:ind w:left="160" w:firstLine="0"/>
        <w:jc w:val="left"/>
      </w:pPr>
      <w:r w:rsidRPr="00EC2791">
        <w:t xml:space="preserve"> Распознавание частей речи по грамматическому значению, морфологическим</w:t>
      </w:r>
    </w:p>
    <w:p w:rsidR="007004C6" w:rsidRPr="00EC2791" w:rsidRDefault="007004C6" w:rsidP="007004C6">
      <w:pPr>
        <w:pStyle w:val="5"/>
        <w:shd w:val="clear" w:color="auto" w:fill="auto"/>
        <w:ind w:left="580" w:right="20" w:firstLine="0"/>
      </w:pPr>
      <w:r w:rsidRPr="00EC2791">
        <w:t>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Использование словарей грамматических трудностей в речевой практике.</w:t>
      </w:r>
    </w:p>
    <w:p w:rsidR="007004C6" w:rsidRPr="00EC2791" w:rsidRDefault="007004C6" w:rsidP="007004C6">
      <w:pPr>
        <w:spacing w:line="274" w:lineRule="exact"/>
        <w:ind w:left="580" w:hanging="560"/>
        <w:jc w:val="both"/>
        <w:rPr>
          <w:rFonts w:ascii="Times New Roman" w:hAnsi="Times New Roman" w:cs="Times New Roman"/>
        </w:rPr>
      </w:pPr>
      <w:r w:rsidRPr="00EC2791">
        <w:rPr>
          <w:rFonts w:ascii="Times New Roman" w:hAnsi="Times New Roman" w:cs="Times New Roman"/>
        </w:rPr>
        <w:t>Синтаксис</w:t>
      </w:r>
    </w:p>
    <w:p w:rsidR="007004C6" w:rsidRPr="00EC2791" w:rsidRDefault="007004C6" w:rsidP="00F23365">
      <w:pPr>
        <w:pStyle w:val="5"/>
        <w:numPr>
          <w:ilvl w:val="0"/>
          <w:numId w:val="33"/>
        </w:numPr>
        <w:shd w:val="clear" w:color="auto" w:fill="auto"/>
        <w:tabs>
          <w:tab w:val="left" w:pos="290"/>
        </w:tabs>
        <w:ind w:left="580" w:right="20" w:hanging="560"/>
      </w:pPr>
      <w:r w:rsidRPr="00EC2791">
        <w:t>Синтаксис как раздел грамматики. Словосочетание и предложение как единицы синтаксиса. Словосочетание как синтаксическая единица, типы словосочетаний. Виды связи в словосочетании. Виды предложений по цели высказывания и эмоциональной окраске.</w:t>
      </w:r>
    </w:p>
    <w:p w:rsidR="007004C6" w:rsidRPr="00EC2791" w:rsidRDefault="007004C6" w:rsidP="007004C6">
      <w:pPr>
        <w:pStyle w:val="5"/>
        <w:shd w:val="clear" w:color="auto" w:fill="auto"/>
        <w:ind w:left="560" w:right="20" w:firstLine="0"/>
      </w:pPr>
      <w:r w:rsidRPr="00EC2791">
        <w:t>Грамматическая основа предложения, главные и второстепенные члены, способы их выражения. Виды сказуемого.</w:t>
      </w:r>
    </w:p>
    <w:p w:rsidR="007004C6" w:rsidRPr="00EC2791" w:rsidRDefault="007004C6" w:rsidP="007004C6">
      <w:pPr>
        <w:pStyle w:val="5"/>
        <w:shd w:val="clear" w:color="auto" w:fill="auto"/>
        <w:tabs>
          <w:tab w:val="center" w:pos="6718"/>
          <w:tab w:val="right" w:pos="7870"/>
          <w:tab w:val="right" w:pos="9740"/>
        </w:tabs>
        <w:ind w:firstLine="540"/>
      </w:pPr>
      <w:r w:rsidRPr="00EC2791">
        <w:t>Структурные типы простых предложений:</w:t>
      </w:r>
      <w:r w:rsidRPr="00EC2791">
        <w:tab/>
        <w:t>двусоставные</w:t>
      </w:r>
      <w:r w:rsidRPr="00EC2791">
        <w:tab/>
        <w:t>и</w:t>
      </w:r>
      <w:r w:rsidRPr="00EC2791">
        <w:tab/>
        <w:t>односоставные</w:t>
      </w:r>
    </w:p>
    <w:p w:rsidR="007004C6" w:rsidRPr="00EC2791" w:rsidRDefault="007004C6" w:rsidP="007004C6">
      <w:pPr>
        <w:pStyle w:val="5"/>
        <w:shd w:val="clear" w:color="auto" w:fill="auto"/>
        <w:ind w:right="20" w:firstLine="0"/>
      </w:pPr>
      <w:r w:rsidRPr="00EC2791">
        <w:t>распространённые и нераспространённые, предложения осложнённой и неосложнённой структуры, полные и неполные.</w:t>
      </w:r>
    </w:p>
    <w:p w:rsidR="007004C6" w:rsidRPr="00EC2791" w:rsidRDefault="007004C6" w:rsidP="007004C6">
      <w:pPr>
        <w:pStyle w:val="5"/>
        <w:shd w:val="clear" w:color="auto" w:fill="auto"/>
        <w:ind w:firstLine="540"/>
      </w:pPr>
      <w:r w:rsidRPr="00EC2791">
        <w:t>Виды односоставных предложений.</w:t>
      </w:r>
    </w:p>
    <w:p w:rsidR="007004C6" w:rsidRPr="00EC2791" w:rsidRDefault="007004C6" w:rsidP="007004C6">
      <w:pPr>
        <w:pStyle w:val="5"/>
        <w:shd w:val="clear" w:color="auto" w:fill="auto"/>
        <w:ind w:right="20" w:firstLine="540"/>
      </w:pPr>
      <w:r w:rsidRPr="00EC2791">
        <w:lastRenderedPageBreak/>
        <w:t>Предложения осложнённой структуры. Однородные члены предложения, обособленные члены предложения, обращение, вводные и вставные конструкции.</w:t>
      </w:r>
    </w:p>
    <w:p w:rsidR="007004C6" w:rsidRPr="00EC2791" w:rsidRDefault="007004C6" w:rsidP="007004C6">
      <w:pPr>
        <w:pStyle w:val="5"/>
        <w:shd w:val="clear" w:color="auto" w:fill="auto"/>
        <w:ind w:right="20" w:firstLine="540"/>
      </w:pPr>
      <w:r w:rsidRPr="00EC2791">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 Способы передачи чужой речи.</w:t>
      </w:r>
    </w:p>
    <w:p w:rsidR="007004C6" w:rsidRPr="00EC2791" w:rsidRDefault="007004C6" w:rsidP="00F23365">
      <w:pPr>
        <w:pStyle w:val="5"/>
        <w:numPr>
          <w:ilvl w:val="0"/>
          <w:numId w:val="33"/>
        </w:numPr>
        <w:shd w:val="clear" w:color="auto" w:fill="auto"/>
        <w:tabs>
          <w:tab w:val="left" w:pos="860"/>
        </w:tabs>
        <w:ind w:right="20" w:firstLine="540"/>
      </w:pPr>
      <w:r w:rsidRPr="00EC2791">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 Применение синтаксических знаний и умений в практике правописания.</w:t>
      </w:r>
    </w:p>
    <w:p w:rsidR="007004C6" w:rsidRPr="00EC2791" w:rsidRDefault="007004C6" w:rsidP="007004C6">
      <w:pPr>
        <w:spacing w:line="274" w:lineRule="exact"/>
        <w:ind w:firstLine="540"/>
        <w:jc w:val="both"/>
        <w:rPr>
          <w:rFonts w:ascii="Times New Roman" w:hAnsi="Times New Roman" w:cs="Times New Roman"/>
        </w:rPr>
      </w:pPr>
      <w:r w:rsidRPr="00EC2791">
        <w:rPr>
          <w:rFonts w:ascii="Times New Roman" w:hAnsi="Times New Roman" w:cs="Times New Roman"/>
        </w:rPr>
        <w:t>Правописание: орфография и пунктуация</w:t>
      </w:r>
    </w:p>
    <w:p w:rsidR="007004C6" w:rsidRPr="00EC2791" w:rsidRDefault="007004C6" w:rsidP="00F23365">
      <w:pPr>
        <w:pStyle w:val="5"/>
        <w:numPr>
          <w:ilvl w:val="0"/>
          <w:numId w:val="34"/>
        </w:numPr>
        <w:shd w:val="clear" w:color="auto" w:fill="auto"/>
        <w:tabs>
          <w:tab w:val="right" w:pos="9740"/>
        </w:tabs>
        <w:ind w:left="720" w:right="20" w:hanging="360"/>
      </w:pPr>
      <w:r w:rsidRPr="00EC2791">
        <w:t xml:space="preserve"> Орфография как система правил правописания. Понятие орфограммы. Правописание гласных и согласных в составе морфем. Правописание </w:t>
      </w:r>
      <w:r w:rsidRPr="00EC2791">
        <w:rPr>
          <w:rStyle w:val="ab"/>
        </w:rPr>
        <w:t>ъ</w:t>
      </w:r>
      <w:r w:rsidRPr="00EC2791">
        <w:t xml:space="preserve"> и </w:t>
      </w:r>
      <w:r w:rsidRPr="00EC2791">
        <w:rPr>
          <w:rStyle w:val="ab"/>
        </w:rPr>
        <w:t>ь.</w:t>
      </w:r>
      <w:r w:rsidRPr="00EC2791">
        <w:t xml:space="preserve"> Слитные, дефисные и раздельные написания. Употребление прописной и строчной буквы. Перенос слов. Орфографические словари и справочники. Пунктуация как система правил правописания. Знаки препинания и их функции. Одиночные и парные знаки препинания. Знаки препинания в конце предложения. Знаки препинания в простом неосложнённом предложении. Знаки препинания в простом осложнённом предложении. Знаки препинания в сложном предложении:</w:t>
      </w:r>
      <w:r w:rsidRPr="00EC2791">
        <w:tab/>
        <w:t>сложносочинённом, сложноподчинённом, бессоюзном, а также в сложном предложении с разными видами связи. Знаки препинания при прямой речи и цитировании, в диалоге. Сочетание знаков препинания.</w:t>
      </w:r>
    </w:p>
    <w:p w:rsidR="007004C6" w:rsidRPr="00EC2791" w:rsidRDefault="007004C6" w:rsidP="00F23365">
      <w:pPr>
        <w:pStyle w:val="5"/>
        <w:numPr>
          <w:ilvl w:val="0"/>
          <w:numId w:val="34"/>
        </w:numPr>
        <w:shd w:val="clear" w:color="auto" w:fill="auto"/>
        <w:ind w:left="720" w:right="20" w:hanging="360"/>
      </w:pPr>
      <w:r w:rsidRPr="00EC2791">
        <w:t xml:space="preserve">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Использование орфографических словарей и справочников по правописанию для решения орфографических и пунктуационных проблем.</w:t>
      </w:r>
    </w:p>
    <w:p w:rsidR="007004C6" w:rsidRPr="00EC2791" w:rsidRDefault="007004C6" w:rsidP="007004C6">
      <w:pPr>
        <w:spacing w:line="274" w:lineRule="exact"/>
        <w:ind w:firstLine="540"/>
        <w:jc w:val="both"/>
        <w:rPr>
          <w:rFonts w:ascii="Times New Roman" w:hAnsi="Times New Roman" w:cs="Times New Roman"/>
        </w:rPr>
      </w:pPr>
      <w:r w:rsidRPr="00EC2791">
        <w:rPr>
          <w:rFonts w:ascii="Times New Roman" w:hAnsi="Times New Roman" w:cs="Times New Roman"/>
        </w:rPr>
        <w:t>Язык и культура</w:t>
      </w:r>
    </w:p>
    <w:p w:rsidR="007004C6" w:rsidRPr="00EC2791" w:rsidRDefault="007004C6" w:rsidP="00F23365">
      <w:pPr>
        <w:pStyle w:val="5"/>
        <w:numPr>
          <w:ilvl w:val="0"/>
          <w:numId w:val="35"/>
        </w:numPr>
        <w:shd w:val="clear" w:color="auto" w:fill="auto"/>
        <w:ind w:left="560" w:hanging="400"/>
      </w:pPr>
      <w:r w:rsidRPr="00EC2791">
        <w:t xml:space="preserve"> Взаимосвязь языка и культуры, истории народа. Русский речевой этикет.</w:t>
      </w:r>
    </w:p>
    <w:p w:rsidR="007004C6" w:rsidRPr="00EC2791" w:rsidRDefault="007004C6" w:rsidP="00F23365">
      <w:pPr>
        <w:pStyle w:val="5"/>
        <w:numPr>
          <w:ilvl w:val="0"/>
          <w:numId w:val="35"/>
        </w:numPr>
        <w:shd w:val="clear" w:color="auto" w:fill="auto"/>
        <w:spacing w:after="240"/>
        <w:ind w:left="560" w:right="20" w:hanging="400"/>
      </w:pPr>
      <w:r w:rsidRPr="00EC2791">
        <w:t xml:space="preserve">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7004C6" w:rsidRPr="00EC2791" w:rsidRDefault="007004C6" w:rsidP="00F23365">
      <w:pPr>
        <w:widowControl w:val="0"/>
        <w:numPr>
          <w:ilvl w:val="3"/>
          <w:numId w:val="20"/>
        </w:numPr>
        <w:tabs>
          <w:tab w:val="left" w:pos="1435"/>
        </w:tabs>
        <w:spacing w:after="0" w:line="274" w:lineRule="exact"/>
        <w:ind w:left="720" w:hanging="360"/>
        <w:jc w:val="both"/>
        <w:rPr>
          <w:rFonts w:ascii="Times New Roman" w:hAnsi="Times New Roman" w:cs="Times New Roman"/>
        </w:rPr>
      </w:pPr>
      <w:r w:rsidRPr="00EC2791">
        <w:rPr>
          <w:rFonts w:ascii="Times New Roman" w:hAnsi="Times New Roman" w:cs="Times New Roman"/>
        </w:rPr>
        <w:t>Литература</w:t>
      </w:r>
    </w:p>
    <w:p w:rsidR="007004C6" w:rsidRPr="00EC2791" w:rsidRDefault="007004C6" w:rsidP="007004C6">
      <w:pPr>
        <w:spacing w:line="274" w:lineRule="exact"/>
        <w:ind w:firstLine="720"/>
        <w:rPr>
          <w:rFonts w:ascii="Times New Roman" w:hAnsi="Times New Roman" w:cs="Times New Roman"/>
        </w:rPr>
      </w:pPr>
      <w:r w:rsidRPr="00EC2791">
        <w:rPr>
          <w:rFonts w:ascii="Times New Roman" w:hAnsi="Times New Roman" w:cs="Times New Roman"/>
        </w:rPr>
        <w:t>Цели и задачи литературного образования</w:t>
      </w:r>
    </w:p>
    <w:p w:rsidR="007004C6" w:rsidRPr="00EC2791" w:rsidRDefault="007004C6" w:rsidP="007004C6">
      <w:pPr>
        <w:pStyle w:val="5"/>
        <w:shd w:val="clear" w:color="auto" w:fill="auto"/>
        <w:ind w:firstLine="720"/>
        <w:jc w:val="left"/>
      </w:pPr>
      <w:r w:rsidRPr="00EC2791">
        <w:t>Литература - учебный предмет, освоение содержания которого направлено:</w:t>
      </w:r>
    </w:p>
    <w:p w:rsidR="007004C6" w:rsidRPr="00EC2791" w:rsidRDefault="007004C6" w:rsidP="00F23365">
      <w:pPr>
        <w:pStyle w:val="5"/>
        <w:numPr>
          <w:ilvl w:val="0"/>
          <w:numId w:val="14"/>
        </w:numPr>
        <w:shd w:val="clear" w:color="auto" w:fill="auto"/>
        <w:spacing w:line="278" w:lineRule="exact"/>
        <w:ind w:right="20" w:firstLine="720"/>
        <w:jc w:val="left"/>
      </w:pPr>
      <w:r w:rsidRPr="00EC2791">
        <w:t xml:space="preserve"> на последовательное формирование читательской культуры через приобщение к чтению художественной литературы;</w:t>
      </w:r>
    </w:p>
    <w:p w:rsidR="007004C6" w:rsidRPr="00EC2791" w:rsidRDefault="007004C6" w:rsidP="00F23365">
      <w:pPr>
        <w:pStyle w:val="5"/>
        <w:numPr>
          <w:ilvl w:val="0"/>
          <w:numId w:val="14"/>
        </w:numPr>
        <w:shd w:val="clear" w:color="auto" w:fill="auto"/>
        <w:spacing w:line="278" w:lineRule="exact"/>
        <w:ind w:right="20" w:firstLine="720"/>
        <w:jc w:val="left"/>
      </w:pPr>
      <w:r w:rsidRPr="00EC2791">
        <w:t xml:space="preserve"> на освоение общекультурных навыков чтения, восприятия художественного языка и понимания художественного смысла литературных произведений;</w:t>
      </w:r>
    </w:p>
    <w:p w:rsidR="007004C6" w:rsidRPr="00EC2791" w:rsidRDefault="007004C6" w:rsidP="00F23365">
      <w:pPr>
        <w:pStyle w:val="5"/>
        <w:numPr>
          <w:ilvl w:val="0"/>
          <w:numId w:val="14"/>
        </w:numPr>
        <w:shd w:val="clear" w:color="auto" w:fill="auto"/>
        <w:spacing w:line="269" w:lineRule="exact"/>
        <w:ind w:left="20" w:right="20" w:firstLine="720"/>
      </w:pPr>
      <w:r w:rsidRPr="00EC2791">
        <w:t xml:space="preserve"> на развитие эмоциональной сферы личности, образного, ассоциативного и логического мышления;</w:t>
      </w:r>
    </w:p>
    <w:p w:rsidR="007004C6" w:rsidRPr="00EC2791" w:rsidRDefault="007004C6" w:rsidP="00F23365">
      <w:pPr>
        <w:pStyle w:val="5"/>
        <w:numPr>
          <w:ilvl w:val="0"/>
          <w:numId w:val="14"/>
        </w:numPr>
        <w:shd w:val="clear" w:color="auto" w:fill="auto"/>
        <w:spacing w:line="269" w:lineRule="exact"/>
        <w:ind w:left="20" w:right="20" w:firstLine="720"/>
      </w:pPr>
      <w:r w:rsidRPr="00EC2791">
        <w:t xml:space="preserve">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004C6" w:rsidRPr="00EC2791" w:rsidRDefault="007004C6" w:rsidP="00F23365">
      <w:pPr>
        <w:pStyle w:val="5"/>
        <w:numPr>
          <w:ilvl w:val="0"/>
          <w:numId w:val="14"/>
        </w:numPr>
        <w:shd w:val="clear" w:color="auto" w:fill="auto"/>
        <w:spacing w:line="269" w:lineRule="exact"/>
        <w:ind w:left="20" w:firstLine="720"/>
      </w:pPr>
      <w:r w:rsidRPr="00EC2791">
        <w:t xml:space="preserve"> на формирование потребности и способности выражения себя в слове.</w:t>
      </w:r>
    </w:p>
    <w:p w:rsidR="007004C6" w:rsidRPr="00EC2791" w:rsidRDefault="007004C6" w:rsidP="007004C6">
      <w:pPr>
        <w:pStyle w:val="5"/>
        <w:shd w:val="clear" w:color="auto" w:fill="auto"/>
        <w:spacing w:line="269" w:lineRule="exact"/>
        <w:ind w:left="20" w:right="20" w:firstLine="720"/>
      </w:pPr>
      <w:r w:rsidRPr="00EC2791">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004C6" w:rsidRPr="00EC2791" w:rsidRDefault="007004C6" w:rsidP="007004C6">
      <w:pPr>
        <w:pStyle w:val="5"/>
        <w:shd w:val="clear" w:color="auto" w:fill="auto"/>
        <w:spacing w:line="269" w:lineRule="exact"/>
        <w:ind w:left="20" w:right="20" w:firstLine="720"/>
      </w:pPr>
      <w:r w:rsidRPr="00EC2791">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7004C6" w:rsidRPr="00EC2791" w:rsidRDefault="007004C6" w:rsidP="007004C6">
      <w:pPr>
        <w:pStyle w:val="5"/>
        <w:shd w:val="clear" w:color="auto" w:fill="auto"/>
        <w:spacing w:line="269" w:lineRule="exact"/>
        <w:ind w:left="20" w:right="20" w:firstLine="720"/>
      </w:pPr>
      <w:r w:rsidRPr="00EC2791">
        <w:rPr>
          <w:rStyle w:val="aa"/>
        </w:rPr>
        <w:t xml:space="preserve">Стратегическая цель изучения литературы </w:t>
      </w:r>
      <w:r w:rsidRPr="00EC2791">
        <w:t xml:space="preserve">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w:t>
      </w:r>
      <w:r w:rsidRPr="00EC2791">
        <w:lastRenderedPageBreak/>
        <w:t>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7004C6" w:rsidRPr="00EC2791" w:rsidRDefault="007004C6" w:rsidP="007004C6">
      <w:pPr>
        <w:pStyle w:val="5"/>
        <w:shd w:val="clear" w:color="auto" w:fill="auto"/>
        <w:spacing w:line="269" w:lineRule="exact"/>
        <w:ind w:left="20" w:right="20" w:firstLine="720"/>
      </w:pPr>
      <w:r w:rsidRPr="00EC2791">
        <w:t>Изучение литературы в основной школе (5-9 классы) закладывает необходимый фундамент для достижения перечисленных целей.</w:t>
      </w:r>
    </w:p>
    <w:p w:rsidR="007004C6" w:rsidRPr="00EC2791" w:rsidRDefault="007004C6" w:rsidP="007004C6">
      <w:pPr>
        <w:pStyle w:val="5"/>
        <w:shd w:val="clear" w:color="auto" w:fill="auto"/>
        <w:spacing w:line="269" w:lineRule="exact"/>
        <w:ind w:left="20" w:right="20" w:firstLine="720"/>
      </w:pPr>
      <w:r w:rsidRPr="00EC2791">
        <w:t>Объект изучения в учебном процессе - литературное произведение в его жанрово - 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7004C6" w:rsidRPr="00EC2791" w:rsidRDefault="007004C6" w:rsidP="007004C6">
      <w:pPr>
        <w:pStyle w:val="5"/>
        <w:shd w:val="clear" w:color="auto" w:fill="auto"/>
        <w:spacing w:line="269" w:lineRule="exact"/>
        <w:ind w:left="20" w:firstLine="720"/>
      </w:pPr>
      <w:r w:rsidRPr="00EC2791">
        <w:t xml:space="preserve">Изучение литературы в школе решает следующие образовательные </w:t>
      </w:r>
      <w:r w:rsidRPr="00EC2791">
        <w:rPr>
          <w:rStyle w:val="aa"/>
        </w:rPr>
        <w:t>задачи</w:t>
      </w:r>
      <w:r w:rsidRPr="00EC2791">
        <w:t>:</w:t>
      </w:r>
    </w:p>
    <w:p w:rsidR="007004C6" w:rsidRPr="00EC2791" w:rsidRDefault="007004C6" w:rsidP="00F23365">
      <w:pPr>
        <w:widowControl w:val="0"/>
        <w:numPr>
          <w:ilvl w:val="0"/>
          <w:numId w:val="14"/>
        </w:numPr>
        <w:spacing w:after="0" w:line="269" w:lineRule="exact"/>
        <w:ind w:left="20" w:right="20" w:firstLine="580"/>
        <w:jc w:val="both"/>
        <w:rPr>
          <w:rFonts w:ascii="Times New Roman" w:hAnsi="Times New Roman" w:cs="Times New Roman"/>
        </w:rPr>
      </w:pPr>
      <w:r w:rsidRPr="00EC2791">
        <w:rPr>
          <w:rStyle w:val="80"/>
          <w:rFonts w:eastAsiaTheme="minorHAnsi"/>
        </w:rPr>
        <w:t xml:space="preserve">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004C6" w:rsidRPr="00EC2791" w:rsidRDefault="007004C6" w:rsidP="00F23365">
      <w:pPr>
        <w:widowControl w:val="0"/>
        <w:numPr>
          <w:ilvl w:val="0"/>
          <w:numId w:val="14"/>
        </w:numPr>
        <w:spacing w:after="0" w:line="269" w:lineRule="exact"/>
        <w:ind w:left="20" w:right="20" w:firstLine="580"/>
        <w:jc w:val="both"/>
        <w:rPr>
          <w:rFonts w:ascii="Times New Roman" w:hAnsi="Times New Roman" w:cs="Times New Roman"/>
        </w:rPr>
      </w:pPr>
      <w:r w:rsidRPr="00EC2791">
        <w:rPr>
          <w:rStyle w:val="80"/>
          <w:rFonts w:eastAsiaTheme="minorHAnsi"/>
        </w:rPr>
        <w:t xml:space="preserve"> формирование и развитие представлений о литературном произведении как о художественном мире, особым образом построенном автором;</w:t>
      </w:r>
    </w:p>
    <w:p w:rsidR="007004C6" w:rsidRPr="00EC2791" w:rsidRDefault="007004C6" w:rsidP="00F23365">
      <w:pPr>
        <w:widowControl w:val="0"/>
        <w:numPr>
          <w:ilvl w:val="0"/>
          <w:numId w:val="14"/>
        </w:numPr>
        <w:spacing w:after="0" w:line="269" w:lineRule="exact"/>
        <w:ind w:left="20" w:right="20" w:firstLine="580"/>
        <w:jc w:val="both"/>
        <w:rPr>
          <w:rFonts w:ascii="Times New Roman" w:hAnsi="Times New Roman" w:cs="Times New Roman"/>
        </w:rPr>
      </w:pPr>
      <w:r w:rsidRPr="00EC2791">
        <w:rPr>
          <w:rStyle w:val="80"/>
          <w:rFonts w:eastAsiaTheme="minorHAnsi"/>
        </w:rPr>
        <w:t xml:space="preserve">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004C6" w:rsidRPr="00EC2791" w:rsidRDefault="007004C6" w:rsidP="00F23365">
      <w:pPr>
        <w:widowControl w:val="0"/>
        <w:numPr>
          <w:ilvl w:val="0"/>
          <w:numId w:val="14"/>
        </w:numPr>
        <w:spacing w:after="0" w:line="269" w:lineRule="exact"/>
        <w:ind w:left="20" w:right="20" w:firstLine="580"/>
        <w:jc w:val="both"/>
        <w:rPr>
          <w:rFonts w:ascii="Times New Roman" w:hAnsi="Times New Roman" w:cs="Times New Roman"/>
        </w:rPr>
      </w:pPr>
      <w:r w:rsidRPr="00EC2791">
        <w:rPr>
          <w:rStyle w:val="80"/>
          <w:rFonts w:eastAsiaTheme="minorHAnsi"/>
        </w:rPr>
        <w:t xml:space="preserve">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7004C6" w:rsidRPr="00EC2791" w:rsidRDefault="007004C6" w:rsidP="00F23365">
      <w:pPr>
        <w:widowControl w:val="0"/>
        <w:numPr>
          <w:ilvl w:val="0"/>
          <w:numId w:val="14"/>
        </w:numPr>
        <w:spacing w:after="0" w:line="269" w:lineRule="exact"/>
        <w:ind w:left="20" w:firstLine="580"/>
        <w:jc w:val="both"/>
        <w:rPr>
          <w:rFonts w:ascii="Times New Roman" w:hAnsi="Times New Roman" w:cs="Times New Roman"/>
        </w:rPr>
      </w:pPr>
      <w:r w:rsidRPr="00EC2791">
        <w:rPr>
          <w:rStyle w:val="80"/>
          <w:rFonts w:eastAsiaTheme="minorHAnsi"/>
        </w:rPr>
        <w:t xml:space="preserve"> формирование отношения к литературе как к особому способу познания жизни;</w:t>
      </w:r>
    </w:p>
    <w:p w:rsidR="007004C6" w:rsidRPr="00EC2791" w:rsidRDefault="007004C6" w:rsidP="00F23365">
      <w:pPr>
        <w:widowControl w:val="0"/>
        <w:numPr>
          <w:ilvl w:val="0"/>
          <w:numId w:val="14"/>
        </w:numPr>
        <w:spacing w:after="0" w:line="254" w:lineRule="exact"/>
        <w:ind w:left="20" w:right="20" w:firstLine="580"/>
        <w:jc w:val="both"/>
        <w:rPr>
          <w:rFonts w:ascii="Times New Roman" w:hAnsi="Times New Roman" w:cs="Times New Roman"/>
        </w:rPr>
      </w:pPr>
      <w:r w:rsidRPr="00EC2791">
        <w:rPr>
          <w:rStyle w:val="80"/>
          <w:rFonts w:eastAsiaTheme="minorHAnsi"/>
        </w:rPr>
        <w:t xml:space="preserve"> 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7004C6" w:rsidRPr="00EC2791" w:rsidRDefault="007004C6" w:rsidP="00F23365">
      <w:pPr>
        <w:widowControl w:val="0"/>
        <w:numPr>
          <w:ilvl w:val="0"/>
          <w:numId w:val="14"/>
        </w:numPr>
        <w:spacing w:after="0" w:line="254" w:lineRule="exact"/>
        <w:ind w:left="20" w:right="20" w:firstLine="580"/>
        <w:jc w:val="both"/>
        <w:rPr>
          <w:rFonts w:ascii="Times New Roman" w:hAnsi="Times New Roman" w:cs="Times New Roman"/>
        </w:rPr>
      </w:pPr>
      <w:r w:rsidRPr="00EC2791">
        <w:rPr>
          <w:rStyle w:val="80"/>
          <w:rFonts w:eastAsiaTheme="minorHAnsi"/>
        </w:rPr>
        <w:t xml:space="preserve">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7004C6" w:rsidRPr="00EC2791" w:rsidRDefault="007004C6" w:rsidP="00F23365">
      <w:pPr>
        <w:widowControl w:val="0"/>
        <w:numPr>
          <w:ilvl w:val="0"/>
          <w:numId w:val="14"/>
        </w:numPr>
        <w:spacing w:after="0" w:line="269" w:lineRule="exact"/>
        <w:ind w:left="20" w:firstLine="560"/>
        <w:rPr>
          <w:rFonts w:ascii="Times New Roman" w:hAnsi="Times New Roman" w:cs="Times New Roman"/>
        </w:rPr>
      </w:pPr>
      <w:r w:rsidRPr="00EC2791">
        <w:rPr>
          <w:rStyle w:val="80"/>
          <w:rFonts w:eastAsiaTheme="minorHAnsi"/>
        </w:rPr>
        <w:t xml:space="preserve"> воспитание квалифицированного читателя со сформированным эстетическим вкусом;</w:t>
      </w:r>
    </w:p>
    <w:p w:rsidR="007004C6" w:rsidRPr="00EC2791" w:rsidRDefault="007004C6" w:rsidP="00F23365">
      <w:pPr>
        <w:widowControl w:val="0"/>
        <w:numPr>
          <w:ilvl w:val="0"/>
          <w:numId w:val="14"/>
        </w:numPr>
        <w:spacing w:after="0" w:line="269" w:lineRule="exact"/>
        <w:ind w:left="20" w:right="20" w:firstLine="560"/>
        <w:rPr>
          <w:rFonts w:ascii="Times New Roman" w:hAnsi="Times New Roman" w:cs="Times New Roman"/>
        </w:rPr>
      </w:pPr>
      <w:r w:rsidRPr="00EC2791">
        <w:rPr>
          <w:rStyle w:val="80"/>
          <w:rFonts w:eastAsiaTheme="minorHAnsi"/>
        </w:rPr>
        <w:t xml:space="preserve"> формирование отношения к литературе как к одной из основных культурных ценностей народа;</w:t>
      </w:r>
    </w:p>
    <w:p w:rsidR="007004C6" w:rsidRPr="00EC2791" w:rsidRDefault="007004C6" w:rsidP="00F23365">
      <w:pPr>
        <w:widowControl w:val="0"/>
        <w:numPr>
          <w:ilvl w:val="0"/>
          <w:numId w:val="14"/>
        </w:numPr>
        <w:spacing w:after="0" w:line="269" w:lineRule="exact"/>
        <w:ind w:left="20" w:right="20" w:firstLine="560"/>
        <w:rPr>
          <w:rFonts w:ascii="Times New Roman" w:hAnsi="Times New Roman" w:cs="Times New Roman"/>
        </w:rPr>
      </w:pPr>
      <w:r w:rsidRPr="00EC2791">
        <w:rPr>
          <w:rStyle w:val="80"/>
          <w:rFonts w:eastAsiaTheme="minorHAnsi"/>
        </w:rPr>
        <w:t xml:space="preserve"> обеспечение через чтение и изучение классической и современной литературы культурной самоидентификации;</w:t>
      </w:r>
    </w:p>
    <w:p w:rsidR="007004C6" w:rsidRPr="00EC2791" w:rsidRDefault="007004C6" w:rsidP="00F23365">
      <w:pPr>
        <w:widowControl w:val="0"/>
        <w:numPr>
          <w:ilvl w:val="0"/>
          <w:numId w:val="14"/>
        </w:numPr>
        <w:spacing w:after="0" w:line="269" w:lineRule="exact"/>
        <w:ind w:left="20" w:firstLine="560"/>
        <w:rPr>
          <w:rFonts w:ascii="Times New Roman" w:hAnsi="Times New Roman" w:cs="Times New Roman"/>
        </w:rPr>
      </w:pPr>
      <w:r w:rsidRPr="00EC2791">
        <w:rPr>
          <w:rStyle w:val="80"/>
          <w:rFonts w:eastAsiaTheme="minorHAnsi"/>
        </w:rPr>
        <w:t xml:space="preserve"> осознание значимости чтения и изучения литературы для своего дальнейшего развития;</w:t>
      </w:r>
    </w:p>
    <w:p w:rsidR="007004C6" w:rsidRPr="00EC2791" w:rsidRDefault="007004C6" w:rsidP="00F23365">
      <w:pPr>
        <w:widowControl w:val="0"/>
        <w:numPr>
          <w:ilvl w:val="0"/>
          <w:numId w:val="14"/>
        </w:numPr>
        <w:spacing w:after="0" w:line="269" w:lineRule="exact"/>
        <w:ind w:left="20" w:firstLine="560"/>
        <w:rPr>
          <w:rFonts w:ascii="Times New Roman" w:hAnsi="Times New Roman" w:cs="Times New Roman"/>
        </w:rPr>
      </w:pPr>
      <w:r w:rsidRPr="00EC2791">
        <w:rPr>
          <w:rStyle w:val="80"/>
          <w:rFonts w:eastAsiaTheme="minorHAnsi"/>
        </w:rPr>
        <w:t xml:space="preserve"> формирование у школьника стремления сознательно планировать свое досуговое чтение.</w:t>
      </w:r>
    </w:p>
    <w:p w:rsidR="007004C6" w:rsidRPr="00EC2791" w:rsidRDefault="007004C6" w:rsidP="007004C6">
      <w:pPr>
        <w:pStyle w:val="5"/>
        <w:shd w:val="clear" w:color="auto" w:fill="auto"/>
        <w:spacing w:line="269" w:lineRule="exact"/>
        <w:ind w:left="20" w:right="20" w:firstLine="700"/>
      </w:pPr>
      <w:r w:rsidRPr="00EC2791">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7004C6" w:rsidRPr="00EC2791" w:rsidRDefault="007004C6" w:rsidP="007004C6">
      <w:pPr>
        <w:pStyle w:val="5"/>
        <w:shd w:val="clear" w:color="auto" w:fill="auto"/>
        <w:spacing w:line="269" w:lineRule="exact"/>
        <w:ind w:left="20" w:right="20" w:firstLine="700"/>
      </w:pPr>
      <w:r w:rsidRPr="00EC2791">
        <w:t>На изучение литературы в 5-9 классах отводится по 3 часа в неделю, 522 часа в год, 2610 часов за 5 лет</w:t>
      </w:r>
    </w:p>
    <w:p w:rsidR="007004C6" w:rsidRPr="00EC2791" w:rsidRDefault="007004C6" w:rsidP="00F23365">
      <w:pPr>
        <w:pStyle w:val="5"/>
        <w:numPr>
          <w:ilvl w:val="0"/>
          <w:numId w:val="36"/>
        </w:numPr>
        <w:shd w:val="clear" w:color="auto" w:fill="auto"/>
        <w:spacing w:line="269" w:lineRule="exact"/>
        <w:ind w:left="20" w:firstLine="0"/>
        <w:jc w:val="left"/>
      </w:pPr>
      <w:r w:rsidRPr="00EC2791">
        <w:t xml:space="preserve"> классе - 105 часов;</w:t>
      </w:r>
    </w:p>
    <w:p w:rsidR="007004C6" w:rsidRPr="00EC2791" w:rsidRDefault="007004C6" w:rsidP="00F23365">
      <w:pPr>
        <w:pStyle w:val="5"/>
        <w:numPr>
          <w:ilvl w:val="0"/>
          <w:numId w:val="36"/>
        </w:numPr>
        <w:shd w:val="clear" w:color="auto" w:fill="auto"/>
        <w:spacing w:line="269" w:lineRule="exact"/>
        <w:ind w:left="20" w:firstLine="0"/>
        <w:jc w:val="left"/>
      </w:pPr>
      <w:r w:rsidRPr="00EC2791">
        <w:t xml:space="preserve"> классе - 105 часов;</w:t>
      </w:r>
    </w:p>
    <w:p w:rsidR="007004C6" w:rsidRPr="00EC2791" w:rsidRDefault="007004C6" w:rsidP="00F23365">
      <w:pPr>
        <w:pStyle w:val="5"/>
        <w:numPr>
          <w:ilvl w:val="0"/>
          <w:numId w:val="36"/>
        </w:numPr>
        <w:shd w:val="clear" w:color="auto" w:fill="auto"/>
        <w:spacing w:line="269" w:lineRule="exact"/>
        <w:ind w:left="20" w:firstLine="0"/>
        <w:jc w:val="left"/>
      </w:pPr>
      <w:r w:rsidRPr="00EC2791">
        <w:t xml:space="preserve"> классе - 105 часов;</w:t>
      </w:r>
    </w:p>
    <w:p w:rsidR="007004C6" w:rsidRPr="00EC2791" w:rsidRDefault="007004C6" w:rsidP="00F23365">
      <w:pPr>
        <w:pStyle w:val="5"/>
        <w:numPr>
          <w:ilvl w:val="0"/>
          <w:numId w:val="36"/>
        </w:numPr>
        <w:shd w:val="clear" w:color="auto" w:fill="auto"/>
        <w:spacing w:line="269" w:lineRule="exact"/>
        <w:ind w:left="20" w:firstLine="0"/>
        <w:jc w:val="left"/>
      </w:pPr>
      <w:r w:rsidRPr="00EC2791">
        <w:t xml:space="preserve"> классе - 105 часов</w:t>
      </w:r>
    </w:p>
    <w:p w:rsidR="007004C6" w:rsidRPr="00EC2791" w:rsidRDefault="007004C6" w:rsidP="00F23365">
      <w:pPr>
        <w:pStyle w:val="5"/>
        <w:numPr>
          <w:ilvl w:val="0"/>
          <w:numId w:val="36"/>
        </w:numPr>
        <w:shd w:val="clear" w:color="auto" w:fill="auto"/>
        <w:spacing w:after="236" w:line="269" w:lineRule="exact"/>
        <w:ind w:left="20" w:firstLine="0"/>
        <w:jc w:val="left"/>
      </w:pPr>
      <w:r w:rsidRPr="00EC2791">
        <w:t xml:space="preserve"> классе - 102 часа.</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Русский фольклор</w:t>
      </w:r>
    </w:p>
    <w:p w:rsidR="007004C6" w:rsidRPr="00EC2791" w:rsidRDefault="007004C6" w:rsidP="007004C6">
      <w:pPr>
        <w:pStyle w:val="5"/>
        <w:shd w:val="clear" w:color="auto" w:fill="auto"/>
        <w:ind w:left="20" w:firstLine="0"/>
        <w:jc w:val="left"/>
      </w:pPr>
      <w:r w:rsidRPr="00EC2791">
        <w:t>Малые жанры фольклора.</w:t>
      </w:r>
    </w:p>
    <w:p w:rsidR="007004C6" w:rsidRPr="00EC2791" w:rsidRDefault="007004C6" w:rsidP="007004C6">
      <w:pPr>
        <w:pStyle w:val="5"/>
        <w:shd w:val="clear" w:color="auto" w:fill="auto"/>
        <w:ind w:left="20" w:right="20" w:firstLine="700"/>
      </w:pPr>
      <w:r w:rsidRPr="00EC2791">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7004C6" w:rsidRPr="00EC2791" w:rsidRDefault="007004C6" w:rsidP="007004C6">
      <w:pPr>
        <w:pStyle w:val="5"/>
        <w:shd w:val="clear" w:color="auto" w:fill="auto"/>
        <w:ind w:left="20" w:right="20" w:firstLine="700"/>
      </w:pPr>
      <w:r w:rsidRPr="00EC2791">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Былина «Илья Муромец и Соловей-разбойник».</w:t>
      </w:r>
    </w:p>
    <w:p w:rsidR="007004C6" w:rsidRPr="00EC2791" w:rsidRDefault="007004C6" w:rsidP="007004C6">
      <w:pPr>
        <w:pStyle w:val="5"/>
        <w:shd w:val="clear" w:color="auto" w:fill="auto"/>
        <w:ind w:left="20" w:right="20" w:firstLine="700"/>
        <w:jc w:val="left"/>
      </w:pPr>
      <w:r w:rsidRPr="00EC2791">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7004C6" w:rsidRPr="00EC2791" w:rsidRDefault="007004C6" w:rsidP="007004C6">
      <w:pPr>
        <w:spacing w:line="274" w:lineRule="exact"/>
        <w:ind w:left="360" w:right="6460"/>
        <w:jc w:val="right"/>
        <w:rPr>
          <w:rFonts w:ascii="Times New Roman" w:hAnsi="Times New Roman" w:cs="Times New Roman"/>
        </w:rPr>
      </w:pPr>
      <w:r w:rsidRPr="00EC2791">
        <w:rPr>
          <w:rFonts w:ascii="Times New Roman" w:hAnsi="Times New Roman" w:cs="Times New Roman"/>
        </w:rPr>
        <w:t xml:space="preserve">Древнерусская литература </w:t>
      </w:r>
      <w:r w:rsidRPr="00EC2791">
        <w:rPr>
          <w:rStyle w:val="40"/>
          <w:rFonts w:eastAsiaTheme="minorHAnsi"/>
        </w:rPr>
        <w:t>«Слово о полку Игореве».</w:t>
      </w:r>
    </w:p>
    <w:p w:rsidR="007004C6" w:rsidRPr="00EC2791" w:rsidRDefault="007004C6" w:rsidP="007004C6">
      <w:pPr>
        <w:pStyle w:val="5"/>
        <w:shd w:val="clear" w:color="auto" w:fill="auto"/>
        <w:ind w:left="20" w:right="20" w:firstLine="700"/>
      </w:pPr>
      <w:r w:rsidRPr="00EC2791">
        <w:t xml:space="preserve">«Слово...» как величайший памятник литературы Древней Руси. История открытия «Слова...». Проблема </w:t>
      </w:r>
      <w:r w:rsidRPr="00EC2791">
        <w:lastRenderedPageBreak/>
        <w:t>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 Золотое слово» Святослава и основная идея произведения. Соединение языческой и христианской образности. Язык произведения. Переводы «Слова...». «Житие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w:t>
      </w:r>
    </w:p>
    <w:p w:rsidR="007004C6" w:rsidRPr="00EC2791" w:rsidRDefault="007004C6" w:rsidP="007004C6">
      <w:pPr>
        <w:pStyle w:val="5"/>
        <w:shd w:val="clear" w:color="auto" w:fill="auto"/>
        <w:ind w:left="20" w:right="20" w:firstLine="700"/>
      </w:pPr>
      <w:r w:rsidRPr="00EC2791">
        <w:t>Отражение композиционных, сюжетных, стилистических особенностей житийной литературы в историческом очерке Б. К. Зайцева.</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Русская литература XVIII в.</w:t>
      </w:r>
    </w:p>
    <w:p w:rsidR="007004C6" w:rsidRPr="00EC2791" w:rsidRDefault="007004C6" w:rsidP="007004C6">
      <w:pPr>
        <w:pStyle w:val="5"/>
        <w:shd w:val="clear" w:color="auto" w:fill="auto"/>
        <w:ind w:left="20" w:right="20" w:firstLine="700"/>
      </w:pPr>
      <w:r w:rsidRPr="00EC2791">
        <w:rPr>
          <w:rStyle w:val="aa"/>
        </w:rPr>
        <w:t xml:space="preserve">Д. И. Фонвизин. </w:t>
      </w:r>
      <w:r w:rsidRPr="00EC2791">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7004C6" w:rsidRPr="00EC2791" w:rsidRDefault="007004C6" w:rsidP="007004C6">
      <w:pPr>
        <w:pStyle w:val="5"/>
        <w:shd w:val="clear" w:color="auto" w:fill="auto"/>
        <w:ind w:left="20" w:right="20" w:firstLine="700"/>
      </w:pPr>
      <w:r w:rsidRPr="00EC2791">
        <w:rPr>
          <w:rStyle w:val="aa"/>
        </w:rPr>
        <w:t xml:space="preserve">Н. М. Карамзин. </w:t>
      </w:r>
      <w:r w:rsidRPr="00EC2791">
        <w:t>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7004C6" w:rsidRPr="00EC2791" w:rsidRDefault="007004C6" w:rsidP="007004C6">
      <w:pPr>
        <w:pStyle w:val="5"/>
        <w:shd w:val="clear" w:color="auto" w:fill="auto"/>
        <w:ind w:left="20" w:right="20" w:firstLine="700"/>
      </w:pPr>
      <w:r w:rsidRPr="00EC2791">
        <w:rPr>
          <w:rStyle w:val="aa"/>
        </w:rPr>
        <w:t xml:space="preserve">Г. Р. Державин. </w:t>
      </w:r>
      <w:r w:rsidRPr="00EC2791">
        <w:t>Стихотворение «Памятник». Жизнеутверждающий характер поэзии Державина. Тема поэта и поэзии.</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Русская литература XIX в. (первая половина)</w:t>
      </w:r>
    </w:p>
    <w:p w:rsidR="007004C6" w:rsidRPr="00EC2791" w:rsidRDefault="007004C6" w:rsidP="007004C6">
      <w:pPr>
        <w:pStyle w:val="5"/>
        <w:shd w:val="clear" w:color="auto" w:fill="auto"/>
        <w:ind w:left="20" w:right="20" w:firstLine="700"/>
      </w:pPr>
      <w:r w:rsidRPr="00EC2791">
        <w:rPr>
          <w:rStyle w:val="aa"/>
        </w:rPr>
        <w:t xml:space="preserve">И. А. Крылов. </w:t>
      </w:r>
      <w:r w:rsidRPr="00EC2791">
        <w:t>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7004C6" w:rsidRPr="00EC2791" w:rsidRDefault="007004C6" w:rsidP="007004C6">
      <w:pPr>
        <w:pStyle w:val="5"/>
        <w:shd w:val="clear" w:color="auto" w:fill="auto"/>
        <w:tabs>
          <w:tab w:val="left" w:pos="1095"/>
        </w:tabs>
        <w:ind w:left="20" w:right="20" w:firstLine="700"/>
      </w:pPr>
      <w:r w:rsidRPr="00EC2791">
        <w:rPr>
          <w:rStyle w:val="aa"/>
        </w:rPr>
        <w:t>В.</w:t>
      </w:r>
      <w:r w:rsidRPr="00EC2791">
        <w:rPr>
          <w:rStyle w:val="aa"/>
        </w:rPr>
        <w:tab/>
        <w:t xml:space="preserve">А. Жуковский. </w:t>
      </w:r>
      <w:r w:rsidRPr="00EC2791">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7004C6" w:rsidRPr="00EC2791" w:rsidRDefault="007004C6" w:rsidP="007004C6">
      <w:pPr>
        <w:pStyle w:val="5"/>
        <w:shd w:val="clear" w:color="auto" w:fill="auto"/>
        <w:ind w:left="20" w:right="20" w:firstLine="700"/>
      </w:pPr>
      <w:r w:rsidRPr="00EC2791">
        <w:rPr>
          <w:rStyle w:val="aa"/>
        </w:rPr>
        <w:t xml:space="preserve">А. С. Грибоедов. </w:t>
      </w:r>
      <w:r w:rsidRPr="00EC2791">
        <w:t>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w:t>
      </w:r>
    </w:p>
    <w:p w:rsidR="007004C6" w:rsidRPr="00EC2791" w:rsidRDefault="007004C6" w:rsidP="007004C6">
      <w:pPr>
        <w:pStyle w:val="5"/>
        <w:shd w:val="clear" w:color="auto" w:fill="auto"/>
        <w:ind w:left="20" w:right="20" w:firstLine="700"/>
      </w:pPr>
      <w:r w:rsidRPr="00EC2791">
        <w:t>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7004C6" w:rsidRPr="00EC2791" w:rsidRDefault="007004C6" w:rsidP="007004C6">
      <w:pPr>
        <w:pStyle w:val="5"/>
        <w:shd w:val="clear" w:color="auto" w:fill="auto"/>
        <w:ind w:left="20" w:right="20" w:firstLine="700"/>
      </w:pPr>
      <w:r w:rsidRPr="00EC2791">
        <w:rPr>
          <w:rStyle w:val="aa"/>
        </w:rPr>
        <w:t xml:space="preserve">А. С. Пушкин. </w:t>
      </w:r>
      <w:r w:rsidRPr="00EC2791">
        <w:t>Стихотворения «Няне», «И. И. Пущину», «Зимнее утро», «Зимний вечер», «К ***», «Я помню чудное мгновенье», «Анчар», «Туча», «19 октября» («Роняет лес багряный свой убор...»), « К Чаадаеву», «К морю», «Пророк», «На холмах Грузии лежит ночная мгла.», « Я вас любил: любовь еще, быть может.», «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w:t>
      </w:r>
    </w:p>
    <w:p w:rsidR="007004C6" w:rsidRPr="00EC2791" w:rsidRDefault="007004C6" w:rsidP="007004C6">
      <w:pPr>
        <w:pStyle w:val="5"/>
        <w:shd w:val="clear" w:color="auto" w:fill="auto"/>
        <w:ind w:left="20" w:right="20" w:firstLine="700"/>
      </w:pPr>
      <w:r w:rsidRPr="00EC2791">
        <w:t>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 - 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 ХХ вв.</w:t>
      </w:r>
    </w:p>
    <w:p w:rsidR="007004C6" w:rsidRPr="00EC2791" w:rsidRDefault="007004C6" w:rsidP="007004C6">
      <w:pPr>
        <w:pStyle w:val="5"/>
        <w:shd w:val="clear" w:color="auto" w:fill="auto"/>
        <w:ind w:left="20" w:right="20" w:firstLine="700"/>
      </w:pPr>
      <w:r w:rsidRPr="00EC2791">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7004C6" w:rsidRPr="00EC2791" w:rsidRDefault="007004C6" w:rsidP="007004C6">
      <w:pPr>
        <w:pStyle w:val="5"/>
        <w:shd w:val="clear" w:color="auto" w:fill="auto"/>
        <w:ind w:left="20" w:right="20" w:firstLine="700"/>
      </w:pPr>
      <w:r w:rsidRPr="00EC2791">
        <w:t xml:space="preserve">Роман «Дубровский». История создания произведения. Картины жизни русского поместного дворянства. </w:t>
      </w:r>
      <w:r w:rsidRPr="00EC2791">
        <w:lastRenderedPageBreak/>
        <w:t>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w:t>
      </w:r>
    </w:p>
    <w:p w:rsidR="007004C6" w:rsidRPr="00EC2791" w:rsidRDefault="007004C6" w:rsidP="007004C6">
      <w:pPr>
        <w:pStyle w:val="5"/>
        <w:shd w:val="clear" w:color="auto" w:fill="auto"/>
        <w:ind w:left="20" w:firstLine="0"/>
        <w:jc w:val="left"/>
      </w:pPr>
      <w:r w:rsidRPr="00EC2791">
        <w:t>авторского отношения к героям романа.</w:t>
      </w:r>
    </w:p>
    <w:p w:rsidR="007004C6" w:rsidRPr="00EC2791" w:rsidRDefault="007004C6" w:rsidP="007004C6">
      <w:pPr>
        <w:pStyle w:val="5"/>
        <w:shd w:val="clear" w:color="auto" w:fill="auto"/>
        <w:ind w:left="20" w:right="20" w:firstLine="700"/>
      </w:pPr>
      <w:r w:rsidRPr="00EC2791">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w:t>
      </w:r>
    </w:p>
    <w:p w:rsidR="007004C6" w:rsidRPr="00EC2791" w:rsidRDefault="007004C6" w:rsidP="007004C6">
      <w:pPr>
        <w:pStyle w:val="5"/>
        <w:shd w:val="clear" w:color="auto" w:fill="auto"/>
        <w:ind w:left="20" w:right="20" w:firstLine="700"/>
      </w:pPr>
      <w:r w:rsidRPr="00EC2791">
        <w:t>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7004C6" w:rsidRPr="00EC2791" w:rsidRDefault="007004C6" w:rsidP="007004C6">
      <w:pPr>
        <w:pStyle w:val="5"/>
        <w:shd w:val="clear" w:color="auto" w:fill="auto"/>
        <w:ind w:left="20" w:right="20" w:firstLine="700"/>
      </w:pPr>
      <w:r w:rsidRPr="00EC2791">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7004C6" w:rsidRPr="00EC2791" w:rsidRDefault="007004C6" w:rsidP="007004C6">
      <w:pPr>
        <w:pStyle w:val="5"/>
        <w:shd w:val="clear" w:color="auto" w:fill="auto"/>
        <w:ind w:left="20" w:right="20" w:firstLine="700"/>
      </w:pPr>
      <w:r w:rsidRPr="00EC2791">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w:t>
      </w:r>
    </w:p>
    <w:p w:rsidR="007004C6" w:rsidRPr="00EC2791" w:rsidRDefault="007004C6" w:rsidP="007004C6">
      <w:pPr>
        <w:pStyle w:val="5"/>
        <w:shd w:val="clear" w:color="auto" w:fill="auto"/>
        <w:ind w:left="20" w:right="20" w:firstLine="700"/>
      </w:pPr>
      <w:r w:rsidRPr="00EC2791">
        <w:t>«Онегинская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7004C6" w:rsidRPr="00EC2791" w:rsidRDefault="007004C6" w:rsidP="007004C6">
      <w:pPr>
        <w:pStyle w:val="5"/>
        <w:shd w:val="clear" w:color="auto" w:fill="auto"/>
        <w:ind w:left="20" w:right="20" w:firstLine="700"/>
      </w:pPr>
      <w:r w:rsidRPr="00EC2791">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7004C6" w:rsidRPr="00EC2791" w:rsidRDefault="007004C6" w:rsidP="007004C6">
      <w:pPr>
        <w:pStyle w:val="5"/>
        <w:shd w:val="clear" w:color="auto" w:fill="auto"/>
        <w:ind w:left="20" w:right="20" w:firstLine="700"/>
      </w:pPr>
      <w:r w:rsidRPr="00EC2791">
        <w:rPr>
          <w:rStyle w:val="aa"/>
        </w:rPr>
        <w:t xml:space="preserve">М. Ю. Лермонтов. </w:t>
      </w:r>
      <w:r w:rsidRPr="00EC2791">
        <w:t>Стихотворения «Парус», «Листок», «Тучи», «Смерть Поэта», «Когда волнуется желтеющая нива.», « Дума», «Поэт» («Отделкой золотой блистает мой кинжал.»), « Молитва» («В минуту жизни трудную.»), « И скучно и грустно», «Нет, не тебя так пылко я люблю.», « Родина», «Пророк», «На севере диком стоит одиноко...», «Ангел», «Три пальмы».</w:t>
      </w:r>
    </w:p>
    <w:p w:rsidR="007004C6" w:rsidRPr="00EC2791" w:rsidRDefault="007004C6" w:rsidP="007004C6">
      <w:pPr>
        <w:pStyle w:val="5"/>
        <w:shd w:val="clear" w:color="auto" w:fill="auto"/>
        <w:ind w:left="20" w:right="20" w:firstLine="700"/>
      </w:pPr>
      <w:r w:rsidRPr="00EC2791">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w:t>
      </w:r>
    </w:p>
    <w:p w:rsidR="007004C6" w:rsidRPr="00EC2791" w:rsidRDefault="007004C6" w:rsidP="007004C6">
      <w:pPr>
        <w:pStyle w:val="5"/>
        <w:shd w:val="clear" w:color="auto" w:fill="auto"/>
        <w:ind w:left="20" w:firstLine="700"/>
      </w:pPr>
      <w:r w:rsidRPr="00EC2791">
        <w:t>Романтизм и реализм в лирике поэта.</w:t>
      </w:r>
    </w:p>
    <w:p w:rsidR="007004C6" w:rsidRPr="00EC2791" w:rsidRDefault="007004C6" w:rsidP="007004C6">
      <w:pPr>
        <w:pStyle w:val="5"/>
        <w:shd w:val="clear" w:color="auto" w:fill="auto"/>
        <w:ind w:left="20" w:right="20" w:firstLine="700"/>
      </w:pPr>
      <w:r w:rsidRPr="00EC2791">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7004C6" w:rsidRPr="00EC2791" w:rsidRDefault="007004C6" w:rsidP="007004C6">
      <w:pPr>
        <w:pStyle w:val="5"/>
        <w:shd w:val="clear" w:color="auto" w:fill="auto"/>
        <w:ind w:left="20" w:right="20" w:firstLine="700"/>
      </w:pPr>
      <w:r w:rsidRPr="00EC2791">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w:t>
      </w:r>
    </w:p>
    <w:p w:rsidR="007004C6" w:rsidRPr="00EC2791" w:rsidRDefault="007004C6" w:rsidP="007004C6">
      <w:pPr>
        <w:pStyle w:val="5"/>
        <w:shd w:val="clear" w:color="auto" w:fill="auto"/>
        <w:ind w:left="20" w:right="20" w:firstLine="0"/>
      </w:pPr>
      <w:r w:rsidRPr="00EC2791">
        <w:t>Иваном Грозным. Образ Ивана Грозного и тема несправедливой власти. Защита Калашниковым человеческого достоинства.</w:t>
      </w:r>
    </w:p>
    <w:p w:rsidR="007004C6" w:rsidRPr="00EC2791" w:rsidRDefault="007004C6" w:rsidP="007004C6">
      <w:pPr>
        <w:pStyle w:val="5"/>
        <w:shd w:val="clear" w:color="auto" w:fill="auto"/>
        <w:ind w:left="20" w:firstLine="700"/>
      </w:pPr>
      <w:r w:rsidRPr="00EC2791">
        <w:t>Авторская позиция в поэме.</w:t>
      </w:r>
    </w:p>
    <w:p w:rsidR="007004C6" w:rsidRPr="00EC2791" w:rsidRDefault="007004C6" w:rsidP="007004C6">
      <w:pPr>
        <w:pStyle w:val="5"/>
        <w:shd w:val="clear" w:color="auto" w:fill="auto"/>
        <w:ind w:left="20" w:right="20" w:firstLine="700"/>
      </w:pPr>
      <w:r w:rsidRPr="00EC2791">
        <w:t>Связь поэмы с художественными традициями устного народного творчества. Сопоставление зачина поэмы и её концовки. Образы гусляров. Язык и стих поэмы. 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7004C6" w:rsidRPr="00EC2791" w:rsidRDefault="007004C6" w:rsidP="007004C6">
      <w:pPr>
        <w:pStyle w:val="5"/>
        <w:shd w:val="clear" w:color="auto" w:fill="auto"/>
        <w:ind w:left="20" w:right="20" w:firstLine="700"/>
      </w:pPr>
      <w:r w:rsidRPr="00EC2791">
        <w:t xml:space="preserve">Роман «Герой нашего времени». «Герой нашего времени» как первый психологический роман в русской </w:t>
      </w:r>
      <w:r w:rsidRPr="00EC2791">
        <w:lastRenderedPageBreak/>
        <w:t>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7004C6" w:rsidRPr="00EC2791" w:rsidRDefault="007004C6" w:rsidP="007004C6">
      <w:pPr>
        <w:pStyle w:val="5"/>
        <w:shd w:val="clear" w:color="auto" w:fill="auto"/>
        <w:ind w:left="20" w:right="20" w:firstLine="700"/>
      </w:pPr>
      <w:r w:rsidRPr="00EC2791">
        <w:rPr>
          <w:rStyle w:val="aa"/>
        </w:rPr>
        <w:t xml:space="preserve">Н. В. Гоголь. </w:t>
      </w:r>
      <w:r w:rsidRPr="00EC2791">
        <w:t>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w:t>
      </w:r>
    </w:p>
    <w:p w:rsidR="007004C6" w:rsidRPr="00EC2791" w:rsidRDefault="007004C6" w:rsidP="007004C6">
      <w:pPr>
        <w:pStyle w:val="5"/>
        <w:shd w:val="clear" w:color="auto" w:fill="auto"/>
        <w:ind w:left="20" w:right="20" w:firstLine="700"/>
      </w:pPr>
      <w:r w:rsidRPr="00EC2791">
        <w:t>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7004C6" w:rsidRPr="00EC2791" w:rsidRDefault="007004C6" w:rsidP="007004C6">
      <w:pPr>
        <w:pStyle w:val="5"/>
        <w:shd w:val="clear" w:color="auto" w:fill="auto"/>
        <w:ind w:left="20" w:right="20" w:firstLine="700"/>
      </w:pPr>
      <w:r w:rsidRPr="00EC2791">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w:t>
      </w:r>
    </w:p>
    <w:p w:rsidR="007004C6" w:rsidRPr="00EC2791" w:rsidRDefault="007004C6" w:rsidP="007004C6">
      <w:pPr>
        <w:pStyle w:val="5"/>
        <w:shd w:val="clear" w:color="auto" w:fill="auto"/>
        <w:ind w:left="20" w:firstLine="700"/>
      </w:pPr>
      <w:r w:rsidRPr="00EC2791">
        <w:t>Смысл финала повести.</w:t>
      </w:r>
    </w:p>
    <w:p w:rsidR="007004C6" w:rsidRPr="00EC2791" w:rsidRDefault="007004C6" w:rsidP="007004C6">
      <w:pPr>
        <w:pStyle w:val="5"/>
        <w:shd w:val="clear" w:color="auto" w:fill="auto"/>
        <w:ind w:left="20" w:right="20" w:firstLine="700"/>
      </w:pPr>
      <w:r w:rsidRPr="00EC2791">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7004C6" w:rsidRPr="00EC2791" w:rsidRDefault="007004C6" w:rsidP="007004C6">
      <w:pPr>
        <w:pStyle w:val="5"/>
        <w:shd w:val="clear" w:color="auto" w:fill="auto"/>
        <w:ind w:left="20" w:right="20" w:firstLine="700"/>
      </w:pPr>
      <w:r w:rsidRPr="00EC2791">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7004C6" w:rsidRPr="00EC2791" w:rsidRDefault="007004C6" w:rsidP="007004C6">
      <w:pPr>
        <w:pStyle w:val="5"/>
        <w:shd w:val="clear" w:color="auto" w:fill="auto"/>
        <w:ind w:left="20" w:right="20" w:firstLine="700"/>
      </w:pPr>
      <w:r w:rsidRPr="00EC2791">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 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Русская литература XIX в. (вторая половина)</w:t>
      </w:r>
    </w:p>
    <w:p w:rsidR="007004C6" w:rsidRPr="00EC2791" w:rsidRDefault="007004C6" w:rsidP="007004C6">
      <w:pPr>
        <w:pStyle w:val="5"/>
        <w:shd w:val="clear" w:color="auto" w:fill="auto"/>
        <w:ind w:left="20" w:right="20" w:firstLine="700"/>
      </w:pPr>
      <w:r w:rsidRPr="00EC2791">
        <w:rPr>
          <w:rStyle w:val="aa"/>
        </w:rPr>
        <w:t xml:space="preserve">Ф. И. Тютчев. </w:t>
      </w:r>
      <w:r w:rsidRPr="00EC2791">
        <w:t xml:space="preserve">Стихотворения </w:t>
      </w:r>
      <w:r w:rsidRPr="00EC2791">
        <w:rPr>
          <w:rStyle w:val="aa"/>
        </w:rPr>
        <w:t>«</w:t>
      </w:r>
      <w:r w:rsidRPr="00EC2791">
        <w:t>Весенняя гроза», «Есть в осени первоначальной.», « С поляны коршун поднялся.», « Фонтан».</w:t>
      </w:r>
    </w:p>
    <w:p w:rsidR="007004C6" w:rsidRPr="00EC2791" w:rsidRDefault="007004C6" w:rsidP="007004C6">
      <w:pPr>
        <w:pStyle w:val="5"/>
        <w:shd w:val="clear" w:color="auto" w:fill="auto"/>
        <w:ind w:left="20" w:right="20" w:firstLine="700"/>
      </w:pPr>
      <w:r w:rsidRPr="00EC2791">
        <w:t>Философская проблематика стихотворений Тютчева. Параллелизм в описании жизни природы и человека. Природные образы и средства их создания.</w:t>
      </w:r>
    </w:p>
    <w:p w:rsidR="007004C6" w:rsidRPr="00EC2791" w:rsidRDefault="007004C6" w:rsidP="007004C6">
      <w:pPr>
        <w:pStyle w:val="5"/>
        <w:shd w:val="clear" w:color="auto" w:fill="auto"/>
        <w:tabs>
          <w:tab w:val="left" w:pos="1091"/>
        </w:tabs>
        <w:ind w:left="20" w:right="20" w:firstLine="700"/>
      </w:pPr>
      <w:r w:rsidRPr="00EC2791">
        <w:rPr>
          <w:rStyle w:val="aa"/>
        </w:rPr>
        <w:t>А.</w:t>
      </w:r>
      <w:r w:rsidRPr="00EC2791">
        <w:rPr>
          <w:rStyle w:val="aa"/>
        </w:rPr>
        <w:tab/>
        <w:t xml:space="preserve">А. Фет. </w:t>
      </w:r>
      <w:r w:rsidRPr="00EC2791">
        <w:t>Стихотворения «Я пришел к тебе с приветом.», «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7004C6" w:rsidRPr="00EC2791" w:rsidRDefault="007004C6" w:rsidP="007004C6">
      <w:pPr>
        <w:pStyle w:val="5"/>
        <w:shd w:val="clear" w:color="auto" w:fill="auto"/>
        <w:ind w:left="20" w:right="20" w:firstLine="700"/>
      </w:pPr>
      <w:r w:rsidRPr="00EC2791">
        <w:rPr>
          <w:rStyle w:val="aa"/>
        </w:rPr>
        <w:t xml:space="preserve">И. С. Тургенев. </w:t>
      </w:r>
      <w:r w:rsidRPr="00EC2791">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7004C6" w:rsidRPr="00EC2791" w:rsidRDefault="007004C6" w:rsidP="007004C6">
      <w:pPr>
        <w:pStyle w:val="5"/>
        <w:shd w:val="clear" w:color="auto" w:fill="auto"/>
        <w:ind w:left="20" w:right="20" w:firstLine="700"/>
      </w:pPr>
      <w:r w:rsidRPr="00EC2791">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7004C6" w:rsidRPr="00EC2791" w:rsidRDefault="007004C6" w:rsidP="007004C6">
      <w:pPr>
        <w:pStyle w:val="5"/>
        <w:shd w:val="clear" w:color="auto" w:fill="auto"/>
        <w:ind w:left="20" w:right="20" w:firstLine="700"/>
      </w:pPr>
      <w:r w:rsidRPr="00EC2791">
        <w:t>Стихотворение в прозе «Русский язык», «Два богача». Особенности идейно - эмоционального содержания стихотворений в прозе. Своеобразие ритма и языка. Авторская позиция и способы её выражения.</w:t>
      </w:r>
    </w:p>
    <w:p w:rsidR="007004C6" w:rsidRPr="00EC2791" w:rsidRDefault="007004C6" w:rsidP="007004C6">
      <w:pPr>
        <w:pStyle w:val="5"/>
        <w:shd w:val="clear" w:color="auto" w:fill="auto"/>
        <w:ind w:left="20" w:right="20" w:firstLine="700"/>
      </w:pPr>
      <w:r w:rsidRPr="00EC2791">
        <w:rPr>
          <w:rStyle w:val="aa"/>
        </w:rPr>
        <w:t xml:space="preserve">Н. А. Некрасов. </w:t>
      </w:r>
      <w:r w:rsidRPr="00EC2791">
        <w:t>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7004C6" w:rsidRPr="00EC2791" w:rsidRDefault="007004C6" w:rsidP="007004C6">
      <w:pPr>
        <w:pStyle w:val="5"/>
        <w:shd w:val="clear" w:color="auto" w:fill="auto"/>
        <w:ind w:left="20" w:right="20" w:firstLine="700"/>
      </w:pPr>
      <w:r w:rsidRPr="00EC2791">
        <w:rPr>
          <w:rStyle w:val="aa"/>
        </w:rPr>
        <w:t xml:space="preserve">Л. Н. Толстой. </w:t>
      </w:r>
      <w:r w:rsidRPr="00EC2791">
        <w:t xml:space="preserve">Рассказ «Кавказский пленник». Историческая основа и сюжет рассказа. Основные эпизоды. </w:t>
      </w:r>
      <w:r w:rsidRPr="00EC2791">
        <w:lastRenderedPageBreak/>
        <w:t>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7004C6" w:rsidRPr="00EC2791" w:rsidRDefault="007004C6" w:rsidP="007004C6">
      <w:pPr>
        <w:pStyle w:val="5"/>
        <w:shd w:val="clear" w:color="auto" w:fill="auto"/>
        <w:tabs>
          <w:tab w:val="left" w:pos="1091"/>
        </w:tabs>
        <w:ind w:left="20" w:right="20" w:firstLine="700"/>
      </w:pPr>
      <w:r w:rsidRPr="00EC2791">
        <w:rPr>
          <w:rStyle w:val="aa"/>
        </w:rPr>
        <w:t>А.</w:t>
      </w:r>
      <w:r w:rsidRPr="00EC2791">
        <w:rPr>
          <w:rStyle w:val="aa"/>
        </w:rPr>
        <w:tab/>
        <w:t xml:space="preserve">П. Чехов. </w:t>
      </w:r>
      <w:r w:rsidRPr="00EC2791">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 xml:space="preserve">Русская литература </w:t>
      </w:r>
      <w:r w:rsidRPr="00EC2791">
        <w:rPr>
          <w:rFonts w:ascii="Times New Roman" w:hAnsi="Times New Roman" w:cs="Times New Roman"/>
          <w:lang w:val="en-US" w:bidi="en-US"/>
        </w:rPr>
        <w:t>XX</w:t>
      </w:r>
      <w:r w:rsidRPr="00EC2791">
        <w:rPr>
          <w:rFonts w:ascii="Times New Roman" w:hAnsi="Times New Roman" w:cs="Times New Roman"/>
        </w:rPr>
        <w:t>в. (первая половина)</w:t>
      </w:r>
    </w:p>
    <w:p w:rsidR="007004C6" w:rsidRPr="00EC2791" w:rsidRDefault="007004C6" w:rsidP="007004C6">
      <w:pPr>
        <w:pStyle w:val="5"/>
        <w:shd w:val="clear" w:color="auto" w:fill="auto"/>
        <w:ind w:left="20" w:right="20" w:firstLine="700"/>
      </w:pPr>
      <w:r w:rsidRPr="00EC2791">
        <w:rPr>
          <w:rStyle w:val="aa"/>
        </w:rPr>
        <w:t xml:space="preserve">И. А. Бунин. </w:t>
      </w:r>
      <w:r w:rsidRPr="00EC2791">
        <w:t>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7004C6" w:rsidRPr="00EC2791" w:rsidRDefault="007004C6" w:rsidP="007004C6">
      <w:pPr>
        <w:pStyle w:val="5"/>
        <w:shd w:val="clear" w:color="auto" w:fill="auto"/>
        <w:ind w:left="20" w:right="20" w:firstLine="700"/>
      </w:pPr>
      <w:r w:rsidRPr="00EC2791">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7004C6" w:rsidRPr="00EC2791" w:rsidRDefault="007004C6" w:rsidP="007004C6">
      <w:pPr>
        <w:pStyle w:val="5"/>
        <w:shd w:val="clear" w:color="auto" w:fill="auto"/>
        <w:tabs>
          <w:tab w:val="left" w:pos="1086"/>
        </w:tabs>
        <w:ind w:left="20" w:right="20" w:firstLine="700"/>
      </w:pPr>
      <w:r w:rsidRPr="00EC2791">
        <w:rPr>
          <w:rStyle w:val="aa"/>
        </w:rPr>
        <w:t>А.</w:t>
      </w:r>
      <w:r w:rsidRPr="00EC2791">
        <w:rPr>
          <w:rStyle w:val="aa"/>
        </w:rPr>
        <w:tab/>
        <w:t xml:space="preserve">И. Куприн. </w:t>
      </w:r>
      <w:r w:rsidRPr="00EC2791">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7004C6" w:rsidRPr="00EC2791" w:rsidRDefault="007004C6" w:rsidP="007004C6">
      <w:pPr>
        <w:pStyle w:val="5"/>
        <w:shd w:val="clear" w:color="auto" w:fill="auto"/>
        <w:ind w:left="20" w:right="20" w:firstLine="700"/>
      </w:pPr>
      <w:r w:rsidRPr="00EC2791">
        <w:rPr>
          <w:rStyle w:val="aa"/>
        </w:rPr>
        <w:t xml:space="preserve">М. Горький. </w:t>
      </w:r>
      <w:r w:rsidRPr="00EC2791">
        <w:t>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7004C6" w:rsidRPr="00EC2791" w:rsidRDefault="007004C6" w:rsidP="007004C6">
      <w:pPr>
        <w:pStyle w:val="5"/>
        <w:shd w:val="clear" w:color="auto" w:fill="auto"/>
        <w:ind w:left="20" w:right="20" w:firstLine="700"/>
      </w:pPr>
      <w:r w:rsidRPr="00EC2791">
        <w:rPr>
          <w:rStyle w:val="aa"/>
        </w:rPr>
        <w:t xml:space="preserve">И. С. Шмелёв. </w:t>
      </w:r>
      <w:r w:rsidRPr="00EC2791">
        <w:t>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7004C6" w:rsidRPr="00EC2791" w:rsidRDefault="007004C6" w:rsidP="007004C6">
      <w:pPr>
        <w:pStyle w:val="5"/>
        <w:shd w:val="clear" w:color="auto" w:fill="auto"/>
        <w:tabs>
          <w:tab w:val="left" w:pos="1258"/>
        </w:tabs>
        <w:ind w:left="20" w:right="20" w:firstLine="700"/>
      </w:pPr>
      <w:r w:rsidRPr="00EC2791">
        <w:rPr>
          <w:rStyle w:val="aa"/>
        </w:rPr>
        <w:t>А.</w:t>
      </w:r>
      <w:r w:rsidRPr="00EC2791">
        <w:rPr>
          <w:rStyle w:val="aa"/>
        </w:rPr>
        <w:tab/>
        <w:t xml:space="preserve">А. Блок. </w:t>
      </w:r>
      <w:r w:rsidRPr="00EC2791">
        <w:t>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7004C6" w:rsidRPr="00EC2791" w:rsidRDefault="007004C6" w:rsidP="00F23365">
      <w:pPr>
        <w:pStyle w:val="5"/>
        <w:numPr>
          <w:ilvl w:val="0"/>
          <w:numId w:val="37"/>
        </w:numPr>
        <w:shd w:val="clear" w:color="auto" w:fill="auto"/>
        <w:ind w:left="20" w:right="20" w:firstLine="700"/>
      </w:pPr>
      <w:r w:rsidRPr="00EC2791">
        <w:rPr>
          <w:rStyle w:val="aa"/>
        </w:rPr>
        <w:t xml:space="preserve">В. Маяковский. </w:t>
      </w:r>
      <w:r w:rsidRPr="00EC2791">
        <w:t>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Теманазначения поэзии. Своеобразие ритмики и рифмы.</w:t>
      </w:r>
    </w:p>
    <w:p w:rsidR="007004C6" w:rsidRPr="00EC2791" w:rsidRDefault="007004C6" w:rsidP="00F23365">
      <w:pPr>
        <w:pStyle w:val="5"/>
        <w:numPr>
          <w:ilvl w:val="0"/>
          <w:numId w:val="37"/>
        </w:numPr>
        <w:shd w:val="clear" w:color="auto" w:fill="auto"/>
        <w:ind w:left="20" w:right="20" w:firstLine="700"/>
      </w:pPr>
      <w:r w:rsidRPr="00EC2791">
        <w:rPr>
          <w:rStyle w:val="aa"/>
        </w:rPr>
        <w:t xml:space="preserve">А. Есенин. </w:t>
      </w:r>
      <w:r w:rsidRPr="00EC2791">
        <w:t>Стихотворения «Гой ты, Русь, моя родная.», « Нивы сжаты, рощиголы.». Основные темы и образы поэзии Есенина. Лирический герой и мир природы.Олицетворение как основной художественный приём. Напевность стиха. Своеобразиеметафор и сравнений в поэзии Есенина.</w:t>
      </w:r>
    </w:p>
    <w:p w:rsidR="007004C6" w:rsidRPr="00EC2791" w:rsidRDefault="007004C6" w:rsidP="007004C6">
      <w:pPr>
        <w:pStyle w:val="5"/>
        <w:shd w:val="clear" w:color="auto" w:fill="auto"/>
        <w:ind w:left="20" w:right="20" w:firstLine="700"/>
      </w:pPr>
      <w:r w:rsidRPr="00EC2791">
        <w:rPr>
          <w:rStyle w:val="aa"/>
        </w:rPr>
        <w:t xml:space="preserve">А. А. Ахматова. </w:t>
      </w:r>
      <w:r w:rsidRPr="00EC2791">
        <w:t>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7004C6" w:rsidRPr="00EC2791" w:rsidRDefault="007004C6" w:rsidP="007004C6">
      <w:pPr>
        <w:pStyle w:val="5"/>
        <w:shd w:val="clear" w:color="auto" w:fill="auto"/>
        <w:ind w:left="20" w:right="20" w:firstLine="700"/>
      </w:pPr>
      <w:r w:rsidRPr="00EC2791">
        <w:rPr>
          <w:rStyle w:val="aa"/>
        </w:rPr>
        <w:t xml:space="preserve">А. П. Платонов. </w:t>
      </w:r>
      <w:r w:rsidRPr="00EC2791">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7004C6" w:rsidRPr="00EC2791" w:rsidRDefault="007004C6" w:rsidP="007004C6">
      <w:pPr>
        <w:pStyle w:val="5"/>
        <w:shd w:val="clear" w:color="auto" w:fill="auto"/>
        <w:ind w:left="20" w:right="20" w:firstLine="700"/>
      </w:pPr>
      <w:r w:rsidRPr="00EC2791">
        <w:rPr>
          <w:rStyle w:val="aa"/>
        </w:rPr>
        <w:t xml:space="preserve">А. С. Грин. </w:t>
      </w:r>
      <w:r w:rsidRPr="00EC2791">
        <w:t>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7004C6" w:rsidRPr="00EC2791" w:rsidRDefault="007004C6" w:rsidP="007004C6">
      <w:pPr>
        <w:pStyle w:val="5"/>
        <w:shd w:val="clear" w:color="auto" w:fill="auto"/>
        <w:ind w:left="20" w:right="20" w:firstLine="700"/>
      </w:pPr>
      <w:r w:rsidRPr="00EC2791">
        <w:rPr>
          <w:rStyle w:val="aa"/>
        </w:rPr>
        <w:t xml:space="preserve">М. А. Булгаков. </w:t>
      </w:r>
      <w:r w:rsidRPr="00EC2791">
        <w:t>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 xml:space="preserve">Русская литература </w:t>
      </w:r>
      <w:r w:rsidRPr="00EC2791">
        <w:rPr>
          <w:rFonts w:ascii="Times New Roman" w:hAnsi="Times New Roman" w:cs="Times New Roman"/>
          <w:lang w:val="en-US" w:bidi="en-US"/>
        </w:rPr>
        <w:t>XX</w:t>
      </w:r>
      <w:r w:rsidRPr="00EC2791">
        <w:rPr>
          <w:rFonts w:ascii="Times New Roman" w:hAnsi="Times New Roman" w:cs="Times New Roman"/>
        </w:rPr>
        <w:t>в. (вторая половина)</w:t>
      </w:r>
    </w:p>
    <w:p w:rsidR="007004C6" w:rsidRPr="00EC2791" w:rsidRDefault="007004C6" w:rsidP="00F23365">
      <w:pPr>
        <w:pStyle w:val="5"/>
        <w:numPr>
          <w:ilvl w:val="0"/>
          <w:numId w:val="38"/>
        </w:numPr>
        <w:shd w:val="clear" w:color="auto" w:fill="auto"/>
        <w:ind w:left="20" w:right="20" w:firstLine="700"/>
      </w:pPr>
      <w:r w:rsidRPr="00EC2791">
        <w:rPr>
          <w:rStyle w:val="aa"/>
        </w:rPr>
        <w:t xml:space="preserve">Т. Твардовский. </w:t>
      </w:r>
      <w:r w:rsidRPr="00EC2791">
        <w:t>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7004C6" w:rsidRPr="00EC2791" w:rsidRDefault="007004C6" w:rsidP="007004C6">
      <w:pPr>
        <w:pStyle w:val="5"/>
        <w:shd w:val="clear" w:color="auto" w:fill="auto"/>
        <w:ind w:left="20" w:right="20" w:firstLine="700"/>
      </w:pPr>
      <w:r w:rsidRPr="00EC2791">
        <w:rPr>
          <w:rStyle w:val="aa"/>
        </w:rPr>
        <w:t xml:space="preserve">М. А. Шолохов. </w:t>
      </w:r>
      <w:r w:rsidRPr="00EC2791">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7004C6" w:rsidRPr="00EC2791" w:rsidRDefault="007004C6" w:rsidP="007004C6">
      <w:pPr>
        <w:pStyle w:val="5"/>
        <w:shd w:val="clear" w:color="auto" w:fill="auto"/>
        <w:ind w:left="20" w:right="20" w:firstLine="700"/>
      </w:pPr>
      <w:r w:rsidRPr="00EC2791">
        <w:rPr>
          <w:rStyle w:val="aa"/>
        </w:rPr>
        <w:t xml:space="preserve">Н. М. Рубцов. </w:t>
      </w:r>
      <w:r w:rsidRPr="00EC2791">
        <w:t>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7004C6" w:rsidRPr="00EC2791" w:rsidRDefault="007004C6" w:rsidP="00F23365">
      <w:pPr>
        <w:pStyle w:val="5"/>
        <w:numPr>
          <w:ilvl w:val="0"/>
          <w:numId w:val="38"/>
        </w:numPr>
        <w:shd w:val="clear" w:color="auto" w:fill="auto"/>
        <w:ind w:left="20" w:right="20" w:firstLine="700"/>
      </w:pPr>
      <w:r w:rsidRPr="00EC2791">
        <w:rPr>
          <w:rStyle w:val="aa"/>
        </w:rPr>
        <w:t xml:space="preserve">М. Шукшин. </w:t>
      </w:r>
      <w:r w:rsidRPr="00EC2791">
        <w:t>Рассказ «Чудик». Своеобразие шукшинских героев- «чудиков».Доброта, доверчивость и душевная красота простых, незаметных людей из народа.Столкновение с миром грубости и практической приземлённости. Внутренняя силашукшинского героя.</w:t>
      </w:r>
    </w:p>
    <w:p w:rsidR="007004C6" w:rsidRPr="00EC2791" w:rsidRDefault="007004C6" w:rsidP="007004C6">
      <w:pPr>
        <w:pStyle w:val="5"/>
        <w:shd w:val="clear" w:color="auto" w:fill="auto"/>
        <w:tabs>
          <w:tab w:val="left" w:pos="1160"/>
        </w:tabs>
        <w:ind w:left="20" w:right="20" w:firstLine="700"/>
      </w:pPr>
      <w:r w:rsidRPr="00EC2791">
        <w:rPr>
          <w:rStyle w:val="aa"/>
        </w:rPr>
        <w:t>В.</w:t>
      </w:r>
      <w:r w:rsidRPr="00EC2791">
        <w:rPr>
          <w:rStyle w:val="aa"/>
        </w:rPr>
        <w:tab/>
        <w:t xml:space="preserve">Г. Распутин. </w:t>
      </w:r>
      <w:r w:rsidRPr="00EC2791">
        <w:t>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7004C6" w:rsidRPr="00EC2791" w:rsidRDefault="007004C6" w:rsidP="007004C6">
      <w:pPr>
        <w:pStyle w:val="5"/>
        <w:shd w:val="clear" w:color="auto" w:fill="auto"/>
        <w:tabs>
          <w:tab w:val="left" w:pos="1160"/>
        </w:tabs>
        <w:ind w:left="20" w:right="20" w:firstLine="700"/>
      </w:pPr>
      <w:r w:rsidRPr="00EC2791">
        <w:rPr>
          <w:rStyle w:val="aa"/>
        </w:rPr>
        <w:t>В.</w:t>
      </w:r>
      <w:r w:rsidRPr="00EC2791">
        <w:rPr>
          <w:rStyle w:val="aa"/>
        </w:rPr>
        <w:tab/>
        <w:t xml:space="preserve">П. Астафьев. </w:t>
      </w:r>
      <w:r w:rsidRPr="00EC2791">
        <w:t xml:space="preserve">Рассказ «Васюткино озеро». Изображение становления характера главного героя. </w:t>
      </w:r>
      <w:r w:rsidRPr="00EC2791">
        <w:lastRenderedPageBreak/>
        <w:t>Самообладание маленького охотника. Мальчик в борьбе за спасение. Картины родной природы.</w:t>
      </w:r>
    </w:p>
    <w:p w:rsidR="007004C6" w:rsidRPr="00EC2791" w:rsidRDefault="007004C6" w:rsidP="007004C6">
      <w:pPr>
        <w:pStyle w:val="5"/>
        <w:shd w:val="clear" w:color="auto" w:fill="auto"/>
        <w:ind w:left="20" w:right="20" w:firstLine="700"/>
      </w:pPr>
      <w:r w:rsidRPr="00EC2791">
        <w:rPr>
          <w:rStyle w:val="aa"/>
        </w:rPr>
        <w:t xml:space="preserve">А. И. Солженицын. </w:t>
      </w:r>
      <w:r w:rsidRPr="00EC2791">
        <w:t>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w:t>
      </w:r>
    </w:p>
    <w:p w:rsidR="007004C6" w:rsidRPr="00EC2791" w:rsidRDefault="007004C6" w:rsidP="007004C6">
      <w:pPr>
        <w:pStyle w:val="5"/>
        <w:shd w:val="clear" w:color="auto" w:fill="auto"/>
        <w:ind w:left="20" w:firstLine="0"/>
        <w:jc w:val="left"/>
      </w:pPr>
      <w:r w:rsidRPr="00EC2791">
        <w:t>в русской литературе.</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Литература народов России</w:t>
      </w:r>
    </w:p>
    <w:p w:rsidR="007004C6" w:rsidRPr="00EC2791" w:rsidRDefault="007004C6" w:rsidP="007004C6">
      <w:pPr>
        <w:pStyle w:val="5"/>
        <w:shd w:val="clear" w:color="auto" w:fill="auto"/>
        <w:ind w:left="20" w:right="20" w:firstLine="700"/>
      </w:pPr>
      <w:r w:rsidRPr="00EC2791">
        <w:rPr>
          <w:rStyle w:val="aa"/>
        </w:rPr>
        <w:t xml:space="preserve">Г. Тукай. </w:t>
      </w:r>
      <w:r w:rsidRPr="00EC2791">
        <w:t>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7004C6" w:rsidRPr="00EC2791" w:rsidRDefault="007004C6" w:rsidP="007004C6">
      <w:pPr>
        <w:pStyle w:val="5"/>
        <w:shd w:val="clear" w:color="auto" w:fill="auto"/>
        <w:ind w:left="20" w:right="20" w:firstLine="700"/>
      </w:pPr>
      <w:r w:rsidRPr="00EC2791">
        <w:rPr>
          <w:rStyle w:val="aa"/>
        </w:rPr>
        <w:t xml:space="preserve">М. Карим. </w:t>
      </w:r>
      <w:r w:rsidRPr="00EC2791">
        <w:t>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7004C6" w:rsidRPr="00EC2791" w:rsidRDefault="007004C6" w:rsidP="007004C6">
      <w:pPr>
        <w:pStyle w:val="5"/>
        <w:shd w:val="clear" w:color="auto" w:fill="auto"/>
        <w:ind w:left="20" w:right="20" w:firstLine="700"/>
      </w:pPr>
      <w:r w:rsidRPr="00EC2791">
        <w:rPr>
          <w:rStyle w:val="aa"/>
        </w:rPr>
        <w:t xml:space="preserve">К. Кулиев. </w:t>
      </w:r>
      <w:r w:rsidRPr="00EC2791">
        <w:t>Стихотворения «Когда на меня навалилась беда.», «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7004C6" w:rsidRPr="00EC2791" w:rsidRDefault="007004C6" w:rsidP="007004C6">
      <w:pPr>
        <w:pStyle w:val="5"/>
        <w:shd w:val="clear" w:color="auto" w:fill="auto"/>
        <w:ind w:left="20" w:right="20" w:firstLine="700"/>
      </w:pPr>
      <w:r w:rsidRPr="00EC2791">
        <w:rPr>
          <w:rStyle w:val="aa"/>
        </w:rPr>
        <w:t xml:space="preserve">Р. Гамзатов. </w:t>
      </w:r>
      <w:r w:rsidRPr="00EC2791">
        <w:t>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Зарубежная литература</w:t>
      </w:r>
    </w:p>
    <w:p w:rsidR="007004C6" w:rsidRPr="00EC2791" w:rsidRDefault="007004C6" w:rsidP="007004C6">
      <w:pPr>
        <w:pStyle w:val="5"/>
        <w:shd w:val="clear" w:color="auto" w:fill="auto"/>
        <w:ind w:left="20" w:right="20" w:firstLine="700"/>
      </w:pPr>
      <w:r w:rsidRPr="00EC2791">
        <w:rPr>
          <w:rStyle w:val="aa"/>
        </w:rPr>
        <w:t xml:space="preserve">Гомер. </w:t>
      </w:r>
      <w:r w:rsidRPr="00EC2791">
        <w:t>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7004C6" w:rsidRPr="00EC2791" w:rsidRDefault="007004C6" w:rsidP="007004C6">
      <w:pPr>
        <w:pStyle w:val="5"/>
        <w:shd w:val="clear" w:color="auto" w:fill="auto"/>
        <w:ind w:left="20" w:right="20" w:firstLine="700"/>
      </w:pPr>
      <w:r w:rsidRPr="00EC2791">
        <w:rPr>
          <w:rStyle w:val="aa"/>
        </w:rPr>
        <w:t xml:space="preserve">Данте Алигьери. </w:t>
      </w:r>
      <w:r w:rsidRPr="00EC2791">
        <w:t>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7004C6" w:rsidRPr="00EC2791" w:rsidRDefault="007004C6" w:rsidP="007004C6">
      <w:pPr>
        <w:pStyle w:val="5"/>
        <w:shd w:val="clear" w:color="auto" w:fill="auto"/>
        <w:ind w:left="20" w:right="20" w:firstLine="700"/>
      </w:pPr>
      <w:r w:rsidRPr="00EC2791">
        <w:rPr>
          <w:rStyle w:val="aa"/>
        </w:rPr>
        <w:t xml:space="preserve">У. Шекспир. </w:t>
      </w:r>
      <w:r w:rsidRPr="00EC2791">
        <w:t>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7004C6" w:rsidRPr="00EC2791" w:rsidRDefault="007004C6" w:rsidP="007004C6">
      <w:pPr>
        <w:pStyle w:val="5"/>
        <w:shd w:val="clear" w:color="auto" w:fill="auto"/>
        <w:ind w:left="20" w:right="20" w:firstLine="700"/>
      </w:pPr>
      <w:r w:rsidRPr="00EC2791">
        <w:t>Сонет № 130 «Её глаза на звезды не похожи.». Любовь и творчество как основные темы сонетов. Образ возлюбленной в сонетах Шекспира.</w:t>
      </w:r>
    </w:p>
    <w:p w:rsidR="007004C6" w:rsidRPr="00EC2791" w:rsidRDefault="007004C6" w:rsidP="007004C6">
      <w:pPr>
        <w:pStyle w:val="5"/>
        <w:shd w:val="clear" w:color="auto" w:fill="auto"/>
        <w:ind w:left="20" w:right="20" w:firstLine="700"/>
      </w:pPr>
      <w:r w:rsidRPr="00EC2791">
        <w:rPr>
          <w:rStyle w:val="aa"/>
        </w:rPr>
        <w:t xml:space="preserve">М. Сервантес. </w:t>
      </w:r>
      <w:r w:rsidRPr="00EC2791">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7004C6" w:rsidRPr="00EC2791" w:rsidRDefault="007004C6" w:rsidP="007004C6">
      <w:pPr>
        <w:pStyle w:val="5"/>
        <w:shd w:val="clear" w:color="auto" w:fill="auto"/>
        <w:ind w:left="20" w:right="20" w:firstLine="700"/>
      </w:pPr>
      <w:r w:rsidRPr="00EC2791">
        <w:rPr>
          <w:rStyle w:val="aa"/>
        </w:rPr>
        <w:t xml:space="preserve">Д. Дефо. </w:t>
      </w:r>
      <w:r w:rsidRPr="00EC2791">
        <w:t>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7004C6" w:rsidRPr="00EC2791" w:rsidRDefault="007004C6" w:rsidP="007004C6">
      <w:pPr>
        <w:pStyle w:val="5"/>
        <w:shd w:val="clear" w:color="auto" w:fill="auto"/>
        <w:ind w:left="20" w:right="20" w:firstLine="700"/>
      </w:pPr>
      <w:r w:rsidRPr="00EC2791">
        <w:rPr>
          <w:rStyle w:val="aa"/>
        </w:rPr>
        <w:t xml:space="preserve">И. В. Гёте. </w:t>
      </w:r>
      <w:r w:rsidRPr="00EC2791">
        <w:t>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сюжет.Герой в поисках смысла жизни. Проблема и цена истинного счастья.</w:t>
      </w:r>
    </w:p>
    <w:p w:rsidR="007004C6" w:rsidRPr="00EC2791" w:rsidRDefault="007004C6" w:rsidP="007004C6">
      <w:pPr>
        <w:pStyle w:val="5"/>
        <w:shd w:val="clear" w:color="auto" w:fill="auto"/>
        <w:ind w:left="20" w:right="20" w:firstLine="700"/>
      </w:pPr>
      <w:r w:rsidRPr="00EC2791">
        <w:rPr>
          <w:rStyle w:val="aa"/>
        </w:rPr>
        <w:t xml:space="preserve">Ж. Б. Мольер. </w:t>
      </w:r>
      <w:r w:rsidRPr="00EC2791">
        <w:t>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7004C6" w:rsidRPr="00EC2791" w:rsidRDefault="007004C6" w:rsidP="007004C6">
      <w:pPr>
        <w:pStyle w:val="5"/>
        <w:shd w:val="clear" w:color="auto" w:fill="auto"/>
        <w:ind w:left="20" w:right="20" w:firstLine="700"/>
      </w:pPr>
      <w:r w:rsidRPr="00EC2791">
        <w:rPr>
          <w:rStyle w:val="aa"/>
        </w:rPr>
        <w:t xml:space="preserve">Дж. Г. Байрон. </w:t>
      </w:r>
      <w:r w:rsidRPr="00EC2791">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7004C6" w:rsidRPr="00EC2791" w:rsidRDefault="007004C6" w:rsidP="007004C6">
      <w:pPr>
        <w:pStyle w:val="5"/>
        <w:shd w:val="clear" w:color="auto" w:fill="auto"/>
        <w:ind w:left="20" w:right="20" w:firstLine="700"/>
      </w:pPr>
      <w:r w:rsidRPr="00EC2791">
        <w:rPr>
          <w:rStyle w:val="aa"/>
        </w:rPr>
        <w:t xml:space="preserve">А. де Сент-Экзюпери. </w:t>
      </w:r>
      <w:r w:rsidRPr="00EC2791">
        <w:t>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w:t>
      </w:r>
    </w:p>
    <w:p w:rsidR="007004C6" w:rsidRPr="00EC2791" w:rsidRDefault="007004C6" w:rsidP="007004C6">
      <w:pPr>
        <w:pStyle w:val="5"/>
        <w:shd w:val="clear" w:color="auto" w:fill="auto"/>
        <w:ind w:left="20" w:firstLine="0"/>
        <w:jc w:val="left"/>
      </w:pPr>
      <w:r w:rsidRPr="00EC2791">
        <w:t>произведении. Символическое значение образа Маленького принца.</w:t>
      </w:r>
    </w:p>
    <w:p w:rsidR="007004C6" w:rsidRPr="00EC2791" w:rsidRDefault="007004C6" w:rsidP="007004C6">
      <w:pPr>
        <w:pStyle w:val="5"/>
        <w:shd w:val="clear" w:color="auto" w:fill="auto"/>
        <w:ind w:left="20" w:right="20" w:firstLine="700"/>
      </w:pPr>
      <w:r w:rsidRPr="00EC2791">
        <w:rPr>
          <w:rStyle w:val="aa"/>
        </w:rPr>
        <w:t xml:space="preserve">Р. Брэдбери. </w:t>
      </w:r>
      <w:r w:rsidRPr="00EC2791">
        <w:t>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Обзор</w:t>
      </w:r>
    </w:p>
    <w:p w:rsidR="007004C6" w:rsidRPr="00EC2791" w:rsidRDefault="007004C6" w:rsidP="007004C6">
      <w:pPr>
        <w:pStyle w:val="5"/>
        <w:shd w:val="clear" w:color="auto" w:fill="auto"/>
        <w:ind w:left="20" w:right="20" w:firstLine="700"/>
      </w:pPr>
      <w:r w:rsidRPr="00EC2791">
        <w:rPr>
          <w:rStyle w:val="ab"/>
        </w:rPr>
        <w:t>Героический эпос.</w:t>
      </w:r>
      <w:r w:rsidRPr="00EC2791">
        <w:t xml:space="preserve"> Карело-финский эпос «Калевала» (фрагменты). «Песнь о Роланде» (фрагменты). «Песнь о </w:t>
      </w:r>
      <w:r w:rsidRPr="00EC2791">
        <w:lastRenderedPageBreak/>
        <w:t>нибелунгах» (фрагменты). Обобщённое содержание образов героев народного эпоса и национальные черты.</w:t>
      </w:r>
    </w:p>
    <w:p w:rsidR="007004C6" w:rsidRPr="00EC2791" w:rsidRDefault="007004C6" w:rsidP="007004C6">
      <w:pPr>
        <w:pStyle w:val="5"/>
        <w:shd w:val="clear" w:color="auto" w:fill="auto"/>
        <w:ind w:left="20" w:right="20" w:firstLine="700"/>
      </w:pPr>
      <w:r w:rsidRPr="00EC2791">
        <w:t>Волшебные предметы как атрибуты героя эпоса. Роль гиперболы в создании образа героя эпоса. Культурный герой.</w:t>
      </w:r>
    </w:p>
    <w:p w:rsidR="007004C6" w:rsidRPr="00EC2791" w:rsidRDefault="007004C6" w:rsidP="007004C6">
      <w:pPr>
        <w:pStyle w:val="5"/>
        <w:shd w:val="clear" w:color="auto" w:fill="auto"/>
        <w:ind w:left="20" w:right="20" w:firstLine="700"/>
      </w:pPr>
      <w:r w:rsidRPr="00EC2791">
        <w:rPr>
          <w:rStyle w:val="ab"/>
        </w:rPr>
        <w:t>Литературная сказка.</w:t>
      </w:r>
      <w:r w:rsidRPr="00EC2791">
        <w:t xml:space="preserve">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w:t>
      </w:r>
    </w:p>
    <w:p w:rsidR="007004C6" w:rsidRPr="00EC2791" w:rsidRDefault="007004C6" w:rsidP="007004C6">
      <w:pPr>
        <w:pStyle w:val="5"/>
        <w:shd w:val="clear" w:color="auto" w:fill="auto"/>
        <w:ind w:left="20" w:right="20" w:firstLine="700"/>
      </w:pPr>
      <w:r w:rsidRPr="00EC2791">
        <w:t>Нравственные проблемы и поучительный характер литературных сказок. Своеобразие сатирических литературных сказок.</w:t>
      </w:r>
    </w:p>
    <w:p w:rsidR="007004C6" w:rsidRPr="00EC2791" w:rsidRDefault="007004C6" w:rsidP="007004C6">
      <w:pPr>
        <w:pStyle w:val="5"/>
        <w:shd w:val="clear" w:color="auto" w:fill="auto"/>
        <w:ind w:left="20" w:right="20" w:firstLine="700"/>
      </w:pPr>
      <w:r w:rsidRPr="00EC2791">
        <w:rPr>
          <w:rStyle w:val="ab"/>
        </w:rPr>
        <w:t>Жанр басни.</w:t>
      </w:r>
      <w:r w:rsidRPr="00EC2791">
        <w:t xml:space="preserve">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w:t>
      </w:r>
      <w:r w:rsidRPr="00EC2791">
        <w:rPr>
          <w:lang w:val="en-US" w:bidi="en-US"/>
        </w:rPr>
        <w:t>XVII</w:t>
      </w:r>
      <w:r w:rsidRPr="00EC2791">
        <w:rPr>
          <w:lang w:bidi="en-US"/>
        </w:rPr>
        <w:t>—</w:t>
      </w:r>
      <w:r w:rsidRPr="00EC2791">
        <w:rPr>
          <w:lang w:val="en-US" w:bidi="en-US"/>
        </w:rPr>
        <w:t>XVIII</w:t>
      </w:r>
      <w:r w:rsidRPr="00EC2791">
        <w:t>вв. Аллегория как форма иносказания и средство раскрытия определённых свойств человека. Нравственные проблемы и поучительный характер басен.</w:t>
      </w:r>
    </w:p>
    <w:p w:rsidR="007004C6" w:rsidRPr="00EC2791" w:rsidRDefault="007004C6" w:rsidP="007004C6">
      <w:pPr>
        <w:pStyle w:val="5"/>
        <w:shd w:val="clear" w:color="auto" w:fill="auto"/>
        <w:ind w:left="20" w:right="20" w:firstLine="700"/>
      </w:pPr>
      <w:r w:rsidRPr="00EC2791">
        <w:rPr>
          <w:rStyle w:val="ab"/>
        </w:rPr>
        <w:t>Жанр баллады.</w:t>
      </w:r>
      <w:r w:rsidRPr="00EC2791">
        <w:t xml:space="preserve"> 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7004C6" w:rsidRPr="00EC2791" w:rsidRDefault="007004C6" w:rsidP="007004C6">
      <w:pPr>
        <w:pStyle w:val="5"/>
        <w:shd w:val="clear" w:color="auto" w:fill="auto"/>
        <w:ind w:left="20" w:right="20" w:firstLine="700"/>
      </w:pPr>
      <w:r w:rsidRPr="00EC2791">
        <w:rPr>
          <w:rStyle w:val="ab"/>
        </w:rPr>
        <w:t>Жанр новеллы.</w:t>
      </w:r>
      <w:r w:rsidRPr="00EC2791">
        <w:t xml:space="preserve"> 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7004C6" w:rsidRPr="00EC2791" w:rsidRDefault="007004C6" w:rsidP="007004C6">
      <w:pPr>
        <w:pStyle w:val="5"/>
        <w:shd w:val="clear" w:color="auto" w:fill="auto"/>
        <w:ind w:left="20" w:right="20" w:firstLine="700"/>
      </w:pPr>
      <w:r w:rsidRPr="00EC2791">
        <w:rPr>
          <w:rStyle w:val="ab"/>
        </w:rPr>
        <w:t>Жанр рассказа.</w:t>
      </w:r>
      <w:r w:rsidRPr="00EC2791">
        <w:t xml:space="preserve">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7004C6" w:rsidRPr="00EC2791" w:rsidRDefault="007004C6" w:rsidP="007004C6">
      <w:pPr>
        <w:pStyle w:val="5"/>
        <w:shd w:val="clear" w:color="auto" w:fill="auto"/>
        <w:ind w:left="20" w:right="20" w:firstLine="700"/>
      </w:pPr>
      <w:r w:rsidRPr="00EC2791">
        <w:rPr>
          <w:rStyle w:val="ab"/>
        </w:rPr>
        <w:t>Сказовое повествование.</w:t>
      </w:r>
      <w:r w:rsidRPr="00EC2791">
        <w:t xml:space="preserve">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7004C6" w:rsidRPr="00EC2791" w:rsidRDefault="007004C6" w:rsidP="007004C6">
      <w:pPr>
        <w:pStyle w:val="5"/>
        <w:shd w:val="clear" w:color="auto" w:fill="auto"/>
        <w:ind w:left="20" w:right="20" w:firstLine="700"/>
      </w:pPr>
      <w:r w:rsidRPr="00EC2791">
        <w:rPr>
          <w:rStyle w:val="ab"/>
        </w:rPr>
        <w:t>Тема детства в русской и зарубежной литературе.</w:t>
      </w:r>
      <w:r w:rsidRPr="00EC2791">
        <w:t xml:space="preserve">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7004C6" w:rsidRPr="00EC2791" w:rsidRDefault="007004C6" w:rsidP="007004C6">
      <w:pPr>
        <w:pStyle w:val="5"/>
        <w:shd w:val="clear" w:color="auto" w:fill="auto"/>
        <w:ind w:left="20" w:right="20" w:firstLine="700"/>
      </w:pPr>
      <w:r w:rsidRPr="00EC2791">
        <w:rPr>
          <w:rStyle w:val="ab"/>
        </w:rPr>
        <w:t>Русские и зарубежные писатели о животных.</w:t>
      </w:r>
      <w:r w:rsidRPr="00EC2791">
        <w:t xml:space="preserve"> Ю. П. Казаков. Рассказ «Арктур —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w:t>
      </w:r>
    </w:p>
    <w:p w:rsidR="007004C6" w:rsidRPr="00EC2791" w:rsidRDefault="007004C6" w:rsidP="007004C6">
      <w:pPr>
        <w:pStyle w:val="5"/>
        <w:shd w:val="clear" w:color="auto" w:fill="auto"/>
        <w:ind w:left="20" w:firstLine="700"/>
      </w:pPr>
      <w:r w:rsidRPr="00EC2791">
        <w:t>Животные в жизни и творчестве писателей-анималистов.</w:t>
      </w:r>
    </w:p>
    <w:p w:rsidR="007004C6" w:rsidRPr="00EC2791" w:rsidRDefault="007004C6" w:rsidP="007004C6">
      <w:pPr>
        <w:pStyle w:val="5"/>
        <w:shd w:val="clear" w:color="auto" w:fill="auto"/>
        <w:ind w:left="20" w:right="20" w:firstLine="700"/>
      </w:pPr>
      <w:r w:rsidRPr="00EC2791">
        <w:rPr>
          <w:rStyle w:val="ab"/>
        </w:rPr>
        <w:t>Тема природы в русской поэзии.</w:t>
      </w:r>
      <w:r w:rsidRPr="00EC2791">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w:t>
      </w:r>
    </w:p>
    <w:p w:rsidR="007004C6" w:rsidRPr="00EC2791" w:rsidRDefault="007004C6" w:rsidP="007004C6">
      <w:pPr>
        <w:pStyle w:val="5"/>
        <w:shd w:val="clear" w:color="auto" w:fill="auto"/>
        <w:ind w:left="20" w:firstLine="0"/>
        <w:jc w:val="left"/>
      </w:pPr>
      <w:r w:rsidRPr="00EC2791">
        <w:t>Параллелизм как средство создания художественной картины жизни природы и человека.</w:t>
      </w:r>
    </w:p>
    <w:p w:rsidR="007004C6" w:rsidRPr="00EC2791" w:rsidRDefault="007004C6" w:rsidP="007004C6">
      <w:pPr>
        <w:pStyle w:val="5"/>
        <w:shd w:val="clear" w:color="auto" w:fill="auto"/>
        <w:ind w:left="20" w:right="20" w:firstLine="700"/>
      </w:pPr>
      <w:r w:rsidRPr="00EC2791">
        <w:rPr>
          <w:rStyle w:val="ab"/>
        </w:rPr>
        <w:t>Тема родины в русской поэзии.</w:t>
      </w:r>
      <w:r w:rsidRPr="00EC2791">
        <w:t xml:space="preserve"> И. С. Никитин. Стихотворение «Русь». А.К.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7004C6" w:rsidRPr="00EC2791" w:rsidRDefault="007004C6" w:rsidP="007004C6">
      <w:pPr>
        <w:pStyle w:val="5"/>
        <w:shd w:val="clear" w:color="auto" w:fill="auto"/>
        <w:ind w:left="20" w:right="20" w:firstLine="700"/>
      </w:pPr>
      <w:r w:rsidRPr="00EC2791">
        <w:rPr>
          <w:rStyle w:val="ab"/>
        </w:rPr>
        <w:t>Военная тема в русской литературе.</w:t>
      </w:r>
      <w:r w:rsidRPr="00EC2791">
        <w:t xml:space="preserve"> В. П. Катаев. Повесть «Сын полка» (фрагменты). </w:t>
      </w:r>
      <w:r w:rsidRPr="00EC2791">
        <w:rPr>
          <w:lang w:val="en-US" w:bidi="en-US"/>
        </w:rPr>
        <w:t>A</w:t>
      </w:r>
      <w:r w:rsidRPr="00EC2791">
        <w:rPr>
          <w:lang w:bidi="en-US"/>
        </w:rPr>
        <w:t xml:space="preserve">. </w:t>
      </w:r>
      <w:r w:rsidRPr="00EC2791">
        <w:t xml:space="preserve">Т. Твардовский. Стихотворение «Рассказ танкиста». Д. С. Самойлов. Стихотворение «Сороковые». </w:t>
      </w:r>
      <w:r w:rsidRPr="00EC2791">
        <w:rPr>
          <w:lang w:val="en-US" w:bidi="en-US"/>
        </w:rPr>
        <w:t>B</w:t>
      </w:r>
      <w:r w:rsidRPr="00EC2791">
        <w:rPr>
          <w:lang w:bidi="en-US"/>
        </w:rPr>
        <w:t xml:space="preserve">. </w:t>
      </w:r>
      <w:r w:rsidRPr="00EC2791">
        <w:t>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7004C6" w:rsidRPr="00EC2791" w:rsidRDefault="007004C6" w:rsidP="007004C6">
      <w:pPr>
        <w:spacing w:line="274" w:lineRule="exact"/>
        <w:ind w:left="20" w:firstLine="700"/>
        <w:rPr>
          <w:rFonts w:ascii="Times New Roman" w:hAnsi="Times New Roman" w:cs="Times New Roman"/>
        </w:rPr>
      </w:pPr>
      <w:r w:rsidRPr="00EC2791">
        <w:rPr>
          <w:rFonts w:ascii="Times New Roman" w:hAnsi="Times New Roman" w:cs="Times New Roman"/>
        </w:rPr>
        <w:t>Автобиографические произведения русских писателей.</w:t>
      </w:r>
      <w:r w:rsidRPr="00EC2791">
        <w:rPr>
          <w:rStyle w:val="51"/>
          <w:rFonts w:eastAsiaTheme="minorHAnsi"/>
        </w:rPr>
        <w:t xml:space="preserve"> Л. Н. Толстой.</w:t>
      </w:r>
    </w:p>
    <w:p w:rsidR="007004C6" w:rsidRPr="00EC2791" w:rsidRDefault="007004C6" w:rsidP="007004C6">
      <w:pPr>
        <w:pStyle w:val="5"/>
        <w:shd w:val="clear" w:color="auto" w:fill="auto"/>
        <w:ind w:left="20" w:right="20" w:firstLine="700"/>
      </w:pPr>
      <w:r w:rsidRPr="00EC2791">
        <w:t>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Сведения по теории и истории литературы</w:t>
      </w:r>
    </w:p>
    <w:p w:rsidR="007004C6" w:rsidRPr="00EC2791" w:rsidRDefault="007004C6" w:rsidP="007004C6">
      <w:pPr>
        <w:pStyle w:val="5"/>
        <w:shd w:val="clear" w:color="auto" w:fill="auto"/>
        <w:ind w:left="20" w:right="20" w:firstLine="700"/>
      </w:pPr>
      <w:r w:rsidRPr="00EC2791">
        <w:t>Литература как искусство словесного образа. Литература и мифология. Литература и фольклор.</w:t>
      </w:r>
    </w:p>
    <w:p w:rsidR="007004C6" w:rsidRPr="00EC2791" w:rsidRDefault="007004C6" w:rsidP="007004C6">
      <w:pPr>
        <w:pStyle w:val="5"/>
        <w:shd w:val="clear" w:color="auto" w:fill="auto"/>
        <w:ind w:left="20" w:right="20" w:firstLine="700"/>
      </w:pPr>
      <w:r w:rsidRPr="00EC2791">
        <w:t xml:space="preserve">Художественный образ. Персонаж. Литературный герой. Героический характер. Главные и второстепенные </w:t>
      </w:r>
      <w:r w:rsidRPr="00EC2791">
        <w:lastRenderedPageBreak/>
        <w:t>персонажи. Лирический герой. Образы времени и пространства, природные образы, образы предметов. «Вечные» образы в литературе.</w:t>
      </w:r>
    </w:p>
    <w:p w:rsidR="007004C6" w:rsidRPr="00EC2791" w:rsidRDefault="007004C6" w:rsidP="007004C6">
      <w:pPr>
        <w:pStyle w:val="5"/>
        <w:shd w:val="clear" w:color="auto" w:fill="auto"/>
        <w:ind w:left="20" w:right="20" w:firstLine="700"/>
      </w:pPr>
      <w:r w:rsidRPr="00EC2791">
        <w:t>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7004C6" w:rsidRPr="00EC2791" w:rsidRDefault="007004C6" w:rsidP="007004C6">
      <w:pPr>
        <w:pStyle w:val="5"/>
        <w:shd w:val="clear" w:color="auto" w:fill="auto"/>
        <w:ind w:left="20" w:right="20" w:firstLine="700"/>
      </w:pPr>
      <w:r w:rsidRPr="00EC2791">
        <w:t>Авторская позиция. Заглавие произведения. Эпиграф. «Говорящие» фамилии. Финал произведения. 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7004C6" w:rsidRPr="00EC2791" w:rsidRDefault="007004C6" w:rsidP="007004C6">
      <w:pPr>
        <w:pStyle w:val="5"/>
        <w:shd w:val="clear" w:color="auto" w:fill="auto"/>
        <w:ind w:left="20" w:right="20" w:firstLine="700"/>
      </w:pPr>
      <w:r w:rsidRPr="00EC2791">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7004C6" w:rsidRPr="00EC2791" w:rsidRDefault="007004C6" w:rsidP="007004C6">
      <w:pPr>
        <w:pStyle w:val="5"/>
        <w:shd w:val="clear" w:color="auto" w:fill="auto"/>
        <w:ind w:left="20" w:right="20" w:firstLine="700"/>
      </w:pPr>
      <w:r w:rsidRPr="00EC2791">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7004C6" w:rsidRPr="00EC2791" w:rsidRDefault="007004C6" w:rsidP="007004C6">
      <w:pPr>
        <w:pStyle w:val="5"/>
        <w:shd w:val="clear" w:color="auto" w:fill="auto"/>
        <w:ind w:left="20" w:right="20" w:firstLine="700"/>
      </w:pPr>
      <w:r w:rsidRPr="00EC2791">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w:t>
      </w:r>
      <w:r w:rsidRPr="00EC2791">
        <w:rPr>
          <w:lang w:val="en-US" w:bidi="en-US"/>
        </w:rPr>
        <w:t>XIX</w:t>
      </w:r>
      <w:r w:rsidRPr="00EC2791">
        <w:t xml:space="preserve">и </w:t>
      </w:r>
      <w:r w:rsidRPr="00EC2791">
        <w:rPr>
          <w:lang w:val="en-US" w:bidi="en-US"/>
        </w:rPr>
        <w:t>XX</w:t>
      </w:r>
      <w:r w:rsidRPr="00EC2791">
        <w:t>вв.). Литературные направления (классицизм, сентиментализм, романтизм, реализм, модернизм). 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7004C6" w:rsidRPr="00EC2791" w:rsidRDefault="007004C6" w:rsidP="007004C6">
      <w:pPr>
        <w:pStyle w:val="5"/>
        <w:shd w:val="clear" w:color="auto" w:fill="auto"/>
        <w:ind w:left="20" w:right="20" w:firstLine="700"/>
      </w:pPr>
      <w:r w:rsidRPr="00EC2791">
        <w:t xml:space="preserve">Русская литература </w:t>
      </w:r>
      <w:r w:rsidRPr="00EC2791">
        <w:rPr>
          <w:lang w:val="en-US" w:bidi="en-US"/>
        </w:rPr>
        <w:t>XVIII</w:t>
      </w:r>
      <w:r w:rsidRPr="00EC2791">
        <w:t>в. Классицизм и его связь с идеями русского Просвещения. Сентиментализм и его обращение к изображению внутреннего мира обычного человека.</w:t>
      </w:r>
    </w:p>
    <w:p w:rsidR="007004C6" w:rsidRPr="00EC2791" w:rsidRDefault="007004C6" w:rsidP="007004C6">
      <w:pPr>
        <w:pStyle w:val="5"/>
        <w:shd w:val="clear" w:color="auto" w:fill="auto"/>
        <w:ind w:left="20" w:right="20" w:firstLine="700"/>
      </w:pPr>
      <w:r w:rsidRPr="00EC2791">
        <w:t xml:space="preserve">Русская литература </w:t>
      </w:r>
      <w:r w:rsidRPr="00EC2791">
        <w:rPr>
          <w:lang w:val="en-US" w:bidi="en-US"/>
        </w:rPr>
        <w:t>XIX</w:t>
      </w:r>
      <w:r w:rsidRPr="00EC2791">
        <w:t xml:space="preserve">в. Романтизм в русской литературе. Романтический герой. Становление реализма в русской литературе </w:t>
      </w:r>
      <w:r w:rsidRPr="00EC2791">
        <w:rPr>
          <w:lang w:val="en-US" w:bidi="en-US"/>
        </w:rPr>
        <w:t>XIX</w:t>
      </w:r>
      <w:r w:rsidRPr="00EC2791">
        <w:t xml:space="preserve">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EC2791">
        <w:rPr>
          <w:lang w:val="en-US" w:bidi="en-US"/>
        </w:rPr>
        <w:t>XIX</w:t>
      </w:r>
      <w:r w:rsidRPr="00EC2791">
        <w:t xml:space="preserve">в. (человек и природа, родина, любовь, назначение поэзии). Социальная и нравственная проблематика русской драматургии </w:t>
      </w:r>
      <w:r w:rsidRPr="00EC2791">
        <w:rPr>
          <w:lang w:val="en-US" w:bidi="en-US"/>
        </w:rPr>
        <w:t>XIX</w:t>
      </w:r>
      <w:r w:rsidRPr="00EC2791">
        <w:t>в.</w:t>
      </w:r>
    </w:p>
    <w:p w:rsidR="007004C6" w:rsidRPr="00EC2791" w:rsidRDefault="007004C6" w:rsidP="007004C6">
      <w:pPr>
        <w:pStyle w:val="5"/>
        <w:shd w:val="clear" w:color="auto" w:fill="auto"/>
        <w:spacing w:after="240"/>
        <w:ind w:left="40" w:right="20" w:firstLine="720"/>
      </w:pPr>
      <w:r w:rsidRPr="00EC2791">
        <w:t xml:space="preserve">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EC2791">
        <w:rPr>
          <w:lang w:val="en-US" w:bidi="en-US"/>
        </w:rPr>
        <w:t>XX</w:t>
      </w:r>
      <w:r w:rsidRPr="00EC2791">
        <w:t xml:space="preserve">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EC2791">
        <w:rPr>
          <w:lang w:val="en-US" w:bidi="en-US"/>
        </w:rPr>
        <w:t>XX</w:t>
      </w:r>
      <w:r w:rsidRPr="00EC2791">
        <w:t>в. (человек и природа, родина, любовь, война, назначение поэзии).</w:t>
      </w:r>
    </w:p>
    <w:p w:rsidR="007004C6" w:rsidRPr="00EC2791" w:rsidRDefault="007004C6" w:rsidP="00F23365">
      <w:pPr>
        <w:widowControl w:val="0"/>
        <w:numPr>
          <w:ilvl w:val="3"/>
          <w:numId w:val="20"/>
        </w:numPr>
        <w:tabs>
          <w:tab w:val="left" w:pos="1480"/>
        </w:tabs>
        <w:spacing w:after="0" w:line="274" w:lineRule="exact"/>
        <w:ind w:left="400"/>
        <w:jc w:val="both"/>
        <w:rPr>
          <w:rFonts w:ascii="Times New Roman" w:hAnsi="Times New Roman" w:cs="Times New Roman"/>
        </w:rPr>
      </w:pPr>
      <w:r w:rsidRPr="00EC2791">
        <w:rPr>
          <w:rFonts w:ascii="Times New Roman" w:hAnsi="Times New Roman" w:cs="Times New Roman"/>
        </w:rPr>
        <w:t>Родной язык (кабардино-черкесский).</w:t>
      </w:r>
    </w:p>
    <w:p w:rsidR="007004C6" w:rsidRPr="00EC2791" w:rsidRDefault="007004C6" w:rsidP="007004C6">
      <w:pPr>
        <w:pStyle w:val="5"/>
        <w:shd w:val="clear" w:color="auto" w:fill="auto"/>
        <w:ind w:left="40" w:right="20" w:firstLine="720"/>
      </w:pPr>
      <w:r w:rsidRPr="00EC2791">
        <w:t>На изучение родного языка (кабардино-черкесского) в 5-6 классах отводится по 2 часа в неделю в 7-9 классах по одному часу в неделю, 244 часа в год, 1220 часов за 5 лет.</w:t>
      </w:r>
    </w:p>
    <w:p w:rsidR="007004C6" w:rsidRPr="00EC2791" w:rsidRDefault="007004C6" w:rsidP="00F23365">
      <w:pPr>
        <w:pStyle w:val="5"/>
        <w:numPr>
          <w:ilvl w:val="0"/>
          <w:numId w:val="39"/>
        </w:numPr>
        <w:shd w:val="clear" w:color="auto" w:fill="auto"/>
        <w:ind w:left="40" w:firstLine="0"/>
        <w:jc w:val="left"/>
      </w:pPr>
      <w:r w:rsidRPr="00EC2791">
        <w:t xml:space="preserve"> классе - 70 часов;</w:t>
      </w:r>
    </w:p>
    <w:p w:rsidR="007004C6" w:rsidRPr="00EC2791" w:rsidRDefault="007004C6" w:rsidP="00F23365">
      <w:pPr>
        <w:pStyle w:val="5"/>
        <w:numPr>
          <w:ilvl w:val="0"/>
          <w:numId w:val="39"/>
        </w:numPr>
        <w:shd w:val="clear" w:color="auto" w:fill="auto"/>
        <w:ind w:left="40" w:firstLine="0"/>
        <w:jc w:val="left"/>
      </w:pPr>
      <w:r w:rsidRPr="00EC2791">
        <w:t xml:space="preserve"> классе - 70 часов;</w:t>
      </w:r>
    </w:p>
    <w:p w:rsidR="007004C6" w:rsidRPr="00EC2791" w:rsidRDefault="007004C6" w:rsidP="00F23365">
      <w:pPr>
        <w:pStyle w:val="5"/>
        <w:numPr>
          <w:ilvl w:val="0"/>
          <w:numId w:val="39"/>
        </w:numPr>
        <w:shd w:val="clear" w:color="auto" w:fill="auto"/>
        <w:ind w:left="40" w:firstLine="0"/>
        <w:jc w:val="left"/>
      </w:pPr>
      <w:r w:rsidRPr="00EC2791">
        <w:t xml:space="preserve"> классе - 35 часов;</w:t>
      </w:r>
    </w:p>
    <w:p w:rsidR="007004C6" w:rsidRPr="00EC2791" w:rsidRDefault="007004C6" w:rsidP="00F23365">
      <w:pPr>
        <w:pStyle w:val="5"/>
        <w:numPr>
          <w:ilvl w:val="0"/>
          <w:numId w:val="39"/>
        </w:numPr>
        <w:shd w:val="clear" w:color="auto" w:fill="auto"/>
        <w:ind w:left="40" w:firstLine="0"/>
        <w:jc w:val="left"/>
      </w:pPr>
      <w:r w:rsidRPr="00EC2791">
        <w:t xml:space="preserve"> классе - 35 часов</w:t>
      </w:r>
    </w:p>
    <w:p w:rsidR="007004C6" w:rsidRPr="00EC2791" w:rsidRDefault="007004C6" w:rsidP="00F23365">
      <w:pPr>
        <w:pStyle w:val="5"/>
        <w:numPr>
          <w:ilvl w:val="0"/>
          <w:numId w:val="39"/>
        </w:numPr>
        <w:shd w:val="clear" w:color="auto" w:fill="auto"/>
        <w:spacing w:after="240"/>
        <w:ind w:left="40" w:firstLine="0"/>
        <w:jc w:val="left"/>
      </w:pPr>
      <w:r w:rsidRPr="00EC2791">
        <w:t xml:space="preserve"> классе - 34 часа.</w:t>
      </w:r>
    </w:p>
    <w:p w:rsidR="007004C6" w:rsidRPr="00EC2791" w:rsidRDefault="007004C6" w:rsidP="007004C6">
      <w:pPr>
        <w:spacing w:line="274" w:lineRule="exact"/>
        <w:ind w:left="40"/>
        <w:rPr>
          <w:rFonts w:ascii="Times New Roman" w:hAnsi="Times New Roman" w:cs="Times New Roman"/>
        </w:rPr>
      </w:pPr>
      <w:r w:rsidRPr="00EC2791">
        <w:rPr>
          <w:rFonts w:ascii="Times New Roman" w:hAnsi="Times New Roman" w:cs="Times New Roman"/>
        </w:rPr>
        <w:t>Речь. Речевая деятельность</w:t>
      </w:r>
    </w:p>
    <w:p w:rsidR="007004C6" w:rsidRPr="00EC2791" w:rsidRDefault="007004C6" w:rsidP="007004C6">
      <w:pPr>
        <w:pStyle w:val="5"/>
        <w:shd w:val="clear" w:color="auto" w:fill="auto"/>
        <w:ind w:left="40" w:right="20" w:firstLine="720"/>
      </w:pPr>
      <w:r w:rsidRPr="00EC2791">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C2791">
        <w:rPr>
          <w:rStyle w:val="ab"/>
        </w:rPr>
        <w:t>тезисы, доклад,</w:t>
      </w:r>
      <w:r w:rsidRPr="00EC2791">
        <w:t xml:space="preserve"> дискуссия, </w:t>
      </w:r>
      <w:r w:rsidRPr="00EC2791">
        <w:rPr>
          <w:rStyle w:val="ab"/>
        </w:rPr>
        <w:t>реферат, статья, рецензия);</w:t>
      </w:r>
      <w:r w:rsidRPr="00EC2791">
        <w:t xml:space="preserve"> публицистического стиля и устной публичной речи (выступление, обсуждение, </w:t>
      </w:r>
      <w:r w:rsidRPr="00EC2791">
        <w:rPr>
          <w:rStyle w:val="ab"/>
        </w:rPr>
        <w:t>статья, интервью, очерк);</w:t>
      </w:r>
      <w:r w:rsidRPr="00EC2791">
        <w:t xml:space="preserve"> официально-делового стиля (расписка, </w:t>
      </w:r>
      <w:r w:rsidRPr="00EC2791">
        <w:rPr>
          <w:rStyle w:val="ab"/>
        </w:rPr>
        <w:t>доверенность,</w:t>
      </w:r>
      <w:r w:rsidRPr="00EC2791">
        <w:t xml:space="preserve"> заявление, </w:t>
      </w:r>
      <w:r w:rsidRPr="00EC2791">
        <w:rPr>
          <w:rStyle w:val="ab"/>
        </w:rPr>
        <w:t>резюме).</w:t>
      </w:r>
    </w:p>
    <w:p w:rsidR="007004C6" w:rsidRPr="00EC2791" w:rsidRDefault="007004C6" w:rsidP="007004C6">
      <w:pPr>
        <w:pStyle w:val="5"/>
        <w:shd w:val="clear" w:color="auto" w:fill="auto"/>
        <w:ind w:left="40" w:right="20" w:firstLine="720"/>
      </w:pPr>
      <w:r w:rsidRPr="00EC2791">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C2791">
        <w:rPr>
          <w:rStyle w:val="ab"/>
        </w:rPr>
        <w:t>избыточная</w:t>
      </w:r>
      <w:r w:rsidRPr="00EC2791">
        <w:t xml:space="preserve"> информация. Функционально-смысловые типы текста (повествование, описание, рассуждение)</w:t>
      </w:r>
      <w:r w:rsidRPr="00EC2791">
        <w:rPr>
          <w:rStyle w:val="28"/>
        </w:rPr>
        <w:t xml:space="preserve">. </w:t>
      </w:r>
      <w:r w:rsidRPr="00EC2791">
        <w:rPr>
          <w:rStyle w:val="ab"/>
        </w:rPr>
        <w:t>Тексты смешанного типа.</w:t>
      </w:r>
    </w:p>
    <w:p w:rsidR="007004C6" w:rsidRPr="00EC2791" w:rsidRDefault="007004C6" w:rsidP="007004C6">
      <w:pPr>
        <w:pStyle w:val="5"/>
        <w:shd w:val="clear" w:color="auto" w:fill="auto"/>
        <w:ind w:left="40" w:firstLine="720"/>
      </w:pPr>
      <w:r w:rsidRPr="00EC2791">
        <w:t>Специфика художественного текста.</w:t>
      </w:r>
    </w:p>
    <w:p w:rsidR="007004C6" w:rsidRPr="00EC2791" w:rsidRDefault="007004C6" w:rsidP="007004C6">
      <w:pPr>
        <w:spacing w:line="274" w:lineRule="exact"/>
        <w:ind w:left="40"/>
        <w:rPr>
          <w:rFonts w:ascii="Times New Roman" w:hAnsi="Times New Roman" w:cs="Times New Roman"/>
        </w:rPr>
      </w:pPr>
      <w:r w:rsidRPr="00EC2791">
        <w:rPr>
          <w:rFonts w:ascii="Times New Roman" w:hAnsi="Times New Roman" w:cs="Times New Roman"/>
        </w:rPr>
        <w:t>Анализ текста</w:t>
      </w:r>
    </w:p>
    <w:p w:rsidR="007004C6" w:rsidRPr="00EC2791" w:rsidRDefault="007004C6" w:rsidP="007004C6">
      <w:pPr>
        <w:pStyle w:val="5"/>
        <w:shd w:val="clear" w:color="auto" w:fill="auto"/>
        <w:ind w:left="40" w:firstLine="720"/>
      </w:pPr>
      <w:r w:rsidRPr="00EC2791">
        <w:lastRenderedPageBreak/>
        <w:t>Виды речевой деятельности (говорение, аудирование, письмо, чтение).</w:t>
      </w:r>
    </w:p>
    <w:p w:rsidR="007004C6" w:rsidRPr="00EC2791" w:rsidRDefault="007004C6" w:rsidP="007004C6">
      <w:pPr>
        <w:pStyle w:val="5"/>
        <w:shd w:val="clear" w:color="auto" w:fill="auto"/>
        <w:ind w:left="40" w:right="20" w:firstLine="720"/>
      </w:pPr>
      <w:r w:rsidRPr="00EC2791">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004C6" w:rsidRPr="00EC2791" w:rsidRDefault="007004C6" w:rsidP="007004C6">
      <w:pPr>
        <w:pStyle w:val="5"/>
        <w:shd w:val="clear" w:color="auto" w:fill="auto"/>
        <w:ind w:left="40" w:right="20" w:firstLine="720"/>
      </w:pPr>
      <w:r w:rsidRPr="00EC2791">
        <w:t>Овладение различными видами чтения (изучающим, ознакомительным, просмотровым).</w:t>
      </w:r>
    </w:p>
    <w:p w:rsidR="007004C6" w:rsidRPr="00EC2791" w:rsidRDefault="007004C6" w:rsidP="007004C6">
      <w:pPr>
        <w:pStyle w:val="5"/>
        <w:shd w:val="clear" w:color="auto" w:fill="auto"/>
        <w:ind w:left="40" w:right="20" w:firstLine="720"/>
      </w:pPr>
      <w:r w:rsidRPr="00EC2791">
        <w:t>Создание устных высказываний разной коммуникативной направленности в зависимости от сферы и ситуации общения.</w:t>
      </w:r>
    </w:p>
    <w:p w:rsidR="007004C6" w:rsidRPr="00EC2791" w:rsidRDefault="007004C6" w:rsidP="007004C6">
      <w:pPr>
        <w:pStyle w:val="5"/>
        <w:shd w:val="clear" w:color="auto" w:fill="auto"/>
        <w:ind w:left="40" w:firstLine="720"/>
      </w:pPr>
      <w:r w:rsidRPr="00EC2791">
        <w:t>Информационная переработка текста (план, конспект, аннотация).</w:t>
      </w:r>
    </w:p>
    <w:p w:rsidR="007004C6" w:rsidRPr="00EC2791" w:rsidRDefault="007004C6" w:rsidP="007004C6">
      <w:pPr>
        <w:pStyle w:val="5"/>
        <w:shd w:val="clear" w:color="auto" w:fill="auto"/>
        <w:ind w:left="40" w:right="20" w:firstLine="720"/>
      </w:pPr>
      <w:r w:rsidRPr="00EC2791">
        <w:t>Изложение содержания прослушанного или прочитанного текста (подробное, сжатое, выборочное).</w:t>
      </w:r>
    </w:p>
    <w:p w:rsidR="007004C6" w:rsidRPr="00EC2791" w:rsidRDefault="007004C6" w:rsidP="007004C6">
      <w:pPr>
        <w:pStyle w:val="5"/>
        <w:shd w:val="clear" w:color="auto" w:fill="auto"/>
        <w:ind w:left="40" w:firstLine="720"/>
      </w:pPr>
      <w:r w:rsidRPr="00EC2791">
        <w:t>Написание сочинений, писем, текстов иных жанров.</w:t>
      </w:r>
    </w:p>
    <w:p w:rsidR="007004C6" w:rsidRPr="00EC2791" w:rsidRDefault="007004C6" w:rsidP="007004C6">
      <w:pPr>
        <w:spacing w:line="274" w:lineRule="exact"/>
        <w:ind w:left="40"/>
        <w:rPr>
          <w:rFonts w:ascii="Times New Roman" w:hAnsi="Times New Roman" w:cs="Times New Roman"/>
        </w:rPr>
      </w:pPr>
      <w:r w:rsidRPr="00EC2791">
        <w:rPr>
          <w:rFonts w:ascii="Times New Roman" w:hAnsi="Times New Roman" w:cs="Times New Roman"/>
        </w:rPr>
        <w:t>Культура речи</w:t>
      </w:r>
    </w:p>
    <w:p w:rsidR="007004C6" w:rsidRPr="00EC2791" w:rsidRDefault="007004C6" w:rsidP="007004C6">
      <w:pPr>
        <w:pStyle w:val="5"/>
        <w:shd w:val="clear" w:color="auto" w:fill="auto"/>
        <w:ind w:left="760" w:right="20" w:firstLine="0"/>
      </w:pPr>
      <w:r w:rsidRPr="00EC2791">
        <w:t>Культура речи и ее основные аспекты: нормативный, коммуникативный, этический. Основные критерии культуры речи.</w:t>
      </w:r>
    </w:p>
    <w:p w:rsidR="007004C6" w:rsidRPr="00EC2791" w:rsidRDefault="007004C6" w:rsidP="007004C6">
      <w:pPr>
        <w:pStyle w:val="5"/>
        <w:shd w:val="clear" w:color="auto" w:fill="auto"/>
        <w:ind w:left="40" w:right="20" w:firstLine="720"/>
      </w:pPr>
      <w:r w:rsidRPr="00EC2791">
        <w:t>Языковая норма, ее функции. Основные виды норм кабардино-черкесского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кабардино -черкесского литературного языка.</w:t>
      </w:r>
    </w:p>
    <w:p w:rsidR="007004C6" w:rsidRPr="00EC2791" w:rsidRDefault="007004C6" w:rsidP="007004C6">
      <w:pPr>
        <w:pStyle w:val="5"/>
        <w:shd w:val="clear" w:color="auto" w:fill="auto"/>
        <w:ind w:left="20" w:firstLine="720"/>
      </w:pPr>
      <w:r w:rsidRPr="00EC2791">
        <w:t>Оценивание правильности, коммуникативных качеств и эффективности речи.</w:t>
      </w:r>
    </w:p>
    <w:p w:rsidR="007004C6" w:rsidRPr="00EC2791" w:rsidRDefault="007004C6" w:rsidP="007004C6">
      <w:pPr>
        <w:pStyle w:val="5"/>
        <w:shd w:val="clear" w:color="auto" w:fill="auto"/>
        <w:ind w:left="20" w:right="20" w:firstLine="720"/>
      </w:pPr>
      <w:r w:rsidRPr="00EC2791">
        <w:t>Речевой этикет. Овладение лингвокультурными нормами речевого поведения в различных ситуациях формального и неформального общения.</w:t>
      </w:r>
    </w:p>
    <w:p w:rsidR="007004C6" w:rsidRPr="00EC2791" w:rsidRDefault="007004C6" w:rsidP="007004C6">
      <w:pPr>
        <w:spacing w:line="274" w:lineRule="exact"/>
        <w:ind w:left="20" w:right="20"/>
        <w:rPr>
          <w:rFonts w:ascii="Times New Roman" w:hAnsi="Times New Roman" w:cs="Times New Roman"/>
        </w:rPr>
      </w:pPr>
      <w:r w:rsidRPr="00EC2791">
        <w:rPr>
          <w:rFonts w:ascii="Times New Roman" w:hAnsi="Times New Roman" w:cs="Times New Roman"/>
        </w:rPr>
        <w:t>Общие сведения о языке. Основные разделы науки о языке Общие сведения о языке</w:t>
      </w:r>
    </w:p>
    <w:p w:rsidR="007004C6" w:rsidRPr="00EC2791" w:rsidRDefault="007004C6" w:rsidP="007004C6">
      <w:pPr>
        <w:pStyle w:val="5"/>
        <w:shd w:val="clear" w:color="auto" w:fill="auto"/>
        <w:ind w:left="20" w:right="20" w:firstLine="720"/>
      </w:pPr>
      <w:r w:rsidRPr="00EC2791">
        <w:t>Роль языка в жизни человека и общества. Кабардино-черкесский язык - родной язык кабардинцев и черкесов. Кабардино-черкесский язык в современном мире. Кабардино - черкесский язык как развивающееся явление.</w:t>
      </w:r>
    </w:p>
    <w:p w:rsidR="007004C6" w:rsidRPr="00EC2791" w:rsidRDefault="007004C6" w:rsidP="007004C6">
      <w:pPr>
        <w:pStyle w:val="5"/>
        <w:shd w:val="clear" w:color="auto" w:fill="auto"/>
        <w:ind w:left="20" w:right="20" w:firstLine="720"/>
      </w:pPr>
      <w:r w:rsidRPr="00EC2791">
        <w:t>Формы функционирования современного кабардино-черкесского языка (литературный язык, понятие о кабардино-черкесском литературном языке и его нормах, территориальные диалекты, просторечие, профессиональные разновидности, жаргон).</w:t>
      </w:r>
    </w:p>
    <w:p w:rsidR="007004C6" w:rsidRPr="00EC2791" w:rsidRDefault="007004C6" w:rsidP="007004C6">
      <w:pPr>
        <w:pStyle w:val="5"/>
        <w:shd w:val="clear" w:color="auto" w:fill="auto"/>
        <w:ind w:left="20" w:right="20" w:firstLine="720"/>
      </w:pPr>
      <w:r w:rsidRPr="00EC2791">
        <w:t>Взаимосвязь языка и культуры. Отражение в языке культуры и истории народа.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004C6" w:rsidRPr="00EC2791" w:rsidRDefault="007004C6" w:rsidP="007004C6">
      <w:pPr>
        <w:pStyle w:val="5"/>
        <w:shd w:val="clear" w:color="auto" w:fill="auto"/>
        <w:ind w:left="20" w:right="20" w:firstLine="720"/>
      </w:pPr>
      <w:r w:rsidRPr="00EC2791">
        <w:t>Кабардино-черкесский язык - язык художественной литературы кабардинцев и черкесов. Языковые особенности художественного текста.</w:t>
      </w:r>
    </w:p>
    <w:p w:rsidR="007004C6" w:rsidRPr="00EC2791" w:rsidRDefault="007004C6" w:rsidP="007004C6">
      <w:pPr>
        <w:pStyle w:val="5"/>
        <w:shd w:val="clear" w:color="auto" w:fill="auto"/>
        <w:ind w:left="20" w:firstLine="720"/>
      </w:pPr>
      <w:r w:rsidRPr="00EC2791">
        <w:t>Основные лингвистические словари.</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Фонетика, орфоэпия и графика</w:t>
      </w:r>
    </w:p>
    <w:p w:rsidR="007004C6" w:rsidRPr="00EC2791" w:rsidRDefault="007004C6" w:rsidP="007004C6">
      <w:pPr>
        <w:pStyle w:val="5"/>
        <w:shd w:val="clear" w:color="auto" w:fill="auto"/>
        <w:ind w:left="20" w:right="20" w:firstLine="720"/>
      </w:pPr>
      <w:r w:rsidRPr="00EC2791">
        <w:t>Звуки речи. Система гласных звуков. Система согласных звуков. Фонетическая транскрипция. Слог. Ударение, его разноместность, подвижность при формообразовании и словообразовании. Смыслоразличительная роль ударения. Фонетический анализ слова.</w:t>
      </w:r>
    </w:p>
    <w:p w:rsidR="007004C6" w:rsidRPr="00EC2791" w:rsidRDefault="007004C6" w:rsidP="007004C6">
      <w:pPr>
        <w:pStyle w:val="5"/>
        <w:shd w:val="clear" w:color="auto" w:fill="auto"/>
        <w:ind w:left="20" w:firstLine="720"/>
      </w:pPr>
      <w:r w:rsidRPr="00EC2791">
        <w:t>Соотношение звука и буквы. Состав кабардино-черкесского алфавита, названия букв.</w:t>
      </w:r>
    </w:p>
    <w:p w:rsidR="007004C6" w:rsidRPr="00EC2791" w:rsidRDefault="007004C6" w:rsidP="007004C6">
      <w:pPr>
        <w:pStyle w:val="5"/>
        <w:shd w:val="clear" w:color="auto" w:fill="auto"/>
        <w:ind w:left="20" w:firstLine="720"/>
      </w:pPr>
      <w:r w:rsidRPr="00EC2791">
        <w:t>Интонация, ее функции. Основные элементы интонации.</w:t>
      </w:r>
    </w:p>
    <w:p w:rsidR="007004C6" w:rsidRPr="00EC2791" w:rsidRDefault="007004C6" w:rsidP="007004C6">
      <w:pPr>
        <w:pStyle w:val="5"/>
        <w:shd w:val="clear" w:color="auto" w:fill="auto"/>
        <w:ind w:left="20" w:firstLine="720"/>
      </w:pPr>
      <w:r w:rsidRPr="00EC2791">
        <w:t>Связь фонетики с графикой и орфографией.</w:t>
      </w:r>
    </w:p>
    <w:p w:rsidR="007004C6" w:rsidRPr="00EC2791" w:rsidRDefault="007004C6" w:rsidP="007004C6">
      <w:pPr>
        <w:pStyle w:val="5"/>
        <w:shd w:val="clear" w:color="auto" w:fill="auto"/>
        <w:ind w:left="20" w:right="20" w:firstLine="720"/>
      </w:pPr>
      <w:r w:rsidRPr="00EC2791">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Оценка собственной и чужой речи с точки зрения орфоэпических норм.</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Применение знаний по фонетике в практике правописания.</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Морфемика и словообразование</w:t>
      </w:r>
    </w:p>
    <w:p w:rsidR="007004C6" w:rsidRPr="00EC2791" w:rsidRDefault="007004C6" w:rsidP="007004C6">
      <w:pPr>
        <w:pStyle w:val="5"/>
        <w:shd w:val="clear" w:color="auto" w:fill="auto"/>
        <w:ind w:left="20" w:right="20" w:firstLine="720"/>
      </w:pPr>
      <w:r w:rsidRPr="00EC2791">
        <w:t>Состав слова. Морфема как минимальная значимая единица языка. Основа слова и окончание. Виды морфем: корень, приставка, суффикс, окончание. Нулевая морфема.</w:t>
      </w:r>
    </w:p>
    <w:p w:rsidR="007004C6" w:rsidRPr="00EC2791" w:rsidRDefault="007004C6" w:rsidP="007004C6">
      <w:pPr>
        <w:pStyle w:val="5"/>
        <w:shd w:val="clear" w:color="auto" w:fill="auto"/>
        <w:ind w:left="20" w:firstLine="720"/>
      </w:pPr>
      <w:r w:rsidRPr="00EC2791">
        <w:t>Словообразующие и формообразующие морфемы. Чередование звуков в морфемах.</w:t>
      </w:r>
    </w:p>
    <w:p w:rsidR="007004C6" w:rsidRPr="00EC2791" w:rsidRDefault="007004C6" w:rsidP="007004C6">
      <w:pPr>
        <w:pStyle w:val="5"/>
        <w:shd w:val="clear" w:color="auto" w:fill="auto"/>
        <w:ind w:left="20" w:firstLine="720"/>
      </w:pPr>
      <w:r w:rsidRPr="00EC2791">
        <w:t>Морфемный анализ слова.</w:t>
      </w:r>
    </w:p>
    <w:p w:rsidR="007004C6" w:rsidRPr="00EC2791" w:rsidRDefault="007004C6" w:rsidP="007004C6">
      <w:pPr>
        <w:pStyle w:val="5"/>
        <w:shd w:val="clear" w:color="auto" w:fill="auto"/>
        <w:ind w:left="20" w:right="20" w:firstLine="720"/>
      </w:pPr>
      <w:r w:rsidRPr="00EC2791">
        <w:t>Способы образования слов (морфологические и неморфологические). Производящая и производная основы, словообразующая морфема. Морфемный анализ слова.</w:t>
      </w:r>
    </w:p>
    <w:p w:rsidR="007004C6" w:rsidRPr="00EC2791" w:rsidRDefault="007004C6" w:rsidP="007004C6">
      <w:pPr>
        <w:pStyle w:val="5"/>
        <w:shd w:val="clear" w:color="auto" w:fill="auto"/>
        <w:ind w:left="20" w:firstLine="720"/>
      </w:pPr>
      <w:r w:rsidRPr="00EC2791">
        <w:lastRenderedPageBreak/>
        <w:t>Применение знаний по морфемике и словообразованию в практике правописания.</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Лексикология и фразеология</w:t>
      </w:r>
    </w:p>
    <w:p w:rsidR="007004C6" w:rsidRPr="00EC2791" w:rsidRDefault="007004C6" w:rsidP="007004C6">
      <w:pPr>
        <w:pStyle w:val="5"/>
        <w:shd w:val="clear" w:color="auto" w:fill="auto"/>
        <w:ind w:left="20" w:right="20" w:firstLine="720"/>
      </w:pPr>
      <w:r w:rsidRPr="00EC2791">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Архаизмы, историзмы, неологизмы. Сферы употребления кабардино-черкесской лексики. Стилистическая окраска слова. Исконно и заимствованные слова. Фразеологизмы и их признаки. Фразеологизмы как средства выразительности речи. Основные лексические нормы современного кабардино-черкесского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Морфология</w:t>
      </w:r>
    </w:p>
    <w:p w:rsidR="007004C6" w:rsidRPr="00EC2791" w:rsidRDefault="007004C6" w:rsidP="007004C6">
      <w:pPr>
        <w:pStyle w:val="5"/>
        <w:shd w:val="clear" w:color="auto" w:fill="auto"/>
        <w:ind w:left="20" w:right="20" w:firstLine="720"/>
      </w:pPr>
      <w:r w:rsidRPr="00EC2791">
        <w:t>Части речи как лексико-грамматические разряды слов. Традиционная классификация частей речи. Самостоятельные части речи. Общекатегориальное значение, морфологические и синтаксические свойства каждой самостоятельной части речи. Служебные части речи. Междометия и звукоподражательные слова.</w:t>
      </w:r>
    </w:p>
    <w:p w:rsidR="007004C6" w:rsidRPr="00EC2791" w:rsidRDefault="007004C6" w:rsidP="007004C6">
      <w:pPr>
        <w:pStyle w:val="5"/>
        <w:shd w:val="clear" w:color="auto" w:fill="auto"/>
        <w:ind w:left="20" w:firstLine="720"/>
      </w:pPr>
      <w:r w:rsidRPr="00EC2791">
        <w:t>Морфологический анализ слова.</w:t>
      </w:r>
    </w:p>
    <w:p w:rsidR="007004C6" w:rsidRPr="00EC2791" w:rsidRDefault="007004C6" w:rsidP="007004C6">
      <w:pPr>
        <w:pStyle w:val="5"/>
        <w:shd w:val="clear" w:color="auto" w:fill="auto"/>
        <w:ind w:left="20" w:right="20" w:firstLine="720"/>
      </w:pPr>
      <w:r w:rsidRPr="00EC2791">
        <w:t>Основные морфологические нормы кабардино-черкесского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004C6" w:rsidRPr="00EC2791" w:rsidRDefault="007004C6" w:rsidP="007004C6">
      <w:pPr>
        <w:pStyle w:val="5"/>
        <w:shd w:val="clear" w:color="auto" w:fill="auto"/>
        <w:spacing w:after="240"/>
        <w:ind w:left="20" w:firstLine="720"/>
      </w:pPr>
      <w:r w:rsidRPr="00EC2791">
        <w:t>Применение знаний по морфологии в практике правописания.</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Синтаксис</w:t>
      </w:r>
    </w:p>
    <w:p w:rsidR="007004C6" w:rsidRPr="00EC2791" w:rsidRDefault="007004C6" w:rsidP="007004C6">
      <w:pPr>
        <w:pStyle w:val="5"/>
        <w:shd w:val="clear" w:color="auto" w:fill="auto"/>
        <w:ind w:left="20" w:right="20" w:firstLine="720"/>
      </w:pPr>
      <w:r w:rsidRPr="00EC2791">
        <w:t>Единицы синтаксиса кабардино-черкесского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004C6" w:rsidRPr="00EC2791" w:rsidRDefault="007004C6" w:rsidP="007004C6">
      <w:pPr>
        <w:pStyle w:val="5"/>
        <w:shd w:val="clear" w:color="auto" w:fill="auto"/>
        <w:ind w:left="20" w:firstLine="720"/>
      </w:pPr>
      <w:r w:rsidRPr="00EC2791">
        <w:t>Способы передачи чужой речи.</w:t>
      </w:r>
    </w:p>
    <w:p w:rsidR="007004C6" w:rsidRPr="00EC2791" w:rsidRDefault="007004C6" w:rsidP="007004C6">
      <w:pPr>
        <w:pStyle w:val="5"/>
        <w:shd w:val="clear" w:color="auto" w:fill="auto"/>
        <w:ind w:left="20" w:firstLine="720"/>
      </w:pPr>
      <w:r w:rsidRPr="00EC2791">
        <w:t>Синтаксический анализ простого и сложного предложения.</w:t>
      </w:r>
    </w:p>
    <w:p w:rsidR="007004C6" w:rsidRPr="00EC2791" w:rsidRDefault="007004C6" w:rsidP="007004C6">
      <w:pPr>
        <w:pStyle w:val="5"/>
        <w:shd w:val="clear" w:color="auto" w:fill="auto"/>
        <w:ind w:left="20" w:right="20" w:firstLine="720"/>
      </w:pPr>
      <w:r w:rsidRPr="00EC2791">
        <w:t>Понятие текста, основные признаки текста (членимость, смысловая цельность, связность, завершенность). Внутритекстовые средства связи.</w:t>
      </w:r>
    </w:p>
    <w:p w:rsidR="007004C6" w:rsidRPr="00EC2791" w:rsidRDefault="007004C6" w:rsidP="007004C6">
      <w:pPr>
        <w:pStyle w:val="5"/>
        <w:shd w:val="clear" w:color="auto" w:fill="auto"/>
        <w:ind w:left="20" w:right="20" w:firstLine="720"/>
      </w:pPr>
      <w:r w:rsidRPr="00EC2791">
        <w:t>Основные синтаксические нормы современного кабардино-черкесского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004C6" w:rsidRPr="00EC2791" w:rsidRDefault="007004C6" w:rsidP="007004C6">
      <w:pPr>
        <w:pStyle w:val="5"/>
        <w:shd w:val="clear" w:color="auto" w:fill="auto"/>
        <w:ind w:left="20" w:firstLine="720"/>
      </w:pPr>
      <w:r w:rsidRPr="00EC2791">
        <w:t>Применение знаний по синтаксису в практике правописания.</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Правописание: орфография и пунктуация</w:t>
      </w:r>
    </w:p>
    <w:p w:rsidR="007004C6" w:rsidRPr="00EC2791" w:rsidRDefault="007004C6" w:rsidP="007004C6">
      <w:pPr>
        <w:pStyle w:val="5"/>
        <w:shd w:val="clear" w:color="auto" w:fill="auto"/>
        <w:ind w:left="20" w:right="20" w:firstLine="720"/>
      </w:pPr>
      <w:r w:rsidRPr="00EC2791">
        <w:t>Орфография. Понятие орфограммы. Правописание гласных и согласных в составе морфем и на стыке морфем. Слитные, дефисные и раздельные написания. Прописная и строчная буквы. Перенос слов. Соблюдение основных орфографических норм.</w:t>
      </w:r>
    </w:p>
    <w:p w:rsidR="007004C6" w:rsidRPr="00EC2791" w:rsidRDefault="007004C6" w:rsidP="007004C6">
      <w:pPr>
        <w:pStyle w:val="5"/>
        <w:shd w:val="clear" w:color="auto" w:fill="auto"/>
        <w:ind w:left="20" w:right="20" w:firstLine="720"/>
      </w:pPr>
      <w:r w:rsidRPr="00EC2791">
        <w:t>Пунктуация. Знаки препинания и их функции.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004C6" w:rsidRPr="00EC2791" w:rsidRDefault="007004C6" w:rsidP="007004C6">
      <w:pPr>
        <w:pStyle w:val="5"/>
        <w:shd w:val="clear" w:color="auto" w:fill="auto"/>
        <w:spacing w:after="540"/>
        <w:ind w:left="20" w:firstLine="720"/>
      </w:pPr>
      <w:r w:rsidRPr="00EC2791">
        <w:t>Орфографический анализ слова и пунктуационный анализ предложения.</w:t>
      </w:r>
    </w:p>
    <w:p w:rsidR="007004C6" w:rsidRPr="00EC2791" w:rsidRDefault="007004C6" w:rsidP="00F23365">
      <w:pPr>
        <w:widowControl w:val="0"/>
        <w:numPr>
          <w:ilvl w:val="3"/>
          <w:numId w:val="20"/>
        </w:numPr>
        <w:tabs>
          <w:tab w:val="left" w:pos="1440"/>
        </w:tabs>
        <w:spacing w:after="0" w:line="274" w:lineRule="exact"/>
        <w:ind w:left="360"/>
        <w:jc w:val="both"/>
        <w:rPr>
          <w:rFonts w:ascii="Times New Roman" w:hAnsi="Times New Roman" w:cs="Times New Roman"/>
        </w:rPr>
      </w:pPr>
      <w:r w:rsidRPr="00EC2791">
        <w:rPr>
          <w:rFonts w:ascii="Times New Roman" w:hAnsi="Times New Roman" w:cs="Times New Roman"/>
        </w:rPr>
        <w:t>Родная литература (кабардино-черкеская)</w:t>
      </w:r>
    </w:p>
    <w:p w:rsidR="007004C6" w:rsidRPr="00EC2791" w:rsidRDefault="007004C6" w:rsidP="007004C6">
      <w:pPr>
        <w:spacing w:line="274" w:lineRule="exact"/>
        <w:ind w:left="4680"/>
        <w:rPr>
          <w:rFonts w:ascii="Times New Roman" w:hAnsi="Times New Roman" w:cs="Times New Roman"/>
        </w:rPr>
      </w:pPr>
      <w:r w:rsidRPr="00EC2791">
        <w:rPr>
          <w:rFonts w:ascii="Times New Roman" w:hAnsi="Times New Roman" w:cs="Times New Roman"/>
        </w:rPr>
        <w:t>5 класс</w:t>
      </w:r>
    </w:p>
    <w:p w:rsidR="007004C6" w:rsidRPr="00EC2791" w:rsidRDefault="007004C6" w:rsidP="007004C6">
      <w:pPr>
        <w:spacing w:line="274" w:lineRule="exact"/>
        <w:ind w:left="360"/>
        <w:jc w:val="both"/>
        <w:rPr>
          <w:rFonts w:ascii="Times New Roman" w:hAnsi="Times New Roman" w:cs="Times New Roman"/>
        </w:rPr>
      </w:pPr>
      <w:r w:rsidRPr="00EC2791">
        <w:rPr>
          <w:rFonts w:ascii="Times New Roman" w:hAnsi="Times New Roman" w:cs="Times New Roman"/>
        </w:rPr>
        <w:t>Введение</w:t>
      </w:r>
    </w:p>
    <w:p w:rsidR="007004C6" w:rsidRPr="00EC2791" w:rsidRDefault="007004C6" w:rsidP="007004C6">
      <w:pPr>
        <w:pStyle w:val="5"/>
        <w:shd w:val="clear" w:color="auto" w:fill="auto"/>
        <w:ind w:left="20" w:right="20" w:firstLine="720"/>
      </w:pPr>
      <w:r w:rsidRPr="00EC2791">
        <w:lastRenderedPageBreak/>
        <w:t>Литература как вид искусства и способ отображения прошлого, настоящего и будущего народа в художественных образах.</w:t>
      </w:r>
    </w:p>
    <w:p w:rsidR="007004C6" w:rsidRPr="00EC2791" w:rsidRDefault="007004C6" w:rsidP="007004C6">
      <w:pPr>
        <w:pStyle w:val="5"/>
        <w:shd w:val="clear" w:color="auto" w:fill="auto"/>
        <w:ind w:left="20" w:right="20" w:firstLine="720"/>
      </w:pPr>
      <w:r w:rsidRPr="00EC2791">
        <w:t>Специфика изучения кабардино-черкесской литературы обучающимися как предмет, представляющий собой единство словесного искусства и основ науки (историко - и теретико- литературные материалы).</w:t>
      </w:r>
    </w:p>
    <w:p w:rsidR="007004C6" w:rsidRPr="00EC2791" w:rsidRDefault="007004C6" w:rsidP="007004C6">
      <w:pPr>
        <w:pStyle w:val="5"/>
        <w:shd w:val="clear" w:color="auto" w:fill="auto"/>
        <w:ind w:left="20" w:right="20" w:firstLine="720"/>
      </w:pPr>
      <w:r w:rsidRPr="00EC2791">
        <w:t>Влияние литературы на формирование в человеке нравственного и эстетического чувства. Добро и зло, справедливость и истина, красота и совесть, любовь и дружба, семья и ответственность, любовь к родному краю, свобода - наиболее используемые авторами человеческие ценности. Литература как один из источников обогащения речи обучающихся, формирования их речевой культуры.</w:t>
      </w:r>
    </w:p>
    <w:p w:rsidR="007004C6" w:rsidRPr="00EC2791" w:rsidRDefault="007004C6" w:rsidP="007004C6">
      <w:pPr>
        <w:pStyle w:val="5"/>
        <w:shd w:val="clear" w:color="auto" w:fill="auto"/>
        <w:ind w:left="20" w:right="20" w:firstLine="720"/>
      </w:pPr>
      <w:r w:rsidRPr="00EC2791">
        <w:t>На изучение родной литературы (кабардино-черкесской) в 5-6 классах отводится по 1 часу в неделю, в 7-9 классах по 2 часа в неделю, 278 часов в год, 1390 часов за 5 лет.</w:t>
      </w:r>
    </w:p>
    <w:p w:rsidR="007004C6" w:rsidRPr="00EC2791" w:rsidRDefault="007004C6" w:rsidP="00F23365">
      <w:pPr>
        <w:pStyle w:val="5"/>
        <w:numPr>
          <w:ilvl w:val="0"/>
          <w:numId w:val="40"/>
        </w:numPr>
        <w:shd w:val="clear" w:color="auto" w:fill="auto"/>
        <w:ind w:left="20" w:firstLine="0"/>
        <w:jc w:val="left"/>
      </w:pPr>
      <w:r w:rsidRPr="00EC2791">
        <w:t xml:space="preserve"> классе - 35 часов;</w:t>
      </w:r>
    </w:p>
    <w:p w:rsidR="007004C6" w:rsidRPr="00EC2791" w:rsidRDefault="007004C6" w:rsidP="00F23365">
      <w:pPr>
        <w:pStyle w:val="5"/>
        <w:numPr>
          <w:ilvl w:val="0"/>
          <w:numId w:val="40"/>
        </w:numPr>
        <w:shd w:val="clear" w:color="auto" w:fill="auto"/>
        <w:ind w:left="20" w:firstLine="0"/>
        <w:jc w:val="left"/>
      </w:pPr>
      <w:r w:rsidRPr="00EC2791">
        <w:t xml:space="preserve"> классе - 35 часов;</w:t>
      </w:r>
    </w:p>
    <w:p w:rsidR="007004C6" w:rsidRPr="00EC2791" w:rsidRDefault="007004C6" w:rsidP="00F23365">
      <w:pPr>
        <w:pStyle w:val="5"/>
        <w:numPr>
          <w:ilvl w:val="0"/>
          <w:numId w:val="40"/>
        </w:numPr>
        <w:shd w:val="clear" w:color="auto" w:fill="auto"/>
        <w:ind w:left="20" w:firstLine="0"/>
        <w:jc w:val="left"/>
      </w:pPr>
      <w:r w:rsidRPr="00EC2791">
        <w:t xml:space="preserve"> классе - 70 часов;</w:t>
      </w:r>
    </w:p>
    <w:p w:rsidR="007004C6" w:rsidRPr="00EC2791" w:rsidRDefault="007004C6" w:rsidP="00F23365">
      <w:pPr>
        <w:pStyle w:val="5"/>
        <w:numPr>
          <w:ilvl w:val="0"/>
          <w:numId w:val="40"/>
        </w:numPr>
        <w:shd w:val="clear" w:color="auto" w:fill="auto"/>
        <w:ind w:left="20" w:firstLine="0"/>
        <w:jc w:val="left"/>
      </w:pPr>
      <w:r w:rsidRPr="00EC2791">
        <w:t xml:space="preserve"> классе - 70 часов</w:t>
      </w:r>
    </w:p>
    <w:p w:rsidR="007004C6" w:rsidRPr="00EC2791" w:rsidRDefault="007004C6" w:rsidP="00F23365">
      <w:pPr>
        <w:pStyle w:val="5"/>
        <w:numPr>
          <w:ilvl w:val="0"/>
          <w:numId w:val="40"/>
        </w:numPr>
        <w:shd w:val="clear" w:color="auto" w:fill="auto"/>
        <w:spacing w:after="240"/>
        <w:ind w:left="20" w:firstLine="0"/>
        <w:jc w:val="left"/>
      </w:pPr>
      <w:r w:rsidRPr="00EC2791">
        <w:t xml:space="preserve"> классе - 68 часа.</w:t>
      </w:r>
    </w:p>
    <w:p w:rsidR="007004C6" w:rsidRPr="00EC2791" w:rsidRDefault="007004C6" w:rsidP="007004C6">
      <w:pPr>
        <w:pStyle w:val="5"/>
        <w:shd w:val="clear" w:color="auto" w:fill="auto"/>
        <w:ind w:left="20" w:firstLine="720"/>
      </w:pPr>
      <w:r w:rsidRPr="00EC2791">
        <w:t>Литература и жизнь.</w:t>
      </w:r>
    </w:p>
    <w:p w:rsidR="007004C6" w:rsidRPr="00EC2791" w:rsidRDefault="007004C6" w:rsidP="007004C6">
      <w:pPr>
        <w:pStyle w:val="5"/>
        <w:shd w:val="clear" w:color="auto" w:fill="auto"/>
        <w:ind w:left="20" w:firstLine="720"/>
      </w:pPr>
      <w:r w:rsidRPr="00EC2791">
        <w:rPr>
          <w:rStyle w:val="aa"/>
        </w:rPr>
        <w:t xml:space="preserve">Кешоков А.П. </w:t>
      </w:r>
      <w:r w:rsidRPr="00EC2791">
        <w:t>Краткие сведения о жизни и творчестве писателя.</w:t>
      </w:r>
    </w:p>
    <w:p w:rsidR="007004C6" w:rsidRPr="00EC2791" w:rsidRDefault="007004C6" w:rsidP="007004C6">
      <w:pPr>
        <w:pStyle w:val="5"/>
        <w:shd w:val="clear" w:color="auto" w:fill="auto"/>
        <w:ind w:left="20" w:right="20" w:firstLine="720"/>
      </w:pPr>
      <w:r w:rsidRPr="00EC2791">
        <w:t>«Эльбаздуко» - литературная сказка. Тема мирного труда и защиты родной земли. Эльбаздуко - крестьянский сын как выразитель основной мысли сказки. Волшебная сказка героического содержания. Представления о добре и зле, народные традиции в фольклорных произведениях. Воспитательная функция фольклора. Творческое использование традиционного сказочного сюжета. Необычная развязка и её глубокий смысл. Нравоучительный и философский характер сказок.</w:t>
      </w:r>
    </w:p>
    <w:p w:rsidR="007004C6" w:rsidRPr="00EC2791" w:rsidRDefault="007004C6" w:rsidP="007004C6">
      <w:pPr>
        <w:pStyle w:val="5"/>
        <w:shd w:val="clear" w:color="auto" w:fill="auto"/>
        <w:ind w:left="20" w:right="20" w:firstLine="720"/>
      </w:pPr>
      <w:r w:rsidRPr="00EC2791">
        <w:t>Литературные сказки. Роль и значение литературных сказок в воспитании. Идейно - художественные особенности литературных сказок.</w:t>
      </w:r>
    </w:p>
    <w:p w:rsidR="007004C6" w:rsidRPr="00EC2791" w:rsidRDefault="007004C6" w:rsidP="007004C6">
      <w:pPr>
        <w:pStyle w:val="5"/>
        <w:shd w:val="clear" w:color="auto" w:fill="auto"/>
        <w:ind w:left="20" w:right="20" w:firstLine="720"/>
      </w:pPr>
      <w:r w:rsidRPr="00EC2791">
        <w:t>Теория литературы. Литературные сказки. Связь с устным народным творчеством. Роль и значение литературных сказок в воспитании. Идейно-художественные особенности литературных сказок.</w:t>
      </w:r>
    </w:p>
    <w:p w:rsidR="007004C6" w:rsidRPr="00EC2791" w:rsidRDefault="007004C6" w:rsidP="007004C6">
      <w:pPr>
        <w:pStyle w:val="5"/>
        <w:shd w:val="clear" w:color="auto" w:fill="auto"/>
        <w:ind w:left="20" w:firstLine="720"/>
      </w:pPr>
      <w:r w:rsidRPr="00EC2791">
        <w:rPr>
          <w:rStyle w:val="aa"/>
        </w:rPr>
        <w:t>Охтов А.Н.</w:t>
      </w:r>
      <w:r w:rsidRPr="00EC2791">
        <w:t>Рассказ о жизни и творчестве писателя.</w:t>
      </w:r>
    </w:p>
    <w:p w:rsidR="007004C6" w:rsidRPr="00EC2791" w:rsidRDefault="007004C6" w:rsidP="007004C6">
      <w:pPr>
        <w:pStyle w:val="5"/>
        <w:shd w:val="clear" w:color="auto" w:fill="auto"/>
        <w:ind w:left="20" w:right="20" w:firstLine="720"/>
      </w:pPr>
      <w:r w:rsidRPr="00EC2791">
        <w:t>Рассказ «Дрофа». Взаимосвязь природы и человека в рассказе. Добро и зло в образах героев. Структурные части рассказа. Композиция.</w:t>
      </w:r>
    </w:p>
    <w:p w:rsidR="007004C6" w:rsidRPr="00EC2791" w:rsidRDefault="007004C6" w:rsidP="007004C6">
      <w:pPr>
        <w:pStyle w:val="5"/>
        <w:shd w:val="clear" w:color="auto" w:fill="auto"/>
        <w:ind w:left="20" w:right="20" w:firstLine="720"/>
      </w:pPr>
      <w:r w:rsidRPr="00EC2791">
        <w:t>Теория литературы</w:t>
      </w:r>
      <w:r w:rsidRPr="00EC2791">
        <w:rPr>
          <w:rStyle w:val="aa"/>
        </w:rPr>
        <w:t xml:space="preserve">. </w:t>
      </w:r>
      <w:r w:rsidRPr="00EC2791">
        <w:t>Понятие о жанре рассказа. Отличие прозаического произведения от поэтического.</w:t>
      </w:r>
    </w:p>
    <w:p w:rsidR="007004C6" w:rsidRPr="00EC2791" w:rsidRDefault="007004C6" w:rsidP="007004C6">
      <w:pPr>
        <w:spacing w:line="274" w:lineRule="exact"/>
        <w:ind w:left="720" w:right="2240" w:firstLine="2220"/>
        <w:rPr>
          <w:rFonts w:ascii="Times New Roman" w:hAnsi="Times New Roman" w:cs="Times New Roman"/>
        </w:rPr>
      </w:pPr>
      <w:r w:rsidRPr="00EC2791">
        <w:rPr>
          <w:rFonts w:ascii="Times New Roman" w:hAnsi="Times New Roman" w:cs="Times New Roman"/>
        </w:rPr>
        <w:t>Литература народов Кабардино-Балкарии Кулиев К.Ш .</w:t>
      </w:r>
      <w:r w:rsidRPr="00EC2791">
        <w:rPr>
          <w:rStyle w:val="40"/>
          <w:rFonts w:eastAsiaTheme="minorHAnsi"/>
        </w:rPr>
        <w:t>Рассказ о жизни и творчестве писателя.</w:t>
      </w:r>
    </w:p>
    <w:p w:rsidR="007004C6" w:rsidRPr="00EC2791" w:rsidRDefault="007004C6" w:rsidP="007004C6">
      <w:pPr>
        <w:pStyle w:val="5"/>
        <w:shd w:val="clear" w:color="auto" w:fill="auto"/>
        <w:ind w:left="20" w:right="20" w:firstLine="720"/>
      </w:pPr>
      <w:r w:rsidRPr="00EC2791">
        <w:t>Достоверность в отображении любви матери к ребёнку и долга детей в отношении матери в стихотворении «Мать». Влияние произведения на духовно-нравственное воспитание обучающихся.</w:t>
      </w:r>
    </w:p>
    <w:p w:rsidR="007004C6" w:rsidRPr="00EC2791" w:rsidRDefault="007004C6" w:rsidP="007004C6">
      <w:pPr>
        <w:pStyle w:val="5"/>
        <w:shd w:val="clear" w:color="auto" w:fill="auto"/>
        <w:ind w:left="20" w:firstLine="720"/>
      </w:pPr>
      <w:r w:rsidRPr="00EC2791">
        <w:rPr>
          <w:rStyle w:val="aa"/>
        </w:rPr>
        <w:t>Шогенцуков А.А.</w:t>
      </w:r>
      <w:r w:rsidRPr="00EC2791">
        <w:t>Рассказ о жизни и творчестве писателя</w:t>
      </w:r>
    </w:p>
    <w:p w:rsidR="007004C6" w:rsidRPr="00EC2791" w:rsidRDefault="007004C6" w:rsidP="007004C6">
      <w:pPr>
        <w:pStyle w:val="5"/>
        <w:shd w:val="clear" w:color="auto" w:fill="auto"/>
        <w:ind w:left="20" w:right="20" w:firstLine="720"/>
      </w:pPr>
      <w:r w:rsidRPr="00EC2791">
        <w:t>Стихотворение «Май». Умение чувствовать красоту природы. Конкретные пейзажные зарисовки. Поэтическое изображение родной природы и выражение авторского настроения, миросозерцания. Радостная, яркая, полная движения картины весенней природы.</w:t>
      </w:r>
    </w:p>
    <w:p w:rsidR="007004C6" w:rsidRPr="00EC2791" w:rsidRDefault="007004C6" w:rsidP="007004C6">
      <w:pPr>
        <w:pStyle w:val="5"/>
        <w:shd w:val="clear" w:color="auto" w:fill="auto"/>
        <w:ind w:left="20" w:firstLine="720"/>
      </w:pPr>
      <w:r w:rsidRPr="00EC2791">
        <w:t>Язык стихотворения.</w:t>
      </w:r>
    </w:p>
    <w:p w:rsidR="007004C6" w:rsidRPr="00EC2791" w:rsidRDefault="007004C6" w:rsidP="007004C6">
      <w:pPr>
        <w:pStyle w:val="5"/>
        <w:shd w:val="clear" w:color="auto" w:fill="auto"/>
        <w:ind w:left="20" w:firstLine="720"/>
      </w:pPr>
      <w:r w:rsidRPr="00EC2791">
        <w:rPr>
          <w:rStyle w:val="aa"/>
        </w:rPr>
        <w:t xml:space="preserve">Шомахов А.К. </w:t>
      </w:r>
      <w:r w:rsidRPr="00EC2791">
        <w:t>Рассказ о жизни и творчестве писателя.</w:t>
      </w:r>
    </w:p>
    <w:p w:rsidR="007004C6" w:rsidRPr="00EC2791" w:rsidRDefault="007004C6" w:rsidP="007004C6">
      <w:pPr>
        <w:pStyle w:val="5"/>
        <w:shd w:val="clear" w:color="auto" w:fill="auto"/>
        <w:ind w:left="20" w:right="20" w:firstLine="720"/>
      </w:pPr>
      <w:r w:rsidRPr="00EC2791">
        <w:t>Стихотворение «Сорванец». Стихотворение о непослушном мальчике, который все время шалит, герое смешных историй. Средства юмористической характеристики в стихотворении. Мир детства в стихотворении.</w:t>
      </w:r>
    </w:p>
    <w:p w:rsidR="007004C6" w:rsidRPr="00EC2791" w:rsidRDefault="007004C6" w:rsidP="007004C6">
      <w:pPr>
        <w:pStyle w:val="5"/>
        <w:shd w:val="clear" w:color="auto" w:fill="auto"/>
        <w:ind w:left="20" w:right="20" w:firstLine="720"/>
        <w:jc w:val="left"/>
      </w:pPr>
      <w:r w:rsidRPr="00EC2791">
        <w:t>Теория литературы</w:t>
      </w:r>
      <w:r w:rsidRPr="00EC2791">
        <w:rPr>
          <w:rStyle w:val="aa"/>
        </w:rPr>
        <w:t xml:space="preserve">. </w:t>
      </w:r>
      <w:r w:rsidRPr="00EC2791">
        <w:t xml:space="preserve">Сатира и юмор. Их место в художественной литературе. Юмор (развитие представлений), речевая характеристика персонажей (начальные представления). </w:t>
      </w:r>
      <w:r w:rsidRPr="00EC2791">
        <w:rPr>
          <w:rStyle w:val="aa"/>
        </w:rPr>
        <w:t xml:space="preserve">Журтов Б.К. </w:t>
      </w:r>
      <w:r w:rsidRPr="00EC2791">
        <w:t>Рассказ о жизни и творчестве писателя.</w:t>
      </w:r>
    </w:p>
    <w:p w:rsidR="007004C6" w:rsidRPr="00EC2791" w:rsidRDefault="007004C6" w:rsidP="007004C6">
      <w:pPr>
        <w:pStyle w:val="5"/>
        <w:shd w:val="clear" w:color="auto" w:fill="auto"/>
        <w:ind w:left="20" w:right="20" w:firstLine="720"/>
      </w:pPr>
      <w:r w:rsidRPr="00EC2791">
        <w:t>Повесть «Отчий дом». О жизни и труде послевоенной молодежи, торжество правды. Любовь к отчему дому, семье. Национально-культурные особенности языка произведения. Речевая характеристика героев повести.</w:t>
      </w:r>
    </w:p>
    <w:p w:rsidR="007004C6" w:rsidRPr="00EC2791" w:rsidRDefault="007004C6" w:rsidP="007004C6">
      <w:pPr>
        <w:pStyle w:val="5"/>
        <w:shd w:val="clear" w:color="auto" w:fill="auto"/>
        <w:ind w:left="20" w:firstLine="720"/>
      </w:pPr>
      <w:r w:rsidRPr="00EC2791">
        <w:rPr>
          <w:rStyle w:val="aa"/>
        </w:rPr>
        <w:t xml:space="preserve">Г аунов Б.Х. </w:t>
      </w:r>
      <w:r w:rsidRPr="00EC2791">
        <w:t>Рассказ о жизни и творчестве писателя.</w:t>
      </w:r>
    </w:p>
    <w:p w:rsidR="007004C6" w:rsidRPr="00EC2791" w:rsidRDefault="007004C6" w:rsidP="007004C6">
      <w:pPr>
        <w:pStyle w:val="5"/>
        <w:shd w:val="clear" w:color="auto" w:fill="auto"/>
        <w:tabs>
          <w:tab w:val="right" w:pos="9778"/>
        </w:tabs>
        <w:ind w:right="20" w:firstLine="720"/>
      </w:pPr>
      <w:r w:rsidRPr="00EC2791">
        <w:t>Рассказ «Ты только вернись, папа». Этническая психология, философия народа в рассказе. Этика взаимоотношений, культура адыгской семьи.</w:t>
      </w:r>
      <w:r w:rsidRPr="00EC2791">
        <w:tab/>
        <w:t>Художественно</w:t>
      </w:r>
      <w:r w:rsidRPr="00EC2791">
        <w:softHyphen/>
      </w:r>
    </w:p>
    <w:p w:rsidR="007004C6" w:rsidRPr="00EC2791" w:rsidRDefault="007004C6" w:rsidP="007004C6">
      <w:pPr>
        <w:pStyle w:val="5"/>
        <w:shd w:val="clear" w:color="auto" w:fill="auto"/>
        <w:ind w:firstLine="0"/>
        <w:jc w:val="left"/>
      </w:pPr>
      <w:r w:rsidRPr="00EC2791">
        <w:t>изобразительные средства. Композиционные части рассказа.</w:t>
      </w:r>
    </w:p>
    <w:p w:rsidR="007004C6" w:rsidRPr="00EC2791" w:rsidRDefault="007004C6" w:rsidP="007004C6">
      <w:pPr>
        <w:pStyle w:val="5"/>
        <w:shd w:val="clear" w:color="auto" w:fill="auto"/>
        <w:ind w:firstLine="720"/>
      </w:pPr>
      <w:r w:rsidRPr="00EC2791">
        <w:t>Теория литературы</w:t>
      </w:r>
      <w:r w:rsidRPr="00EC2791">
        <w:rPr>
          <w:rStyle w:val="aa"/>
        </w:rPr>
        <w:t xml:space="preserve">. </w:t>
      </w:r>
      <w:r w:rsidRPr="00EC2791">
        <w:t>Эпитет как средство художественной выразительности.</w:t>
      </w:r>
    </w:p>
    <w:p w:rsidR="007004C6" w:rsidRPr="00EC2791" w:rsidRDefault="007004C6" w:rsidP="007004C6">
      <w:pPr>
        <w:pStyle w:val="5"/>
        <w:shd w:val="clear" w:color="auto" w:fill="auto"/>
        <w:ind w:firstLine="720"/>
      </w:pPr>
      <w:r w:rsidRPr="00EC2791">
        <w:rPr>
          <w:rStyle w:val="aa"/>
        </w:rPr>
        <w:t xml:space="preserve">Тхагазитов З.М. </w:t>
      </w:r>
      <w:r w:rsidRPr="00EC2791">
        <w:t>Рассказ о жизни и творчестве писателя.</w:t>
      </w:r>
    </w:p>
    <w:p w:rsidR="007004C6" w:rsidRPr="00EC2791" w:rsidRDefault="007004C6" w:rsidP="007004C6">
      <w:pPr>
        <w:pStyle w:val="5"/>
        <w:shd w:val="clear" w:color="auto" w:fill="auto"/>
        <w:ind w:right="20" w:firstLine="720"/>
      </w:pPr>
      <w:r w:rsidRPr="00EC2791">
        <w:t>Стихотворение «Милосердие». Авторская позиция. Основная мысль стихотворения. Милосердие, доброта и сострадание в жизни человека.</w:t>
      </w:r>
    </w:p>
    <w:p w:rsidR="007004C6" w:rsidRPr="00EC2791" w:rsidRDefault="007004C6" w:rsidP="007004C6">
      <w:pPr>
        <w:pStyle w:val="5"/>
        <w:shd w:val="clear" w:color="auto" w:fill="auto"/>
        <w:ind w:firstLine="720"/>
      </w:pPr>
      <w:r w:rsidRPr="00EC2791">
        <w:rPr>
          <w:rStyle w:val="aa"/>
        </w:rPr>
        <w:lastRenderedPageBreak/>
        <w:t xml:space="preserve">Керефов М.Ж. </w:t>
      </w:r>
      <w:r w:rsidRPr="00EC2791">
        <w:t>Рассказ о жизни и творчестве писателя</w:t>
      </w:r>
    </w:p>
    <w:p w:rsidR="007004C6" w:rsidRPr="00EC2791" w:rsidRDefault="007004C6" w:rsidP="007004C6">
      <w:pPr>
        <w:pStyle w:val="5"/>
        <w:shd w:val="clear" w:color="auto" w:fill="auto"/>
        <w:ind w:right="20" w:firstLine="720"/>
      </w:pPr>
      <w:r w:rsidRPr="00EC2791">
        <w:t>Рассказ «И медведь иногда шутит». Красота окружающего мира, взаимосвязь всего в этом мире, единение человека с природой. Основная идея рассказа.</w:t>
      </w:r>
    </w:p>
    <w:p w:rsidR="007004C6" w:rsidRPr="00EC2791" w:rsidRDefault="007004C6" w:rsidP="007004C6">
      <w:pPr>
        <w:pStyle w:val="5"/>
        <w:shd w:val="clear" w:color="auto" w:fill="auto"/>
        <w:ind w:right="20" w:firstLine="720"/>
      </w:pPr>
      <w:r w:rsidRPr="00EC2791">
        <w:rPr>
          <w:rStyle w:val="aa"/>
        </w:rPr>
        <w:t xml:space="preserve">Куантов А.Т. </w:t>
      </w:r>
      <w:r w:rsidRPr="00EC2791">
        <w:t xml:space="preserve">Рассказы «Переживания матери», «У старого полена», «Зайчонок и змея» </w:t>
      </w:r>
      <w:r w:rsidRPr="00EC2791">
        <w:rPr>
          <w:rStyle w:val="aa"/>
        </w:rPr>
        <w:t>(</w:t>
      </w:r>
      <w:r w:rsidRPr="00EC2791">
        <w:t>по выбору учителя).</w:t>
      </w:r>
    </w:p>
    <w:p w:rsidR="007004C6" w:rsidRPr="00EC2791" w:rsidRDefault="007004C6" w:rsidP="007004C6">
      <w:pPr>
        <w:pStyle w:val="5"/>
        <w:shd w:val="clear" w:color="auto" w:fill="auto"/>
        <w:ind w:right="20" w:firstLine="720"/>
      </w:pPr>
      <w:r w:rsidRPr="00EC2791">
        <w:t>«Переживания матери». Основная тема рассказа. Образ матери в рассказе. Отношение главного героя к матери, отношение к ней автора рассказа.</w:t>
      </w:r>
    </w:p>
    <w:p w:rsidR="007004C6" w:rsidRPr="00EC2791" w:rsidRDefault="007004C6" w:rsidP="007004C6">
      <w:pPr>
        <w:pStyle w:val="5"/>
        <w:shd w:val="clear" w:color="auto" w:fill="auto"/>
        <w:ind w:firstLine="720"/>
      </w:pPr>
      <w:r w:rsidRPr="00EC2791">
        <w:rPr>
          <w:rStyle w:val="aa"/>
        </w:rPr>
        <w:t xml:space="preserve">Налоев З.М.. </w:t>
      </w:r>
      <w:r w:rsidRPr="00EC2791">
        <w:t>Рассказ о жизни и творчестве писателя.</w:t>
      </w:r>
    </w:p>
    <w:p w:rsidR="007004C6" w:rsidRPr="00EC2791" w:rsidRDefault="007004C6" w:rsidP="007004C6">
      <w:pPr>
        <w:pStyle w:val="5"/>
        <w:shd w:val="clear" w:color="auto" w:fill="auto"/>
        <w:ind w:firstLine="720"/>
      </w:pPr>
      <w:r w:rsidRPr="00EC2791">
        <w:t>Рассказ «Гаврош». Основная тема рассказа. Положительные образы в рассказе.</w:t>
      </w:r>
    </w:p>
    <w:p w:rsidR="007004C6" w:rsidRPr="00EC2791" w:rsidRDefault="007004C6" w:rsidP="007004C6">
      <w:pPr>
        <w:pStyle w:val="5"/>
        <w:shd w:val="clear" w:color="auto" w:fill="auto"/>
        <w:ind w:right="20" w:firstLine="720"/>
      </w:pPr>
      <w:r w:rsidRPr="00EC2791">
        <w:t>Стихотворения Налоева З.М. «Удод», «Кот-мурлыка», «Ласточка», «Волк» Взаимосвязь природы и человека в стихотворениях Налоева. Способы выражения чувства любви к живой природе. Образы животных и птиц в стихотворениях.</w:t>
      </w:r>
    </w:p>
    <w:p w:rsidR="007004C6" w:rsidRPr="00EC2791" w:rsidRDefault="007004C6" w:rsidP="007004C6">
      <w:pPr>
        <w:spacing w:line="274" w:lineRule="exact"/>
        <w:ind w:firstLine="720"/>
        <w:jc w:val="both"/>
        <w:rPr>
          <w:rFonts w:ascii="Times New Roman" w:hAnsi="Times New Roman" w:cs="Times New Roman"/>
        </w:rPr>
      </w:pPr>
      <w:r w:rsidRPr="00EC2791">
        <w:rPr>
          <w:rFonts w:ascii="Times New Roman" w:hAnsi="Times New Roman" w:cs="Times New Roman"/>
        </w:rPr>
        <w:t>Цагов Н.А.</w:t>
      </w:r>
    </w:p>
    <w:p w:rsidR="007004C6" w:rsidRPr="00EC2791" w:rsidRDefault="007004C6" w:rsidP="007004C6">
      <w:pPr>
        <w:pStyle w:val="5"/>
        <w:shd w:val="clear" w:color="auto" w:fill="auto"/>
        <w:ind w:right="20" w:firstLine="720"/>
      </w:pPr>
      <w:r w:rsidRPr="00EC2791">
        <w:t>Рассказ о жизни и творчестве писателя (Краткий рассказ о жизни и творчестве адыгского просветителя).</w:t>
      </w:r>
    </w:p>
    <w:p w:rsidR="007004C6" w:rsidRPr="00EC2791" w:rsidRDefault="007004C6" w:rsidP="007004C6">
      <w:pPr>
        <w:pStyle w:val="5"/>
        <w:shd w:val="clear" w:color="auto" w:fill="auto"/>
        <w:ind w:right="20" w:firstLine="720"/>
      </w:pPr>
      <w:r w:rsidRPr="00EC2791">
        <w:t>«Смелый ёж». Связь произведения с усным народным творчеством. Идея, заложенная в образе смелого ежа. Поучительный характер произведения.</w:t>
      </w:r>
    </w:p>
    <w:p w:rsidR="007004C6" w:rsidRPr="00EC2791" w:rsidRDefault="007004C6" w:rsidP="007004C6">
      <w:pPr>
        <w:pStyle w:val="5"/>
        <w:shd w:val="clear" w:color="auto" w:fill="auto"/>
        <w:ind w:firstLine="720"/>
      </w:pPr>
      <w:r w:rsidRPr="00EC2791">
        <w:rPr>
          <w:rStyle w:val="aa"/>
        </w:rPr>
        <w:t xml:space="preserve">Куашев Б.И. </w:t>
      </w:r>
      <w:r w:rsidRPr="00EC2791">
        <w:t>Рассказ о жизни и творчестве писателя.</w:t>
      </w:r>
    </w:p>
    <w:p w:rsidR="007004C6" w:rsidRPr="00EC2791" w:rsidRDefault="007004C6" w:rsidP="007004C6">
      <w:pPr>
        <w:pStyle w:val="5"/>
        <w:shd w:val="clear" w:color="auto" w:fill="auto"/>
        <w:ind w:right="20" w:firstLine="720"/>
      </w:pPr>
      <w:r w:rsidRPr="00EC2791">
        <w:t xml:space="preserve">Стихотворение «Всегда со мной». Основная тема стихотворения. </w:t>
      </w:r>
      <w:r w:rsidRPr="00EC2791">
        <w:rPr>
          <w:rStyle w:val="aa"/>
        </w:rPr>
        <w:t>К</w:t>
      </w:r>
      <w:r w:rsidRPr="00EC2791">
        <w:t>нига в жизни автора. Образ книги в стихотворении и средства его создания. Книга в жизни человека и общества. Книга как духовное завещание одного поколения другому.</w:t>
      </w:r>
    </w:p>
    <w:p w:rsidR="007004C6" w:rsidRPr="00EC2791" w:rsidRDefault="007004C6" w:rsidP="007004C6">
      <w:pPr>
        <w:pStyle w:val="5"/>
        <w:shd w:val="clear" w:color="auto" w:fill="auto"/>
        <w:ind w:firstLine="720"/>
      </w:pPr>
      <w:r w:rsidRPr="00EC2791">
        <w:t>Язык и композиция произведения.</w:t>
      </w:r>
    </w:p>
    <w:p w:rsidR="007004C6" w:rsidRPr="00EC2791" w:rsidRDefault="007004C6" w:rsidP="007004C6">
      <w:pPr>
        <w:pStyle w:val="5"/>
        <w:shd w:val="clear" w:color="auto" w:fill="auto"/>
        <w:ind w:right="20" w:firstLine="720"/>
      </w:pPr>
      <w:r w:rsidRPr="00EC2791">
        <w:t>Теория литературы. Основные признаки стихотворения. Сравнение и олицетворение как средства художественой выразительности.</w:t>
      </w:r>
    </w:p>
    <w:p w:rsidR="007004C6" w:rsidRPr="00EC2791" w:rsidRDefault="007004C6" w:rsidP="007004C6">
      <w:pPr>
        <w:pStyle w:val="5"/>
        <w:shd w:val="clear" w:color="auto" w:fill="auto"/>
        <w:ind w:firstLine="720"/>
      </w:pPr>
      <w:r w:rsidRPr="00EC2791">
        <w:rPr>
          <w:rStyle w:val="aa"/>
        </w:rPr>
        <w:t xml:space="preserve">Губжоков Л.М. </w:t>
      </w:r>
      <w:r w:rsidRPr="00EC2791">
        <w:t>Краткий рассказ о писателе.</w:t>
      </w:r>
    </w:p>
    <w:p w:rsidR="007004C6" w:rsidRPr="00EC2791" w:rsidRDefault="007004C6" w:rsidP="007004C6">
      <w:pPr>
        <w:pStyle w:val="5"/>
        <w:shd w:val="clear" w:color="auto" w:fill="auto"/>
        <w:ind w:right="20" w:firstLine="720"/>
      </w:pPr>
      <w:r w:rsidRPr="00EC2791">
        <w:t>Рассказ «Пчелиный рой». Трудовое воспитание, приобщение к труду взрослых. Положительное влияние пчеловода Мусы на мальчиков. Пчеловодство в жизни адыгов.</w:t>
      </w:r>
    </w:p>
    <w:p w:rsidR="007004C6" w:rsidRPr="00EC2791" w:rsidRDefault="007004C6" w:rsidP="007004C6">
      <w:pPr>
        <w:pStyle w:val="5"/>
        <w:shd w:val="clear" w:color="auto" w:fill="auto"/>
        <w:ind w:firstLine="720"/>
      </w:pPr>
      <w:r w:rsidRPr="00EC2791">
        <w:t>Главная идея рассказа, его поучительный характер.</w:t>
      </w:r>
    </w:p>
    <w:p w:rsidR="007004C6" w:rsidRPr="00EC2791" w:rsidRDefault="007004C6" w:rsidP="007004C6">
      <w:pPr>
        <w:pStyle w:val="5"/>
        <w:shd w:val="clear" w:color="auto" w:fill="auto"/>
        <w:ind w:firstLine="720"/>
      </w:pPr>
      <w:r w:rsidRPr="00EC2791">
        <w:t>Теория литературы. Тема и идея художественного произведения.</w:t>
      </w:r>
    </w:p>
    <w:p w:rsidR="007004C6" w:rsidRPr="00EC2791" w:rsidRDefault="007004C6" w:rsidP="007004C6">
      <w:pPr>
        <w:pStyle w:val="5"/>
        <w:shd w:val="clear" w:color="auto" w:fill="auto"/>
        <w:ind w:firstLine="720"/>
      </w:pPr>
      <w:r w:rsidRPr="00EC2791">
        <w:rPr>
          <w:rStyle w:val="aa"/>
        </w:rPr>
        <w:t xml:space="preserve">Бештоков Х.К. </w:t>
      </w:r>
      <w:r w:rsidRPr="00EC2791">
        <w:t>Краткий рассказ о поэте.</w:t>
      </w:r>
    </w:p>
    <w:p w:rsidR="007004C6" w:rsidRPr="00EC2791" w:rsidRDefault="007004C6" w:rsidP="007004C6">
      <w:pPr>
        <w:pStyle w:val="5"/>
        <w:shd w:val="clear" w:color="auto" w:fill="auto"/>
        <w:ind w:right="20" w:firstLine="720"/>
      </w:pPr>
      <w:r w:rsidRPr="00EC2791">
        <w:t>Стихотворение «Земля отцов» (можно заменить другим). Любовь поэта к родному краю. Красота природы родного края, средства ее изображения.</w:t>
      </w:r>
    </w:p>
    <w:p w:rsidR="007004C6" w:rsidRPr="00EC2791" w:rsidRDefault="007004C6" w:rsidP="007004C6">
      <w:pPr>
        <w:pStyle w:val="5"/>
        <w:shd w:val="clear" w:color="auto" w:fill="auto"/>
        <w:ind w:firstLine="720"/>
      </w:pPr>
      <w:r w:rsidRPr="00EC2791">
        <w:t>Образ лирического героя.</w:t>
      </w:r>
    </w:p>
    <w:p w:rsidR="007004C6" w:rsidRPr="00EC2791" w:rsidRDefault="007004C6" w:rsidP="007004C6">
      <w:pPr>
        <w:pStyle w:val="5"/>
        <w:shd w:val="clear" w:color="auto" w:fill="auto"/>
        <w:ind w:firstLine="720"/>
      </w:pPr>
      <w:r w:rsidRPr="00EC2791">
        <w:t>Композиция стихотворения.</w:t>
      </w:r>
    </w:p>
    <w:p w:rsidR="007004C6" w:rsidRPr="00EC2791" w:rsidRDefault="007004C6" w:rsidP="007004C6">
      <w:pPr>
        <w:pStyle w:val="5"/>
        <w:shd w:val="clear" w:color="auto" w:fill="auto"/>
        <w:ind w:firstLine="720"/>
      </w:pPr>
      <w:r w:rsidRPr="00EC2791">
        <w:rPr>
          <w:rStyle w:val="aa"/>
        </w:rPr>
        <w:t xml:space="preserve">Ханфенов А.М. </w:t>
      </w:r>
      <w:r w:rsidRPr="00EC2791">
        <w:t>Рассказ о жизни и творчестве писателя.</w:t>
      </w:r>
    </w:p>
    <w:p w:rsidR="007004C6" w:rsidRPr="00EC2791" w:rsidRDefault="007004C6" w:rsidP="007004C6">
      <w:pPr>
        <w:pStyle w:val="5"/>
        <w:shd w:val="clear" w:color="auto" w:fill="auto"/>
        <w:ind w:right="20" w:firstLine="720"/>
      </w:pPr>
      <w:r w:rsidRPr="00EC2791">
        <w:t>Стихотворение «Мне кажется, я был вместе с ним». Главная тема стихотворения. Патриотические подвиги людей в годы Великой Отечественной войны в стихотворении.</w:t>
      </w:r>
    </w:p>
    <w:p w:rsidR="007004C6" w:rsidRPr="00EC2791" w:rsidRDefault="007004C6" w:rsidP="007004C6">
      <w:pPr>
        <w:pStyle w:val="5"/>
        <w:shd w:val="clear" w:color="auto" w:fill="auto"/>
        <w:ind w:firstLine="720"/>
      </w:pPr>
      <w:r w:rsidRPr="00EC2791">
        <w:t>Средства художественной изобразительности в произведении.</w:t>
      </w:r>
    </w:p>
    <w:p w:rsidR="007004C6" w:rsidRPr="00EC2791" w:rsidRDefault="007004C6" w:rsidP="007004C6">
      <w:pPr>
        <w:pStyle w:val="5"/>
        <w:shd w:val="clear" w:color="auto" w:fill="auto"/>
        <w:ind w:firstLine="720"/>
      </w:pPr>
      <w:r w:rsidRPr="00EC2791">
        <w:rPr>
          <w:rStyle w:val="aa"/>
        </w:rPr>
        <w:t xml:space="preserve">Гедгафов Б.М. </w:t>
      </w:r>
      <w:r w:rsidRPr="00EC2791">
        <w:t>Рассказ о жизни и творчестве писателя.</w:t>
      </w:r>
    </w:p>
    <w:p w:rsidR="007004C6" w:rsidRPr="00EC2791" w:rsidRDefault="007004C6" w:rsidP="007004C6">
      <w:pPr>
        <w:pStyle w:val="5"/>
        <w:shd w:val="clear" w:color="auto" w:fill="auto"/>
        <w:spacing w:after="275"/>
        <w:ind w:right="20" w:firstLine="720"/>
      </w:pPr>
      <w:r w:rsidRPr="00EC2791">
        <w:t>Стихотворения «Язык мой, матери язык», «Родная земля». Изображение любви к родному языку, родной земле. Неразрывность связи родной язык - родная земля.</w:t>
      </w:r>
    </w:p>
    <w:p w:rsidR="007004C6" w:rsidRPr="00EC2791" w:rsidRDefault="007004C6" w:rsidP="007004C6">
      <w:pPr>
        <w:spacing w:line="230" w:lineRule="exact"/>
        <w:ind w:left="3760"/>
        <w:rPr>
          <w:rFonts w:ascii="Times New Roman" w:hAnsi="Times New Roman" w:cs="Times New Roman"/>
        </w:rPr>
      </w:pPr>
      <w:r w:rsidRPr="00EC2791">
        <w:rPr>
          <w:rFonts w:ascii="Times New Roman" w:hAnsi="Times New Roman" w:cs="Times New Roman"/>
        </w:rPr>
        <w:t>Литература группы «С»</w:t>
      </w:r>
    </w:p>
    <w:p w:rsidR="007004C6" w:rsidRPr="00EC2791" w:rsidRDefault="007004C6" w:rsidP="007004C6">
      <w:pPr>
        <w:pStyle w:val="5"/>
        <w:shd w:val="clear" w:color="auto" w:fill="auto"/>
        <w:ind w:left="20" w:right="20" w:firstLine="700"/>
      </w:pPr>
      <w:r w:rsidRPr="00EC2791">
        <w:rPr>
          <w:rStyle w:val="aa"/>
        </w:rPr>
        <w:t xml:space="preserve">Адыгский фольклор. </w:t>
      </w:r>
      <w:r w:rsidRPr="00EC2791">
        <w:t>Устное народное поэтическое творчество как сокровищница богатейшей художественной традиции адыгов. Характеристика основных жанров народного творчества. Народная поэзия как источник создания народной литературы.</w:t>
      </w:r>
    </w:p>
    <w:p w:rsidR="007004C6" w:rsidRPr="00EC2791" w:rsidRDefault="007004C6" w:rsidP="007004C6">
      <w:pPr>
        <w:pStyle w:val="5"/>
        <w:shd w:val="clear" w:color="auto" w:fill="auto"/>
        <w:ind w:left="20" w:right="20" w:firstLine="700"/>
      </w:pPr>
      <w:r w:rsidRPr="00EC2791">
        <w:t>Богатство отражения мира 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Народные сказки.</w:t>
      </w:r>
    </w:p>
    <w:p w:rsidR="007004C6" w:rsidRPr="00EC2791" w:rsidRDefault="007004C6" w:rsidP="007004C6">
      <w:pPr>
        <w:pStyle w:val="5"/>
        <w:shd w:val="clear" w:color="auto" w:fill="auto"/>
        <w:ind w:left="20" w:right="20" w:firstLine="700"/>
      </w:pPr>
      <w:r w:rsidRPr="00EC2791">
        <w:rPr>
          <w:rStyle w:val="aa"/>
        </w:rPr>
        <w:t xml:space="preserve">«Судья Лиса». </w:t>
      </w:r>
      <w:r w:rsidRPr="00EC2791">
        <w:t>Сюжет сказки. Образы животных в сказке. Поучительный характер сказки: отвечать добром на добро, всегда быть на стороне правды.</w:t>
      </w:r>
    </w:p>
    <w:p w:rsidR="007004C6" w:rsidRPr="00EC2791" w:rsidRDefault="007004C6" w:rsidP="007004C6">
      <w:pPr>
        <w:pStyle w:val="5"/>
        <w:shd w:val="clear" w:color="auto" w:fill="auto"/>
        <w:ind w:left="20" w:right="20" w:firstLine="700"/>
      </w:pPr>
      <w:r w:rsidRPr="00EC2791">
        <w:rPr>
          <w:rStyle w:val="aa"/>
        </w:rPr>
        <w:t xml:space="preserve">«Только заработаное дорого». </w:t>
      </w:r>
      <w:r w:rsidRPr="00EC2791">
        <w:t>Сюжет и основная идея сказки. Труд как средство воспитания нравственных качеств.</w:t>
      </w:r>
    </w:p>
    <w:p w:rsidR="007004C6" w:rsidRPr="00EC2791" w:rsidRDefault="007004C6" w:rsidP="007004C6">
      <w:pPr>
        <w:pStyle w:val="5"/>
        <w:shd w:val="clear" w:color="auto" w:fill="auto"/>
        <w:ind w:left="20" w:firstLine="700"/>
      </w:pPr>
      <w:r w:rsidRPr="00EC2791">
        <w:t>Бытовой характер сказки.</w:t>
      </w:r>
    </w:p>
    <w:p w:rsidR="007004C6" w:rsidRPr="00EC2791" w:rsidRDefault="007004C6" w:rsidP="007004C6">
      <w:pPr>
        <w:pStyle w:val="5"/>
        <w:shd w:val="clear" w:color="auto" w:fill="auto"/>
        <w:ind w:left="20" w:right="20" w:firstLine="700"/>
      </w:pPr>
      <w:r w:rsidRPr="00EC2791">
        <w:rPr>
          <w:rStyle w:val="aa"/>
        </w:rPr>
        <w:t xml:space="preserve">«Приемный сын Иныжа». </w:t>
      </w:r>
      <w:r w:rsidRPr="00EC2791">
        <w:t>Сюжет и композиция сказки. Система образов в сказке. Реалистичность деталей и фантастичность сюжета.</w:t>
      </w:r>
    </w:p>
    <w:p w:rsidR="007004C6" w:rsidRPr="00EC2791" w:rsidRDefault="007004C6" w:rsidP="007004C6">
      <w:pPr>
        <w:pStyle w:val="5"/>
        <w:shd w:val="clear" w:color="auto" w:fill="auto"/>
        <w:ind w:left="20" w:firstLine="700"/>
      </w:pPr>
      <w:r w:rsidRPr="00EC2791">
        <w:lastRenderedPageBreak/>
        <w:t>Волшебная сказка.</w:t>
      </w:r>
    </w:p>
    <w:p w:rsidR="007004C6" w:rsidRPr="00EC2791" w:rsidRDefault="007004C6" w:rsidP="007004C6">
      <w:pPr>
        <w:pStyle w:val="5"/>
        <w:shd w:val="clear" w:color="auto" w:fill="auto"/>
        <w:ind w:left="20" w:firstLine="700"/>
      </w:pPr>
      <w:r w:rsidRPr="00EC2791">
        <w:rPr>
          <w:rStyle w:val="aa"/>
        </w:rPr>
        <w:t xml:space="preserve">Теория литературы. </w:t>
      </w:r>
      <w:r w:rsidRPr="00EC2791">
        <w:t>Народные сказки. Виды сказок.</w:t>
      </w:r>
    </w:p>
    <w:p w:rsidR="007004C6" w:rsidRPr="00EC2791" w:rsidRDefault="007004C6" w:rsidP="007004C6">
      <w:pPr>
        <w:pStyle w:val="5"/>
        <w:shd w:val="clear" w:color="auto" w:fill="auto"/>
        <w:ind w:left="20" w:right="20" w:firstLine="700"/>
      </w:pPr>
      <w:r w:rsidRPr="00EC2791">
        <w:rPr>
          <w:rStyle w:val="aa"/>
        </w:rPr>
        <w:t>Пословицы и поговорки</w:t>
      </w:r>
      <w:r w:rsidRPr="00EC2791">
        <w:t>. Отражение в пословицах и поговорках народной мудрости и морального свода правил жизни. Образцы народного красноречия, источник мудрости, знаний о жизни.</w:t>
      </w:r>
    </w:p>
    <w:p w:rsidR="007004C6" w:rsidRPr="00EC2791" w:rsidRDefault="007004C6" w:rsidP="007004C6">
      <w:pPr>
        <w:pStyle w:val="5"/>
        <w:shd w:val="clear" w:color="auto" w:fill="auto"/>
        <w:ind w:left="20" w:right="20" w:firstLine="700"/>
      </w:pPr>
      <w:r w:rsidRPr="00EC2791">
        <w:rPr>
          <w:rStyle w:val="aa"/>
        </w:rPr>
        <w:t xml:space="preserve">Загадки. </w:t>
      </w:r>
      <w:r w:rsidRPr="00EC2791">
        <w:t>Отражение в загадках народной смекалки и наблюдательности. Краткость, выразительность и образность загадок.</w:t>
      </w:r>
    </w:p>
    <w:p w:rsidR="007004C6" w:rsidRPr="00EC2791" w:rsidRDefault="007004C6" w:rsidP="007004C6">
      <w:pPr>
        <w:pStyle w:val="5"/>
        <w:shd w:val="clear" w:color="auto" w:fill="auto"/>
        <w:ind w:left="20" w:right="20" w:firstLine="700"/>
      </w:pPr>
      <w:r w:rsidRPr="00EC2791">
        <w:rPr>
          <w:rStyle w:val="aa"/>
        </w:rPr>
        <w:t xml:space="preserve">Скороговорки. </w:t>
      </w:r>
      <w:r w:rsidRPr="00EC2791">
        <w:t>Скороговорки как весёлая и лёгкая форма обучения детей правильному произношению звуков роднй речи.</w:t>
      </w:r>
    </w:p>
    <w:p w:rsidR="007004C6" w:rsidRPr="00EC2791" w:rsidRDefault="007004C6" w:rsidP="007004C6">
      <w:pPr>
        <w:spacing w:line="274" w:lineRule="exact"/>
        <w:ind w:left="1820"/>
        <w:rPr>
          <w:rFonts w:ascii="Times New Roman" w:hAnsi="Times New Roman" w:cs="Times New Roman"/>
        </w:rPr>
      </w:pPr>
      <w:r w:rsidRPr="00EC2791">
        <w:rPr>
          <w:rFonts w:ascii="Times New Roman" w:hAnsi="Times New Roman" w:cs="Times New Roman"/>
        </w:rPr>
        <w:t>Литература народов Кабардино-Балкарии, Северного Кавказа</w:t>
      </w:r>
    </w:p>
    <w:p w:rsidR="007004C6" w:rsidRPr="00EC2791" w:rsidRDefault="007004C6" w:rsidP="007004C6">
      <w:pPr>
        <w:pStyle w:val="5"/>
        <w:shd w:val="clear" w:color="auto" w:fill="auto"/>
        <w:ind w:left="20" w:right="20" w:firstLine="700"/>
      </w:pPr>
      <w:r w:rsidRPr="00EC2791">
        <w:t>Литература балкарского народа. Литература народов Северного Кавказа, их взаимосвязь.</w:t>
      </w:r>
    </w:p>
    <w:p w:rsidR="007004C6" w:rsidRPr="00EC2791" w:rsidRDefault="007004C6" w:rsidP="007004C6">
      <w:pPr>
        <w:pStyle w:val="5"/>
        <w:shd w:val="clear" w:color="auto" w:fill="auto"/>
        <w:ind w:left="20" w:firstLine="700"/>
      </w:pPr>
      <w:r w:rsidRPr="00EC2791">
        <w:rPr>
          <w:rStyle w:val="aa"/>
        </w:rPr>
        <w:t xml:space="preserve">Мечиев К.Б. </w:t>
      </w:r>
      <w:r w:rsidRPr="00EC2791">
        <w:t>Краткий рассказ о поэте.</w:t>
      </w:r>
    </w:p>
    <w:p w:rsidR="007004C6" w:rsidRPr="00EC2791" w:rsidRDefault="007004C6" w:rsidP="007004C6">
      <w:pPr>
        <w:pStyle w:val="5"/>
        <w:shd w:val="clear" w:color="auto" w:fill="auto"/>
        <w:ind w:left="20" w:right="20" w:firstLine="700"/>
      </w:pPr>
      <w:r w:rsidRPr="00EC2791">
        <w:t>Стихотворение «К сыну». Героический поступок сына ради свободы своего народа. Изображение выносливости и терпеливости отца в стихотворении.</w:t>
      </w:r>
    </w:p>
    <w:p w:rsidR="007004C6" w:rsidRPr="00EC2791" w:rsidRDefault="007004C6" w:rsidP="007004C6">
      <w:pPr>
        <w:pStyle w:val="5"/>
        <w:shd w:val="clear" w:color="auto" w:fill="auto"/>
        <w:ind w:left="20" w:firstLine="700"/>
      </w:pPr>
      <w:r w:rsidRPr="00EC2791">
        <w:t>Основная мысль стихотворения.</w:t>
      </w:r>
    </w:p>
    <w:p w:rsidR="007004C6" w:rsidRPr="00EC2791" w:rsidRDefault="007004C6" w:rsidP="007004C6">
      <w:pPr>
        <w:spacing w:line="274" w:lineRule="exact"/>
        <w:ind w:left="2520"/>
        <w:rPr>
          <w:rFonts w:ascii="Times New Roman" w:hAnsi="Times New Roman" w:cs="Times New Roman"/>
        </w:rPr>
      </w:pPr>
      <w:r w:rsidRPr="00EC2791">
        <w:rPr>
          <w:rFonts w:ascii="Times New Roman" w:hAnsi="Times New Roman" w:cs="Times New Roman"/>
        </w:rPr>
        <w:t>Произведения о Великой Отечественной войне</w:t>
      </w:r>
    </w:p>
    <w:p w:rsidR="007004C6" w:rsidRPr="00EC2791" w:rsidRDefault="007004C6" w:rsidP="007004C6">
      <w:pPr>
        <w:pStyle w:val="5"/>
        <w:shd w:val="clear" w:color="auto" w:fill="auto"/>
        <w:ind w:left="20" w:right="20" w:firstLine="700"/>
      </w:pPr>
      <w:r w:rsidRPr="00EC2791">
        <w:t xml:space="preserve">Идейно-эмоциональное содержание произведений </w:t>
      </w:r>
      <w:r w:rsidRPr="00EC2791">
        <w:rPr>
          <w:rStyle w:val="aa"/>
        </w:rPr>
        <w:t>Каширгова Х.Х. «Одна ночь», Бакуева М.И. «Хлеб», Гошокова Х. «Не дадим дорогу мы войне»</w:t>
      </w:r>
      <w:r w:rsidRPr="00EC2791">
        <w:t>. Женщина-мать в годы войны. Стихи о мире. Нравственные уроки мужества простого народа.</w:t>
      </w:r>
    </w:p>
    <w:p w:rsidR="007004C6" w:rsidRPr="00EC2791" w:rsidRDefault="007004C6" w:rsidP="007004C6">
      <w:pPr>
        <w:pStyle w:val="5"/>
        <w:shd w:val="clear" w:color="auto" w:fill="auto"/>
        <w:ind w:left="20" w:firstLine="700"/>
      </w:pPr>
      <w:r w:rsidRPr="00EC2791">
        <w:rPr>
          <w:rStyle w:val="aa"/>
        </w:rPr>
        <w:t xml:space="preserve">Каширгов Х.Х.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Рассказ «Однажды ночью». Образ женщины-матери в годы великой отечественной войны. Война глазами героев рассказа. Добро и зло в рассказе. Идея произведения, его композиция, богатство языка.</w:t>
      </w:r>
    </w:p>
    <w:p w:rsidR="007004C6" w:rsidRPr="00EC2791" w:rsidRDefault="007004C6" w:rsidP="007004C6">
      <w:pPr>
        <w:pStyle w:val="5"/>
        <w:shd w:val="clear" w:color="auto" w:fill="auto"/>
        <w:ind w:left="20" w:firstLine="700"/>
      </w:pPr>
      <w:r w:rsidRPr="00EC2791">
        <w:t>Теория литературы. Литературный герой, его собирательный образ.</w:t>
      </w:r>
    </w:p>
    <w:p w:rsidR="007004C6" w:rsidRPr="00EC2791" w:rsidRDefault="007004C6" w:rsidP="007004C6">
      <w:pPr>
        <w:pStyle w:val="5"/>
        <w:shd w:val="clear" w:color="auto" w:fill="auto"/>
        <w:ind w:left="20" w:right="20" w:firstLine="700"/>
      </w:pPr>
      <w:r w:rsidRPr="00EC2791">
        <w:t>Межпредметная связь. Песни о войне и мире на стихи кабардино-черкесских поэтов. Прослушивание записи песен и их обсуждение.</w:t>
      </w:r>
    </w:p>
    <w:p w:rsidR="007004C6" w:rsidRPr="00EC2791" w:rsidRDefault="007004C6" w:rsidP="007004C6">
      <w:pPr>
        <w:pStyle w:val="5"/>
        <w:shd w:val="clear" w:color="auto" w:fill="auto"/>
        <w:ind w:left="20" w:firstLine="700"/>
      </w:pPr>
      <w:r w:rsidRPr="00EC2791">
        <w:rPr>
          <w:rStyle w:val="aa"/>
        </w:rPr>
        <w:t xml:space="preserve">Бакуева М.И.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Рассказ «Хлеб». Противопоставление человека и обстоятельств в военное время. Сила духа матери. Поучительный характер произведения: воспитание бережного отношения к хлебу.</w:t>
      </w:r>
    </w:p>
    <w:p w:rsidR="007004C6" w:rsidRPr="00EC2791" w:rsidRDefault="007004C6" w:rsidP="007004C6">
      <w:pPr>
        <w:pStyle w:val="5"/>
        <w:shd w:val="clear" w:color="auto" w:fill="auto"/>
        <w:ind w:left="20" w:firstLine="700"/>
      </w:pPr>
      <w:r w:rsidRPr="00EC2791">
        <w:t>Композиция и язык произведения.</w:t>
      </w:r>
    </w:p>
    <w:p w:rsidR="007004C6" w:rsidRPr="00EC2791" w:rsidRDefault="007004C6" w:rsidP="007004C6">
      <w:pPr>
        <w:pStyle w:val="5"/>
        <w:shd w:val="clear" w:color="auto" w:fill="auto"/>
        <w:ind w:left="20" w:right="20" w:firstLine="700"/>
      </w:pPr>
      <w:r w:rsidRPr="00EC2791">
        <w:rPr>
          <w:rStyle w:val="aa"/>
        </w:rPr>
        <w:t xml:space="preserve">Абитов В.К. </w:t>
      </w:r>
      <w:r w:rsidRPr="00EC2791">
        <w:t>Стихотворение «Сохранение мира есть победа». Тема памяти. Образ Красное знамени как символа победы над врагом.</w:t>
      </w:r>
    </w:p>
    <w:p w:rsidR="007004C6" w:rsidRPr="00EC2791" w:rsidRDefault="007004C6" w:rsidP="007004C6">
      <w:pPr>
        <w:pStyle w:val="5"/>
        <w:shd w:val="clear" w:color="auto" w:fill="auto"/>
        <w:ind w:left="20" w:firstLine="700"/>
      </w:pPr>
      <w:r w:rsidRPr="00EC2791">
        <w:t>Изобразительно-выразительные средства в стихотворении.</w:t>
      </w:r>
    </w:p>
    <w:p w:rsidR="007004C6" w:rsidRPr="00EC2791" w:rsidRDefault="007004C6" w:rsidP="007004C6">
      <w:pPr>
        <w:spacing w:line="274" w:lineRule="exact"/>
        <w:ind w:left="4760"/>
        <w:rPr>
          <w:rFonts w:ascii="Times New Roman" w:hAnsi="Times New Roman" w:cs="Times New Roman"/>
        </w:rPr>
      </w:pPr>
      <w:r w:rsidRPr="00EC2791">
        <w:rPr>
          <w:rFonts w:ascii="Times New Roman" w:hAnsi="Times New Roman" w:cs="Times New Roman"/>
        </w:rPr>
        <w:t>Басни</w:t>
      </w:r>
    </w:p>
    <w:p w:rsidR="007004C6" w:rsidRPr="00EC2791" w:rsidRDefault="007004C6" w:rsidP="007004C6">
      <w:pPr>
        <w:pStyle w:val="5"/>
        <w:shd w:val="clear" w:color="auto" w:fill="auto"/>
        <w:ind w:left="20" w:firstLine="700"/>
      </w:pPr>
      <w:r w:rsidRPr="00EC2791">
        <w:t>Басни Кагермазова Б.Г., Жанимова Б.А., Шомахова А.К.</w:t>
      </w:r>
    </w:p>
    <w:p w:rsidR="007004C6" w:rsidRPr="00EC2791" w:rsidRDefault="007004C6" w:rsidP="007004C6">
      <w:pPr>
        <w:pStyle w:val="5"/>
        <w:shd w:val="clear" w:color="auto" w:fill="auto"/>
        <w:ind w:right="20" w:firstLine="700"/>
        <w:jc w:val="left"/>
      </w:pPr>
      <w:r w:rsidRPr="00EC2791">
        <w:t>Понятие о жанре басни, жанровое различие басни, стихотворения и рассказа. Образы животных как отражение человеческих свойств в баснях. О морали басни.</w:t>
      </w:r>
    </w:p>
    <w:p w:rsidR="007004C6" w:rsidRPr="00EC2791" w:rsidRDefault="007004C6" w:rsidP="007004C6">
      <w:pPr>
        <w:pStyle w:val="5"/>
        <w:shd w:val="clear" w:color="auto" w:fill="auto"/>
        <w:spacing w:after="240"/>
        <w:ind w:firstLine="700"/>
        <w:jc w:val="left"/>
      </w:pPr>
      <w:r w:rsidRPr="00EC2791">
        <w:t>Подведение итогов, обобщение изученного материала.</w:t>
      </w:r>
    </w:p>
    <w:p w:rsidR="007004C6" w:rsidRPr="00EC2791" w:rsidRDefault="007004C6" w:rsidP="007004C6">
      <w:pPr>
        <w:pStyle w:val="26"/>
        <w:keepNext/>
        <w:keepLines/>
        <w:shd w:val="clear" w:color="auto" w:fill="auto"/>
        <w:ind w:left="720" w:firstLine="1140"/>
        <w:jc w:val="left"/>
      </w:pPr>
      <w:bookmarkStart w:id="35" w:name="bookmark36"/>
      <w:r w:rsidRPr="00EC2791">
        <w:t>Произведения, рекомендованные для заучивания наизусть</w:t>
      </w:r>
      <w:bookmarkEnd w:id="35"/>
    </w:p>
    <w:p w:rsidR="007004C6" w:rsidRPr="00EC2791" w:rsidRDefault="007004C6" w:rsidP="007004C6">
      <w:pPr>
        <w:pStyle w:val="5"/>
        <w:shd w:val="clear" w:color="auto" w:fill="auto"/>
        <w:ind w:firstLine="700"/>
        <w:jc w:val="left"/>
      </w:pPr>
      <w:r w:rsidRPr="00EC2791">
        <w:t>Сказка «Приемный сын Иныжа» (можно заменить отрывками из других сказок).</w:t>
      </w:r>
    </w:p>
    <w:p w:rsidR="007004C6" w:rsidRPr="00EC2791" w:rsidRDefault="007004C6" w:rsidP="007004C6">
      <w:pPr>
        <w:pStyle w:val="5"/>
        <w:shd w:val="clear" w:color="auto" w:fill="auto"/>
        <w:ind w:firstLine="700"/>
        <w:jc w:val="left"/>
      </w:pPr>
      <w:r w:rsidRPr="00EC2791">
        <w:t>Загадки и пословицы (на выбор обучающихся, но не менее пяти).</w:t>
      </w:r>
    </w:p>
    <w:p w:rsidR="007004C6" w:rsidRPr="00EC2791" w:rsidRDefault="007004C6" w:rsidP="007004C6">
      <w:pPr>
        <w:pStyle w:val="5"/>
        <w:shd w:val="clear" w:color="auto" w:fill="auto"/>
        <w:ind w:firstLine="700"/>
        <w:jc w:val="left"/>
      </w:pPr>
      <w:r w:rsidRPr="00EC2791">
        <w:t>Кешоков А.П. Поэма «Эльбаздуко», первые 24 строчки.</w:t>
      </w:r>
    </w:p>
    <w:p w:rsidR="007004C6" w:rsidRPr="00EC2791" w:rsidRDefault="007004C6" w:rsidP="007004C6">
      <w:pPr>
        <w:pStyle w:val="5"/>
        <w:shd w:val="clear" w:color="auto" w:fill="auto"/>
        <w:ind w:firstLine="700"/>
        <w:jc w:val="left"/>
      </w:pPr>
      <w:r w:rsidRPr="00EC2791">
        <w:t>Цагов Н.А. «Смелый ёж» (отрывок).</w:t>
      </w:r>
    </w:p>
    <w:p w:rsidR="007004C6" w:rsidRPr="00EC2791" w:rsidRDefault="007004C6" w:rsidP="007004C6">
      <w:pPr>
        <w:pStyle w:val="5"/>
        <w:shd w:val="clear" w:color="auto" w:fill="auto"/>
        <w:ind w:firstLine="700"/>
        <w:jc w:val="left"/>
      </w:pPr>
      <w:r w:rsidRPr="00EC2791">
        <w:t>Куашев Б.И. Стихотворение «Со мною вместе».</w:t>
      </w:r>
    </w:p>
    <w:p w:rsidR="007004C6" w:rsidRPr="00EC2791" w:rsidRDefault="007004C6" w:rsidP="007004C6">
      <w:pPr>
        <w:pStyle w:val="5"/>
        <w:shd w:val="clear" w:color="auto" w:fill="auto"/>
        <w:ind w:firstLine="700"/>
        <w:jc w:val="left"/>
      </w:pPr>
      <w:r w:rsidRPr="00EC2791">
        <w:t>Шогенцуков А.А. Стихотворение «Май».</w:t>
      </w:r>
    </w:p>
    <w:p w:rsidR="007004C6" w:rsidRPr="00EC2791" w:rsidRDefault="007004C6" w:rsidP="007004C6">
      <w:pPr>
        <w:pStyle w:val="5"/>
        <w:shd w:val="clear" w:color="auto" w:fill="auto"/>
        <w:ind w:firstLine="700"/>
        <w:jc w:val="left"/>
      </w:pPr>
      <w:r w:rsidRPr="00EC2791">
        <w:t>Бештоков Х.К. Стихотворение «Земля отцов».</w:t>
      </w:r>
    </w:p>
    <w:p w:rsidR="007004C6" w:rsidRPr="00EC2791" w:rsidRDefault="007004C6" w:rsidP="007004C6">
      <w:pPr>
        <w:pStyle w:val="5"/>
        <w:shd w:val="clear" w:color="auto" w:fill="auto"/>
        <w:spacing w:after="240"/>
        <w:ind w:firstLine="700"/>
        <w:jc w:val="left"/>
      </w:pPr>
      <w:r w:rsidRPr="00EC2791">
        <w:t>Тхагазитов З.М. Стихотворение «Милосердие».</w:t>
      </w:r>
    </w:p>
    <w:p w:rsidR="007004C6" w:rsidRPr="00EC2791" w:rsidRDefault="007004C6" w:rsidP="007004C6">
      <w:pPr>
        <w:pStyle w:val="26"/>
        <w:keepNext/>
        <w:keepLines/>
        <w:shd w:val="clear" w:color="auto" w:fill="auto"/>
        <w:ind w:left="720" w:right="1520" w:firstLine="1140"/>
        <w:jc w:val="left"/>
      </w:pPr>
      <w:bookmarkStart w:id="36" w:name="bookmark37"/>
      <w:r w:rsidRPr="00EC2791">
        <w:t>Произведения, рекомендованные для внеклассного чтения Из адыгского устного народного творчества:</w:t>
      </w:r>
      <w:bookmarkEnd w:id="36"/>
    </w:p>
    <w:p w:rsidR="007004C6" w:rsidRPr="00EC2791" w:rsidRDefault="007004C6" w:rsidP="007004C6">
      <w:pPr>
        <w:pStyle w:val="5"/>
        <w:shd w:val="clear" w:color="auto" w:fill="auto"/>
        <w:ind w:right="20" w:firstLine="700"/>
        <w:jc w:val="left"/>
      </w:pPr>
      <w:r w:rsidRPr="00EC2791">
        <w:t>«Лашын», «Мыщэ и къуэ Батыр», «Къарэлъакъуищ», «Тхьэ^умэйыхь анэр, Бажэр, Дыгъужьыр».</w:t>
      </w:r>
    </w:p>
    <w:p w:rsidR="007004C6" w:rsidRPr="00EC2791" w:rsidRDefault="007004C6" w:rsidP="007004C6">
      <w:pPr>
        <w:spacing w:line="274" w:lineRule="exact"/>
        <w:ind w:firstLine="700"/>
        <w:rPr>
          <w:rFonts w:ascii="Times New Roman" w:hAnsi="Times New Roman" w:cs="Times New Roman"/>
        </w:rPr>
      </w:pPr>
      <w:r w:rsidRPr="00EC2791">
        <w:rPr>
          <w:rFonts w:ascii="Times New Roman" w:hAnsi="Times New Roman" w:cs="Times New Roman"/>
        </w:rPr>
        <w:t>Из кабардино-черкесской литературы:</w:t>
      </w:r>
    </w:p>
    <w:p w:rsidR="007004C6" w:rsidRPr="00EC2791" w:rsidRDefault="007004C6" w:rsidP="007004C6">
      <w:pPr>
        <w:pStyle w:val="5"/>
        <w:shd w:val="clear" w:color="auto" w:fill="auto"/>
        <w:ind w:right="20" w:firstLine="700"/>
        <w:jc w:val="left"/>
      </w:pPr>
      <w:r w:rsidRPr="00EC2791">
        <w:t>Ацканов Р.Х. Стихотворения «Богат мой край счастливыми старцами.», «Мой добрый конь-хуара», «На горе», «Запах дыма очага».</w:t>
      </w:r>
    </w:p>
    <w:p w:rsidR="007004C6" w:rsidRPr="00EC2791" w:rsidRDefault="007004C6" w:rsidP="007004C6">
      <w:pPr>
        <w:pStyle w:val="5"/>
        <w:shd w:val="clear" w:color="auto" w:fill="auto"/>
        <w:ind w:firstLine="700"/>
        <w:jc w:val="left"/>
      </w:pPr>
      <w:r w:rsidRPr="00EC2791">
        <w:lastRenderedPageBreak/>
        <w:t>А. де Сент-Экзюпери. «Маленький принц» // «Отличные сказки», Нальчик, 1994.</w:t>
      </w:r>
    </w:p>
    <w:p w:rsidR="007004C6" w:rsidRPr="00EC2791" w:rsidRDefault="007004C6" w:rsidP="007004C6">
      <w:pPr>
        <w:pStyle w:val="5"/>
        <w:shd w:val="clear" w:color="auto" w:fill="auto"/>
        <w:ind w:firstLine="700"/>
        <w:jc w:val="left"/>
      </w:pPr>
      <w:r w:rsidRPr="00EC2791">
        <w:t>Бажов П.П. Рассказ «Серебряная миска» // «Отличные сказки», Нальчик, 1994.</w:t>
      </w:r>
    </w:p>
    <w:p w:rsidR="007004C6" w:rsidRPr="00EC2791" w:rsidRDefault="007004C6" w:rsidP="007004C6">
      <w:pPr>
        <w:pStyle w:val="5"/>
        <w:shd w:val="clear" w:color="auto" w:fill="auto"/>
        <w:ind w:firstLine="700"/>
        <w:jc w:val="left"/>
      </w:pPr>
      <w:r w:rsidRPr="00EC2791">
        <w:t xml:space="preserve">Бицуев </w:t>
      </w:r>
      <w:r w:rsidRPr="00EC2791">
        <w:rPr>
          <w:lang w:val="en-US" w:bidi="en-US"/>
        </w:rPr>
        <w:t>A</w:t>
      </w:r>
      <w:r w:rsidRPr="00EC2791">
        <w:rPr>
          <w:lang w:bidi="en-US"/>
        </w:rPr>
        <w:t>.</w:t>
      </w:r>
      <w:r w:rsidRPr="00EC2791">
        <w:rPr>
          <w:lang w:val="en-US" w:bidi="en-US"/>
        </w:rPr>
        <w:t>M</w:t>
      </w:r>
      <w:r w:rsidRPr="00EC2791">
        <w:rPr>
          <w:lang w:bidi="en-US"/>
        </w:rPr>
        <w:t xml:space="preserve">. </w:t>
      </w:r>
      <w:r w:rsidRPr="00EC2791">
        <w:t>Стихотворения «Земля родная», «Фотография», «Зов матери», «Мой</w:t>
      </w:r>
    </w:p>
    <w:p w:rsidR="007004C6" w:rsidRPr="00EC2791" w:rsidRDefault="007004C6" w:rsidP="007004C6">
      <w:pPr>
        <w:pStyle w:val="5"/>
        <w:shd w:val="clear" w:color="auto" w:fill="auto"/>
        <w:ind w:firstLine="0"/>
        <w:jc w:val="left"/>
      </w:pPr>
      <w:r w:rsidRPr="00EC2791">
        <w:t>край».</w:t>
      </w:r>
    </w:p>
    <w:p w:rsidR="007004C6" w:rsidRPr="00EC2791" w:rsidRDefault="007004C6" w:rsidP="007004C6">
      <w:pPr>
        <w:pStyle w:val="5"/>
        <w:shd w:val="clear" w:color="auto" w:fill="auto"/>
        <w:ind w:right="20" w:firstLine="700"/>
        <w:jc w:val="left"/>
      </w:pPr>
      <w:r w:rsidRPr="00EC2791">
        <w:t>Губжоков Л.М. Стихотворения «Горный орёл», «Сад свободы», «Жажду воды». Гедгафов Б.М. Стихотворения «Не заставляйте плакать матерей», «Моя адыгская земля», «Даже если я на небесах.», «Ошхамахо».</w:t>
      </w:r>
    </w:p>
    <w:p w:rsidR="007004C6" w:rsidRPr="00EC2791" w:rsidRDefault="007004C6" w:rsidP="007004C6">
      <w:pPr>
        <w:pStyle w:val="5"/>
        <w:shd w:val="clear" w:color="auto" w:fill="auto"/>
        <w:ind w:firstLine="700"/>
        <w:jc w:val="left"/>
      </w:pPr>
      <w:r w:rsidRPr="00EC2791">
        <w:t>Елгъэр К.М. Рассказ «Трудная ночь».</w:t>
      </w:r>
    </w:p>
    <w:p w:rsidR="007004C6" w:rsidRPr="00EC2791" w:rsidRDefault="007004C6" w:rsidP="007004C6">
      <w:pPr>
        <w:pStyle w:val="5"/>
        <w:shd w:val="clear" w:color="auto" w:fill="auto"/>
        <w:ind w:right="20" w:firstLine="700"/>
        <w:jc w:val="left"/>
      </w:pPr>
      <w:r w:rsidRPr="00EC2791">
        <w:t>Кешоков А.П. «Если, мама, вспомнишь обо мне.», «Начало пути», «Уи хэку жыг закъуэ фЬэк! имытми» усэхэр; «Лисья гармошка» поэмэр.</w:t>
      </w:r>
    </w:p>
    <w:p w:rsidR="007004C6" w:rsidRPr="00EC2791" w:rsidRDefault="007004C6" w:rsidP="007004C6">
      <w:pPr>
        <w:pStyle w:val="5"/>
        <w:shd w:val="clear" w:color="auto" w:fill="auto"/>
        <w:ind w:firstLine="700"/>
        <w:jc w:val="left"/>
      </w:pPr>
      <w:r w:rsidRPr="00EC2791">
        <w:t>Мисроков С.М. Рассказ «Близнецы».</w:t>
      </w:r>
    </w:p>
    <w:p w:rsidR="007004C6" w:rsidRPr="00EC2791" w:rsidRDefault="007004C6" w:rsidP="007004C6">
      <w:pPr>
        <w:pStyle w:val="5"/>
        <w:shd w:val="clear" w:color="auto" w:fill="auto"/>
        <w:ind w:firstLine="700"/>
        <w:jc w:val="left"/>
      </w:pPr>
      <w:r w:rsidRPr="00EC2791">
        <w:t>Налоев А.Х. Рассказ «Дупло».</w:t>
      </w:r>
    </w:p>
    <w:p w:rsidR="007004C6" w:rsidRPr="00EC2791" w:rsidRDefault="007004C6" w:rsidP="007004C6">
      <w:pPr>
        <w:pStyle w:val="5"/>
        <w:shd w:val="clear" w:color="auto" w:fill="auto"/>
        <w:ind w:firstLine="700"/>
        <w:jc w:val="left"/>
      </w:pPr>
      <w:r w:rsidRPr="00EC2791">
        <w:t>Налоев З.М. Рассказ «Единственный подвиг сына кузнеца».</w:t>
      </w:r>
    </w:p>
    <w:p w:rsidR="007004C6" w:rsidRPr="00EC2791" w:rsidRDefault="007004C6" w:rsidP="007004C6">
      <w:pPr>
        <w:pStyle w:val="5"/>
        <w:shd w:val="clear" w:color="auto" w:fill="auto"/>
        <w:ind w:right="20" w:firstLine="700"/>
        <w:jc w:val="left"/>
      </w:pPr>
      <w:r w:rsidRPr="00EC2791">
        <w:t>Пачев Б.М. Стихотворения «Ветр несчастья», «Весна», «Для земли моей», «Старые люди добросердечны», «Обустройство мира - дело науки».</w:t>
      </w:r>
    </w:p>
    <w:p w:rsidR="007004C6" w:rsidRPr="00EC2791" w:rsidRDefault="007004C6" w:rsidP="007004C6">
      <w:pPr>
        <w:pStyle w:val="5"/>
        <w:shd w:val="clear" w:color="auto" w:fill="auto"/>
        <w:ind w:firstLine="700"/>
        <w:jc w:val="left"/>
      </w:pPr>
      <w:r w:rsidRPr="00EC2791">
        <w:t>Теунов Х.И. Рассказ «Золотистое утро».</w:t>
      </w:r>
    </w:p>
    <w:p w:rsidR="007004C6" w:rsidRPr="00EC2791" w:rsidRDefault="007004C6" w:rsidP="007004C6">
      <w:pPr>
        <w:pStyle w:val="5"/>
        <w:shd w:val="clear" w:color="auto" w:fill="auto"/>
        <w:ind w:firstLine="700"/>
        <w:jc w:val="left"/>
      </w:pPr>
      <w:r w:rsidRPr="00EC2791">
        <w:t xml:space="preserve">Ханфенов </w:t>
      </w:r>
      <w:r w:rsidRPr="00EC2791">
        <w:rPr>
          <w:lang w:val="en-US" w:bidi="en-US"/>
        </w:rPr>
        <w:t>A</w:t>
      </w:r>
      <w:r w:rsidRPr="00EC2791">
        <w:rPr>
          <w:lang w:bidi="en-US"/>
        </w:rPr>
        <w:t>.</w:t>
      </w:r>
      <w:r w:rsidRPr="00EC2791">
        <w:rPr>
          <w:lang w:val="en-US" w:bidi="en-US"/>
        </w:rPr>
        <w:t>M</w:t>
      </w:r>
      <w:r w:rsidRPr="00EC2791">
        <w:rPr>
          <w:lang w:bidi="en-US"/>
        </w:rPr>
        <w:t xml:space="preserve">. </w:t>
      </w:r>
      <w:r w:rsidRPr="00EC2791">
        <w:t>Рассказы «Мне нравится», «Осёл и Волк».</w:t>
      </w:r>
    </w:p>
    <w:p w:rsidR="007004C6" w:rsidRPr="00EC2791" w:rsidRDefault="007004C6" w:rsidP="007004C6">
      <w:pPr>
        <w:pStyle w:val="5"/>
        <w:shd w:val="clear" w:color="auto" w:fill="auto"/>
        <w:ind w:firstLine="700"/>
        <w:jc w:val="left"/>
      </w:pPr>
      <w:r w:rsidRPr="00EC2791">
        <w:t>Хахов С.Х. Рассказ «Новый директор».</w:t>
      </w:r>
    </w:p>
    <w:p w:rsidR="007004C6" w:rsidRPr="00EC2791" w:rsidRDefault="007004C6" w:rsidP="007004C6">
      <w:pPr>
        <w:pStyle w:val="5"/>
        <w:shd w:val="clear" w:color="auto" w:fill="auto"/>
        <w:ind w:firstLine="700"/>
        <w:jc w:val="left"/>
      </w:pPr>
      <w:r w:rsidRPr="00EC2791">
        <w:t>Шекихачев Х.Т. Рассказ «Боксер».</w:t>
      </w:r>
    </w:p>
    <w:p w:rsidR="007004C6" w:rsidRPr="00EC2791" w:rsidRDefault="007004C6" w:rsidP="007004C6">
      <w:pPr>
        <w:pStyle w:val="5"/>
        <w:shd w:val="clear" w:color="auto" w:fill="auto"/>
        <w:ind w:firstLine="700"/>
        <w:jc w:val="left"/>
      </w:pPr>
      <w:r w:rsidRPr="00EC2791">
        <w:t>Шортанов А.Т. Рассказ «Звезда героя».</w:t>
      </w:r>
    </w:p>
    <w:p w:rsidR="007004C6" w:rsidRPr="00EC2791" w:rsidRDefault="007004C6" w:rsidP="007004C6">
      <w:pPr>
        <w:pStyle w:val="5"/>
        <w:shd w:val="clear" w:color="auto" w:fill="auto"/>
        <w:ind w:right="20" w:firstLine="700"/>
        <w:jc w:val="left"/>
      </w:pPr>
      <w:r w:rsidRPr="00EC2791">
        <w:t>Шогенцуков А.А. Стихи «Весна», «Осень», «Милосердие маленького Хасанша», «Хасанш - ученик».</w:t>
      </w:r>
    </w:p>
    <w:p w:rsidR="007004C6" w:rsidRPr="00EC2791" w:rsidRDefault="007004C6" w:rsidP="007004C6">
      <w:pPr>
        <w:pStyle w:val="5"/>
        <w:shd w:val="clear" w:color="auto" w:fill="auto"/>
        <w:ind w:right="20" w:firstLine="700"/>
        <w:jc w:val="left"/>
      </w:pPr>
      <w:r w:rsidRPr="00EC2791">
        <w:t>Шогенцуков А.О. Стихотворения «Моя мама», «Добро», «Истина», «Одиноковое дерево»; Поэма «Песня Шагди».</w:t>
      </w:r>
    </w:p>
    <w:p w:rsidR="007004C6" w:rsidRPr="00EC2791" w:rsidRDefault="007004C6" w:rsidP="007004C6">
      <w:pPr>
        <w:pStyle w:val="5"/>
        <w:shd w:val="clear" w:color="auto" w:fill="auto"/>
        <w:spacing w:after="240"/>
        <w:ind w:left="720" w:right="20" w:firstLine="0"/>
      </w:pPr>
      <w:r w:rsidRPr="00EC2791">
        <w:t>Шомахов А.К. Стихотворения «Сажаем мы деревья», «Честь», «Добро», «Специалист». Утижев Б.К. Стихотворения «Береза и дуб», «В мире чудес».</w:t>
      </w:r>
    </w:p>
    <w:p w:rsidR="007004C6" w:rsidRPr="00EC2791" w:rsidRDefault="007004C6" w:rsidP="007004C6">
      <w:pPr>
        <w:pStyle w:val="26"/>
        <w:keepNext/>
        <w:keepLines/>
        <w:shd w:val="clear" w:color="auto" w:fill="auto"/>
        <w:ind w:left="4680" w:firstLine="0"/>
        <w:jc w:val="left"/>
      </w:pPr>
      <w:bookmarkStart w:id="37" w:name="bookmark38"/>
      <w:r w:rsidRPr="00EC2791">
        <w:t>6 класс</w:t>
      </w:r>
      <w:bookmarkEnd w:id="37"/>
    </w:p>
    <w:p w:rsidR="007004C6" w:rsidRPr="00EC2791" w:rsidRDefault="007004C6" w:rsidP="007004C6">
      <w:pPr>
        <w:spacing w:line="274" w:lineRule="exact"/>
        <w:ind w:left="720" w:right="2840" w:firstLine="2460"/>
        <w:rPr>
          <w:rFonts w:ascii="Times New Roman" w:hAnsi="Times New Roman" w:cs="Times New Roman"/>
        </w:rPr>
      </w:pPr>
      <w:r w:rsidRPr="00EC2791">
        <w:rPr>
          <w:rFonts w:ascii="Times New Roman" w:hAnsi="Times New Roman" w:cs="Times New Roman"/>
        </w:rPr>
        <w:t xml:space="preserve">Литература группы «А». Введение Шогенцуков А.О. </w:t>
      </w:r>
      <w:r w:rsidRPr="00EC2791">
        <w:rPr>
          <w:rStyle w:val="40"/>
          <w:rFonts w:eastAsiaTheme="minorHAnsi"/>
        </w:rPr>
        <w:t>Рассказ о жизни и творчестве писателя.</w:t>
      </w:r>
    </w:p>
    <w:p w:rsidR="007004C6" w:rsidRPr="00EC2791" w:rsidRDefault="007004C6" w:rsidP="007004C6">
      <w:pPr>
        <w:pStyle w:val="5"/>
        <w:shd w:val="clear" w:color="auto" w:fill="auto"/>
        <w:ind w:left="20" w:right="20" w:firstLine="700"/>
      </w:pPr>
      <w:r w:rsidRPr="00EC2791">
        <w:t>Рассказ «Пуд муки». Сюжет и герои рассказа. Роль пейзажа в рассказе. Сочувствие к крестьянским детям. Тяга Хасета к получению образования. Образ Хасета и Мурата в рассказе. Роль образов двух мальчиков в выражении основной мысли автора.</w:t>
      </w:r>
    </w:p>
    <w:p w:rsidR="007004C6" w:rsidRPr="00EC2791" w:rsidRDefault="007004C6" w:rsidP="007004C6">
      <w:pPr>
        <w:pStyle w:val="5"/>
        <w:shd w:val="clear" w:color="auto" w:fill="auto"/>
        <w:ind w:left="20" w:right="20" w:firstLine="700"/>
      </w:pPr>
      <w:r w:rsidRPr="00EC2791">
        <w:t>Теория литературы</w:t>
      </w:r>
      <w:r w:rsidRPr="00EC2791">
        <w:rPr>
          <w:rStyle w:val="aa"/>
        </w:rPr>
        <w:t xml:space="preserve">. </w:t>
      </w:r>
      <w:r w:rsidRPr="00EC2791">
        <w:t>Пейзаж, портретная характеристика персонажей (развитие представлений).</w:t>
      </w:r>
    </w:p>
    <w:p w:rsidR="007004C6" w:rsidRPr="00EC2791" w:rsidRDefault="007004C6" w:rsidP="007004C6">
      <w:pPr>
        <w:pStyle w:val="5"/>
        <w:shd w:val="clear" w:color="auto" w:fill="auto"/>
        <w:ind w:left="20" w:firstLine="700"/>
      </w:pPr>
      <w:r w:rsidRPr="00EC2791">
        <w:rPr>
          <w:rStyle w:val="aa"/>
        </w:rPr>
        <w:t xml:space="preserve">Брат Х.М.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Рассказ «Замир». Солдатские будни, пробуждающие чувство скорбной памяти о павших на полях сражений. Чувство любви к Родине, ответственности за нее в годы жестоких испытаний. Роль образа героя, его имени в выражении основной темы рассказа.</w:t>
      </w:r>
    </w:p>
    <w:p w:rsidR="007004C6" w:rsidRPr="00EC2791" w:rsidRDefault="007004C6" w:rsidP="007004C6">
      <w:pPr>
        <w:pStyle w:val="5"/>
        <w:shd w:val="clear" w:color="auto" w:fill="auto"/>
        <w:ind w:left="20" w:firstLine="700"/>
      </w:pPr>
      <w:r w:rsidRPr="00EC2791">
        <w:rPr>
          <w:rStyle w:val="aa"/>
        </w:rPr>
        <w:t xml:space="preserve">Шомахов А.К.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Рассказ «Два брата». Душевная чистота главных героев. Нравственные проблемы рассказа - дружба, честность, доброта, понятие долга. Национальное преломление общечеловеческих ценностей в рассказе.</w:t>
      </w:r>
    </w:p>
    <w:p w:rsidR="007004C6" w:rsidRPr="00EC2791" w:rsidRDefault="007004C6" w:rsidP="007004C6">
      <w:pPr>
        <w:pStyle w:val="5"/>
        <w:shd w:val="clear" w:color="auto" w:fill="auto"/>
        <w:ind w:left="20" w:firstLine="700"/>
      </w:pPr>
      <w:r w:rsidRPr="00EC2791">
        <w:rPr>
          <w:rStyle w:val="aa"/>
        </w:rPr>
        <w:t xml:space="preserve">Кешоков А.П.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Стихотворение «В начале пути». Любовь к родному языку. Тема неразрывности языка и жизни народа. Традиции народа в его языке.</w:t>
      </w:r>
    </w:p>
    <w:p w:rsidR="007004C6" w:rsidRPr="00EC2791" w:rsidRDefault="007004C6" w:rsidP="007004C6">
      <w:pPr>
        <w:pStyle w:val="5"/>
        <w:shd w:val="clear" w:color="auto" w:fill="auto"/>
        <w:ind w:left="20" w:firstLine="700"/>
      </w:pPr>
      <w:r w:rsidRPr="00EC2791">
        <w:t>Теория литературы. Стихотворные размеры (стопа, ямб, хорей).</w:t>
      </w:r>
    </w:p>
    <w:p w:rsidR="007004C6" w:rsidRPr="00EC2791" w:rsidRDefault="007004C6" w:rsidP="007004C6">
      <w:pPr>
        <w:pStyle w:val="5"/>
        <w:shd w:val="clear" w:color="auto" w:fill="auto"/>
        <w:ind w:left="20" w:firstLine="700"/>
      </w:pPr>
      <w:r w:rsidRPr="00EC2791">
        <w:rPr>
          <w:rStyle w:val="aa"/>
        </w:rPr>
        <w:t xml:space="preserve">Губжоков Л.М.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Стихотворение «Горы стоят на страже». Тема природы в стихотворении. Чувство радости, любви к родной природе, родине. Художественные средства, передающие различные состояния природы.</w:t>
      </w:r>
    </w:p>
    <w:p w:rsidR="007004C6" w:rsidRPr="00EC2791" w:rsidRDefault="007004C6" w:rsidP="007004C6">
      <w:pPr>
        <w:pStyle w:val="5"/>
        <w:shd w:val="clear" w:color="auto" w:fill="auto"/>
        <w:ind w:left="20" w:firstLine="700"/>
      </w:pPr>
      <w:r w:rsidRPr="00EC2791">
        <w:t>Композиция стихотворения. Выявление средств художественной выразительности.</w:t>
      </w:r>
    </w:p>
    <w:p w:rsidR="007004C6" w:rsidRPr="00EC2791" w:rsidRDefault="007004C6" w:rsidP="007004C6">
      <w:pPr>
        <w:pStyle w:val="5"/>
        <w:shd w:val="clear" w:color="auto" w:fill="auto"/>
        <w:ind w:left="20" w:firstLine="700"/>
      </w:pPr>
      <w:r w:rsidRPr="00EC2791">
        <w:rPr>
          <w:rStyle w:val="aa"/>
        </w:rPr>
        <w:t xml:space="preserve">Сонов А.К.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Народно-поэтический колорит стихотворения «Шагди». Тема красоты, гармонии человека с миром. Гармоничность и музыкальность поэтической речи поэта.</w:t>
      </w:r>
    </w:p>
    <w:p w:rsidR="007004C6" w:rsidRPr="00EC2791" w:rsidRDefault="007004C6" w:rsidP="007004C6">
      <w:pPr>
        <w:pStyle w:val="5"/>
        <w:shd w:val="clear" w:color="auto" w:fill="auto"/>
        <w:ind w:left="20" w:firstLine="700"/>
      </w:pPr>
      <w:r w:rsidRPr="00EC2791">
        <w:rPr>
          <w:rStyle w:val="aa"/>
        </w:rPr>
        <w:t xml:space="preserve">Абитов Х.Я.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Стихотворение «Скала и маленькое яйцо». Образность стихотворения. Метафоричность образа скалы и яйца. Сила духа в стихотворении. Мораль стихотворения.</w:t>
      </w:r>
    </w:p>
    <w:p w:rsidR="007004C6" w:rsidRPr="00EC2791" w:rsidRDefault="007004C6" w:rsidP="007004C6">
      <w:pPr>
        <w:pStyle w:val="5"/>
        <w:shd w:val="clear" w:color="auto" w:fill="auto"/>
        <w:ind w:left="20" w:firstLine="700"/>
      </w:pPr>
      <w:r w:rsidRPr="00EC2791">
        <w:rPr>
          <w:rStyle w:val="aa"/>
        </w:rPr>
        <w:t xml:space="preserve">Шортанов А.Т.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Рассказ «У Малки». Душевная чистота главных героев. Отношение автора к героям. Образ Великой отечественной войны в рассказе.</w:t>
      </w:r>
    </w:p>
    <w:p w:rsidR="007004C6" w:rsidRPr="00EC2791" w:rsidRDefault="007004C6" w:rsidP="007004C6">
      <w:pPr>
        <w:spacing w:line="274" w:lineRule="exact"/>
        <w:ind w:left="3760"/>
        <w:rPr>
          <w:rFonts w:ascii="Times New Roman" w:hAnsi="Times New Roman" w:cs="Times New Roman"/>
        </w:rPr>
      </w:pPr>
      <w:r w:rsidRPr="00EC2791">
        <w:rPr>
          <w:rFonts w:ascii="Times New Roman" w:hAnsi="Times New Roman" w:cs="Times New Roman"/>
        </w:rPr>
        <w:lastRenderedPageBreak/>
        <w:t>Литература группы «В»</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Шогенцуков А.А.</w:t>
      </w:r>
    </w:p>
    <w:p w:rsidR="007004C6" w:rsidRPr="00EC2791" w:rsidRDefault="007004C6" w:rsidP="007004C6">
      <w:pPr>
        <w:pStyle w:val="5"/>
        <w:shd w:val="clear" w:color="auto" w:fill="auto"/>
        <w:ind w:left="20" w:right="20" w:firstLine="700"/>
      </w:pPr>
      <w:r w:rsidRPr="00EC2791">
        <w:t>Поэма «В зимнюю ночь» (отрывок). Основная тема поэмы. Главные герои поэмы. Трагедия матери, потерявшей ребенка. Произведение о борьбе простого народа за счастливое будущее.</w:t>
      </w:r>
    </w:p>
    <w:p w:rsidR="007004C6" w:rsidRPr="00EC2791" w:rsidRDefault="007004C6" w:rsidP="007004C6">
      <w:pPr>
        <w:pStyle w:val="5"/>
        <w:shd w:val="clear" w:color="auto" w:fill="auto"/>
        <w:ind w:left="20" w:firstLine="700"/>
      </w:pPr>
      <w:r w:rsidRPr="00EC2791">
        <w:t>Теория литературы. Первоначальные представления о поэме как поэтическм жанре.</w:t>
      </w:r>
    </w:p>
    <w:p w:rsidR="007004C6" w:rsidRPr="00EC2791" w:rsidRDefault="007004C6" w:rsidP="007004C6">
      <w:pPr>
        <w:pStyle w:val="5"/>
        <w:shd w:val="clear" w:color="auto" w:fill="auto"/>
        <w:ind w:left="20" w:firstLine="700"/>
      </w:pPr>
      <w:r w:rsidRPr="00EC2791">
        <w:rPr>
          <w:rStyle w:val="aa"/>
        </w:rPr>
        <w:t xml:space="preserve">Кешоков А.П. </w:t>
      </w:r>
      <w:r w:rsidRPr="00EC2791">
        <w:t>Рассказ о жизни и творчестве писателя.</w:t>
      </w:r>
    </w:p>
    <w:p w:rsidR="007004C6" w:rsidRPr="00EC2791" w:rsidRDefault="007004C6" w:rsidP="007004C6">
      <w:pPr>
        <w:pStyle w:val="5"/>
        <w:shd w:val="clear" w:color="auto" w:fill="auto"/>
        <w:ind w:left="20" w:firstLine="700"/>
      </w:pPr>
      <w:r w:rsidRPr="00EC2791">
        <w:t>2 стихотворения поэта на выбор учителя. Например, «Поэзия», «Древний обычай».</w:t>
      </w:r>
    </w:p>
    <w:p w:rsidR="007004C6" w:rsidRPr="00EC2791" w:rsidRDefault="007004C6" w:rsidP="007004C6">
      <w:pPr>
        <w:pStyle w:val="5"/>
        <w:shd w:val="clear" w:color="auto" w:fill="auto"/>
        <w:ind w:left="20" w:firstLine="700"/>
      </w:pPr>
      <w:r w:rsidRPr="00EC2791">
        <w:rPr>
          <w:rStyle w:val="aa"/>
        </w:rPr>
        <w:t xml:space="preserve">Куашев Б.И.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Стихотворения «Мой край», «Я предпочитаю» (можно заменить другими стихами). Любовь к своей малой родине и к своему родному краю, верность обычаям, своей семье, традициям своего народа.</w:t>
      </w:r>
    </w:p>
    <w:p w:rsidR="007004C6" w:rsidRPr="00EC2791" w:rsidRDefault="007004C6" w:rsidP="007004C6">
      <w:pPr>
        <w:pStyle w:val="5"/>
        <w:shd w:val="clear" w:color="auto" w:fill="auto"/>
        <w:ind w:left="20" w:firstLine="700"/>
      </w:pPr>
      <w:r w:rsidRPr="00EC2791">
        <w:t>Теория литературы. Первоначальные понятия о рифме и ритме.</w:t>
      </w:r>
    </w:p>
    <w:p w:rsidR="007004C6" w:rsidRPr="00EC2791" w:rsidRDefault="007004C6" w:rsidP="007004C6">
      <w:pPr>
        <w:pStyle w:val="5"/>
        <w:shd w:val="clear" w:color="auto" w:fill="auto"/>
        <w:ind w:left="20" w:firstLine="700"/>
      </w:pPr>
      <w:r w:rsidRPr="00EC2791">
        <w:rPr>
          <w:rStyle w:val="aa"/>
        </w:rPr>
        <w:t xml:space="preserve">Дугужев К.Б.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Рассказ «Мырсыт». Взаимоотношения людей и природные явления в рассказе. Идея бережного отношеия к животным. Роль и место домашних животных в жизни людей.</w:t>
      </w:r>
    </w:p>
    <w:p w:rsidR="007004C6" w:rsidRPr="00EC2791" w:rsidRDefault="007004C6" w:rsidP="007004C6">
      <w:pPr>
        <w:pStyle w:val="5"/>
        <w:shd w:val="clear" w:color="auto" w:fill="auto"/>
        <w:ind w:left="20" w:firstLine="700"/>
      </w:pPr>
      <w:r w:rsidRPr="00EC2791">
        <w:rPr>
          <w:rStyle w:val="aa"/>
        </w:rPr>
        <w:t xml:space="preserve">Жилетежев С.Х.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Рассказ «Как исчез род кукушки». Основная мысль рассказа. Тема любви к родному языку. О роли родного языка в жизни человека. Образ кукушки как олицетворение человека, который не помнит своего языка, становится чужим, затем исчезает.</w:t>
      </w:r>
    </w:p>
    <w:p w:rsidR="007004C6" w:rsidRPr="00EC2791" w:rsidRDefault="007004C6" w:rsidP="007004C6">
      <w:pPr>
        <w:pStyle w:val="5"/>
        <w:shd w:val="clear" w:color="auto" w:fill="auto"/>
        <w:ind w:left="20" w:firstLine="700"/>
      </w:pPr>
      <w:r w:rsidRPr="00EC2791">
        <w:t>Роль изобразительно-выразительных средств языка в рассказе.</w:t>
      </w:r>
    </w:p>
    <w:p w:rsidR="007004C6" w:rsidRPr="00EC2791" w:rsidRDefault="007004C6" w:rsidP="007004C6">
      <w:pPr>
        <w:pStyle w:val="5"/>
        <w:shd w:val="clear" w:color="auto" w:fill="auto"/>
        <w:ind w:left="20" w:firstLine="720"/>
      </w:pPr>
      <w:r w:rsidRPr="00EC2791">
        <w:rPr>
          <w:rStyle w:val="aa"/>
        </w:rPr>
        <w:t xml:space="preserve">Утижев Б.К. </w:t>
      </w:r>
      <w:r w:rsidRPr="00EC2791">
        <w:t>Рассказ о жизни и творчестве писателя.</w:t>
      </w:r>
    </w:p>
    <w:p w:rsidR="007004C6" w:rsidRPr="00EC2791" w:rsidRDefault="007004C6" w:rsidP="007004C6">
      <w:pPr>
        <w:pStyle w:val="5"/>
        <w:shd w:val="clear" w:color="auto" w:fill="auto"/>
        <w:ind w:left="20" w:right="20" w:firstLine="720"/>
      </w:pPr>
      <w:r w:rsidRPr="00EC2791">
        <w:t>Рассказ писателя «Счастье приходит лишь утром». Жизнь и быт народа в период послевоенного восстановления. Взаимоотношения детей и родителей. Народные семейные ценности в рассказе.</w:t>
      </w:r>
    </w:p>
    <w:p w:rsidR="007004C6" w:rsidRPr="00EC2791" w:rsidRDefault="007004C6" w:rsidP="007004C6">
      <w:pPr>
        <w:pStyle w:val="5"/>
        <w:shd w:val="clear" w:color="auto" w:fill="auto"/>
        <w:spacing w:after="240"/>
        <w:ind w:left="20" w:firstLine="720"/>
      </w:pPr>
      <w:r w:rsidRPr="00EC2791">
        <w:t>Особенности композиции и языка рассказа.</w:t>
      </w:r>
    </w:p>
    <w:p w:rsidR="007004C6" w:rsidRPr="00EC2791" w:rsidRDefault="007004C6" w:rsidP="007004C6">
      <w:pPr>
        <w:spacing w:line="274" w:lineRule="exact"/>
        <w:ind w:left="3940"/>
        <w:rPr>
          <w:rFonts w:ascii="Times New Roman" w:hAnsi="Times New Roman" w:cs="Times New Roman"/>
        </w:rPr>
      </w:pPr>
      <w:r w:rsidRPr="00EC2791">
        <w:rPr>
          <w:rFonts w:ascii="Times New Roman" w:hAnsi="Times New Roman" w:cs="Times New Roman"/>
        </w:rPr>
        <w:t>Литература группы «С»</w:t>
      </w:r>
    </w:p>
    <w:p w:rsidR="007004C6" w:rsidRPr="00EC2791" w:rsidRDefault="007004C6" w:rsidP="007004C6">
      <w:pPr>
        <w:spacing w:line="274" w:lineRule="exact"/>
        <w:ind w:left="4140"/>
        <w:rPr>
          <w:rFonts w:ascii="Times New Roman" w:hAnsi="Times New Roman" w:cs="Times New Roman"/>
        </w:rPr>
      </w:pPr>
      <w:r w:rsidRPr="00EC2791">
        <w:rPr>
          <w:rFonts w:ascii="Times New Roman" w:hAnsi="Times New Roman" w:cs="Times New Roman"/>
        </w:rPr>
        <w:t>Адыгский фольклор</w:t>
      </w:r>
    </w:p>
    <w:p w:rsidR="007004C6" w:rsidRPr="00EC2791" w:rsidRDefault="007004C6" w:rsidP="007004C6">
      <w:pPr>
        <w:pStyle w:val="5"/>
        <w:shd w:val="clear" w:color="auto" w:fill="auto"/>
        <w:ind w:left="20" w:firstLine="720"/>
      </w:pPr>
      <w:r w:rsidRPr="00EC2791">
        <w:t>Сказания о Сосруко и Сатаней.</w:t>
      </w:r>
    </w:p>
    <w:p w:rsidR="007004C6" w:rsidRPr="00EC2791" w:rsidRDefault="007004C6" w:rsidP="007004C6">
      <w:pPr>
        <w:pStyle w:val="5"/>
        <w:shd w:val="clear" w:color="auto" w:fill="auto"/>
        <w:ind w:left="20" w:right="20" w:firstLine="720"/>
      </w:pPr>
      <w:r w:rsidRPr="00EC2791">
        <w:t>Устное творчество, основанное на исторических событиях: «Сказание о Кабарде Тамби», «Поединок Редеди с Мстиславом». Призыв к защите родной земли. Образ Андемиркан как воина.</w:t>
      </w:r>
    </w:p>
    <w:p w:rsidR="007004C6" w:rsidRPr="00EC2791" w:rsidRDefault="007004C6" w:rsidP="007004C6">
      <w:pPr>
        <w:pStyle w:val="5"/>
        <w:shd w:val="clear" w:color="auto" w:fill="auto"/>
        <w:ind w:left="20" w:right="20" w:firstLine="720"/>
      </w:pPr>
      <w:r w:rsidRPr="00EC2791">
        <w:rPr>
          <w:rStyle w:val="aa"/>
        </w:rPr>
        <w:t xml:space="preserve">Теория литературы. </w:t>
      </w:r>
      <w:r w:rsidRPr="00EC2791">
        <w:t>Героический нартский эпос. Композиция сказаний, система образов, средства художественной выразительности.</w:t>
      </w:r>
    </w:p>
    <w:p w:rsidR="007004C6" w:rsidRPr="00EC2791" w:rsidRDefault="007004C6" w:rsidP="007004C6">
      <w:pPr>
        <w:pStyle w:val="5"/>
        <w:shd w:val="clear" w:color="auto" w:fill="auto"/>
        <w:ind w:left="20" w:right="20" w:firstLine="720"/>
      </w:pPr>
      <w:r w:rsidRPr="00EC2791">
        <w:rPr>
          <w:rStyle w:val="aa"/>
        </w:rPr>
        <w:t xml:space="preserve">Сказания о мудреце Джабаги Казаноко. </w:t>
      </w:r>
      <w:r w:rsidRPr="00EC2791">
        <w:t>Значение сказаний о Джабаги в утверждении веры в доброту и справедливость. Его место в устном народном творчестве народов Северноо Кавказа.</w:t>
      </w:r>
    </w:p>
    <w:p w:rsidR="007004C6" w:rsidRPr="00EC2791" w:rsidRDefault="007004C6" w:rsidP="007004C6">
      <w:pPr>
        <w:pStyle w:val="5"/>
        <w:shd w:val="clear" w:color="auto" w:fill="auto"/>
        <w:ind w:left="20" w:right="20" w:firstLine="720"/>
      </w:pPr>
      <w:r w:rsidRPr="00EC2791">
        <w:rPr>
          <w:rStyle w:val="aa"/>
        </w:rPr>
        <w:t xml:space="preserve">Сказание «Кто прав?» </w:t>
      </w:r>
      <w:r w:rsidRPr="00EC2791">
        <w:t>Тема сказания и его главные герои. Актуальность сказания для нашего времени.</w:t>
      </w:r>
    </w:p>
    <w:p w:rsidR="007004C6" w:rsidRPr="00EC2791" w:rsidRDefault="007004C6" w:rsidP="007004C6">
      <w:pPr>
        <w:spacing w:line="274" w:lineRule="exact"/>
        <w:ind w:left="4760"/>
        <w:rPr>
          <w:rFonts w:ascii="Times New Roman" w:hAnsi="Times New Roman" w:cs="Times New Roman"/>
        </w:rPr>
      </w:pPr>
      <w:r w:rsidRPr="00EC2791">
        <w:rPr>
          <w:rFonts w:ascii="Times New Roman" w:hAnsi="Times New Roman" w:cs="Times New Roman"/>
        </w:rPr>
        <w:t>Басни</w:t>
      </w:r>
    </w:p>
    <w:p w:rsidR="007004C6" w:rsidRPr="00EC2791" w:rsidRDefault="007004C6" w:rsidP="007004C6">
      <w:pPr>
        <w:pStyle w:val="5"/>
        <w:shd w:val="clear" w:color="auto" w:fill="auto"/>
        <w:ind w:left="20" w:right="20" w:firstLine="720"/>
      </w:pPr>
      <w:r w:rsidRPr="00EC2791">
        <w:rPr>
          <w:rStyle w:val="aa"/>
        </w:rPr>
        <w:t xml:space="preserve">Жанимов Б.А. </w:t>
      </w:r>
      <w:r w:rsidRPr="00EC2791">
        <w:t>Рассказ о жизни и творчестве писателя. «Крот и Ласка». Тема и основная мысль произведения. Иносказание в басне. Мораль басни.</w:t>
      </w:r>
    </w:p>
    <w:p w:rsidR="007004C6" w:rsidRPr="00EC2791" w:rsidRDefault="007004C6" w:rsidP="007004C6">
      <w:pPr>
        <w:pStyle w:val="5"/>
        <w:shd w:val="clear" w:color="auto" w:fill="auto"/>
        <w:ind w:left="20" w:firstLine="720"/>
      </w:pPr>
      <w:r w:rsidRPr="00EC2791">
        <w:t>Теория литературы. Начальное понятие об аллегории.</w:t>
      </w:r>
    </w:p>
    <w:p w:rsidR="007004C6" w:rsidRPr="00EC2791" w:rsidRDefault="007004C6" w:rsidP="007004C6">
      <w:pPr>
        <w:spacing w:line="274" w:lineRule="exact"/>
        <w:ind w:left="4920"/>
        <w:rPr>
          <w:rFonts w:ascii="Times New Roman" w:hAnsi="Times New Roman" w:cs="Times New Roman"/>
        </w:rPr>
      </w:pPr>
      <w:r w:rsidRPr="00EC2791">
        <w:rPr>
          <w:rFonts w:ascii="Times New Roman" w:hAnsi="Times New Roman" w:cs="Times New Roman"/>
        </w:rPr>
        <w:t>Очерк</w:t>
      </w:r>
    </w:p>
    <w:p w:rsidR="007004C6" w:rsidRPr="00EC2791" w:rsidRDefault="007004C6" w:rsidP="007004C6">
      <w:pPr>
        <w:pStyle w:val="5"/>
        <w:shd w:val="clear" w:color="auto" w:fill="auto"/>
        <w:ind w:left="20" w:firstLine="720"/>
      </w:pPr>
      <w:r w:rsidRPr="00EC2791">
        <w:rPr>
          <w:rStyle w:val="aa"/>
        </w:rPr>
        <w:t xml:space="preserve">Керашев Т.М. </w:t>
      </w:r>
      <w:r w:rsidRPr="00EC2791">
        <w:t>Рассказ о жизни и творчестве писателя.</w:t>
      </w:r>
    </w:p>
    <w:p w:rsidR="007004C6" w:rsidRPr="00EC2791" w:rsidRDefault="007004C6" w:rsidP="007004C6">
      <w:pPr>
        <w:pStyle w:val="5"/>
        <w:shd w:val="clear" w:color="auto" w:fill="auto"/>
        <w:ind w:left="20" w:right="20" w:firstLine="720"/>
      </w:pPr>
      <w:r w:rsidRPr="00EC2791">
        <w:t>Очерк «По зову сердца» (можно заменить другим очерком)</w:t>
      </w:r>
      <w:r w:rsidRPr="00EC2791">
        <w:rPr>
          <w:rStyle w:val="aa"/>
        </w:rPr>
        <w:t xml:space="preserve">. </w:t>
      </w:r>
      <w:r w:rsidRPr="00EC2791">
        <w:t>Время и место действия в очерке. Отображение героической борьбы партизан против фашистов. Образы Софьи и Фицы как пример преданности родине, готовности к преодолению любых трудностей для её защиты.</w:t>
      </w:r>
    </w:p>
    <w:p w:rsidR="007004C6" w:rsidRPr="00EC2791" w:rsidRDefault="007004C6" w:rsidP="007004C6">
      <w:pPr>
        <w:pStyle w:val="5"/>
        <w:shd w:val="clear" w:color="auto" w:fill="auto"/>
        <w:ind w:left="20" w:firstLine="720"/>
      </w:pPr>
      <w:r w:rsidRPr="00EC2791">
        <w:rPr>
          <w:rStyle w:val="aa"/>
        </w:rPr>
        <w:t xml:space="preserve">Теунов Х.И. </w:t>
      </w:r>
      <w:r w:rsidRPr="00EC2791">
        <w:t>Рассказ о жизни и творчестве писателя.</w:t>
      </w:r>
    </w:p>
    <w:p w:rsidR="007004C6" w:rsidRPr="00EC2791" w:rsidRDefault="007004C6" w:rsidP="007004C6">
      <w:pPr>
        <w:pStyle w:val="5"/>
        <w:shd w:val="clear" w:color="auto" w:fill="auto"/>
        <w:ind w:left="20" w:right="20" w:firstLine="720"/>
      </w:pPr>
      <w:r w:rsidRPr="00EC2791">
        <w:t>Очерк «Путь на Эльбрус». Сказ о Кабардино-Балкарии. Природа родного края: растительность и животный мир. Национальные традиции и их отражение в языке.</w:t>
      </w:r>
    </w:p>
    <w:p w:rsidR="007004C6" w:rsidRPr="00EC2791" w:rsidRDefault="007004C6" w:rsidP="007004C6">
      <w:pPr>
        <w:pStyle w:val="5"/>
        <w:shd w:val="clear" w:color="auto" w:fill="auto"/>
        <w:ind w:left="20" w:firstLine="720"/>
      </w:pPr>
      <w:r w:rsidRPr="00EC2791">
        <w:rPr>
          <w:rStyle w:val="aa"/>
        </w:rPr>
        <w:t xml:space="preserve">Теория литературы. </w:t>
      </w:r>
      <w:r w:rsidRPr="00EC2791">
        <w:t>Очерк, его отличие от рассказа.</w:t>
      </w:r>
    </w:p>
    <w:p w:rsidR="007004C6" w:rsidRPr="00EC2791" w:rsidRDefault="007004C6" w:rsidP="007004C6">
      <w:pPr>
        <w:spacing w:line="274" w:lineRule="exact"/>
        <w:ind w:left="2520"/>
        <w:rPr>
          <w:rFonts w:ascii="Times New Roman" w:hAnsi="Times New Roman" w:cs="Times New Roman"/>
        </w:rPr>
      </w:pPr>
      <w:r w:rsidRPr="00EC2791">
        <w:rPr>
          <w:rFonts w:ascii="Times New Roman" w:hAnsi="Times New Roman" w:cs="Times New Roman"/>
        </w:rPr>
        <w:t>Произведения о Великой Отечественной войне</w:t>
      </w:r>
    </w:p>
    <w:p w:rsidR="007004C6" w:rsidRPr="00EC2791" w:rsidRDefault="007004C6" w:rsidP="007004C6">
      <w:pPr>
        <w:pStyle w:val="5"/>
        <w:shd w:val="clear" w:color="auto" w:fill="auto"/>
        <w:ind w:left="20" w:firstLine="720"/>
      </w:pPr>
      <w:r w:rsidRPr="00EC2791">
        <w:rPr>
          <w:rStyle w:val="aa"/>
        </w:rPr>
        <w:t xml:space="preserve">Абитов В.К. </w:t>
      </w:r>
      <w:r w:rsidRPr="00EC2791">
        <w:t>Рассказ о жизни и творчестве писателя.</w:t>
      </w:r>
    </w:p>
    <w:p w:rsidR="007004C6" w:rsidRPr="00EC2791" w:rsidRDefault="007004C6" w:rsidP="007004C6">
      <w:pPr>
        <w:pStyle w:val="5"/>
        <w:shd w:val="clear" w:color="auto" w:fill="auto"/>
        <w:ind w:left="20" w:right="20" w:firstLine="720"/>
      </w:pPr>
      <w:r w:rsidRPr="00EC2791">
        <w:t xml:space="preserve">Поэма «Награда за мужество» Изображение партизанской войны на территории Кабардино-Балкарии. Герои поэмы. Подвиг народа в партизанской войне (можно заменить произведением другого автора). Обличение фашистов </w:t>
      </w:r>
      <w:r w:rsidRPr="00EC2791">
        <w:lastRenderedPageBreak/>
        <w:t>и их пособников в поэме.</w:t>
      </w:r>
    </w:p>
    <w:p w:rsidR="007004C6" w:rsidRPr="00EC2791" w:rsidRDefault="007004C6" w:rsidP="007004C6">
      <w:pPr>
        <w:spacing w:line="274" w:lineRule="exact"/>
        <w:ind w:left="4040"/>
        <w:rPr>
          <w:rFonts w:ascii="Times New Roman" w:hAnsi="Times New Roman" w:cs="Times New Roman"/>
        </w:rPr>
      </w:pPr>
      <w:r w:rsidRPr="00EC2791">
        <w:rPr>
          <w:rFonts w:ascii="Times New Roman" w:hAnsi="Times New Roman" w:cs="Times New Roman"/>
        </w:rPr>
        <w:t>Природа и человек</w:t>
      </w:r>
    </w:p>
    <w:p w:rsidR="007004C6" w:rsidRPr="00EC2791" w:rsidRDefault="007004C6" w:rsidP="007004C6">
      <w:pPr>
        <w:spacing w:line="274" w:lineRule="exact"/>
        <w:ind w:left="20" w:firstLine="720"/>
        <w:jc w:val="both"/>
        <w:rPr>
          <w:rFonts w:ascii="Times New Roman" w:hAnsi="Times New Roman" w:cs="Times New Roman"/>
        </w:rPr>
      </w:pPr>
      <w:r w:rsidRPr="00EC2791">
        <w:rPr>
          <w:rFonts w:ascii="Times New Roman" w:hAnsi="Times New Roman" w:cs="Times New Roman"/>
        </w:rPr>
        <w:t>Хахов С.Г.</w:t>
      </w:r>
    </w:p>
    <w:p w:rsidR="007004C6" w:rsidRPr="00EC2791" w:rsidRDefault="007004C6" w:rsidP="007004C6">
      <w:pPr>
        <w:pStyle w:val="5"/>
        <w:shd w:val="clear" w:color="auto" w:fill="auto"/>
        <w:ind w:left="20" w:firstLine="720"/>
      </w:pPr>
      <w:r w:rsidRPr="00EC2791">
        <w:t>Рассказ «В лесу». Красота весеннего леса. Взаимосвязь природы и человека.</w:t>
      </w:r>
    </w:p>
    <w:p w:rsidR="007004C6" w:rsidRPr="00EC2791" w:rsidRDefault="007004C6" w:rsidP="007004C6">
      <w:pPr>
        <w:spacing w:line="274" w:lineRule="exact"/>
        <w:ind w:left="20" w:firstLine="720"/>
        <w:jc w:val="both"/>
        <w:rPr>
          <w:rFonts w:ascii="Times New Roman" w:hAnsi="Times New Roman" w:cs="Times New Roman"/>
        </w:rPr>
      </w:pPr>
      <w:r w:rsidRPr="00EC2791">
        <w:rPr>
          <w:rFonts w:ascii="Times New Roman" w:hAnsi="Times New Roman" w:cs="Times New Roman"/>
        </w:rPr>
        <w:t>Ацканов Р.Х.</w:t>
      </w:r>
    </w:p>
    <w:p w:rsidR="007004C6" w:rsidRPr="00EC2791" w:rsidRDefault="007004C6" w:rsidP="007004C6">
      <w:pPr>
        <w:pStyle w:val="5"/>
        <w:shd w:val="clear" w:color="auto" w:fill="auto"/>
        <w:ind w:left="20" w:right="20" w:firstLine="720"/>
      </w:pPr>
      <w:r w:rsidRPr="00EC2791">
        <w:t>Стихотворение «В саду». Призыв к бережному отношению к окружающему миру, заложенный в произведении.</w:t>
      </w:r>
    </w:p>
    <w:p w:rsidR="007004C6" w:rsidRPr="00EC2791" w:rsidRDefault="007004C6" w:rsidP="007004C6">
      <w:pPr>
        <w:pStyle w:val="5"/>
        <w:shd w:val="clear" w:color="auto" w:fill="auto"/>
        <w:ind w:left="20" w:firstLine="720"/>
      </w:pPr>
      <w:r w:rsidRPr="00EC2791">
        <w:rPr>
          <w:rStyle w:val="aa"/>
        </w:rPr>
        <w:t xml:space="preserve">Куёк Н.Ю. </w:t>
      </w:r>
      <w:r w:rsidRPr="00EC2791">
        <w:t>Рассказ о жизни и творчестве писателя.</w:t>
      </w:r>
    </w:p>
    <w:p w:rsidR="007004C6" w:rsidRPr="00EC2791" w:rsidRDefault="007004C6" w:rsidP="007004C6">
      <w:pPr>
        <w:pStyle w:val="5"/>
        <w:shd w:val="clear" w:color="auto" w:fill="auto"/>
        <w:ind w:left="20" w:right="20" w:firstLine="720"/>
      </w:pPr>
      <w:r w:rsidRPr="00EC2791">
        <w:t>Стихотворение «Рубящим дерево». Тема и основная мысль произведения. Идея единства человека и природы, долга человека беречь окружающий мир, заложенная в стихотворении.</w:t>
      </w:r>
    </w:p>
    <w:p w:rsidR="007004C6" w:rsidRPr="00EC2791" w:rsidRDefault="007004C6" w:rsidP="007004C6">
      <w:pPr>
        <w:pStyle w:val="5"/>
        <w:shd w:val="clear" w:color="auto" w:fill="auto"/>
        <w:ind w:left="20" w:firstLine="720"/>
      </w:pPr>
      <w:r w:rsidRPr="00EC2791">
        <w:t>Теория литературы. Развитие понятия о сравнении и олицетворении.</w:t>
      </w:r>
    </w:p>
    <w:p w:rsidR="007004C6" w:rsidRPr="00EC2791" w:rsidRDefault="007004C6" w:rsidP="007004C6">
      <w:pPr>
        <w:pStyle w:val="5"/>
        <w:shd w:val="clear" w:color="auto" w:fill="auto"/>
        <w:ind w:left="20" w:firstLine="720"/>
      </w:pPr>
      <w:r w:rsidRPr="00EC2791">
        <w:t>Подведение итогов, обобщение изученного материала.</w:t>
      </w:r>
    </w:p>
    <w:p w:rsidR="007004C6" w:rsidRPr="00EC2791" w:rsidRDefault="007004C6" w:rsidP="007004C6">
      <w:pPr>
        <w:spacing w:line="274" w:lineRule="exact"/>
        <w:ind w:left="2040"/>
        <w:rPr>
          <w:rFonts w:ascii="Times New Roman" w:hAnsi="Times New Roman" w:cs="Times New Roman"/>
        </w:rPr>
      </w:pPr>
      <w:r w:rsidRPr="00EC2791">
        <w:rPr>
          <w:rFonts w:ascii="Times New Roman" w:hAnsi="Times New Roman" w:cs="Times New Roman"/>
        </w:rPr>
        <w:t>Произведения, рекомендованные для заучивания наизусть</w:t>
      </w:r>
    </w:p>
    <w:p w:rsidR="007004C6" w:rsidRPr="00EC2791" w:rsidRDefault="007004C6" w:rsidP="007004C6">
      <w:pPr>
        <w:pStyle w:val="5"/>
        <w:shd w:val="clear" w:color="auto" w:fill="auto"/>
        <w:ind w:left="20" w:firstLine="720"/>
      </w:pPr>
      <w:r w:rsidRPr="00EC2791">
        <w:t>Шогенцуков А.О. Поэма «Зимняя ночь» (отрывок по выбору обучающихся).</w:t>
      </w:r>
    </w:p>
    <w:p w:rsidR="007004C6" w:rsidRPr="00EC2791" w:rsidRDefault="007004C6" w:rsidP="007004C6">
      <w:pPr>
        <w:pStyle w:val="5"/>
        <w:shd w:val="clear" w:color="auto" w:fill="auto"/>
        <w:ind w:left="20" w:firstLine="720"/>
      </w:pPr>
      <w:r w:rsidRPr="00EC2791">
        <w:t>Братов Х.М. Рассказ «Замир» (отрывок по выбору обучающихся).</w:t>
      </w:r>
    </w:p>
    <w:p w:rsidR="007004C6" w:rsidRPr="00EC2791" w:rsidRDefault="007004C6" w:rsidP="007004C6">
      <w:pPr>
        <w:pStyle w:val="5"/>
        <w:shd w:val="clear" w:color="auto" w:fill="auto"/>
        <w:ind w:left="20" w:firstLine="700"/>
      </w:pPr>
      <w:r w:rsidRPr="00EC2791">
        <w:t>Абитов В.К. Поэма «Символ мужества» (отрывок по выбору учителя).</w:t>
      </w:r>
    </w:p>
    <w:p w:rsidR="007004C6" w:rsidRPr="00EC2791" w:rsidRDefault="007004C6" w:rsidP="007004C6">
      <w:pPr>
        <w:pStyle w:val="5"/>
        <w:shd w:val="clear" w:color="auto" w:fill="auto"/>
        <w:ind w:left="20" w:firstLine="700"/>
      </w:pPr>
      <w:r w:rsidRPr="00EC2791">
        <w:t>Кешоков А.П. Стихотворение «В начале пути».</w:t>
      </w:r>
    </w:p>
    <w:p w:rsidR="007004C6" w:rsidRPr="00EC2791" w:rsidRDefault="007004C6" w:rsidP="007004C6">
      <w:pPr>
        <w:pStyle w:val="5"/>
        <w:shd w:val="clear" w:color="auto" w:fill="auto"/>
        <w:ind w:left="20" w:firstLine="700"/>
      </w:pPr>
      <w:r w:rsidRPr="00EC2791">
        <w:t>Куашев Б.И. Стихотворение «Кто может время делом наполнять.».</w:t>
      </w:r>
    </w:p>
    <w:p w:rsidR="007004C6" w:rsidRPr="00EC2791" w:rsidRDefault="007004C6" w:rsidP="007004C6">
      <w:pPr>
        <w:pStyle w:val="5"/>
        <w:shd w:val="clear" w:color="auto" w:fill="auto"/>
        <w:ind w:left="20" w:firstLine="700"/>
      </w:pPr>
      <w:r w:rsidRPr="00EC2791">
        <w:t>Губжоков Л.М. Стихотворение «Горы стоят на страже».</w:t>
      </w:r>
    </w:p>
    <w:p w:rsidR="007004C6" w:rsidRPr="00EC2791" w:rsidRDefault="007004C6" w:rsidP="007004C6">
      <w:pPr>
        <w:pStyle w:val="5"/>
        <w:shd w:val="clear" w:color="auto" w:fill="auto"/>
        <w:spacing w:after="240"/>
        <w:ind w:left="20" w:firstLine="700"/>
      </w:pPr>
      <w:r w:rsidRPr="00EC2791">
        <w:t>Сонов А.К. Стихотворение «Шагди».</w:t>
      </w:r>
    </w:p>
    <w:p w:rsidR="007004C6" w:rsidRPr="00EC2791" w:rsidRDefault="007004C6" w:rsidP="007004C6">
      <w:pPr>
        <w:spacing w:line="274" w:lineRule="exact"/>
        <w:ind w:left="720" w:right="1340" w:firstLine="1320"/>
        <w:rPr>
          <w:rFonts w:ascii="Times New Roman" w:hAnsi="Times New Roman" w:cs="Times New Roman"/>
        </w:rPr>
      </w:pPr>
      <w:r w:rsidRPr="00EC2791">
        <w:rPr>
          <w:rFonts w:ascii="Times New Roman" w:hAnsi="Times New Roman" w:cs="Times New Roman"/>
        </w:rPr>
        <w:t>Произведения, рекомендованные для внеклассного чтения Из адыгского устного народного творчества:</w:t>
      </w:r>
    </w:p>
    <w:p w:rsidR="007004C6" w:rsidRPr="00EC2791" w:rsidRDefault="007004C6" w:rsidP="007004C6">
      <w:pPr>
        <w:pStyle w:val="5"/>
        <w:shd w:val="clear" w:color="auto" w:fill="auto"/>
        <w:ind w:left="20" w:right="20" w:firstLine="700"/>
      </w:pPr>
      <w:r w:rsidRPr="00EC2791">
        <w:t>«Нарт Бэдынокъуэрэ Иныжьымрэ» (Бадыноко и Иныж»), «Нартхэ я лэгъуп» («Котел нартов»).</w:t>
      </w:r>
    </w:p>
    <w:p w:rsidR="007004C6" w:rsidRPr="00EC2791" w:rsidRDefault="007004C6" w:rsidP="007004C6">
      <w:pPr>
        <w:pStyle w:val="5"/>
        <w:shd w:val="clear" w:color="auto" w:fill="auto"/>
        <w:ind w:left="20" w:firstLine="700"/>
      </w:pPr>
      <w:r w:rsidRPr="00EC2791">
        <w:t>Мифы народов мира.</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Из кабардино-черкесской литературы:</w:t>
      </w:r>
    </w:p>
    <w:p w:rsidR="007004C6" w:rsidRPr="00EC2791" w:rsidRDefault="007004C6" w:rsidP="007004C6">
      <w:pPr>
        <w:pStyle w:val="5"/>
        <w:shd w:val="clear" w:color="auto" w:fill="auto"/>
        <w:ind w:left="20" w:firstLine="700"/>
      </w:pPr>
      <w:r w:rsidRPr="00EC2791">
        <w:t>Ахметов М.Х. Стихотворение «Жалоба осла».</w:t>
      </w:r>
    </w:p>
    <w:p w:rsidR="007004C6" w:rsidRPr="00EC2791" w:rsidRDefault="007004C6" w:rsidP="007004C6">
      <w:pPr>
        <w:pStyle w:val="5"/>
        <w:shd w:val="clear" w:color="auto" w:fill="auto"/>
        <w:ind w:left="20" w:firstLine="700"/>
      </w:pPr>
      <w:r w:rsidRPr="00EC2791">
        <w:t>Бемирзов М. Хь. Стихотворения «Обида», «Сила слова», «Дозорный».</w:t>
      </w:r>
    </w:p>
    <w:p w:rsidR="007004C6" w:rsidRPr="00EC2791" w:rsidRDefault="007004C6" w:rsidP="007004C6">
      <w:pPr>
        <w:pStyle w:val="5"/>
        <w:shd w:val="clear" w:color="auto" w:fill="auto"/>
        <w:ind w:left="20" w:firstLine="700"/>
      </w:pPr>
      <w:r w:rsidRPr="00EC2791">
        <w:t>Бештоков Х.К. Стихотворение «Скалы, когда гляжу из машины».</w:t>
      </w:r>
    </w:p>
    <w:p w:rsidR="007004C6" w:rsidRPr="00EC2791" w:rsidRDefault="007004C6" w:rsidP="007004C6">
      <w:pPr>
        <w:pStyle w:val="5"/>
        <w:shd w:val="clear" w:color="auto" w:fill="auto"/>
        <w:ind w:left="720" w:right="20" w:firstLine="0"/>
        <w:jc w:val="left"/>
      </w:pPr>
      <w:r w:rsidRPr="00EC2791">
        <w:t>Бицуев А.М. Стихотворения «Искренние чувства», «Почетная обязанность», «Мама». Гаунов Б.Х. Стихотворения «Начало весны», «Недоброжелателю».</w:t>
      </w:r>
    </w:p>
    <w:p w:rsidR="007004C6" w:rsidRPr="00EC2791" w:rsidRDefault="007004C6" w:rsidP="007004C6">
      <w:pPr>
        <w:pStyle w:val="5"/>
        <w:shd w:val="clear" w:color="auto" w:fill="auto"/>
        <w:ind w:left="20" w:right="20" w:firstLine="700"/>
      </w:pPr>
      <w:r w:rsidRPr="00EC2791">
        <w:t>Губжоков Л.И. Стихотворения «Земля отцов», «Адыгский костюм», «Моя земля - мой красивый цветок».</w:t>
      </w:r>
    </w:p>
    <w:p w:rsidR="007004C6" w:rsidRPr="00EC2791" w:rsidRDefault="007004C6" w:rsidP="007004C6">
      <w:pPr>
        <w:pStyle w:val="5"/>
        <w:shd w:val="clear" w:color="auto" w:fill="auto"/>
        <w:ind w:left="20" w:firstLine="700"/>
      </w:pPr>
      <w:r w:rsidRPr="00EC2791">
        <w:t>Куантов А.Т. «Андемиркан».</w:t>
      </w:r>
    </w:p>
    <w:p w:rsidR="007004C6" w:rsidRPr="00EC2791" w:rsidRDefault="007004C6" w:rsidP="007004C6">
      <w:pPr>
        <w:pStyle w:val="5"/>
        <w:shd w:val="clear" w:color="auto" w:fill="auto"/>
        <w:ind w:left="20" w:firstLine="700"/>
      </w:pPr>
      <w:r w:rsidRPr="00EC2791">
        <w:t>Кагермазов Б.Х. Стихотворения «Возраст орла», «Ледяная вершина», «Слово».</w:t>
      </w:r>
    </w:p>
    <w:p w:rsidR="007004C6" w:rsidRPr="00EC2791" w:rsidRDefault="007004C6" w:rsidP="007004C6">
      <w:pPr>
        <w:pStyle w:val="5"/>
        <w:shd w:val="clear" w:color="auto" w:fill="auto"/>
        <w:ind w:left="720" w:right="20" w:firstLine="0"/>
        <w:jc w:val="left"/>
      </w:pPr>
      <w:r w:rsidRPr="00EC2791">
        <w:t>Кажаров П.Х. Стихотворения «Земля адыгов», «Красоте этого мира», «Солнце». Мазихов Б.Б. Рассказы «Воспоминания», «Чужая бурка».</w:t>
      </w:r>
    </w:p>
    <w:p w:rsidR="007004C6" w:rsidRPr="00EC2791" w:rsidRDefault="007004C6" w:rsidP="007004C6">
      <w:pPr>
        <w:pStyle w:val="5"/>
        <w:shd w:val="clear" w:color="auto" w:fill="auto"/>
        <w:ind w:left="20" w:firstLine="700"/>
      </w:pPr>
      <w:r w:rsidRPr="00EC2791">
        <w:t>Тхагазитов З.М. Стихотворения «На весеннем лугу», «Ветер», «Время».</w:t>
      </w:r>
    </w:p>
    <w:p w:rsidR="007004C6" w:rsidRPr="00EC2791" w:rsidRDefault="007004C6" w:rsidP="007004C6">
      <w:pPr>
        <w:pStyle w:val="5"/>
        <w:shd w:val="clear" w:color="auto" w:fill="auto"/>
        <w:ind w:left="20" w:right="20" w:firstLine="700"/>
      </w:pPr>
      <w:r w:rsidRPr="00EC2791">
        <w:t>Ханфенов А.И. Стихотворения «Адыгский этикет», «Воспоминания», «Всадник поэзии».</w:t>
      </w:r>
    </w:p>
    <w:p w:rsidR="007004C6" w:rsidRPr="00EC2791" w:rsidRDefault="007004C6" w:rsidP="007004C6">
      <w:pPr>
        <w:pStyle w:val="5"/>
        <w:shd w:val="clear" w:color="auto" w:fill="auto"/>
        <w:ind w:left="20" w:firstLine="700"/>
      </w:pPr>
      <w:r w:rsidRPr="00EC2791">
        <w:t>Хахов С.Х. Стихотворения «Мой спутник», «Красивые цветы».</w:t>
      </w:r>
    </w:p>
    <w:p w:rsidR="007004C6" w:rsidRPr="00EC2791" w:rsidRDefault="007004C6" w:rsidP="007004C6">
      <w:pPr>
        <w:pStyle w:val="5"/>
        <w:shd w:val="clear" w:color="auto" w:fill="auto"/>
        <w:ind w:left="20" w:firstLine="700"/>
      </w:pPr>
      <w:r w:rsidRPr="00EC2791">
        <w:t>Шекихачев Х.Т. Отрывок из романа «Терек свидетельсвует».</w:t>
      </w:r>
    </w:p>
    <w:p w:rsidR="007004C6" w:rsidRPr="00EC2791" w:rsidRDefault="007004C6" w:rsidP="007004C6">
      <w:pPr>
        <w:pStyle w:val="5"/>
        <w:shd w:val="clear" w:color="auto" w:fill="auto"/>
        <w:spacing w:after="240"/>
        <w:ind w:left="20" w:firstLine="700"/>
      </w:pPr>
      <w:r w:rsidRPr="00EC2791">
        <w:t>Шогенцуков Н.Х. Стихотворения «Кукла полевая», «Утренняя заря», «Земля дышит».</w:t>
      </w:r>
    </w:p>
    <w:p w:rsidR="007004C6" w:rsidRPr="00EC2791" w:rsidRDefault="007004C6" w:rsidP="007004C6">
      <w:pPr>
        <w:spacing w:line="274" w:lineRule="exact"/>
        <w:ind w:right="400"/>
        <w:jc w:val="center"/>
        <w:rPr>
          <w:rFonts w:ascii="Times New Roman" w:hAnsi="Times New Roman" w:cs="Times New Roman"/>
        </w:rPr>
      </w:pPr>
      <w:r w:rsidRPr="00EC2791">
        <w:rPr>
          <w:rFonts w:ascii="Times New Roman" w:hAnsi="Times New Roman" w:cs="Times New Roman"/>
        </w:rPr>
        <w:t>7 класс Литература группы «А»</w:t>
      </w:r>
    </w:p>
    <w:p w:rsidR="007004C6" w:rsidRPr="00EC2791" w:rsidRDefault="007004C6" w:rsidP="007004C6">
      <w:pPr>
        <w:spacing w:line="274" w:lineRule="exact"/>
        <w:ind w:right="400"/>
        <w:jc w:val="center"/>
        <w:rPr>
          <w:rFonts w:ascii="Times New Roman" w:hAnsi="Times New Roman" w:cs="Times New Roman"/>
        </w:rPr>
      </w:pPr>
      <w:r w:rsidRPr="00EC2791">
        <w:rPr>
          <w:rFonts w:ascii="Times New Roman" w:hAnsi="Times New Roman" w:cs="Times New Roman"/>
        </w:rPr>
        <w:t>Введение</w:t>
      </w:r>
    </w:p>
    <w:p w:rsidR="007004C6" w:rsidRPr="00EC2791" w:rsidRDefault="007004C6" w:rsidP="007004C6">
      <w:pPr>
        <w:pStyle w:val="5"/>
        <w:shd w:val="clear" w:color="auto" w:fill="auto"/>
        <w:ind w:left="20" w:firstLine="700"/>
      </w:pPr>
      <w:r w:rsidRPr="00EC2791">
        <w:rPr>
          <w:rStyle w:val="aa"/>
        </w:rPr>
        <w:t xml:space="preserve">Хапсироков Х.Х.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Рассказ «Единственная ошибка». Тема и основная мысль произведения. Патриотический пафос рассказа. Осуждение предательства.</w:t>
      </w:r>
    </w:p>
    <w:p w:rsidR="007004C6" w:rsidRPr="00EC2791" w:rsidRDefault="007004C6" w:rsidP="007004C6">
      <w:pPr>
        <w:pStyle w:val="5"/>
        <w:shd w:val="clear" w:color="auto" w:fill="auto"/>
        <w:ind w:left="20" w:firstLine="700"/>
      </w:pPr>
      <w:r w:rsidRPr="00EC2791">
        <w:t>Средства художественнй выразительности и их роль в рассказе.</w:t>
      </w:r>
    </w:p>
    <w:p w:rsidR="007004C6" w:rsidRPr="00EC2791" w:rsidRDefault="007004C6" w:rsidP="007004C6">
      <w:pPr>
        <w:pStyle w:val="5"/>
        <w:shd w:val="clear" w:color="auto" w:fill="auto"/>
        <w:ind w:left="20" w:firstLine="700"/>
      </w:pPr>
      <w:r w:rsidRPr="00EC2791">
        <w:t>Теория литературы. Сюжет и композиция рассказа.</w:t>
      </w:r>
    </w:p>
    <w:p w:rsidR="007004C6" w:rsidRPr="00EC2791" w:rsidRDefault="007004C6" w:rsidP="007004C6">
      <w:pPr>
        <w:pStyle w:val="5"/>
        <w:shd w:val="clear" w:color="auto" w:fill="auto"/>
        <w:ind w:left="20" w:firstLine="700"/>
      </w:pPr>
      <w:r w:rsidRPr="00EC2791">
        <w:rPr>
          <w:rStyle w:val="aa"/>
        </w:rPr>
        <w:t xml:space="preserve">Налоев З.М.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 xml:space="preserve">Баллада «Человеческая совесть». Сила внутренней, духовной красоты человека в балладе. Образ главного </w:t>
      </w:r>
      <w:r w:rsidRPr="00EC2791">
        <w:lastRenderedPageBreak/>
        <w:t>героя как олицетворение мужества, человечности. Понимание совести и чести в балладе. Авторская позиция и способы его выражения. Образ ведьмы и ее роль для выражения основной мысли баллады.</w:t>
      </w:r>
    </w:p>
    <w:p w:rsidR="007004C6" w:rsidRPr="00EC2791" w:rsidRDefault="007004C6" w:rsidP="007004C6">
      <w:pPr>
        <w:pStyle w:val="5"/>
        <w:shd w:val="clear" w:color="auto" w:fill="auto"/>
        <w:ind w:left="20" w:firstLine="700"/>
      </w:pPr>
      <w:r w:rsidRPr="00EC2791">
        <w:t>Язык баллады.</w:t>
      </w:r>
    </w:p>
    <w:p w:rsidR="007004C6" w:rsidRPr="00EC2791" w:rsidRDefault="007004C6" w:rsidP="007004C6">
      <w:pPr>
        <w:pStyle w:val="5"/>
        <w:shd w:val="clear" w:color="auto" w:fill="auto"/>
        <w:ind w:left="20" w:firstLine="700"/>
      </w:pPr>
      <w:r w:rsidRPr="00EC2791">
        <w:t>Теория литературы</w:t>
      </w:r>
      <w:r w:rsidRPr="00EC2791">
        <w:rPr>
          <w:rStyle w:val="aa"/>
        </w:rPr>
        <w:t xml:space="preserve">. </w:t>
      </w:r>
      <w:r w:rsidRPr="00EC2791">
        <w:t>Баллада, её отличие от сюжетного стихотворения.</w:t>
      </w:r>
    </w:p>
    <w:p w:rsidR="007004C6" w:rsidRPr="00EC2791" w:rsidRDefault="007004C6" w:rsidP="007004C6">
      <w:pPr>
        <w:pStyle w:val="5"/>
        <w:shd w:val="clear" w:color="auto" w:fill="auto"/>
        <w:ind w:left="20" w:firstLine="700"/>
      </w:pPr>
      <w:r w:rsidRPr="00EC2791">
        <w:rPr>
          <w:rStyle w:val="aa"/>
        </w:rPr>
        <w:t xml:space="preserve">Кармоков М.М.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Произведение «Кусок хлеба». Отношение молодежи к куску хлеба. Воспитание трепетного отношения к хлебу. Духовное напутствие молодежи.</w:t>
      </w:r>
    </w:p>
    <w:p w:rsidR="007004C6" w:rsidRPr="00EC2791" w:rsidRDefault="007004C6" w:rsidP="007004C6">
      <w:pPr>
        <w:pStyle w:val="5"/>
        <w:shd w:val="clear" w:color="auto" w:fill="auto"/>
        <w:ind w:left="20" w:firstLine="700"/>
      </w:pPr>
      <w:r w:rsidRPr="00EC2791">
        <w:t>Роль иносказания в произведении.</w:t>
      </w:r>
    </w:p>
    <w:p w:rsidR="007004C6" w:rsidRPr="00EC2791" w:rsidRDefault="007004C6" w:rsidP="007004C6">
      <w:pPr>
        <w:pStyle w:val="5"/>
        <w:shd w:val="clear" w:color="auto" w:fill="auto"/>
        <w:ind w:left="20" w:firstLine="700"/>
      </w:pPr>
      <w:r w:rsidRPr="00EC2791">
        <w:rPr>
          <w:rStyle w:val="aa"/>
        </w:rPr>
        <w:t xml:space="preserve">Кешоков А.П. </w:t>
      </w:r>
      <w:r w:rsidRPr="00EC2791">
        <w:t>Рассказ о писателе.</w:t>
      </w:r>
    </w:p>
    <w:p w:rsidR="007004C6" w:rsidRPr="00EC2791" w:rsidRDefault="007004C6" w:rsidP="007004C6">
      <w:pPr>
        <w:pStyle w:val="5"/>
        <w:shd w:val="clear" w:color="auto" w:fill="auto"/>
        <w:ind w:right="20" w:firstLine="700"/>
      </w:pPr>
      <w:r w:rsidRPr="00EC2791">
        <w:t>Стихотворение «Стихами сжигая врага</w:t>
      </w:r>
      <w:r w:rsidRPr="00EC2791">
        <w:rPr>
          <w:rStyle w:val="ab"/>
        </w:rPr>
        <w:t>»,</w:t>
      </w:r>
      <w:r w:rsidRPr="00EC2791">
        <w:t xml:space="preserve"> посвященное А.А.Шогенцукову. Воспевание подвига поэта в стихотворении. Пуля может ранить, а слово убить. Оружие поэта. Авторская позиция в стихотворении.</w:t>
      </w:r>
    </w:p>
    <w:p w:rsidR="007004C6" w:rsidRPr="00EC2791" w:rsidRDefault="007004C6" w:rsidP="007004C6">
      <w:pPr>
        <w:pStyle w:val="5"/>
        <w:shd w:val="clear" w:color="auto" w:fill="auto"/>
        <w:ind w:right="20" w:firstLine="700"/>
      </w:pPr>
      <w:r w:rsidRPr="00EC2791">
        <w:t>Теория литературы. Развитие понятия о стихотворных размерах (дактиль, амфибрахий, анапест).</w:t>
      </w:r>
    </w:p>
    <w:p w:rsidR="007004C6" w:rsidRPr="00EC2791" w:rsidRDefault="007004C6" w:rsidP="007004C6">
      <w:pPr>
        <w:pStyle w:val="5"/>
        <w:shd w:val="clear" w:color="auto" w:fill="auto"/>
        <w:ind w:firstLine="700"/>
      </w:pPr>
      <w:r w:rsidRPr="00EC2791">
        <w:rPr>
          <w:rStyle w:val="aa"/>
        </w:rPr>
        <w:t xml:space="preserve">Машбаш И.Ш. </w:t>
      </w:r>
      <w:r w:rsidRPr="00EC2791">
        <w:t>Краткий рассказ о жизни и творчестве писателя.</w:t>
      </w:r>
    </w:p>
    <w:p w:rsidR="007004C6" w:rsidRPr="00EC2791" w:rsidRDefault="007004C6" w:rsidP="007004C6">
      <w:pPr>
        <w:pStyle w:val="5"/>
        <w:shd w:val="clear" w:color="auto" w:fill="auto"/>
        <w:ind w:right="20" w:firstLine="700"/>
      </w:pPr>
      <w:r w:rsidRPr="00EC2791">
        <w:t>Стихотворение «Черкеска». Тема стихотворения и основная мысль. Ассоциация национальной формы и мужского достоинства. Верность традициям, истории костюма.</w:t>
      </w:r>
    </w:p>
    <w:p w:rsidR="007004C6" w:rsidRPr="00EC2791" w:rsidRDefault="007004C6" w:rsidP="007004C6">
      <w:pPr>
        <w:pStyle w:val="5"/>
        <w:shd w:val="clear" w:color="auto" w:fill="auto"/>
        <w:ind w:firstLine="700"/>
      </w:pPr>
      <w:r w:rsidRPr="00EC2791">
        <w:rPr>
          <w:rStyle w:val="aa"/>
        </w:rPr>
        <w:t xml:space="preserve">Бицуев А.М. </w:t>
      </w:r>
      <w:r w:rsidRPr="00EC2791">
        <w:t>Краткий рассказ о поэте.</w:t>
      </w:r>
    </w:p>
    <w:p w:rsidR="007004C6" w:rsidRPr="00EC2791" w:rsidRDefault="007004C6" w:rsidP="007004C6">
      <w:pPr>
        <w:pStyle w:val="5"/>
        <w:shd w:val="clear" w:color="auto" w:fill="auto"/>
        <w:ind w:right="20" w:firstLine="700"/>
      </w:pPr>
      <w:r w:rsidRPr="00EC2791">
        <w:t>Стихотворение «Мой родной язык». О любви к родному языку. Родной язык как духовная опора человека. Способы выражения любви к родному языку. Связь языка и жизни народа в стихотворении. Авторская позиция.</w:t>
      </w:r>
    </w:p>
    <w:p w:rsidR="007004C6" w:rsidRPr="00EC2791" w:rsidRDefault="007004C6" w:rsidP="007004C6">
      <w:pPr>
        <w:pStyle w:val="5"/>
        <w:shd w:val="clear" w:color="auto" w:fill="auto"/>
        <w:ind w:firstLine="700"/>
      </w:pPr>
      <w:r w:rsidRPr="00EC2791">
        <w:rPr>
          <w:rStyle w:val="aa"/>
        </w:rPr>
        <w:t xml:space="preserve">Шогенцуков А.О. </w:t>
      </w:r>
      <w:r w:rsidRPr="00EC2791">
        <w:t>Краткий рассказ о поэте.</w:t>
      </w:r>
    </w:p>
    <w:p w:rsidR="007004C6" w:rsidRPr="00EC2791" w:rsidRDefault="007004C6" w:rsidP="007004C6">
      <w:pPr>
        <w:pStyle w:val="5"/>
        <w:shd w:val="clear" w:color="auto" w:fill="auto"/>
        <w:ind w:right="20" w:firstLine="700"/>
      </w:pPr>
      <w:r w:rsidRPr="00EC2791">
        <w:t>Стихотворения о природе «Ошхамахо», «Мой край». Красота родного края глазами автора. Величие вершины Эльбруса в стихотворении. Духовное напутствие молодежи. Художественно-изобразительные средства для создания образа родного края.</w:t>
      </w:r>
    </w:p>
    <w:p w:rsidR="007004C6" w:rsidRPr="00EC2791" w:rsidRDefault="007004C6" w:rsidP="007004C6">
      <w:pPr>
        <w:pStyle w:val="5"/>
        <w:shd w:val="clear" w:color="auto" w:fill="auto"/>
        <w:ind w:firstLine="700"/>
      </w:pPr>
      <w:r w:rsidRPr="00EC2791">
        <w:rPr>
          <w:rStyle w:val="aa"/>
        </w:rPr>
        <w:t xml:space="preserve">Мижаев М.И. </w:t>
      </w:r>
      <w:r w:rsidRPr="00EC2791">
        <w:t>Рассказ о жизни и творчестве писателя.</w:t>
      </w:r>
    </w:p>
    <w:p w:rsidR="007004C6" w:rsidRPr="00EC2791" w:rsidRDefault="007004C6" w:rsidP="007004C6">
      <w:pPr>
        <w:pStyle w:val="5"/>
        <w:shd w:val="clear" w:color="auto" w:fill="auto"/>
        <w:ind w:right="20" w:firstLine="700"/>
      </w:pPr>
      <w:r w:rsidRPr="00EC2791">
        <w:t>Новелла «Белошейка». Чувство сострадания к братьям нашим меньшим, жестокость героя. Гуманистический пафос произведения. Изображение природы и труда человека в новелле. Противопоставление как способ выражения авторской позиции.</w:t>
      </w:r>
    </w:p>
    <w:p w:rsidR="007004C6" w:rsidRPr="00EC2791" w:rsidRDefault="007004C6" w:rsidP="007004C6">
      <w:pPr>
        <w:pStyle w:val="5"/>
        <w:shd w:val="clear" w:color="auto" w:fill="auto"/>
        <w:ind w:firstLine="700"/>
      </w:pPr>
      <w:r w:rsidRPr="00EC2791">
        <w:rPr>
          <w:rStyle w:val="aa"/>
        </w:rPr>
        <w:t xml:space="preserve">Мукожев А.Х. </w:t>
      </w:r>
      <w:r w:rsidRPr="00EC2791">
        <w:t>Рассказ о жизни и творчестве писателя.</w:t>
      </w:r>
    </w:p>
    <w:p w:rsidR="007004C6" w:rsidRPr="00EC2791" w:rsidRDefault="007004C6" w:rsidP="007004C6">
      <w:pPr>
        <w:pStyle w:val="5"/>
        <w:shd w:val="clear" w:color="auto" w:fill="auto"/>
        <w:ind w:right="20" w:firstLine="700"/>
      </w:pPr>
      <w:r w:rsidRPr="00EC2791">
        <w:t>Стихотворение «Обидное слово». Трепетное отношение к матери. Взаимоотношения сына и матери. Осознание своей вины как возможность ее искупления.</w:t>
      </w:r>
    </w:p>
    <w:p w:rsidR="007004C6" w:rsidRPr="00EC2791" w:rsidRDefault="007004C6" w:rsidP="007004C6">
      <w:pPr>
        <w:pStyle w:val="5"/>
        <w:shd w:val="clear" w:color="auto" w:fill="auto"/>
        <w:ind w:firstLine="700"/>
      </w:pPr>
      <w:r w:rsidRPr="00EC2791">
        <w:rPr>
          <w:rStyle w:val="aa"/>
        </w:rPr>
        <w:t xml:space="preserve">Братов Х.М. </w:t>
      </w:r>
      <w:r w:rsidRPr="00EC2791">
        <w:t>Краткий рассказ о жизни и творчестве писателя.</w:t>
      </w:r>
    </w:p>
    <w:p w:rsidR="007004C6" w:rsidRPr="00EC2791" w:rsidRDefault="007004C6" w:rsidP="007004C6">
      <w:pPr>
        <w:pStyle w:val="5"/>
        <w:shd w:val="clear" w:color="auto" w:fill="auto"/>
        <w:ind w:right="20" w:firstLine="700"/>
      </w:pPr>
      <w:r w:rsidRPr="00EC2791">
        <w:t xml:space="preserve">Повесть «Родственные узы». </w:t>
      </w:r>
      <w:r w:rsidRPr="00EC2791">
        <w:rPr>
          <w:rStyle w:val="aa"/>
        </w:rPr>
        <w:t>С</w:t>
      </w:r>
      <w:r w:rsidRPr="00EC2791">
        <w:t>воеобразие повести. Взаимоотношения в семье. Основная тема и характеристики образов. Нравственные и социальные проблемы в повести, душевная красота черкешенки. Изображение войны: жестокость, справедливость, подвиг, долг.</w:t>
      </w:r>
    </w:p>
    <w:p w:rsidR="007004C6" w:rsidRPr="00EC2791" w:rsidRDefault="007004C6" w:rsidP="007004C6">
      <w:pPr>
        <w:pStyle w:val="5"/>
        <w:shd w:val="clear" w:color="auto" w:fill="auto"/>
        <w:ind w:firstLine="700"/>
      </w:pPr>
      <w:r w:rsidRPr="00EC2791">
        <w:t>Теория литературы. Повесть, художественная деталь, портрет и характер.</w:t>
      </w:r>
    </w:p>
    <w:p w:rsidR="007004C6" w:rsidRPr="00EC2791" w:rsidRDefault="007004C6" w:rsidP="007004C6">
      <w:pPr>
        <w:pStyle w:val="5"/>
        <w:shd w:val="clear" w:color="auto" w:fill="auto"/>
        <w:ind w:firstLine="700"/>
      </w:pPr>
      <w:r w:rsidRPr="00EC2791">
        <w:rPr>
          <w:rStyle w:val="aa"/>
        </w:rPr>
        <w:t>Тхагазитов З.М</w:t>
      </w:r>
      <w:r w:rsidRPr="00EC2791">
        <w:t>. Рассказ о жизни и творчестве писателя.</w:t>
      </w:r>
    </w:p>
    <w:p w:rsidR="007004C6" w:rsidRPr="00EC2791" w:rsidRDefault="007004C6" w:rsidP="007004C6">
      <w:pPr>
        <w:pStyle w:val="5"/>
        <w:shd w:val="clear" w:color="auto" w:fill="auto"/>
        <w:ind w:right="20" w:firstLine="700"/>
      </w:pPr>
      <w:r w:rsidRPr="00EC2791">
        <w:t>Стихотворение «Весна». Мотивы единства красоты человека и красоты природы, красоты жизни. Радостное восприятие окружающей природы.</w:t>
      </w:r>
    </w:p>
    <w:p w:rsidR="007004C6" w:rsidRPr="00EC2791" w:rsidRDefault="007004C6" w:rsidP="007004C6">
      <w:pPr>
        <w:pStyle w:val="5"/>
        <w:shd w:val="clear" w:color="auto" w:fill="auto"/>
        <w:ind w:right="20" w:firstLine="700"/>
      </w:pPr>
      <w:r w:rsidRPr="00EC2791">
        <w:t>Стихотворение «Адыгская гармошка». Гармонь в жизни адыгов. Культурное наследие адыгов. Воспевание народного музыкального инструмента.</w:t>
      </w:r>
    </w:p>
    <w:p w:rsidR="007004C6" w:rsidRPr="00EC2791" w:rsidRDefault="007004C6" w:rsidP="007004C6">
      <w:pPr>
        <w:pStyle w:val="5"/>
        <w:shd w:val="clear" w:color="auto" w:fill="auto"/>
        <w:ind w:firstLine="700"/>
      </w:pPr>
      <w:r w:rsidRPr="00EC2791">
        <w:rPr>
          <w:rStyle w:val="aa"/>
        </w:rPr>
        <w:t xml:space="preserve">Керашев Т.М. </w:t>
      </w:r>
      <w:r w:rsidRPr="00EC2791">
        <w:t>Рассказ о жизни и творчестве писателя.</w:t>
      </w:r>
    </w:p>
    <w:p w:rsidR="007004C6" w:rsidRPr="00EC2791" w:rsidRDefault="007004C6" w:rsidP="007004C6">
      <w:pPr>
        <w:pStyle w:val="5"/>
        <w:shd w:val="clear" w:color="auto" w:fill="auto"/>
        <w:ind w:right="20" w:firstLine="700"/>
      </w:pPr>
      <w:r w:rsidRPr="00EC2791">
        <w:t>Рассказ «Уроки жизни». Главная мысль рассказа, выявление особенностей сюжета рассказа. Сатира и юмор в рассказе.</w:t>
      </w:r>
    </w:p>
    <w:p w:rsidR="007004C6" w:rsidRPr="00EC2791" w:rsidRDefault="007004C6" w:rsidP="007004C6">
      <w:pPr>
        <w:pStyle w:val="5"/>
        <w:shd w:val="clear" w:color="auto" w:fill="auto"/>
        <w:spacing w:after="240"/>
        <w:ind w:firstLine="700"/>
      </w:pPr>
      <w:r w:rsidRPr="00EC2791">
        <w:t>Теория литературы. Ирония и юмор, их роль в художественном произведении.</w:t>
      </w:r>
    </w:p>
    <w:p w:rsidR="007004C6" w:rsidRPr="00EC2791" w:rsidRDefault="007004C6" w:rsidP="007004C6">
      <w:pPr>
        <w:spacing w:line="274" w:lineRule="exact"/>
        <w:ind w:left="360"/>
        <w:rPr>
          <w:rFonts w:ascii="Times New Roman" w:hAnsi="Times New Roman" w:cs="Times New Roman"/>
        </w:rPr>
      </w:pPr>
      <w:r w:rsidRPr="00EC2791">
        <w:rPr>
          <w:rFonts w:ascii="Times New Roman" w:hAnsi="Times New Roman" w:cs="Times New Roman"/>
        </w:rPr>
        <w:t>Литература группы «В»</w:t>
      </w:r>
    </w:p>
    <w:p w:rsidR="007004C6" w:rsidRPr="00EC2791" w:rsidRDefault="007004C6" w:rsidP="007004C6">
      <w:pPr>
        <w:spacing w:line="274" w:lineRule="exact"/>
        <w:ind w:firstLine="700"/>
        <w:jc w:val="both"/>
        <w:rPr>
          <w:rFonts w:ascii="Times New Roman" w:hAnsi="Times New Roman" w:cs="Times New Roman"/>
        </w:rPr>
      </w:pPr>
      <w:r w:rsidRPr="00EC2791">
        <w:rPr>
          <w:rFonts w:ascii="Times New Roman" w:hAnsi="Times New Roman" w:cs="Times New Roman"/>
        </w:rPr>
        <w:t>Кешоков А.П.</w:t>
      </w:r>
    </w:p>
    <w:p w:rsidR="007004C6" w:rsidRPr="00EC2791" w:rsidRDefault="007004C6" w:rsidP="007004C6">
      <w:pPr>
        <w:pStyle w:val="5"/>
        <w:shd w:val="clear" w:color="auto" w:fill="auto"/>
        <w:ind w:right="20" w:firstLine="700"/>
      </w:pPr>
      <w:r w:rsidRPr="00EC2791">
        <w:t xml:space="preserve">Одно стихотворение на выбор. Например, </w:t>
      </w:r>
      <w:r w:rsidRPr="00EC2791">
        <w:rPr>
          <w:rStyle w:val="aa"/>
        </w:rPr>
        <w:t>с</w:t>
      </w:r>
      <w:r w:rsidRPr="00EC2791">
        <w:t>тихотворение «Ребенок». Изображение войны: проблема жестокости, долга, жизни и смерти, бессмертия, любви к родине.</w:t>
      </w:r>
    </w:p>
    <w:p w:rsidR="007004C6" w:rsidRPr="00EC2791" w:rsidRDefault="007004C6" w:rsidP="007004C6">
      <w:pPr>
        <w:pStyle w:val="5"/>
        <w:shd w:val="clear" w:color="auto" w:fill="auto"/>
        <w:ind w:right="20" w:firstLine="700"/>
      </w:pPr>
      <w:r w:rsidRPr="00EC2791">
        <w:t>Теория литературы. Развитие навыка работы со стихотворным текстом. Дактиль, амфибрахий, анапест.</w:t>
      </w:r>
    </w:p>
    <w:p w:rsidR="007004C6" w:rsidRPr="00EC2791" w:rsidRDefault="007004C6" w:rsidP="007004C6">
      <w:pPr>
        <w:pStyle w:val="5"/>
        <w:shd w:val="clear" w:color="auto" w:fill="auto"/>
        <w:ind w:firstLine="700"/>
      </w:pPr>
      <w:r w:rsidRPr="00EC2791">
        <w:rPr>
          <w:rStyle w:val="aa"/>
        </w:rPr>
        <w:t xml:space="preserve">Мазихов Б.Б. </w:t>
      </w:r>
      <w:r w:rsidRPr="00EC2791">
        <w:t>Рассказ о жизни и творчестве писателя.</w:t>
      </w:r>
    </w:p>
    <w:p w:rsidR="007004C6" w:rsidRPr="00EC2791" w:rsidRDefault="007004C6" w:rsidP="007004C6">
      <w:pPr>
        <w:pStyle w:val="5"/>
        <w:shd w:val="clear" w:color="auto" w:fill="auto"/>
        <w:ind w:right="20" w:firstLine="700"/>
      </w:pPr>
      <w:r w:rsidRPr="00EC2791">
        <w:t>Новелла «Как погасло солнце» (можно заменить другим произведением). Дети и взрослые в новелле. Тема доброты, ее проявление в жизни взрослых и детей.</w:t>
      </w:r>
    </w:p>
    <w:p w:rsidR="007004C6" w:rsidRPr="00EC2791" w:rsidRDefault="007004C6" w:rsidP="007004C6">
      <w:pPr>
        <w:pStyle w:val="5"/>
        <w:shd w:val="clear" w:color="auto" w:fill="auto"/>
        <w:ind w:right="20" w:firstLine="700"/>
      </w:pPr>
      <w:r w:rsidRPr="00EC2791">
        <w:t>Теория литературы. Первоначальное понятие о новелле. Её отличие от очерка и рассказа.</w:t>
      </w:r>
    </w:p>
    <w:p w:rsidR="007004C6" w:rsidRPr="00EC2791" w:rsidRDefault="007004C6" w:rsidP="007004C6">
      <w:pPr>
        <w:spacing w:line="274" w:lineRule="exact"/>
        <w:ind w:firstLine="700"/>
        <w:jc w:val="both"/>
        <w:rPr>
          <w:rFonts w:ascii="Times New Roman" w:hAnsi="Times New Roman" w:cs="Times New Roman"/>
        </w:rPr>
      </w:pPr>
      <w:r w:rsidRPr="00EC2791">
        <w:rPr>
          <w:rFonts w:ascii="Times New Roman" w:hAnsi="Times New Roman" w:cs="Times New Roman"/>
        </w:rPr>
        <w:t>Машбаш И.Ш.</w:t>
      </w:r>
    </w:p>
    <w:p w:rsidR="007004C6" w:rsidRPr="00EC2791" w:rsidRDefault="007004C6" w:rsidP="007004C6">
      <w:pPr>
        <w:pStyle w:val="5"/>
        <w:shd w:val="clear" w:color="auto" w:fill="auto"/>
        <w:ind w:left="20" w:right="20" w:firstLine="720"/>
      </w:pPr>
      <w:r w:rsidRPr="00EC2791">
        <w:lastRenderedPageBreak/>
        <w:t xml:space="preserve">Стихотворения: </w:t>
      </w:r>
      <w:r w:rsidRPr="00EC2791">
        <w:rPr>
          <w:rStyle w:val="aa"/>
        </w:rPr>
        <w:t>«</w:t>
      </w:r>
      <w:r w:rsidRPr="00EC2791">
        <w:t>Кого считаешь счастливым», «Мальчики купают коней на реке» (можно заменить другими стихами)</w:t>
      </w:r>
      <w:r w:rsidRPr="00EC2791">
        <w:rPr>
          <w:rStyle w:val="aa"/>
        </w:rPr>
        <w:t xml:space="preserve">. </w:t>
      </w:r>
      <w:r w:rsidRPr="00EC2791">
        <w:t>Философский смысл стихотворений.</w:t>
      </w:r>
    </w:p>
    <w:p w:rsidR="007004C6" w:rsidRPr="00EC2791" w:rsidRDefault="007004C6" w:rsidP="007004C6">
      <w:pPr>
        <w:pStyle w:val="5"/>
        <w:shd w:val="clear" w:color="auto" w:fill="auto"/>
        <w:ind w:left="20" w:firstLine="720"/>
      </w:pPr>
      <w:r w:rsidRPr="00EC2791">
        <w:rPr>
          <w:rStyle w:val="aa"/>
        </w:rPr>
        <w:t xml:space="preserve">Хахов С.Х. </w:t>
      </w:r>
      <w:r w:rsidRPr="00EC2791">
        <w:t>Рассказ о жизни и творчестве писателя.</w:t>
      </w:r>
    </w:p>
    <w:p w:rsidR="007004C6" w:rsidRPr="00EC2791" w:rsidRDefault="007004C6" w:rsidP="007004C6">
      <w:pPr>
        <w:pStyle w:val="5"/>
        <w:shd w:val="clear" w:color="auto" w:fill="auto"/>
        <w:ind w:left="20" w:right="20" w:firstLine="720"/>
      </w:pPr>
      <w:r w:rsidRPr="00EC2791">
        <w:t>Стихотворение «Горный родник» (можно заменить другими стихами). Тема любви к родному краю. Национальный колорит стихотворения. Философский смысл в изображении горного родника.</w:t>
      </w:r>
    </w:p>
    <w:p w:rsidR="007004C6" w:rsidRPr="00EC2791" w:rsidRDefault="007004C6" w:rsidP="007004C6">
      <w:pPr>
        <w:pStyle w:val="5"/>
        <w:shd w:val="clear" w:color="auto" w:fill="auto"/>
        <w:ind w:left="20" w:right="20" w:firstLine="720"/>
      </w:pPr>
      <w:r w:rsidRPr="00EC2791">
        <w:t>Потенциал стихотворения для воспитания бережного отношения к окружающей среде. Призыв к душевной чистоте, подобной чистому роднику.</w:t>
      </w:r>
    </w:p>
    <w:p w:rsidR="007004C6" w:rsidRPr="00EC2791" w:rsidRDefault="007004C6" w:rsidP="007004C6">
      <w:pPr>
        <w:pStyle w:val="5"/>
        <w:shd w:val="clear" w:color="auto" w:fill="auto"/>
        <w:ind w:left="20" w:firstLine="720"/>
      </w:pPr>
      <w:r w:rsidRPr="00EC2791">
        <w:rPr>
          <w:rStyle w:val="aa"/>
        </w:rPr>
        <w:t xml:space="preserve">Оразаев А.П. </w:t>
      </w:r>
      <w:r w:rsidRPr="00EC2791">
        <w:t>Рассказ о жизни и творчестве поэта.</w:t>
      </w:r>
    </w:p>
    <w:p w:rsidR="007004C6" w:rsidRPr="00EC2791" w:rsidRDefault="007004C6" w:rsidP="007004C6">
      <w:pPr>
        <w:pStyle w:val="5"/>
        <w:shd w:val="clear" w:color="auto" w:fill="auto"/>
        <w:ind w:left="20" w:right="20" w:firstLine="720"/>
      </w:pPr>
      <w:r w:rsidRPr="00EC2791">
        <w:t>Стихотворение «Земля отцов» (можно заменить другими стихами). Лирический герой. Слияние в его душе любви к малой родине и ко всему миру. Призыв к сохранению окружающей нас красоты, доставшейся от отцов.</w:t>
      </w:r>
    </w:p>
    <w:p w:rsidR="007004C6" w:rsidRPr="00EC2791" w:rsidRDefault="007004C6" w:rsidP="007004C6">
      <w:pPr>
        <w:pStyle w:val="5"/>
        <w:shd w:val="clear" w:color="auto" w:fill="auto"/>
        <w:ind w:left="20" w:firstLine="720"/>
      </w:pPr>
      <w:r w:rsidRPr="00EC2791">
        <w:t>Теория литературы. Особенности лирического стихотворения.</w:t>
      </w:r>
    </w:p>
    <w:p w:rsidR="007004C6" w:rsidRPr="00EC2791" w:rsidRDefault="007004C6" w:rsidP="007004C6">
      <w:pPr>
        <w:pStyle w:val="5"/>
        <w:shd w:val="clear" w:color="auto" w:fill="auto"/>
        <w:ind w:left="20" w:firstLine="720"/>
      </w:pPr>
      <w:r w:rsidRPr="00EC2791">
        <w:rPr>
          <w:rStyle w:val="aa"/>
        </w:rPr>
        <w:t xml:space="preserve">Шекихачев Х.Т. </w:t>
      </w:r>
      <w:r w:rsidRPr="00EC2791">
        <w:t>Рассказ о жизни и творчестве писателя.</w:t>
      </w:r>
    </w:p>
    <w:p w:rsidR="007004C6" w:rsidRPr="00EC2791" w:rsidRDefault="007004C6" w:rsidP="007004C6">
      <w:pPr>
        <w:pStyle w:val="5"/>
        <w:shd w:val="clear" w:color="auto" w:fill="auto"/>
        <w:ind w:left="20" w:right="20" w:firstLine="720"/>
      </w:pPr>
      <w:r w:rsidRPr="00EC2791">
        <w:t xml:space="preserve">Рассказ «Внук» </w:t>
      </w:r>
      <w:r w:rsidRPr="00EC2791">
        <w:rPr>
          <w:rStyle w:val="aa"/>
        </w:rPr>
        <w:t>(</w:t>
      </w:r>
      <w:r w:rsidRPr="00EC2791">
        <w:t>можно заменить другим рассказом). Тема, сюжет, язык рассказа. Воспитание уважительного отношения к родителям. Нравственные и человеческие взаимоотношения в семье как проявление культуры народа.</w:t>
      </w:r>
    </w:p>
    <w:p w:rsidR="007004C6" w:rsidRPr="00EC2791" w:rsidRDefault="007004C6" w:rsidP="007004C6">
      <w:pPr>
        <w:pStyle w:val="5"/>
        <w:shd w:val="clear" w:color="auto" w:fill="auto"/>
        <w:ind w:left="20" w:firstLine="720"/>
      </w:pPr>
      <w:r w:rsidRPr="00EC2791">
        <w:t>Сюжет и тема рассказа, его язык.</w:t>
      </w:r>
    </w:p>
    <w:p w:rsidR="007004C6" w:rsidRPr="00EC2791" w:rsidRDefault="007004C6" w:rsidP="007004C6">
      <w:pPr>
        <w:pStyle w:val="5"/>
        <w:shd w:val="clear" w:color="auto" w:fill="auto"/>
        <w:ind w:left="20" w:firstLine="720"/>
      </w:pPr>
      <w:r w:rsidRPr="00EC2791">
        <w:rPr>
          <w:rStyle w:val="aa"/>
        </w:rPr>
        <w:t xml:space="preserve">Гедгафов Б.М. </w:t>
      </w:r>
      <w:r w:rsidRPr="00EC2791">
        <w:t>Рассказ о жизни и творчестве писателя.</w:t>
      </w:r>
    </w:p>
    <w:p w:rsidR="007004C6" w:rsidRPr="00EC2791" w:rsidRDefault="007004C6" w:rsidP="007004C6">
      <w:pPr>
        <w:pStyle w:val="5"/>
        <w:shd w:val="clear" w:color="auto" w:fill="auto"/>
        <w:ind w:left="20" w:right="20" w:firstLine="720"/>
      </w:pPr>
      <w:r w:rsidRPr="00EC2791">
        <w:t>Рассказ «Две осени Кандыги» (можно заменить другим рассказом). Воспитательное значение произведения. Изображение взаимоотношений детей и матери во время Великой Отечественной войны и в мирное время.</w:t>
      </w:r>
    </w:p>
    <w:p w:rsidR="007004C6" w:rsidRPr="00EC2791" w:rsidRDefault="007004C6" w:rsidP="007004C6">
      <w:pPr>
        <w:pStyle w:val="5"/>
        <w:shd w:val="clear" w:color="auto" w:fill="auto"/>
        <w:ind w:left="20" w:firstLine="720"/>
      </w:pPr>
      <w:r w:rsidRPr="00EC2791">
        <w:t>Роль композиции произведения раскрытии его темы.</w:t>
      </w:r>
    </w:p>
    <w:p w:rsidR="007004C6" w:rsidRPr="00EC2791" w:rsidRDefault="007004C6" w:rsidP="007004C6">
      <w:pPr>
        <w:pStyle w:val="5"/>
        <w:shd w:val="clear" w:color="auto" w:fill="auto"/>
        <w:ind w:left="20" w:firstLine="720"/>
      </w:pPr>
      <w:r w:rsidRPr="00EC2791">
        <w:rPr>
          <w:rStyle w:val="aa"/>
        </w:rPr>
        <w:t xml:space="preserve">Эльгаров К.М. </w:t>
      </w:r>
      <w:r w:rsidRPr="00EC2791">
        <w:t>Рассказ о жизни и творчестве писателя.</w:t>
      </w:r>
    </w:p>
    <w:p w:rsidR="007004C6" w:rsidRPr="00EC2791" w:rsidRDefault="007004C6" w:rsidP="007004C6">
      <w:pPr>
        <w:pStyle w:val="5"/>
        <w:shd w:val="clear" w:color="auto" w:fill="auto"/>
        <w:ind w:left="20" w:right="20" w:firstLine="720"/>
      </w:pPr>
      <w:r w:rsidRPr="00EC2791">
        <w:t>Рассказ «Разлившаяся река» (можно заменить другим рассказом). Тема и основная мысь произведения. Система образов в произведении. Героический поступок матери. Композиция и язык рассказа.</w:t>
      </w:r>
    </w:p>
    <w:p w:rsidR="007004C6" w:rsidRPr="00EC2791" w:rsidRDefault="007004C6" w:rsidP="007004C6">
      <w:pPr>
        <w:pStyle w:val="5"/>
        <w:shd w:val="clear" w:color="auto" w:fill="auto"/>
        <w:ind w:left="20" w:firstLine="720"/>
      </w:pPr>
      <w:r w:rsidRPr="00EC2791">
        <w:rPr>
          <w:rStyle w:val="aa"/>
        </w:rPr>
        <w:t xml:space="preserve">Бемирзов М.Х. </w:t>
      </w:r>
      <w:r w:rsidRPr="00EC2791">
        <w:t>Рассказ о поэте.</w:t>
      </w:r>
    </w:p>
    <w:p w:rsidR="007004C6" w:rsidRPr="00EC2791" w:rsidRDefault="007004C6" w:rsidP="007004C6">
      <w:pPr>
        <w:pStyle w:val="5"/>
        <w:shd w:val="clear" w:color="auto" w:fill="auto"/>
        <w:spacing w:after="240"/>
        <w:ind w:left="20" w:right="20" w:firstLine="720"/>
      </w:pPr>
      <w:r w:rsidRPr="00EC2791">
        <w:t>Стихотворение «Что значит быть адыгом» (можно заменить другим произведением). Лирический герой, призывающий к верности национальным традициям, памяти предков, к уважительному отношению других народов.</w:t>
      </w:r>
    </w:p>
    <w:p w:rsidR="007004C6" w:rsidRPr="00EC2791" w:rsidRDefault="007004C6" w:rsidP="007004C6">
      <w:pPr>
        <w:spacing w:line="274" w:lineRule="exact"/>
        <w:ind w:left="3760"/>
        <w:rPr>
          <w:rFonts w:ascii="Times New Roman" w:hAnsi="Times New Roman" w:cs="Times New Roman"/>
        </w:rPr>
      </w:pPr>
      <w:r w:rsidRPr="00EC2791">
        <w:rPr>
          <w:rFonts w:ascii="Times New Roman" w:hAnsi="Times New Roman" w:cs="Times New Roman"/>
        </w:rPr>
        <w:t>Литература группы «С»</w:t>
      </w:r>
    </w:p>
    <w:p w:rsidR="007004C6" w:rsidRPr="00EC2791" w:rsidRDefault="007004C6" w:rsidP="007004C6">
      <w:pPr>
        <w:spacing w:line="274" w:lineRule="exact"/>
        <w:ind w:left="3960"/>
        <w:rPr>
          <w:rFonts w:ascii="Times New Roman" w:hAnsi="Times New Roman" w:cs="Times New Roman"/>
        </w:rPr>
      </w:pPr>
      <w:r w:rsidRPr="00EC2791">
        <w:rPr>
          <w:rFonts w:ascii="Times New Roman" w:hAnsi="Times New Roman" w:cs="Times New Roman"/>
        </w:rPr>
        <w:t>Адыгский фольклор</w:t>
      </w:r>
    </w:p>
    <w:p w:rsidR="007004C6" w:rsidRPr="00EC2791" w:rsidRDefault="007004C6" w:rsidP="007004C6">
      <w:pPr>
        <w:pStyle w:val="5"/>
        <w:shd w:val="clear" w:color="auto" w:fill="auto"/>
        <w:ind w:left="20" w:firstLine="720"/>
      </w:pPr>
      <w:r w:rsidRPr="00EC2791">
        <w:t>Нартские сказания, циклы, сюжеты, герои.</w:t>
      </w:r>
    </w:p>
    <w:p w:rsidR="007004C6" w:rsidRPr="00EC2791" w:rsidRDefault="007004C6" w:rsidP="007004C6">
      <w:pPr>
        <w:pStyle w:val="5"/>
        <w:shd w:val="clear" w:color="auto" w:fill="auto"/>
        <w:ind w:left="20" w:right="20" w:firstLine="720"/>
      </w:pPr>
      <w:r w:rsidRPr="00EC2791">
        <w:rPr>
          <w:rStyle w:val="aa"/>
        </w:rPr>
        <w:t xml:space="preserve">«Песни о Батаразе». </w:t>
      </w:r>
      <w:r w:rsidRPr="00EC2791">
        <w:t>Сюжеты Нартского эпоса, где героем является Батараз. Отношение к нему других героев эпоса. Отзвуки древних обычаев в сказаниях о Батараз.</w:t>
      </w:r>
    </w:p>
    <w:p w:rsidR="007004C6" w:rsidRPr="00EC2791" w:rsidRDefault="007004C6" w:rsidP="007004C6">
      <w:pPr>
        <w:pStyle w:val="5"/>
        <w:shd w:val="clear" w:color="auto" w:fill="auto"/>
        <w:ind w:left="20" w:right="20" w:firstLine="720"/>
      </w:pPr>
      <w:r w:rsidRPr="00EC2791">
        <w:rPr>
          <w:rStyle w:val="aa"/>
        </w:rPr>
        <w:t xml:space="preserve">«Песня об Ашамазе». </w:t>
      </w:r>
      <w:r w:rsidRPr="00EC2791">
        <w:t>Общее и отличия в Песнях о Батаразе и Ашамазе. Отношение нартов к Ашамазу. Элементы волшебства в Песнях об Ашамаз.</w:t>
      </w:r>
    </w:p>
    <w:p w:rsidR="007004C6" w:rsidRPr="00EC2791" w:rsidRDefault="007004C6" w:rsidP="007004C6">
      <w:pPr>
        <w:pStyle w:val="5"/>
        <w:shd w:val="clear" w:color="auto" w:fill="auto"/>
        <w:ind w:left="20" w:right="20" w:firstLine="720"/>
        <w:jc w:val="left"/>
      </w:pPr>
      <w:r w:rsidRPr="00EC2791">
        <w:rPr>
          <w:rStyle w:val="aa"/>
        </w:rPr>
        <w:t xml:space="preserve">Здравицы </w:t>
      </w:r>
      <w:r w:rsidRPr="00EC2791">
        <w:t>как часть адыгского фольклора, их место в жизни народа. Тематика здравиц. Композиция здравиц. Средства художественной выразительности в адыгских здравицах. Особенности здравиц, заканчивающихся проклятиями.</w:t>
      </w:r>
    </w:p>
    <w:p w:rsidR="007004C6" w:rsidRPr="00EC2791" w:rsidRDefault="007004C6" w:rsidP="007004C6">
      <w:pPr>
        <w:pStyle w:val="5"/>
        <w:shd w:val="clear" w:color="auto" w:fill="auto"/>
        <w:ind w:left="20" w:firstLine="720"/>
      </w:pPr>
      <w:r w:rsidRPr="00EC2791">
        <w:rPr>
          <w:rStyle w:val="aa"/>
        </w:rPr>
        <w:t xml:space="preserve">Теория литературы. </w:t>
      </w:r>
      <w:r w:rsidRPr="00EC2791">
        <w:t>Понятия о гиперболе и литоте.</w:t>
      </w:r>
    </w:p>
    <w:p w:rsidR="007004C6" w:rsidRPr="00EC2791" w:rsidRDefault="007004C6" w:rsidP="007004C6">
      <w:pPr>
        <w:spacing w:line="274" w:lineRule="exact"/>
        <w:ind w:left="720" w:right="2680" w:firstLine="2680"/>
        <w:rPr>
          <w:rFonts w:ascii="Times New Roman" w:hAnsi="Times New Roman" w:cs="Times New Roman"/>
        </w:rPr>
      </w:pPr>
      <w:r w:rsidRPr="00EC2791">
        <w:rPr>
          <w:rFonts w:ascii="Times New Roman" w:hAnsi="Times New Roman" w:cs="Times New Roman"/>
        </w:rPr>
        <w:t xml:space="preserve">Литература черкесской диаспоры Кумыков М.Х. </w:t>
      </w:r>
      <w:r w:rsidRPr="00EC2791">
        <w:rPr>
          <w:rStyle w:val="40"/>
          <w:rFonts w:eastAsiaTheme="minorHAnsi"/>
        </w:rPr>
        <w:t>Рассказ о жизни и творчестве писателя.</w:t>
      </w:r>
    </w:p>
    <w:p w:rsidR="007004C6" w:rsidRPr="00EC2791" w:rsidRDefault="007004C6" w:rsidP="007004C6">
      <w:pPr>
        <w:pStyle w:val="5"/>
        <w:shd w:val="clear" w:color="auto" w:fill="auto"/>
        <w:ind w:left="20" w:right="20" w:firstLine="720"/>
      </w:pPr>
      <w:r w:rsidRPr="00EC2791">
        <w:t>«Когда дети становятся тихими.». Отображение в рассказе восприятия горечи жизни на чужбине детьми. Взаимоотношения детей между собой, детей и учителя.</w:t>
      </w:r>
    </w:p>
    <w:p w:rsidR="007004C6" w:rsidRPr="00EC2791" w:rsidRDefault="007004C6" w:rsidP="007004C6">
      <w:pPr>
        <w:pStyle w:val="5"/>
        <w:shd w:val="clear" w:color="auto" w:fill="auto"/>
        <w:spacing w:after="240"/>
        <w:ind w:left="20" w:firstLine="720"/>
      </w:pPr>
      <w:r w:rsidRPr="00EC2791">
        <w:t>Композиция и язык рассказа.</w:t>
      </w:r>
    </w:p>
    <w:p w:rsidR="007004C6" w:rsidRPr="00EC2791" w:rsidRDefault="007004C6" w:rsidP="007004C6">
      <w:pPr>
        <w:spacing w:line="274" w:lineRule="exact"/>
        <w:ind w:left="2040"/>
        <w:rPr>
          <w:rFonts w:ascii="Times New Roman" w:hAnsi="Times New Roman" w:cs="Times New Roman"/>
        </w:rPr>
      </w:pPr>
      <w:r w:rsidRPr="00EC2791">
        <w:rPr>
          <w:rFonts w:ascii="Times New Roman" w:hAnsi="Times New Roman" w:cs="Times New Roman"/>
        </w:rPr>
        <w:t>Произведения, рекомендованные для заучивания наизусть</w:t>
      </w:r>
    </w:p>
    <w:p w:rsidR="007004C6" w:rsidRPr="00EC2791" w:rsidRDefault="007004C6" w:rsidP="007004C6">
      <w:pPr>
        <w:pStyle w:val="5"/>
        <w:shd w:val="clear" w:color="auto" w:fill="auto"/>
        <w:ind w:left="20" w:firstLine="720"/>
      </w:pPr>
      <w:r w:rsidRPr="00EC2791">
        <w:t>«Песня об Ашемеза», первые 30 строчек.</w:t>
      </w:r>
    </w:p>
    <w:p w:rsidR="007004C6" w:rsidRPr="00EC2791" w:rsidRDefault="007004C6" w:rsidP="007004C6">
      <w:pPr>
        <w:pStyle w:val="5"/>
        <w:shd w:val="clear" w:color="auto" w:fill="auto"/>
        <w:ind w:left="20" w:firstLine="720"/>
      </w:pPr>
      <w:r w:rsidRPr="00EC2791">
        <w:t>Гедгафов Б.М. Отрывок из рассказа «Две осени Кандыги» в 30 строк.</w:t>
      </w:r>
    </w:p>
    <w:p w:rsidR="007004C6" w:rsidRPr="00EC2791" w:rsidRDefault="007004C6" w:rsidP="007004C6">
      <w:pPr>
        <w:pStyle w:val="5"/>
        <w:shd w:val="clear" w:color="auto" w:fill="auto"/>
        <w:ind w:left="20" w:firstLine="700"/>
      </w:pPr>
      <w:r w:rsidRPr="00EC2791">
        <w:t>Кешоков А.П. Стихотворение «Силой стихов сжигая врага».</w:t>
      </w:r>
    </w:p>
    <w:p w:rsidR="007004C6" w:rsidRPr="00EC2791" w:rsidRDefault="007004C6" w:rsidP="007004C6">
      <w:pPr>
        <w:pStyle w:val="5"/>
        <w:shd w:val="clear" w:color="auto" w:fill="auto"/>
        <w:ind w:left="20" w:firstLine="700"/>
      </w:pPr>
      <w:r w:rsidRPr="00EC2791">
        <w:t>Налоев З.М. Баллада «Совесть человека», 32 строки.</w:t>
      </w:r>
    </w:p>
    <w:p w:rsidR="007004C6" w:rsidRPr="00EC2791" w:rsidRDefault="007004C6" w:rsidP="007004C6">
      <w:pPr>
        <w:pStyle w:val="5"/>
        <w:shd w:val="clear" w:color="auto" w:fill="auto"/>
        <w:ind w:left="20" w:firstLine="700"/>
      </w:pPr>
      <w:r w:rsidRPr="00EC2791">
        <w:t>Мижеев М.И. Отрывок из рассказа «Белошейка» в 20 строк.</w:t>
      </w:r>
    </w:p>
    <w:p w:rsidR="007004C6" w:rsidRPr="00EC2791" w:rsidRDefault="007004C6" w:rsidP="007004C6">
      <w:pPr>
        <w:pStyle w:val="5"/>
        <w:shd w:val="clear" w:color="auto" w:fill="auto"/>
        <w:ind w:left="20" w:firstLine="700"/>
      </w:pPr>
      <w:r w:rsidRPr="00EC2791">
        <w:t>Оразаев А.П. Одно стихотворение.</w:t>
      </w:r>
    </w:p>
    <w:p w:rsidR="007004C6" w:rsidRPr="00EC2791" w:rsidRDefault="007004C6" w:rsidP="007004C6">
      <w:pPr>
        <w:pStyle w:val="5"/>
        <w:shd w:val="clear" w:color="auto" w:fill="auto"/>
        <w:ind w:left="20" w:firstLine="700"/>
      </w:pPr>
      <w:r w:rsidRPr="00EC2791">
        <w:t>Бицуев А.М. Стихотворение «Мой родной язык».</w:t>
      </w:r>
    </w:p>
    <w:p w:rsidR="007004C6" w:rsidRPr="00EC2791" w:rsidRDefault="007004C6" w:rsidP="007004C6">
      <w:pPr>
        <w:pStyle w:val="5"/>
        <w:shd w:val="clear" w:color="auto" w:fill="auto"/>
        <w:ind w:left="20" w:firstLine="700"/>
      </w:pPr>
      <w:r w:rsidRPr="00EC2791">
        <w:t>Тхагазитов З.М. Стихотворение «Адыгская гармонь».</w:t>
      </w:r>
    </w:p>
    <w:p w:rsidR="007004C6" w:rsidRPr="00EC2791" w:rsidRDefault="007004C6" w:rsidP="007004C6">
      <w:pPr>
        <w:pStyle w:val="5"/>
        <w:shd w:val="clear" w:color="auto" w:fill="auto"/>
        <w:spacing w:after="275"/>
        <w:ind w:left="20" w:firstLine="700"/>
      </w:pPr>
      <w:r w:rsidRPr="00EC2791">
        <w:t>Бемирзов М.Хь. Одно стихотворение.</w:t>
      </w:r>
    </w:p>
    <w:p w:rsidR="007004C6" w:rsidRPr="00EC2791" w:rsidRDefault="007004C6" w:rsidP="007004C6">
      <w:pPr>
        <w:spacing w:line="230" w:lineRule="exact"/>
        <w:ind w:left="2040"/>
        <w:rPr>
          <w:rFonts w:ascii="Times New Roman" w:hAnsi="Times New Roman" w:cs="Times New Roman"/>
        </w:rPr>
      </w:pPr>
      <w:r w:rsidRPr="00EC2791">
        <w:rPr>
          <w:rFonts w:ascii="Times New Roman" w:hAnsi="Times New Roman" w:cs="Times New Roman"/>
        </w:rPr>
        <w:lastRenderedPageBreak/>
        <w:t>Произведения, рекомендованные для внеклассного чтения</w:t>
      </w:r>
    </w:p>
    <w:p w:rsidR="007004C6" w:rsidRPr="00EC2791" w:rsidRDefault="007004C6" w:rsidP="007004C6">
      <w:pPr>
        <w:spacing w:line="230" w:lineRule="exact"/>
        <w:ind w:left="20" w:firstLine="700"/>
        <w:jc w:val="both"/>
        <w:rPr>
          <w:rFonts w:ascii="Times New Roman" w:hAnsi="Times New Roman" w:cs="Times New Roman"/>
        </w:rPr>
      </w:pPr>
      <w:r w:rsidRPr="00EC2791">
        <w:rPr>
          <w:rFonts w:ascii="Times New Roman" w:hAnsi="Times New Roman" w:cs="Times New Roman"/>
        </w:rPr>
        <w:t>Из адыгского устного народного творчества:</w:t>
      </w:r>
    </w:p>
    <w:p w:rsidR="007004C6" w:rsidRPr="00EC2791" w:rsidRDefault="007004C6" w:rsidP="007004C6">
      <w:pPr>
        <w:pStyle w:val="5"/>
        <w:shd w:val="clear" w:color="auto" w:fill="auto"/>
        <w:ind w:left="20" w:right="20" w:firstLine="700"/>
      </w:pPr>
      <w:r w:rsidRPr="00EC2791">
        <w:t>«Лъэпщрэ жыг Гуащэмрэ», «Лъэпщрэ Уэрсэрыжьрэ», «Къэбэрдей щ1ыф1ащар», «Темрыкъуэ и уэрэд», «Дамэлей».</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Из кабардино-черкесской литературы:</w:t>
      </w:r>
    </w:p>
    <w:p w:rsidR="007004C6" w:rsidRPr="00EC2791" w:rsidRDefault="007004C6" w:rsidP="007004C6">
      <w:pPr>
        <w:pStyle w:val="5"/>
        <w:shd w:val="clear" w:color="auto" w:fill="auto"/>
        <w:ind w:left="20" w:right="20" w:firstLine="700"/>
      </w:pPr>
      <w:r w:rsidRPr="00EC2791">
        <w:t>Ацканов Р.Х. Стихотворения «Целый год», «Тому, кто говорит на адыгском языке», «Моей земле».</w:t>
      </w:r>
    </w:p>
    <w:p w:rsidR="007004C6" w:rsidRPr="00EC2791" w:rsidRDefault="007004C6" w:rsidP="007004C6">
      <w:pPr>
        <w:pStyle w:val="5"/>
        <w:shd w:val="clear" w:color="auto" w:fill="auto"/>
        <w:ind w:left="20" w:firstLine="700"/>
      </w:pPr>
      <w:r w:rsidRPr="00EC2791">
        <w:t>Братов Х.М. Стихотворения «Песня Ашемеза», «Когда цветут подснежники».</w:t>
      </w:r>
    </w:p>
    <w:p w:rsidR="007004C6" w:rsidRPr="00EC2791" w:rsidRDefault="007004C6" w:rsidP="007004C6">
      <w:pPr>
        <w:pStyle w:val="5"/>
        <w:shd w:val="clear" w:color="auto" w:fill="auto"/>
        <w:ind w:left="20" w:firstLine="700"/>
      </w:pPr>
      <w:r w:rsidRPr="00EC2791">
        <w:t>Бештоков Х.К. Стихотворение «Чудесная осень».</w:t>
      </w:r>
    </w:p>
    <w:p w:rsidR="007004C6" w:rsidRPr="00EC2791" w:rsidRDefault="007004C6" w:rsidP="007004C6">
      <w:pPr>
        <w:pStyle w:val="5"/>
        <w:shd w:val="clear" w:color="auto" w:fill="auto"/>
        <w:ind w:left="20" w:firstLine="700"/>
      </w:pPr>
      <w:r w:rsidRPr="00EC2791">
        <w:t>Гаунов Б.Х. Рассказ «Ветер с Кишбалка».</w:t>
      </w:r>
    </w:p>
    <w:p w:rsidR="007004C6" w:rsidRPr="00EC2791" w:rsidRDefault="007004C6" w:rsidP="007004C6">
      <w:pPr>
        <w:pStyle w:val="5"/>
        <w:shd w:val="clear" w:color="auto" w:fill="auto"/>
        <w:ind w:left="20" w:right="20" w:firstLine="700"/>
      </w:pPr>
      <w:r w:rsidRPr="00EC2791">
        <w:t>Бицуев А.М. Стихотворения «Это ночное небо», «Время», «Никогда.», «Не знали устали.».</w:t>
      </w:r>
    </w:p>
    <w:p w:rsidR="007004C6" w:rsidRPr="00EC2791" w:rsidRDefault="007004C6" w:rsidP="007004C6">
      <w:pPr>
        <w:pStyle w:val="5"/>
        <w:shd w:val="clear" w:color="auto" w:fill="auto"/>
        <w:ind w:left="20" w:right="20" w:firstLine="700"/>
      </w:pPr>
      <w:r w:rsidRPr="00EC2791">
        <w:t>Гедгафов Б.М. Стихотворения «Звезда отца», «Мой родной язык - язык моей матери...».</w:t>
      </w:r>
    </w:p>
    <w:p w:rsidR="007004C6" w:rsidRPr="00EC2791" w:rsidRDefault="007004C6" w:rsidP="007004C6">
      <w:pPr>
        <w:pStyle w:val="5"/>
        <w:shd w:val="clear" w:color="auto" w:fill="auto"/>
        <w:ind w:left="20" w:right="20" w:firstLine="700"/>
      </w:pPr>
      <w:r w:rsidRPr="00EC2791">
        <w:t>Кешоков А.П. Стихотворения «Буря», «Горы находятся в спокойствии», «Меткие стихи», «Чести достойный».</w:t>
      </w:r>
    </w:p>
    <w:p w:rsidR="007004C6" w:rsidRPr="00EC2791" w:rsidRDefault="007004C6" w:rsidP="007004C6">
      <w:pPr>
        <w:pStyle w:val="5"/>
        <w:shd w:val="clear" w:color="auto" w:fill="auto"/>
        <w:ind w:left="20" w:right="20" w:firstLine="700"/>
      </w:pPr>
      <w:r w:rsidRPr="00EC2791">
        <w:t>Кештов М.Х. Стихотворения «Без моего ведома.», «Народная песня», «На Мамаевом кургане».</w:t>
      </w:r>
    </w:p>
    <w:p w:rsidR="007004C6" w:rsidRPr="00EC2791" w:rsidRDefault="007004C6" w:rsidP="007004C6">
      <w:pPr>
        <w:pStyle w:val="5"/>
        <w:shd w:val="clear" w:color="auto" w:fill="auto"/>
        <w:ind w:left="20" w:firstLine="700"/>
      </w:pPr>
      <w:r w:rsidRPr="00EC2791">
        <w:t>Куашев Б.И. Стихотворения «Птица мира», «Добро и зло».</w:t>
      </w:r>
    </w:p>
    <w:p w:rsidR="007004C6" w:rsidRPr="00EC2791" w:rsidRDefault="007004C6" w:rsidP="007004C6">
      <w:pPr>
        <w:pStyle w:val="5"/>
        <w:shd w:val="clear" w:color="auto" w:fill="auto"/>
        <w:ind w:left="20" w:firstLine="700"/>
      </w:pPr>
      <w:r w:rsidRPr="00EC2791">
        <w:t>Карданов Б.М. Отрывок из повести «Радостная встреча».</w:t>
      </w:r>
    </w:p>
    <w:p w:rsidR="007004C6" w:rsidRPr="00EC2791" w:rsidRDefault="007004C6" w:rsidP="007004C6">
      <w:pPr>
        <w:pStyle w:val="5"/>
        <w:shd w:val="clear" w:color="auto" w:fill="auto"/>
        <w:ind w:left="20" w:right="20" w:firstLine="700"/>
      </w:pPr>
      <w:r w:rsidRPr="00EC2791">
        <w:t>Кохова Ц.М. Отрывки из рассказов «Как эфенди птичью голову съел, «Ты тоже состаришься, Халид».</w:t>
      </w:r>
    </w:p>
    <w:p w:rsidR="007004C6" w:rsidRPr="00EC2791" w:rsidRDefault="007004C6" w:rsidP="007004C6">
      <w:pPr>
        <w:pStyle w:val="5"/>
        <w:shd w:val="clear" w:color="auto" w:fill="auto"/>
        <w:ind w:left="20" w:firstLine="700"/>
      </w:pPr>
      <w:r w:rsidRPr="00EC2791">
        <w:t>Кауфов Х.Х. Отрывок из повести «Лес из деревьев состоит».</w:t>
      </w:r>
    </w:p>
    <w:p w:rsidR="007004C6" w:rsidRPr="00EC2791" w:rsidRDefault="007004C6" w:rsidP="007004C6">
      <w:pPr>
        <w:pStyle w:val="5"/>
        <w:shd w:val="clear" w:color="auto" w:fill="auto"/>
        <w:spacing w:after="240"/>
        <w:ind w:left="20" w:firstLine="700"/>
      </w:pPr>
      <w:r w:rsidRPr="00EC2791">
        <w:t>Сонов А.К. Стихотворения «Песенка», «Молитва», «Герой».</w:t>
      </w:r>
    </w:p>
    <w:p w:rsidR="007004C6" w:rsidRPr="00EC2791" w:rsidRDefault="007004C6" w:rsidP="007004C6">
      <w:pPr>
        <w:pStyle w:val="5"/>
        <w:shd w:val="clear" w:color="auto" w:fill="auto"/>
        <w:ind w:left="4260" w:firstLine="0"/>
        <w:jc w:val="left"/>
      </w:pPr>
      <w:r w:rsidRPr="00EC2791">
        <w:rPr>
          <w:rStyle w:val="aa"/>
        </w:rPr>
        <w:t xml:space="preserve">8 класс </w:t>
      </w:r>
      <w:r w:rsidRPr="00EC2791">
        <w:t>(51 час)</w:t>
      </w:r>
    </w:p>
    <w:p w:rsidR="007004C6" w:rsidRPr="00EC2791" w:rsidRDefault="007004C6" w:rsidP="007004C6">
      <w:pPr>
        <w:spacing w:line="274" w:lineRule="exact"/>
        <w:ind w:left="3760"/>
        <w:rPr>
          <w:rFonts w:ascii="Times New Roman" w:hAnsi="Times New Roman" w:cs="Times New Roman"/>
        </w:rPr>
      </w:pPr>
      <w:r w:rsidRPr="00EC2791">
        <w:rPr>
          <w:rFonts w:ascii="Times New Roman" w:hAnsi="Times New Roman" w:cs="Times New Roman"/>
        </w:rPr>
        <w:t>Литература группы «А»</w:t>
      </w:r>
    </w:p>
    <w:p w:rsidR="007004C6" w:rsidRPr="00EC2791" w:rsidRDefault="007004C6" w:rsidP="007004C6">
      <w:pPr>
        <w:spacing w:line="274" w:lineRule="exact"/>
        <w:ind w:left="4580"/>
        <w:rPr>
          <w:rFonts w:ascii="Times New Roman" w:hAnsi="Times New Roman" w:cs="Times New Roman"/>
        </w:rPr>
      </w:pPr>
      <w:r w:rsidRPr="00EC2791">
        <w:rPr>
          <w:rFonts w:ascii="Times New Roman" w:hAnsi="Times New Roman" w:cs="Times New Roman"/>
        </w:rPr>
        <w:t>Введение</w:t>
      </w:r>
    </w:p>
    <w:p w:rsidR="007004C6" w:rsidRPr="00EC2791" w:rsidRDefault="007004C6" w:rsidP="007004C6">
      <w:pPr>
        <w:pStyle w:val="5"/>
        <w:shd w:val="clear" w:color="auto" w:fill="auto"/>
        <w:ind w:left="20" w:firstLine="700"/>
      </w:pPr>
      <w:r w:rsidRPr="00EC2791">
        <w:rPr>
          <w:rStyle w:val="aa"/>
        </w:rPr>
        <w:t xml:space="preserve">Шогенцуков А.А.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Стихотворение «Матери». Первое поэтическое произведение Шогенцукова А.А. о бесконечной любви к матери, к родной земле, рожденное из боли и сострадания к соотечественникам, потерявшим родину из-за Русско-Кавказской войны и мухаджирства, оно в то же время полно глубокой веры и светлой надежды. Отражение любви к родной земле, к своей родине в стихотворении «Матери».</w:t>
      </w:r>
    </w:p>
    <w:p w:rsidR="007004C6" w:rsidRPr="00EC2791" w:rsidRDefault="007004C6" w:rsidP="007004C6">
      <w:pPr>
        <w:pStyle w:val="5"/>
        <w:shd w:val="clear" w:color="auto" w:fill="auto"/>
        <w:ind w:left="20" w:right="20" w:firstLine="700"/>
      </w:pPr>
      <w:r w:rsidRPr="00EC2791">
        <w:t>Теория литературы. Развитие знаний обучающихся о языке художественной литературы.</w:t>
      </w:r>
    </w:p>
    <w:p w:rsidR="007004C6" w:rsidRPr="00EC2791" w:rsidRDefault="007004C6" w:rsidP="007004C6">
      <w:pPr>
        <w:pStyle w:val="5"/>
        <w:shd w:val="clear" w:color="auto" w:fill="auto"/>
        <w:ind w:left="20" w:firstLine="700"/>
      </w:pPr>
      <w:r w:rsidRPr="00EC2791">
        <w:rPr>
          <w:rStyle w:val="aa"/>
        </w:rPr>
        <w:t xml:space="preserve">Кешоков А.П. </w:t>
      </w:r>
      <w:r w:rsidRPr="00EC2791">
        <w:t>Рассказ о жизни и творчестве писателя.</w:t>
      </w:r>
    </w:p>
    <w:p w:rsidR="007004C6" w:rsidRPr="00EC2791" w:rsidRDefault="007004C6" w:rsidP="007004C6">
      <w:pPr>
        <w:pStyle w:val="5"/>
        <w:shd w:val="clear" w:color="auto" w:fill="auto"/>
        <w:ind w:left="20" w:firstLine="700"/>
      </w:pPr>
      <w:r w:rsidRPr="00EC2791">
        <w:t>Поэма «Тисей». Сюжет поэмы.</w:t>
      </w:r>
    </w:p>
    <w:p w:rsidR="007004C6" w:rsidRPr="00EC2791" w:rsidRDefault="007004C6" w:rsidP="007004C6">
      <w:pPr>
        <w:pStyle w:val="5"/>
        <w:shd w:val="clear" w:color="auto" w:fill="auto"/>
        <w:ind w:left="20" w:firstLine="700"/>
      </w:pPr>
      <w:r w:rsidRPr="00EC2791">
        <w:t>Теория литературы. Поэма, баллада, песни. Их сходство и различие.</w:t>
      </w:r>
    </w:p>
    <w:p w:rsidR="007004C6" w:rsidRPr="00EC2791" w:rsidRDefault="007004C6" w:rsidP="007004C6">
      <w:pPr>
        <w:pStyle w:val="5"/>
        <w:shd w:val="clear" w:color="auto" w:fill="auto"/>
        <w:ind w:left="20" w:right="20" w:firstLine="700"/>
      </w:pPr>
      <w:r w:rsidRPr="00EC2791">
        <w:t>Отрывок из романа «Сломанная подкова» «Достойный хороших отзывов». Историческая правда и художественный вымысел в романе. Фольклорные мотивы в романе. Изображение кабардинской породы лошадей как символ свободы, ума и красоты.</w:t>
      </w:r>
    </w:p>
    <w:p w:rsidR="007004C6" w:rsidRPr="00EC2791" w:rsidRDefault="007004C6" w:rsidP="007004C6">
      <w:pPr>
        <w:pStyle w:val="5"/>
        <w:shd w:val="clear" w:color="auto" w:fill="auto"/>
        <w:ind w:left="20" w:firstLine="700"/>
      </w:pPr>
      <w:r w:rsidRPr="00EC2791">
        <w:rPr>
          <w:rStyle w:val="aa"/>
        </w:rPr>
        <w:t xml:space="preserve">Куашев Б.И. </w:t>
      </w:r>
      <w:r w:rsidRPr="00EC2791">
        <w:t>Рассказ о жизни и творчестве поэта.</w:t>
      </w:r>
    </w:p>
    <w:p w:rsidR="007004C6" w:rsidRPr="00EC2791" w:rsidRDefault="007004C6" w:rsidP="007004C6">
      <w:pPr>
        <w:pStyle w:val="5"/>
        <w:shd w:val="clear" w:color="auto" w:fill="auto"/>
        <w:ind w:left="20" w:right="20" w:firstLine="700"/>
      </w:pPr>
      <w:r w:rsidRPr="00EC2791">
        <w:t>Стихотворение «Добро и зло». Добро и зло в понимании поэта. Роль ритмики и интонации в стихотворении.</w:t>
      </w:r>
    </w:p>
    <w:p w:rsidR="007004C6" w:rsidRPr="00EC2791" w:rsidRDefault="007004C6" w:rsidP="007004C6">
      <w:pPr>
        <w:pStyle w:val="5"/>
        <w:shd w:val="clear" w:color="auto" w:fill="auto"/>
        <w:ind w:left="20" w:firstLine="700"/>
      </w:pPr>
      <w:r w:rsidRPr="00EC2791">
        <w:t>Теория литературы. Ритмика и интонация в стихотворениях.</w:t>
      </w:r>
    </w:p>
    <w:p w:rsidR="007004C6" w:rsidRPr="00EC2791" w:rsidRDefault="007004C6" w:rsidP="007004C6">
      <w:pPr>
        <w:pStyle w:val="5"/>
        <w:shd w:val="clear" w:color="auto" w:fill="auto"/>
        <w:ind w:left="20" w:firstLine="700"/>
      </w:pPr>
      <w:r w:rsidRPr="00EC2791">
        <w:rPr>
          <w:rStyle w:val="aa"/>
        </w:rPr>
        <w:t xml:space="preserve">Аксиров З.А. </w:t>
      </w:r>
      <w:r w:rsidRPr="00EC2791">
        <w:t>Рассказ о жизни и творчестве драматурга.</w:t>
      </w:r>
    </w:p>
    <w:p w:rsidR="007004C6" w:rsidRPr="00EC2791" w:rsidRDefault="007004C6" w:rsidP="007004C6">
      <w:pPr>
        <w:pStyle w:val="5"/>
        <w:shd w:val="clear" w:color="auto" w:fill="auto"/>
        <w:ind w:left="20" w:right="20" w:firstLine="700"/>
      </w:pPr>
      <w:r w:rsidRPr="00EC2791">
        <w:t>«Даханаго» - одно из лучших драматических произведений кабардино-черкесской литературы. Фольклорный сюжет о поисках народного счастья. Образы главных героев: Джаримас, Даханаго, Казибан и др.</w:t>
      </w:r>
    </w:p>
    <w:p w:rsidR="007004C6" w:rsidRPr="00EC2791" w:rsidRDefault="007004C6" w:rsidP="007004C6">
      <w:pPr>
        <w:pStyle w:val="5"/>
        <w:shd w:val="clear" w:color="auto" w:fill="auto"/>
        <w:ind w:left="20" w:right="20" w:firstLine="700"/>
      </w:pPr>
      <w:r w:rsidRPr="00EC2791">
        <w:t>Особенности языка пьесы. Художественные особенности композиции, язык произведения.</w:t>
      </w:r>
    </w:p>
    <w:p w:rsidR="007004C6" w:rsidRPr="00EC2791" w:rsidRDefault="007004C6" w:rsidP="007004C6">
      <w:pPr>
        <w:pStyle w:val="5"/>
        <w:shd w:val="clear" w:color="auto" w:fill="auto"/>
        <w:ind w:left="20" w:firstLine="700"/>
      </w:pPr>
      <w:r w:rsidRPr="00EC2791">
        <w:t>Теория литературы. Драматическое произведение, его виды.</w:t>
      </w:r>
    </w:p>
    <w:p w:rsidR="007004C6" w:rsidRPr="00EC2791" w:rsidRDefault="007004C6" w:rsidP="007004C6">
      <w:pPr>
        <w:pStyle w:val="5"/>
        <w:shd w:val="clear" w:color="auto" w:fill="auto"/>
        <w:ind w:left="20" w:firstLine="700"/>
      </w:pPr>
      <w:r w:rsidRPr="00EC2791">
        <w:rPr>
          <w:rStyle w:val="aa"/>
        </w:rPr>
        <w:t xml:space="preserve">Кушхов С.Х.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Рассказ «Мать». Тема и основная мысль рассказа. Образы женщин в рассказе (Ануся и Салима). Художественно-изобразительные и экспрессионные средства описания портрета двух женщин. Нравственная коллизия в рассказе.</w:t>
      </w:r>
    </w:p>
    <w:p w:rsidR="007004C6" w:rsidRPr="00EC2791" w:rsidRDefault="007004C6" w:rsidP="007004C6">
      <w:pPr>
        <w:pStyle w:val="5"/>
        <w:shd w:val="clear" w:color="auto" w:fill="auto"/>
        <w:ind w:left="20" w:firstLine="700"/>
      </w:pPr>
      <w:r w:rsidRPr="00EC2791">
        <w:t>Теория литературы. Символы. Антитеза.</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Бицуев А.М.</w:t>
      </w:r>
    </w:p>
    <w:p w:rsidR="007004C6" w:rsidRPr="00EC2791" w:rsidRDefault="007004C6" w:rsidP="007004C6">
      <w:pPr>
        <w:pStyle w:val="5"/>
        <w:shd w:val="clear" w:color="auto" w:fill="auto"/>
        <w:ind w:left="20" w:firstLine="700"/>
      </w:pP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 xml:space="preserve">Поэма «Телеграмма». Общечеловеческие ценности утверждение доброты, сострадания и любви к матери, родителям в рассказе писателя. Особенности отношения писателя к матери. Пословицы и поговорки о </w:t>
      </w:r>
      <w:r w:rsidRPr="00EC2791">
        <w:lastRenderedPageBreak/>
        <w:t>взаимоотношениях в семье.</w:t>
      </w:r>
    </w:p>
    <w:p w:rsidR="007004C6" w:rsidRPr="00EC2791" w:rsidRDefault="007004C6" w:rsidP="007004C6">
      <w:pPr>
        <w:pStyle w:val="5"/>
        <w:shd w:val="clear" w:color="auto" w:fill="auto"/>
        <w:spacing w:after="240"/>
        <w:ind w:left="20" w:firstLine="700"/>
      </w:pPr>
      <w:r w:rsidRPr="00EC2791">
        <w:t>Теория литературы. Образ автора в поэме.</w:t>
      </w:r>
    </w:p>
    <w:p w:rsidR="007004C6" w:rsidRPr="00EC2791" w:rsidRDefault="007004C6" w:rsidP="007004C6">
      <w:pPr>
        <w:spacing w:line="274" w:lineRule="exact"/>
        <w:ind w:left="3760"/>
        <w:rPr>
          <w:rFonts w:ascii="Times New Roman" w:hAnsi="Times New Roman" w:cs="Times New Roman"/>
        </w:rPr>
      </w:pPr>
      <w:r w:rsidRPr="00EC2791">
        <w:rPr>
          <w:rFonts w:ascii="Times New Roman" w:hAnsi="Times New Roman" w:cs="Times New Roman"/>
        </w:rPr>
        <w:t>Литература группы «В»</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Шогенцуков А.А.</w:t>
      </w:r>
    </w:p>
    <w:p w:rsidR="007004C6" w:rsidRPr="00EC2791" w:rsidRDefault="007004C6" w:rsidP="007004C6">
      <w:pPr>
        <w:pStyle w:val="5"/>
        <w:shd w:val="clear" w:color="auto" w:fill="auto"/>
        <w:ind w:left="20" w:right="20" w:firstLine="700"/>
      </w:pPr>
      <w:r w:rsidRPr="00EC2791">
        <w:t>Два стихотворения поэта «Черные знамёна Жынгыза», «В турецкогм саду.» (можно заменить другими стихами). Художественные особенности стихотворений поэта, их тематика.</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Кешоков А.П.</w:t>
      </w:r>
    </w:p>
    <w:p w:rsidR="007004C6" w:rsidRPr="00EC2791" w:rsidRDefault="007004C6" w:rsidP="007004C6">
      <w:pPr>
        <w:pStyle w:val="5"/>
        <w:shd w:val="clear" w:color="auto" w:fill="auto"/>
        <w:ind w:left="20" w:right="20" w:firstLine="700"/>
      </w:pPr>
      <w:r w:rsidRPr="00EC2791">
        <w:t>Стихотворение «Сосна» (можно заменить другими стихами). Поэтическое изображение окружающего мира. Отражение взаимоотношения человека и природы (на основе сравнения нескольких произведений из пейзажной лирики поэта).</w:t>
      </w:r>
    </w:p>
    <w:p w:rsidR="007004C6" w:rsidRPr="00EC2791" w:rsidRDefault="007004C6" w:rsidP="007004C6">
      <w:pPr>
        <w:pStyle w:val="5"/>
        <w:shd w:val="clear" w:color="auto" w:fill="auto"/>
        <w:ind w:left="20" w:right="20" w:firstLine="700"/>
      </w:pPr>
      <w:r w:rsidRPr="00EC2791">
        <w:t>Языковые средства художественной выразительности (олицетворение, сравнение, эпитеты), их роль в стихотворении.</w:t>
      </w:r>
    </w:p>
    <w:p w:rsidR="007004C6" w:rsidRPr="00EC2791" w:rsidRDefault="007004C6" w:rsidP="007004C6">
      <w:pPr>
        <w:pStyle w:val="5"/>
        <w:shd w:val="clear" w:color="auto" w:fill="auto"/>
        <w:ind w:left="20" w:firstLine="700"/>
      </w:pPr>
      <w:r w:rsidRPr="00EC2791">
        <w:t>Мелодичнсть стихов поэта. Песни на стихи поэта.</w:t>
      </w:r>
    </w:p>
    <w:p w:rsidR="007004C6" w:rsidRPr="00EC2791" w:rsidRDefault="007004C6" w:rsidP="007004C6">
      <w:pPr>
        <w:pStyle w:val="5"/>
        <w:shd w:val="clear" w:color="auto" w:fill="auto"/>
        <w:ind w:left="20" w:firstLine="700"/>
      </w:pPr>
      <w:r w:rsidRPr="00EC2791">
        <w:rPr>
          <w:rStyle w:val="aa"/>
        </w:rPr>
        <w:t xml:space="preserve">Хакунов И.Х. </w:t>
      </w:r>
      <w:r w:rsidRPr="00EC2791">
        <w:t>Рассказ о жизи и творчестве писателя.</w:t>
      </w:r>
    </w:p>
    <w:p w:rsidR="007004C6" w:rsidRPr="00EC2791" w:rsidRDefault="007004C6" w:rsidP="007004C6">
      <w:pPr>
        <w:pStyle w:val="5"/>
        <w:shd w:val="clear" w:color="auto" w:fill="auto"/>
        <w:ind w:left="20" w:right="20" w:firstLine="700"/>
      </w:pPr>
      <w:r w:rsidRPr="00EC2791">
        <w:t>Повесть-трилогия «Тайная всадница». Историческая основа произведения. Образы Сатаней, Зарамука, Айшат.</w:t>
      </w:r>
    </w:p>
    <w:p w:rsidR="007004C6" w:rsidRPr="00EC2791" w:rsidRDefault="007004C6" w:rsidP="007004C6">
      <w:pPr>
        <w:pStyle w:val="5"/>
        <w:shd w:val="clear" w:color="auto" w:fill="auto"/>
        <w:ind w:left="20" w:firstLine="700"/>
      </w:pPr>
      <w:r w:rsidRPr="00EC2791">
        <w:t>Близость языка произведения к фольклорной традиции адыгов.</w:t>
      </w:r>
    </w:p>
    <w:p w:rsidR="007004C6" w:rsidRPr="00EC2791" w:rsidRDefault="007004C6" w:rsidP="007004C6">
      <w:pPr>
        <w:pStyle w:val="5"/>
        <w:shd w:val="clear" w:color="auto" w:fill="auto"/>
        <w:ind w:left="20" w:right="20" w:firstLine="700"/>
      </w:pPr>
      <w:r w:rsidRPr="00EC2791">
        <w:t>Теория литературы. Расширение представлений обучающихся и теме и идее художественного произведения.</w:t>
      </w:r>
    </w:p>
    <w:p w:rsidR="007004C6" w:rsidRPr="00EC2791" w:rsidRDefault="007004C6" w:rsidP="007004C6">
      <w:pPr>
        <w:pStyle w:val="5"/>
        <w:shd w:val="clear" w:color="auto" w:fill="auto"/>
        <w:ind w:left="20" w:firstLine="700"/>
      </w:pPr>
      <w:r w:rsidRPr="00EC2791">
        <w:rPr>
          <w:rStyle w:val="aa"/>
        </w:rPr>
        <w:t xml:space="preserve">Ацканов Р.Х. </w:t>
      </w:r>
      <w:r w:rsidRPr="00EC2791">
        <w:t>Рассказ о жизни и творчестве поэта.</w:t>
      </w:r>
    </w:p>
    <w:p w:rsidR="007004C6" w:rsidRPr="00EC2791" w:rsidRDefault="007004C6" w:rsidP="007004C6">
      <w:pPr>
        <w:pStyle w:val="5"/>
        <w:shd w:val="clear" w:color="auto" w:fill="auto"/>
        <w:ind w:left="20" w:right="20" w:firstLine="700"/>
      </w:pPr>
      <w:r w:rsidRPr="00EC2791">
        <w:t>Стихотворение «Снова дождь заряжает» (можно заменить другим стихотворением). Философский смысл стихотворения. Изображение взаимосвязи природы и человека. Связь времени и жизни, прошлого и настоящего, начала и конца.</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Балкарова Ф.Г.</w:t>
      </w:r>
    </w:p>
    <w:p w:rsidR="007004C6" w:rsidRPr="00EC2791" w:rsidRDefault="007004C6" w:rsidP="007004C6">
      <w:pPr>
        <w:pStyle w:val="5"/>
        <w:shd w:val="clear" w:color="auto" w:fill="auto"/>
        <w:ind w:left="20" w:right="20" w:firstLine="700"/>
      </w:pPr>
      <w:r w:rsidRPr="00EC2791">
        <w:t>Стихотворения «Добрый человек», «Благодарствую», «Чегемские водопады», «В объятиях наших скал» (по выбору учителя).</w:t>
      </w:r>
    </w:p>
    <w:p w:rsidR="007004C6" w:rsidRPr="00EC2791" w:rsidRDefault="007004C6" w:rsidP="007004C6">
      <w:pPr>
        <w:pStyle w:val="5"/>
        <w:shd w:val="clear" w:color="auto" w:fill="auto"/>
        <w:ind w:left="20" w:firstLine="700"/>
      </w:pPr>
      <w:r w:rsidRPr="00EC2791">
        <w:rPr>
          <w:rStyle w:val="aa"/>
        </w:rPr>
        <w:t>Налоев А.Х</w:t>
      </w:r>
      <w:r w:rsidRPr="00EC2791">
        <w:t>. Рассказ о жизни и творчестве писателя.</w:t>
      </w:r>
    </w:p>
    <w:p w:rsidR="007004C6" w:rsidRPr="00EC2791" w:rsidRDefault="007004C6" w:rsidP="007004C6">
      <w:pPr>
        <w:pStyle w:val="5"/>
        <w:shd w:val="clear" w:color="auto" w:fill="auto"/>
        <w:ind w:left="20" w:right="20" w:firstLine="700"/>
      </w:pPr>
      <w:r w:rsidRPr="00EC2791">
        <w:t>Лик времени в рассказе «Нана - носильщица воды. Рассказ «Нана - носильщица воды» как образец жанра новеллистической прозы в кабардино-черкесской литературе. Психологизация образов главных героев. Национальные ценности и их преломление во времени. Трагические последствия войны в рассказе. Приемы и методы передачи психологизма в рассказе.</w:t>
      </w:r>
    </w:p>
    <w:p w:rsidR="007004C6" w:rsidRPr="00EC2791" w:rsidRDefault="007004C6" w:rsidP="007004C6">
      <w:pPr>
        <w:pStyle w:val="5"/>
        <w:shd w:val="clear" w:color="auto" w:fill="auto"/>
        <w:ind w:left="20" w:firstLine="700"/>
      </w:pPr>
      <w:r w:rsidRPr="00EC2791">
        <w:rPr>
          <w:rStyle w:val="aa"/>
        </w:rPr>
        <w:t xml:space="preserve">Кохова Ц.М.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Рассказ «Ты тоже состаришься, Халид». Неуважительное обращение Халида к старшим как нарушение моральных устоев адыгов. Нравственно-философская проблематика в рассказе.</w:t>
      </w:r>
    </w:p>
    <w:p w:rsidR="007004C6" w:rsidRPr="00EC2791" w:rsidRDefault="007004C6" w:rsidP="007004C6">
      <w:pPr>
        <w:pStyle w:val="5"/>
        <w:shd w:val="clear" w:color="auto" w:fill="auto"/>
        <w:ind w:left="20" w:firstLine="700"/>
      </w:pPr>
      <w:r w:rsidRPr="00EC2791">
        <w:rPr>
          <w:rStyle w:val="aa"/>
        </w:rPr>
        <w:t xml:space="preserve">Г едгафов Б.М. </w:t>
      </w:r>
      <w:r w:rsidRPr="00EC2791">
        <w:t>Краткий рассказ о жизни и творчестве писателя.</w:t>
      </w:r>
    </w:p>
    <w:p w:rsidR="007004C6" w:rsidRPr="00EC2791" w:rsidRDefault="007004C6" w:rsidP="007004C6">
      <w:pPr>
        <w:pStyle w:val="5"/>
        <w:shd w:val="clear" w:color="auto" w:fill="auto"/>
        <w:ind w:left="20" w:right="20" w:firstLine="700"/>
      </w:pPr>
      <w:r w:rsidRPr="00EC2791">
        <w:t>Рассказ «Звезда отца». Память об отце и завещание дочери. Образ врача Зерат. Семейные ценности в судьбе Зерат.</w:t>
      </w:r>
    </w:p>
    <w:p w:rsidR="007004C6" w:rsidRPr="00EC2791" w:rsidRDefault="007004C6" w:rsidP="007004C6">
      <w:pPr>
        <w:pStyle w:val="5"/>
        <w:shd w:val="clear" w:color="auto" w:fill="auto"/>
        <w:ind w:left="20" w:firstLine="700"/>
      </w:pPr>
      <w:r w:rsidRPr="00EC2791">
        <w:rPr>
          <w:rStyle w:val="aa"/>
        </w:rPr>
        <w:t xml:space="preserve">Мисаков П.Т. </w:t>
      </w:r>
      <w:r w:rsidRPr="00EC2791">
        <w:t>Краткий рассказ о жизни и творчестве писателя.</w:t>
      </w:r>
    </w:p>
    <w:p w:rsidR="007004C6" w:rsidRPr="00EC2791" w:rsidRDefault="007004C6" w:rsidP="007004C6">
      <w:pPr>
        <w:pStyle w:val="5"/>
        <w:shd w:val="clear" w:color="auto" w:fill="auto"/>
        <w:spacing w:after="240"/>
        <w:ind w:left="20" w:right="20" w:firstLine="700"/>
      </w:pPr>
      <w:r w:rsidRPr="00EC2791">
        <w:t>Рассказы «Русалка», «Родник Булата», «Боль души Фаризат», «Две сестры», «Туман», «Память» (по выбору учителя).</w:t>
      </w:r>
    </w:p>
    <w:p w:rsidR="007004C6" w:rsidRPr="00EC2791" w:rsidRDefault="007004C6" w:rsidP="007004C6">
      <w:pPr>
        <w:spacing w:line="274" w:lineRule="exact"/>
        <w:ind w:left="3760"/>
        <w:rPr>
          <w:rFonts w:ascii="Times New Roman" w:hAnsi="Times New Roman" w:cs="Times New Roman"/>
        </w:rPr>
      </w:pPr>
      <w:r w:rsidRPr="00EC2791">
        <w:rPr>
          <w:rFonts w:ascii="Times New Roman" w:hAnsi="Times New Roman" w:cs="Times New Roman"/>
        </w:rPr>
        <w:t>Литература группы «С»</w:t>
      </w:r>
    </w:p>
    <w:p w:rsidR="007004C6" w:rsidRPr="00EC2791" w:rsidRDefault="007004C6" w:rsidP="007004C6">
      <w:pPr>
        <w:spacing w:line="274" w:lineRule="exact"/>
        <w:ind w:left="3960"/>
        <w:rPr>
          <w:rFonts w:ascii="Times New Roman" w:hAnsi="Times New Roman" w:cs="Times New Roman"/>
        </w:rPr>
      </w:pPr>
      <w:r w:rsidRPr="00EC2791">
        <w:rPr>
          <w:rFonts w:ascii="Times New Roman" w:hAnsi="Times New Roman" w:cs="Times New Roman"/>
        </w:rPr>
        <w:t>Адыгский фольклор</w:t>
      </w:r>
    </w:p>
    <w:p w:rsidR="007004C6" w:rsidRPr="00EC2791" w:rsidRDefault="007004C6" w:rsidP="007004C6">
      <w:pPr>
        <w:pStyle w:val="5"/>
        <w:shd w:val="clear" w:color="auto" w:fill="auto"/>
        <w:ind w:left="20" w:right="20" w:firstLine="700"/>
      </w:pPr>
      <w:r w:rsidRPr="00EC2791">
        <w:t xml:space="preserve">Песня-пшинатль </w:t>
      </w:r>
      <w:r w:rsidRPr="00EC2791">
        <w:rPr>
          <w:rStyle w:val="aa"/>
        </w:rPr>
        <w:t xml:space="preserve">«Как Сосруко добыл огонь». </w:t>
      </w:r>
      <w:r w:rsidRPr="00EC2791">
        <w:t>Идея песни, её композиция, колорит языка. Сосруко, герой нартского эпоса адыгов. Образы Сосруко, Еминеж и коня Сосруко - Тхожей.</w:t>
      </w:r>
    </w:p>
    <w:p w:rsidR="007004C6" w:rsidRPr="00EC2791" w:rsidRDefault="007004C6" w:rsidP="007004C6">
      <w:pPr>
        <w:pStyle w:val="5"/>
        <w:shd w:val="clear" w:color="auto" w:fill="auto"/>
        <w:ind w:left="20" w:right="20" w:firstLine="700"/>
      </w:pPr>
      <w:r w:rsidRPr="00EC2791">
        <w:rPr>
          <w:rStyle w:val="aa"/>
        </w:rPr>
        <w:t>Сказание «Новый обычай Бадыноко</w:t>
      </w:r>
      <w:r w:rsidRPr="00EC2791">
        <w:t>»</w:t>
      </w:r>
      <w:r w:rsidRPr="00EC2791">
        <w:rPr>
          <w:rStyle w:val="aa"/>
        </w:rPr>
        <w:t xml:space="preserve">. </w:t>
      </w:r>
      <w:r w:rsidRPr="00EC2791">
        <w:t>Образ отца Бадыноко (от имени «старшего поколения») институт почитания богов. Образ Бадыноко как институт почитания старших. Отмена жестокого закона сбрасывания с горы стариков. Образ Бадыноко - образ нарта, который борется за развитие лучших традиций нартов, совершенствование «нартских законов». Победа в противопоставлении своего мнения мнению общины.</w:t>
      </w:r>
    </w:p>
    <w:p w:rsidR="007004C6" w:rsidRPr="00EC2791" w:rsidRDefault="007004C6" w:rsidP="007004C6">
      <w:pPr>
        <w:pStyle w:val="5"/>
        <w:shd w:val="clear" w:color="auto" w:fill="auto"/>
        <w:ind w:left="20" w:right="20" w:firstLine="700"/>
      </w:pPr>
      <w:r w:rsidRPr="00EC2791">
        <w:rPr>
          <w:rStyle w:val="aa"/>
        </w:rPr>
        <w:t xml:space="preserve">Песня «Песня о Мухамате, сыне Хатха». </w:t>
      </w:r>
      <w:r w:rsidRPr="00EC2791">
        <w:t>Отражение жизни и мужества народа в народной песне. Сила песни, передающей перавду, которую трудно доказать словами.</w:t>
      </w:r>
    </w:p>
    <w:p w:rsidR="007004C6" w:rsidRPr="00EC2791" w:rsidRDefault="007004C6" w:rsidP="007004C6">
      <w:pPr>
        <w:pStyle w:val="5"/>
        <w:shd w:val="clear" w:color="auto" w:fill="auto"/>
        <w:ind w:left="20" w:right="20" w:firstLine="700"/>
      </w:pPr>
      <w:r w:rsidRPr="00EC2791">
        <w:t xml:space="preserve">Художественные особенности песни. Использование эпитетов, их различие в зависимости от героя, которого </w:t>
      </w:r>
      <w:r w:rsidRPr="00EC2791">
        <w:lastRenderedPageBreak/>
        <w:t>определяет.</w:t>
      </w:r>
    </w:p>
    <w:p w:rsidR="007004C6" w:rsidRPr="00EC2791" w:rsidRDefault="007004C6" w:rsidP="007004C6">
      <w:pPr>
        <w:pStyle w:val="5"/>
        <w:shd w:val="clear" w:color="auto" w:fill="auto"/>
        <w:ind w:left="20" w:right="20" w:firstLine="700"/>
      </w:pPr>
      <w:r w:rsidRPr="00EC2791">
        <w:rPr>
          <w:rStyle w:val="aa"/>
        </w:rPr>
        <w:t xml:space="preserve">Песня-плач «Песня-плач жителей Лабы». </w:t>
      </w:r>
      <w:r w:rsidRPr="00EC2791">
        <w:t>Песня-плач - жанр адыгской поэзии. Горе народа, как следствие войны и разрушений. Ответственность царя и высокопоставленных русских чиновников за горе и страдания горцев. Русские солдаты-перебежчики.</w:t>
      </w:r>
    </w:p>
    <w:p w:rsidR="007004C6" w:rsidRPr="00EC2791" w:rsidRDefault="007004C6" w:rsidP="007004C6">
      <w:pPr>
        <w:pStyle w:val="5"/>
        <w:shd w:val="clear" w:color="auto" w:fill="auto"/>
        <w:ind w:left="20" w:firstLine="700"/>
      </w:pPr>
      <w:r w:rsidRPr="00EC2791">
        <w:t>Призыв к сохранению мира, заложенный в песне-плаче.</w:t>
      </w:r>
    </w:p>
    <w:p w:rsidR="007004C6" w:rsidRPr="00EC2791" w:rsidRDefault="007004C6" w:rsidP="007004C6">
      <w:pPr>
        <w:pStyle w:val="5"/>
        <w:shd w:val="clear" w:color="auto" w:fill="auto"/>
        <w:ind w:left="20" w:firstLine="700"/>
      </w:pPr>
      <w:r w:rsidRPr="00EC2791">
        <w:t>Архаизмы в песне как свидетельства прошлой жизни адыгов.</w:t>
      </w:r>
    </w:p>
    <w:p w:rsidR="007004C6" w:rsidRPr="00EC2791" w:rsidRDefault="007004C6" w:rsidP="007004C6">
      <w:pPr>
        <w:spacing w:line="274" w:lineRule="exact"/>
        <w:ind w:left="1080" w:firstLine="940"/>
        <w:rPr>
          <w:rFonts w:ascii="Times New Roman" w:hAnsi="Times New Roman" w:cs="Times New Roman"/>
        </w:rPr>
      </w:pPr>
      <w:r w:rsidRPr="00EC2791">
        <w:rPr>
          <w:rFonts w:ascii="Times New Roman" w:hAnsi="Times New Roman" w:cs="Times New Roman"/>
        </w:rPr>
        <w:t>Стихи поэтов с философским смыслом и психологизмом</w:t>
      </w:r>
    </w:p>
    <w:p w:rsidR="007004C6" w:rsidRPr="00EC2791" w:rsidRDefault="007004C6" w:rsidP="007004C6">
      <w:pPr>
        <w:pStyle w:val="5"/>
        <w:shd w:val="clear" w:color="auto" w:fill="auto"/>
        <w:ind w:left="20" w:firstLine="700"/>
      </w:pPr>
      <w:r w:rsidRPr="00EC2791">
        <w:rPr>
          <w:rStyle w:val="aa"/>
        </w:rPr>
        <w:t xml:space="preserve">Губжоков Л.М. </w:t>
      </w:r>
      <w:r w:rsidRPr="00EC2791">
        <w:t>«Моему народу», Ацканов Р.Х. «Отчий дом» (по выбору учителя).</w:t>
      </w:r>
    </w:p>
    <w:p w:rsidR="007004C6" w:rsidRPr="00EC2791" w:rsidRDefault="007004C6" w:rsidP="007004C6">
      <w:pPr>
        <w:spacing w:line="274" w:lineRule="exact"/>
        <w:ind w:left="2760"/>
        <w:rPr>
          <w:rFonts w:ascii="Times New Roman" w:hAnsi="Times New Roman" w:cs="Times New Roman"/>
        </w:rPr>
      </w:pPr>
      <w:r w:rsidRPr="00EC2791">
        <w:rPr>
          <w:rFonts w:ascii="Times New Roman" w:hAnsi="Times New Roman" w:cs="Times New Roman"/>
        </w:rPr>
        <w:t>Литература народов Кабардино-Балкарии</w:t>
      </w:r>
    </w:p>
    <w:p w:rsidR="007004C6" w:rsidRPr="00EC2791" w:rsidRDefault="007004C6" w:rsidP="007004C6">
      <w:pPr>
        <w:pStyle w:val="5"/>
        <w:shd w:val="clear" w:color="auto" w:fill="auto"/>
        <w:ind w:left="20" w:firstLine="700"/>
      </w:pPr>
      <w:r w:rsidRPr="00EC2791">
        <w:rPr>
          <w:rStyle w:val="aa"/>
        </w:rPr>
        <w:t xml:space="preserve">Мокаев М.Х. </w:t>
      </w:r>
      <w:r w:rsidRPr="00EC2791">
        <w:t>Рассказ о жизни и творчестве поэта.</w:t>
      </w:r>
    </w:p>
    <w:p w:rsidR="007004C6" w:rsidRPr="00EC2791" w:rsidRDefault="007004C6" w:rsidP="007004C6">
      <w:pPr>
        <w:pStyle w:val="5"/>
        <w:shd w:val="clear" w:color="auto" w:fill="auto"/>
        <w:ind w:left="20" w:right="20" w:firstLine="700"/>
      </w:pPr>
      <w:r w:rsidRPr="00EC2791">
        <w:t>«Старейшины». Тема и основная мысль стихотворения. Национальный колорит стихотворения, воспевание мудрости горцев. Средства художественной выразительности, используемые в стихотворении.</w:t>
      </w:r>
    </w:p>
    <w:p w:rsidR="007004C6" w:rsidRPr="00EC2791" w:rsidRDefault="007004C6" w:rsidP="007004C6">
      <w:pPr>
        <w:pStyle w:val="5"/>
        <w:shd w:val="clear" w:color="auto" w:fill="auto"/>
        <w:ind w:left="20" w:firstLine="700"/>
      </w:pPr>
      <w:r w:rsidRPr="00EC2791">
        <w:t>Воспитательный потенциал произведения.</w:t>
      </w:r>
    </w:p>
    <w:p w:rsidR="007004C6" w:rsidRPr="00EC2791" w:rsidRDefault="007004C6" w:rsidP="007004C6">
      <w:pPr>
        <w:spacing w:line="274" w:lineRule="exact"/>
        <w:ind w:left="3320"/>
        <w:rPr>
          <w:rFonts w:ascii="Times New Roman" w:hAnsi="Times New Roman" w:cs="Times New Roman"/>
        </w:rPr>
      </w:pPr>
      <w:r w:rsidRPr="00EC2791">
        <w:rPr>
          <w:rFonts w:ascii="Times New Roman" w:hAnsi="Times New Roman" w:cs="Times New Roman"/>
        </w:rPr>
        <w:t>Литература адыгской диаспоры</w:t>
      </w:r>
    </w:p>
    <w:p w:rsidR="007004C6" w:rsidRPr="00EC2791" w:rsidRDefault="007004C6" w:rsidP="007004C6">
      <w:pPr>
        <w:pStyle w:val="5"/>
        <w:shd w:val="clear" w:color="auto" w:fill="auto"/>
        <w:ind w:left="20" w:firstLine="700"/>
      </w:pPr>
      <w:r w:rsidRPr="00EC2791">
        <w:rPr>
          <w:rStyle w:val="aa"/>
        </w:rPr>
        <w:t xml:space="preserve">Кандур М.И. </w:t>
      </w:r>
      <w:r w:rsidRPr="00EC2791">
        <w:t>Рассказ о жизни и творчестве писателя.</w:t>
      </w:r>
    </w:p>
    <w:p w:rsidR="007004C6" w:rsidRPr="00EC2791" w:rsidRDefault="007004C6" w:rsidP="007004C6">
      <w:pPr>
        <w:pStyle w:val="5"/>
        <w:shd w:val="clear" w:color="auto" w:fill="auto"/>
        <w:ind w:left="20" w:right="20" w:firstLine="700"/>
      </w:pPr>
      <w:r w:rsidRPr="00EC2791">
        <w:t>«Маждэ» («Мажда») - отрывок из романа о Кавказской войне «Черкесы. Балканская история») Лицо войны в романе. Образ черкешенки, способной на подвиг для спасения своего народа. Образы черкесов и образы русских солдат в романе.</w:t>
      </w:r>
    </w:p>
    <w:p w:rsidR="007004C6" w:rsidRPr="00EC2791" w:rsidRDefault="007004C6" w:rsidP="007004C6">
      <w:pPr>
        <w:pStyle w:val="5"/>
        <w:shd w:val="clear" w:color="auto" w:fill="auto"/>
        <w:spacing w:after="240"/>
        <w:ind w:left="20" w:firstLine="700"/>
      </w:pPr>
      <w:r w:rsidRPr="00EC2791">
        <w:t>Связь образа Мажды с героинями устного народного творчества.</w:t>
      </w:r>
    </w:p>
    <w:p w:rsidR="007004C6" w:rsidRPr="00EC2791" w:rsidRDefault="007004C6" w:rsidP="007004C6">
      <w:pPr>
        <w:spacing w:line="274" w:lineRule="exact"/>
        <w:ind w:left="1080" w:right="1340" w:firstLine="940"/>
        <w:rPr>
          <w:rFonts w:ascii="Times New Roman" w:hAnsi="Times New Roman" w:cs="Times New Roman"/>
        </w:rPr>
      </w:pPr>
      <w:r w:rsidRPr="00EC2791">
        <w:rPr>
          <w:rFonts w:ascii="Times New Roman" w:hAnsi="Times New Roman" w:cs="Times New Roman"/>
        </w:rPr>
        <w:t>Произведения, рекомендованные для заучивания наизусть Из адыгского устного народного творчества:</w:t>
      </w:r>
    </w:p>
    <w:p w:rsidR="007004C6" w:rsidRPr="00EC2791" w:rsidRDefault="007004C6" w:rsidP="007004C6">
      <w:pPr>
        <w:pStyle w:val="5"/>
        <w:shd w:val="clear" w:color="auto" w:fill="auto"/>
        <w:ind w:left="20" w:right="20" w:firstLine="700"/>
      </w:pPr>
      <w:r w:rsidRPr="00EC2791">
        <w:t>«Лабэдэсхэм я гъыбзэ» («Песня-плач жителей Лабы») (можно заменить другой песней о Русско-Кавказской войне).</w:t>
      </w:r>
    </w:p>
    <w:p w:rsidR="007004C6" w:rsidRPr="00EC2791" w:rsidRDefault="007004C6" w:rsidP="007004C6">
      <w:pPr>
        <w:spacing w:line="274" w:lineRule="exact"/>
        <w:ind w:left="1080"/>
        <w:rPr>
          <w:rFonts w:ascii="Times New Roman" w:hAnsi="Times New Roman" w:cs="Times New Roman"/>
        </w:rPr>
      </w:pPr>
      <w:r w:rsidRPr="00EC2791">
        <w:rPr>
          <w:rFonts w:ascii="Times New Roman" w:hAnsi="Times New Roman" w:cs="Times New Roman"/>
        </w:rPr>
        <w:t>Из кабардино-черкесской литературы:</w:t>
      </w:r>
    </w:p>
    <w:p w:rsidR="007004C6" w:rsidRPr="00EC2791" w:rsidRDefault="007004C6" w:rsidP="007004C6">
      <w:pPr>
        <w:pStyle w:val="5"/>
        <w:shd w:val="clear" w:color="auto" w:fill="auto"/>
        <w:ind w:left="1080" w:firstLine="0"/>
        <w:jc w:val="left"/>
      </w:pPr>
      <w:r w:rsidRPr="00EC2791">
        <w:t>Шогенцуков А.А. Стихотворение «Нана».</w:t>
      </w:r>
    </w:p>
    <w:p w:rsidR="007004C6" w:rsidRPr="00EC2791" w:rsidRDefault="007004C6" w:rsidP="007004C6">
      <w:pPr>
        <w:pStyle w:val="5"/>
        <w:shd w:val="clear" w:color="auto" w:fill="auto"/>
        <w:ind w:left="20" w:right="20" w:firstLine="700"/>
      </w:pPr>
      <w:r w:rsidRPr="00EC2791">
        <w:t>Кешоков А.П. Отрывок из романа «Достойный хороших отзывов» (начиная со слов «Аргуэру фоч уэ макъ къэТуащ.»).</w:t>
      </w:r>
    </w:p>
    <w:p w:rsidR="007004C6" w:rsidRPr="00EC2791" w:rsidRDefault="007004C6" w:rsidP="007004C6">
      <w:pPr>
        <w:pStyle w:val="5"/>
        <w:shd w:val="clear" w:color="auto" w:fill="auto"/>
        <w:ind w:left="720" w:firstLine="0"/>
        <w:jc w:val="left"/>
      </w:pPr>
      <w:r w:rsidRPr="00EC2791">
        <w:t>Куашев Б.И. Стихотворение «Добро и зло».</w:t>
      </w:r>
    </w:p>
    <w:p w:rsidR="007004C6" w:rsidRPr="00EC2791" w:rsidRDefault="007004C6" w:rsidP="007004C6">
      <w:pPr>
        <w:pStyle w:val="5"/>
        <w:shd w:val="clear" w:color="auto" w:fill="auto"/>
        <w:ind w:left="720" w:firstLine="0"/>
        <w:jc w:val="left"/>
      </w:pPr>
      <w:r w:rsidRPr="00EC2791">
        <w:t>Губжоков Л.М. Одно стихотворение.</w:t>
      </w:r>
    </w:p>
    <w:p w:rsidR="007004C6" w:rsidRPr="00EC2791" w:rsidRDefault="007004C6" w:rsidP="007004C6">
      <w:pPr>
        <w:pStyle w:val="5"/>
        <w:shd w:val="clear" w:color="auto" w:fill="auto"/>
        <w:ind w:left="720" w:firstLine="0"/>
        <w:jc w:val="left"/>
      </w:pPr>
      <w:r w:rsidRPr="00EC2791">
        <w:t>Бештоков Х. К. Одно стихотворение.</w:t>
      </w:r>
    </w:p>
    <w:p w:rsidR="007004C6" w:rsidRPr="00EC2791" w:rsidRDefault="007004C6" w:rsidP="007004C6">
      <w:pPr>
        <w:pStyle w:val="5"/>
        <w:shd w:val="clear" w:color="auto" w:fill="auto"/>
        <w:ind w:left="720" w:firstLine="0"/>
        <w:jc w:val="left"/>
      </w:pPr>
      <w:r w:rsidRPr="00EC2791">
        <w:t>Балкарова Ф.Г. Одно стихотворение.</w:t>
      </w:r>
    </w:p>
    <w:p w:rsidR="007004C6" w:rsidRPr="00EC2791" w:rsidRDefault="007004C6" w:rsidP="007004C6">
      <w:pPr>
        <w:pStyle w:val="5"/>
        <w:shd w:val="clear" w:color="auto" w:fill="auto"/>
        <w:spacing w:after="240"/>
        <w:ind w:left="720" w:firstLine="0"/>
        <w:jc w:val="left"/>
      </w:pPr>
      <w:r w:rsidRPr="00EC2791">
        <w:t>Ацканов Р.Х. Одно стихотворение.</w:t>
      </w:r>
    </w:p>
    <w:p w:rsidR="007004C6" w:rsidRPr="00EC2791" w:rsidRDefault="007004C6" w:rsidP="007004C6">
      <w:pPr>
        <w:spacing w:line="274" w:lineRule="exact"/>
        <w:ind w:left="720" w:right="1520" w:firstLine="1140"/>
        <w:rPr>
          <w:rFonts w:ascii="Times New Roman" w:hAnsi="Times New Roman" w:cs="Times New Roman"/>
        </w:rPr>
      </w:pPr>
      <w:r w:rsidRPr="00EC2791">
        <w:rPr>
          <w:rFonts w:ascii="Times New Roman" w:hAnsi="Times New Roman" w:cs="Times New Roman"/>
        </w:rPr>
        <w:t>Произведения, рекомендованные для внеклассного чтения Из адыгского устного народного творчества:</w:t>
      </w:r>
    </w:p>
    <w:p w:rsidR="007004C6" w:rsidRPr="00EC2791" w:rsidRDefault="007004C6" w:rsidP="007004C6">
      <w:pPr>
        <w:pStyle w:val="5"/>
        <w:shd w:val="clear" w:color="auto" w:fill="auto"/>
        <w:ind w:left="720" w:firstLine="0"/>
        <w:jc w:val="left"/>
      </w:pPr>
      <w:r w:rsidRPr="00EC2791">
        <w:t>«Сосрыкъуэрэ Тотрэшрэ», «Батэрэз и пшыналъэ», «Нартыжь уэрэд».</w:t>
      </w:r>
    </w:p>
    <w:p w:rsidR="007004C6" w:rsidRPr="00EC2791" w:rsidRDefault="007004C6" w:rsidP="007004C6">
      <w:pPr>
        <w:spacing w:line="274" w:lineRule="exact"/>
        <w:ind w:left="720"/>
        <w:rPr>
          <w:rFonts w:ascii="Times New Roman" w:hAnsi="Times New Roman" w:cs="Times New Roman"/>
        </w:rPr>
      </w:pPr>
      <w:r w:rsidRPr="00EC2791">
        <w:rPr>
          <w:rFonts w:ascii="Times New Roman" w:hAnsi="Times New Roman" w:cs="Times New Roman"/>
        </w:rPr>
        <w:t>Из кабардино-черкесской литературы:</w:t>
      </w:r>
    </w:p>
    <w:p w:rsidR="007004C6" w:rsidRPr="00EC2791" w:rsidRDefault="007004C6" w:rsidP="007004C6">
      <w:pPr>
        <w:pStyle w:val="5"/>
        <w:shd w:val="clear" w:color="auto" w:fill="auto"/>
        <w:ind w:left="720" w:firstLine="0"/>
        <w:jc w:val="left"/>
      </w:pPr>
      <w:r w:rsidRPr="00EC2791">
        <w:t>Бештоков Х.К. Стихотворения «Баксан», «На родине моей».</w:t>
      </w:r>
    </w:p>
    <w:p w:rsidR="007004C6" w:rsidRPr="00EC2791" w:rsidRDefault="007004C6" w:rsidP="007004C6">
      <w:pPr>
        <w:pStyle w:val="5"/>
        <w:shd w:val="clear" w:color="auto" w:fill="auto"/>
        <w:ind w:left="720" w:firstLine="0"/>
        <w:jc w:val="left"/>
      </w:pPr>
      <w:r w:rsidRPr="00EC2791">
        <w:t>Дугужев Ф. Стихотворения «Али Шогенцуков», «Боль».</w:t>
      </w:r>
    </w:p>
    <w:p w:rsidR="007004C6" w:rsidRPr="00EC2791" w:rsidRDefault="007004C6" w:rsidP="007004C6">
      <w:pPr>
        <w:pStyle w:val="5"/>
        <w:shd w:val="clear" w:color="auto" w:fill="auto"/>
        <w:ind w:left="720" w:right="400" w:firstLine="0"/>
        <w:jc w:val="left"/>
      </w:pPr>
      <w:r w:rsidRPr="00EC2791">
        <w:t>Кешоков А.П. Стихотворения «Слово на могиле Мухаба Абитова», «Меткие стихи». Каширгов Х.Х. Роман «Крепкие корни».</w:t>
      </w:r>
    </w:p>
    <w:p w:rsidR="007004C6" w:rsidRPr="00EC2791" w:rsidRDefault="007004C6" w:rsidP="007004C6">
      <w:pPr>
        <w:pStyle w:val="5"/>
        <w:shd w:val="clear" w:color="auto" w:fill="auto"/>
        <w:ind w:left="720" w:firstLine="0"/>
        <w:jc w:val="left"/>
      </w:pPr>
      <w:r w:rsidRPr="00EC2791">
        <w:t>Кармоков М.М. Рассказ «Серебряная миска».</w:t>
      </w:r>
    </w:p>
    <w:p w:rsidR="007004C6" w:rsidRPr="00EC2791" w:rsidRDefault="007004C6" w:rsidP="007004C6">
      <w:pPr>
        <w:pStyle w:val="5"/>
        <w:shd w:val="clear" w:color="auto" w:fill="auto"/>
        <w:ind w:left="720" w:firstLine="0"/>
        <w:jc w:val="left"/>
      </w:pPr>
      <w:r w:rsidRPr="00EC2791">
        <w:t>Мальбахов Э.Т. Роман «Страшен путь на Ошхамахо».</w:t>
      </w:r>
    </w:p>
    <w:p w:rsidR="007004C6" w:rsidRPr="00EC2791" w:rsidRDefault="007004C6" w:rsidP="007004C6">
      <w:pPr>
        <w:pStyle w:val="5"/>
        <w:shd w:val="clear" w:color="auto" w:fill="auto"/>
        <w:ind w:left="720" w:firstLine="0"/>
        <w:jc w:val="left"/>
      </w:pPr>
      <w:r w:rsidRPr="00EC2791">
        <w:t>Мизов А.Л. Стихотворение «Там, вдали, течёт Урух».</w:t>
      </w:r>
    </w:p>
    <w:p w:rsidR="007004C6" w:rsidRPr="00EC2791" w:rsidRDefault="007004C6" w:rsidP="007004C6">
      <w:pPr>
        <w:pStyle w:val="5"/>
        <w:shd w:val="clear" w:color="auto" w:fill="auto"/>
        <w:ind w:left="720" w:firstLine="0"/>
        <w:jc w:val="left"/>
      </w:pPr>
      <w:r w:rsidRPr="00EC2791">
        <w:t>Сонов А.К. Стихотворения «Шагди», «Пусть наступит этот день».</w:t>
      </w:r>
    </w:p>
    <w:p w:rsidR="007004C6" w:rsidRPr="00EC2791" w:rsidRDefault="007004C6" w:rsidP="007004C6">
      <w:pPr>
        <w:pStyle w:val="5"/>
        <w:shd w:val="clear" w:color="auto" w:fill="auto"/>
        <w:ind w:left="720" w:firstLine="0"/>
        <w:jc w:val="left"/>
      </w:pPr>
      <w:r w:rsidRPr="00EC2791">
        <w:t>Тхагазитов З.М. «Дай руку», «Земля отцов», «Моя родина».</w:t>
      </w:r>
    </w:p>
    <w:p w:rsidR="007004C6" w:rsidRPr="00EC2791" w:rsidRDefault="007004C6" w:rsidP="007004C6">
      <w:pPr>
        <w:pStyle w:val="5"/>
        <w:shd w:val="clear" w:color="auto" w:fill="auto"/>
        <w:ind w:left="720" w:firstLine="0"/>
        <w:jc w:val="left"/>
      </w:pPr>
      <w:r w:rsidRPr="00EC2791">
        <w:t>Хагур А.М. Драма «Черкесские дворяне».</w:t>
      </w:r>
    </w:p>
    <w:p w:rsidR="007004C6" w:rsidRPr="00EC2791" w:rsidRDefault="007004C6" w:rsidP="007004C6">
      <w:pPr>
        <w:pStyle w:val="5"/>
        <w:shd w:val="clear" w:color="auto" w:fill="auto"/>
        <w:ind w:left="720" w:firstLine="0"/>
        <w:jc w:val="left"/>
      </w:pPr>
      <w:r w:rsidRPr="00EC2791">
        <w:t>Хаупшев М.Т. Новелла «Танец Хаджет».</w:t>
      </w:r>
    </w:p>
    <w:p w:rsidR="007004C6" w:rsidRPr="00EC2791" w:rsidRDefault="007004C6" w:rsidP="007004C6">
      <w:pPr>
        <w:pStyle w:val="5"/>
        <w:shd w:val="clear" w:color="auto" w:fill="auto"/>
        <w:ind w:left="720" w:firstLine="0"/>
        <w:jc w:val="left"/>
      </w:pPr>
      <w:r w:rsidRPr="00EC2791">
        <w:t>Хахов С.Х. Роман «Вечность» («День длиною в вечность»).</w:t>
      </w:r>
    </w:p>
    <w:p w:rsidR="007004C6" w:rsidRPr="00EC2791" w:rsidRDefault="007004C6" w:rsidP="007004C6">
      <w:pPr>
        <w:pStyle w:val="5"/>
        <w:shd w:val="clear" w:color="auto" w:fill="auto"/>
        <w:ind w:left="720" w:firstLine="0"/>
        <w:jc w:val="left"/>
      </w:pPr>
      <w:r w:rsidRPr="00EC2791">
        <w:t>Хунаго Н. Стихотворения «Разбудите меня», «Надежда», «Не обижайся».</w:t>
      </w:r>
    </w:p>
    <w:p w:rsidR="007004C6" w:rsidRPr="00EC2791" w:rsidRDefault="007004C6" w:rsidP="007004C6">
      <w:pPr>
        <w:pStyle w:val="5"/>
        <w:shd w:val="clear" w:color="auto" w:fill="auto"/>
        <w:ind w:left="720" w:firstLine="0"/>
        <w:jc w:val="left"/>
      </w:pPr>
      <w:r w:rsidRPr="00EC2791">
        <w:lastRenderedPageBreak/>
        <w:t>Шибзухов М.Х. Рассказы «На водяной мельнице», «Белобокий».</w:t>
      </w:r>
    </w:p>
    <w:p w:rsidR="007004C6" w:rsidRPr="00EC2791" w:rsidRDefault="007004C6" w:rsidP="007004C6">
      <w:pPr>
        <w:pStyle w:val="5"/>
        <w:shd w:val="clear" w:color="auto" w:fill="auto"/>
        <w:spacing w:after="240"/>
        <w:ind w:left="720" w:firstLine="0"/>
        <w:jc w:val="left"/>
      </w:pPr>
      <w:r w:rsidRPr="00EC2791">
        <w:t>Шогенцуков А.О. Повести «Весна Софият», «Заря над Урухом», «Мирное утро».</w:t>
      </w:r>
    </w:p>
    <w:p w:rsidR="007004C6" w:rsidRPr="00EC2791" w:rsidRDefault="007004C6" w:rsidP="00F23365">
      <w:pPr>
        <w:widowControl w:val="0"/>
        <w:numPr>
          <w:ilvl w:val="0"/>
          <w:numId w:val="41"/>
        </w:numPr>
        <w:tabs>
          <w:tab w:val="left" w:pos="1440"/>
        </w:tabs>
        <w:spacing w:after="0" w:line="274" w:lineRule="exact"/>
        <w:ind w:left="360"/>
        <w:jc w:val="both"/>
        <w:rPr>
          <w:rFonts w:ascii="Times New Roman" w:hAnsi="Times New Roman" w:cs="Times New Roman"/>
        </w:rPr>
      </w:pPr>
      <w:r w:rsidRPr="00EC2791">
        <w:rPr>
          <w:rFonts w:ascii="Times New Roman" w:hAnsi="Times New Roman" w:cs="Times New Roman"/>
        </w:rPr>
        <w:t>Балкарский язык (родной)</w:t>
      </w:r>
    </w:p>
    <w:p w:rsidR="007004C6" w:rsidRPr="00EC2791" w:rsidRDefault="007004C6" w:rsidP="007004C6">
      <w:pPr>
        <w:pStyle w:val="5"/>
        <w:shd w:val="clear" w:color="auto" w:fill="auto"/>
        <w:ind w:left="20" w:right="20" w:firstLine="0"/>
      </w:pPr>
      <w:r w:rsidRPr="00EC2791">
        <w:rPr>
          <w:rStyle w:val="aa"/>
        </w:rPr>
        <w:t xml:space="preserve">Фонетика, </w:t>
      </w:r>
      <w:r w:rsidRPr="00EC2791">
        <w:t>орфоэпия и графика Звуки речи. Система гласных звуков. Система согласных звуков. Фонетическая транскрипция. Слог. Ударение. Фонетический анализ слова. Соотношение звука и буквы. Состав балкарского алфавита, названия букв. Связь фонетики с графикой и орфографией.</w:t>
      </w:r>
    </w:p>
    <w:p w:rsidR="007004C6" w:rsidRPr="00EC2791" w:rsidRDefault="007004C6" w:rsidP="007004C6">
      <w:pPr>
        <w:pStyle w:val="5"/>
        <w:shd w:val="clear" w:color="auto" w:fill="auto"/>
        <w:ind w:left="20" w:right="20" w:firstLine="0"/>
      </w:pPr>
      <w:r w:rsidRPr="00EC2791">
        <w:rPr>
          <w:rStyle w:val="aa"/>
        </w:rPr>
        <w:t>Орфоэпия как раздел лингвистики</w:t>
      </w:r>
      <w:r w:rsidRPr="00EC2791">
        <w:t>.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Оценка собственной и чужой речи с точки зрения орфоэпических норм. Интонация, ее функции. Основные элементы интонации. Применение знаний по фонетике в практике правописания и коммуникации. Морфемика и словообразование</w:t>
      </w:r>
    </w:p>
    <w:p w:rsidR="007004C6" w:rsidRPr="00EC2791" w:rsidRDefault="007004C6" w:rsidP="007004C6">
      <w:pPr>
        <w:pStyle w:val="5"/>
        <w:shd w:val="clear" w:color="auto" w:fill="auto"/>
        <w:ind w:left="20" w:right="20" w:firstLine="0"/>
      </w:pPr>
      <w:r w:rsidRPr="00EC2791">
        <w:rPr>
          <w:rStyle w:val="aa"/>
        </w:rPr>
        <w:t xml:space="preserve">Состав слова. </w:t>
      </w:r>
      <w:r w:rsidRPr="00EC2791">
        <w:t>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Способы образования слов (морфологические и неморфологические). Производящая и производная основы, словообразующая морфема. Морфемный анализ слова. Применение знаний по морфемике и словообразованию в практике правописания.</w:t>
      </w:r>
    </w:p>
    <w:p w:rsidR="007004C6" w:rsidRPr="00EC2791" w:rsidRDefault="007004C6" w:rsidP="007004C6">
      <w:pPr>
        <w:pStyle w:val="5"/>
        <w:shd w:val="clear" w:color="auto" w:fill="auto"/>
        <w:ind w:left="20" w:right="20" w:firstLine="0"/>
      </w:pPr>
      <w:r w:rsidRPr="00EC2791">
        <w:rPr>
          <w:rStyle w:val="aa"/>
        </w:rPr>
        <w:t xml:space="preserve">Лексикология и фразеология </w:t>
      </w:r>
      <w:r w:rsidRPr="00EC2791">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Архаизмы, диалекты, историзмы, неологизмы. Сферы употребления балкарской лексики. Стилистическая окраска слова. Исконно балкарские и заимствованные слова. Фразеологизмы и их признаки. Фразеологизмы как средства выразительности речи. Основные лексические нормы современного балкарского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004C6" w:rsidRPr="00EC2791" w:rsidRDefault="007004C6" w:rsidP="007004C6">
      <w:pPr>
        <w:pStyle w:val="5"/>
        <w:shd w:val="clear" w:color="auto" w:fill="auto"/>
        <w:ind w:left="20" w:right="20" w:firstLine="0"/>
      </w:pPr>
      <w:r w:rsidRPr="00EC2791">
        <w:rPr>
          <w:rStyle w:val="aa"/>
        </w:rPr>
        <w:t xml:space="preserve">Морфология </w:t>
      </w:r>
      <w:r w:rsidRPr="00EC2791">
        <w:t>Части речи как лексико-грамматические разряды слов. Традиционная классификация частей речи. Самостоятельные части речи. Общекатегориальное значение, морфологические и синтаксические свойства каждой самостоятельной части речи. Служебные части речи. Междометия и звукоподражательные слова. Морфологический анализ слова. Основные морфологические нормы балкарского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Применение знаний по морфологии в практике правописания и коммуникации.</w:t>
      </w:r>
    </w:p>
    <w:p w:rsidR="007004C6" w:rsidRPr="00EC2791" w:rsidRDefault="007004C6" w:rsidP="007004C6">
      <w:pPr>
        <w:pStyle w:val="5"/>
        <w:shd w:val="clear" w:color="auto" w:fill="auto"/>
        <w:ind w:left="20" w:right="20" w:firstLine="0"/>
        <w:jc w:val="left"/>
      </w:pPr>
      <w:r w:rsidRPr="00EC2791">
        <w:rPr>
          <w:rStyle w:val="aa"/>
        </w:rPr>
        <w:t xml:space="preserve">Синтаксис </w:t>
      </w:r>
      <w:r w:rsidRPr="00EC2791">
        <w:t>Единицы синтаксиса балкарского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w:t>
      </w:r>
    </w:p>
    <w:p w:rsidR="007004C6" w:rsidRPr="00EC2791" w:rsidRDefault="007004C6" w:rsidP="007004C6">
      <w:pPr>
        <w:pStyle w:val="5"/>
        <w:shd w:val="clear" w:color="auto" w:fill="auto"/>
        <w:ind w:left="20" w:right="20" w:firstLine="0"/>
      </w:pPr>
      <w:r w:rsidRPr="00EC2791">
        <w:t>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004C6" w:rsidRPr="00EC2791" w:rsidRDefault="007004C6" w:rsidP="007004C6">
      <w:pPr>
        <w:pStyle w:val="5"/>
        <w:shd w:val="clear" w:color="auto" w:fill="auto"/>
        <w:ind w:left="20" w:right="20" w:firstLine="0"/>
      </w:pPr>
      <w:r w:rsidRPr="00EC2791">
        <w:t>Способы передачи чужой речи. Синтаксический анализ простого и сложного предложения. Понятие текста, основные признаки текста (членимость, смысловая цельность, связность, завершенность). Внутри текстовые средства связи.</w:t>
      </w:r>
    </w:p>
    <w:p w:rsidR="007004C6" w:rsidRPr="00EC2791" w:rsidRDefault="007004C6" w:rsidP="007004C6">
      <w:pPr>
        <w:pStyle w:val="5"/>
        <w:shd w:val="clear" w:color="auto" w:fill="auto"/>
        <w:ind w:left="20" w:right="20" w:firstLine="0"/>
      </w:pPr>
      <w:r w:rsidRPr="00EC2791">
        <w:t>Основные синтаксические нормы современного балкарского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нормы построения бессоюзного предложения; нормы построения предложений с прямой и косвенной речью (цитирование в предложении с косвенной речью и др.). Применение знаний по синтаксису в практике правописания и коммуникации.</w:t>
      </w:r>
    </w:p>
    <w:p w:rsidR="007004C6" w:rsidRPr="00EC2791" w:rsidRDefault="007004C6" w:rsidP="007004C6">
      <w:pPr>
        <w:pStyle w:val="5"/>
        <w:shd w:val="clear" w:color="auto" w:fill="auto"/>
        <w:spacing w:after="240"/>
        <w:ind w:left="20" w:right="20" w:firstLine="0"/>
      </w:pPr>
      <w:r w:rsidRPr="00EC2791">
        <w:rPr>
          <w:rStyle w:val="aa"/>
        </w:rPr>
        <w:t xml:space="preserve">Орфография и пунктуация </w:t>
      </w:r>
      <w:r w:rsidRPr="00EC2791">
        <w:t>Орфография. Понятие орфограммы. Правописание гласных и согласных в составе морфем и на стыке морфем. Слитные, дефисные и раздельные написания. Прописная и строчная буквы. Перенос слов. Соблюдение основных орфографических норм. Пунктуация. Знаки препинания и их функции.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Орфографический анализ слова и пунктуационный анализ предложения.</w:t>
      </w:r>
    </w:p>
    <w:p w:rsidR="007004C6" w:rsidRPr="00EC2791" w:rsidRDefault="007004C6" w:rsidP="007004C6">
      <w:pPr>
        <w:pStyle w:val="32"/>
        <w:keepNext/>
        <w:keepLines/>
        <w:shd w:val="clear" w:color="auto" w:fill="auto"/>
        <w:spacing w:before="0"/>
      </w:pPr>
      <w:bookmarkStart w:id="38" w:name="bookmark39"/>
      <w:r w:rsidRPr="00EC2791">
        <w:lastRenderedPageBreak/>
        <w:t>5 класс</w:t>
      </w:r>
      <w:bookmarkEnd w:id="38"/>
    </w:p>
    <w:p w:rsidR="007004C6" w:rsidRPr="00EC2791" w:rsidRDefault="007004C6" w:rsidP="007004C6">
      <w:pPr>
        <w:pStyle w:val="5"/>
        <w:shd w:val="clear" w:color="auto" w:fill="auto"/>
        <w:ind w:left="20" w:firstLine="0"/>
      </w:pPr>
      <w:r w:rsidRPr="00EC2791">
        <w:rPr>
          <w:rStyle w:val="aa"/>
        </w:rPr>
        <w:t xml:space="preserve">Введение. </w:t>
      </w:r>
      <w:r w:rsidRPr="00EC2791">
        <w:t>Роль родного языка в жизни человека и общества Повторение пройденного.</w:t>
      </w:r>
    </w:p>
    <w:p w:rsidR="007004C6" w:rsidRPr="00EC2791" w:rsidRDefault="007004C6" w:rsidP="007004C6">
      <w:pPr>
        <w:pStyle w:val="5"/>
        <w:shd w:val="clear" w:color="auto" w:fill="auto"/>
        <w:ind w:left="20" w:firstLine="420"/>
      </w:pPr>
      <w:r w:rsidRPr="00EC2791">
        <w:t>Части слова. Орфограмма. Место орфограмм в словах.</w:t>
      </w:r>
    </w:p>
    <w:p w:rsidR="007004C6" w:rsidRPr="00EC2791" w:rsidRDefault="007004C6" w:rsidP="007004C6">
      <w:pPr>
        <w:pStyle w:val="5"/>
        <w:shd w:val="clear" w:color="auto" w:fill="auto"/>
        <w:ind w:left="20" w:right="20" w:firstLine="420"/>
      </w:pPr>
      <w:r w:rsidRPr="00EC2791">
        <w:t>Самостоятельные части речи. Имя существительное. Собственные и нарицательные. Падеж, число, склонение. Имя прилагательное. Местоимения 1, 2 и 3-го лица. Глагол: лицо, время, число, род. Наречие. Предлоги и союзы.</w:t>
      </w:r>
    </w:p>
    <w:p w:rsidR="007004C6" w:rsidRPr="00EC2791" w:rsidRDefault="007004C6" w:rsidP="007004C6">
      <w:pPr>
        <w:pStyle w:val="5"/>
        <w:shd w:val="clear" w:color="auto" w:fill="auto"/>
        <w:ind w:left="20" w:right="20" w:firstLine="420"/>
      </w:pPr>
      <w:r w:rsidRPr="00EC2791">
        <w:t>Синтаксис. Пунктуация. Основные синтаксические понятия (единицы): словосочетание, предложение, текст. Пунктуация как раздел науки о языке. Словосочетание: главное и зависимое слово в словосочетании.</w:t>
      </w:r>
    </w:p>
    <w:p w:rsidR="007004C6" w:rsidRPr="00EC2791" w:rsidRDefault="007004C6" w:rsidP="007004C6">
      <w:pPr>
        <w:pStyle w:val="5"/>
        <w:shd w:val="clear" w:color="auto" w:fill="auto"/>
        <w:ind w:left="20" w:right="20" w:firstLine="420"/>
      </w:pPr>
      <w:r w:rsidRPr="00EC2791">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7004C6" w:rsidRPr="00EC2791" w:rsidRDefault="007004C6" w:rsidP="007004C6">
      <w:pPr>
        <w:pStyle w:val="5"/>
        <w:shd w:val="clear" w:color="auto" w:fill="auto"/>
        <w:ind w:left="20" w:right="20" w:firstLine="420"/>
      </w:pPr>
      <w:r w:rsidRPr="00EC2791">
        <w:t>Грамматическая основа предложения. Главные члены предложения, второстепенные члены предложения: дополнение, определение, обстоятельство. Нераспространенные и распространенные предложения (с двумя главными членами).</w:t>
      </w:r>
    </w:p>
    <w:p w:rsidR="007004C6" w:rsidRPr="00EC2791" w:rsidRDefault="007004C6" w:rsidP="007004C6">
      <w:pPr>
        <w:pStyle w:val="5"/>
        <w:shd w:val="clear" w:color="auto" w:fill="auto"/>
        <w:ind w:left="20" w:right="20" w:firstLine="420"/>
      </w:pPr>
      <w:r w:rsidRPr="00EC2791">
        <w:t>Предложения с однородными членами, связанными союзами, запятая между однородными членами без союзов и с союзами. Обобщающие слова перед однороднымичленами.</w:t>
      </w:r>
    </w:p>
    <w:p w:rsidR="007004C6" w:rsidRPr="00EC2791" w:rsidRDefault="007004C6" w:rsidP="007004C6">
      <w:pPr>
        <w:pStyle w:val="5"/>
        <w:shd w:val="clear" w:color="auto" w:fill="auto"/>
        <w:ind w:left="20" w:right="20" w:firstLine="420"/>
      </w:pPr>
      <w:r w:rsidRPr="00EC2791">
        <w:t>Синтаксический разбор словосочетания и предложения. Сложное предложение. Наличие двух и более грамматических основ как признак сложного предложения. Запятая в сложном предложении.</w:t>
      </w:r>
    </w:p>
    <w:p w:rsidR="007004C6" w:rsidRPr="00EC2791" w:rsidRDefault="007004C6" w:rsidP="007004C6">
      <w:pPr>
        <w:pStyle w:val="5"/>
        <w:shd w:val="clear" w:color="auto" w:fill="auto"/>
        <w:ind w:left="20" w:right="20" w:firstLine="420"/>
      </w:pPr>
      <w:r w:rsidRPr="00EC2791">
        <w:t>Фонетика. Орфоэпия. Графика и орфография.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Согласные, не имеющие парных звуков. Звонкие и глухие согласные. Фонетический разбор слова.</w:t>
      </w:r>
    </w:p>
    <w:p w:rsidR="007004C6" w:rsidRPr="00EC2791" w:rsidRDefault="007004C6" w:rsidP="007004C6">
      <w:pPr>
        <w:pStyle w:val="5"/>
        <w:shd w:val="clear" w:color="auto" w:fill="auto"/>
        <w:ind w:left="20" w:right="20" w:firstLine="420"/>
      </w:pPr>
      <w:r w:rsidRPr="00EC2791">
        <w:t>Графика как раздел науки о языке. Лексика Лексика как раздел науки о языке. Слово как единица языка. Слово и его лексическое значение. Многозначные и однозначные слова. Прямое и переносное значение слов. Омонимы. Синонимы. Антонимы.</w:t>
      </w:r>
    </w:p>
    <w:p w:rsidR="007004C6" w:rsidRPr="00EC2791" w:rsidRDefault="007004C6" w:rsidP="007004C6">
      <w:pPr>
        <w:pStyle w:val="5"/>
        <w:shd w:val="clear" w:color="auto" w:fill="auto"/>
        <w:spacing w:after="240"/>
        <w:ind w:left="20" w:right="20" w:firstLine="420"/>
      </w:pPr>
      <w:r w:rsidRPr="00EC2791">
        <w:t>Морфология. Орфография Повторить, обобщить и систематизировать полученные в начальной школе сведения о частях речи</w:t>
      </w:r>
    </w:p>
    <w:p w:rsidR="007004C6" w:rsidRPr="00EC2791" w:rsidRDefault="007004C6" w:rsidP="00F23365">
      <w:pPr>
        <w:pStyle w:val="32"/>
        <w:keepNext/>
        <w:keepLines/>
        <w:numPr>
          <w:ilvl w:val="0"/>
          <w:numId w:val="42"/>
        </w:numPr>
        <w:shd w:val="clear" w:color="auto" w:fill="auto"/>
        <w:spacing w:before="0"/>
        <w:ind w:left="4720"/>
        <w:jc w:val="left"/>
      </w:pPr>
      <w:bookmarkStart w:id="39" w:name="bookmark40"/>
      <w:r w:rsidRPr="00EC2791">
        <w:t xml:space="preserve"> класс</w:t>
      </w:r>
      <w:bookmarkEnd w:id="39"/>
    </w:p>
    <w:p w:rsidR="007004C6" w:rsidRPr="00EC2791" w:rsidRDefault="007004C6" w:rsidP="007004C6">
      <w:pPr>
        <w:pStyle w:val="5"/>
        <w:shd w:val="clear" w:color="auto" w:fill="auto"/>
        <w:ind w:left="20" w:firstLine="420"/>
      </w:pPr>
      <w:r w:rsidRPr="00EC2791">
        <w:rPr>
          <w:rStyle w:val="aa"/>
        </w:rPr>
        <w:t xml:space="preserve">Повторение Фонетика. </w:t>
      </w:r>
      <w:r w:rsidRPr="00EC2791">
        <w:t>Фонетический разбор. Словообразование.</w:t>
      </w:r>
    </w:p>
    <w:p w:rsidR="007004C6" w:rsidRPr="00EC2791" w:rsidRDefault="007004C6" w:rsidP="007004C6">
      <w:pPr>
        <w:pStyle w:val="5"/>
        <w:shd w:val="clear" w:color="auto" w:fill="auto"/>
        <w:ind w:left="20" w:right="20" w:firstLine="420"/>
      </w:pPr>
      <w:r w:rsidRPr="00EC2791">
        <w:t>Словосочетание. Простое предложение. Разбор простого предложения. Сложное предложение</w:t>
      </w:r>
    </w:p>
    <w:p w:rsidR="007004C6" w:rsidRPr="00EC2791" w:rsidRDefault="007004C6" w:rsidP="007004C6">
      <w:pPr>
        <w:pStyle w:val="5"/>
        <w:shd w:val="clear" w:color="auto" w:fill="auto"/>
        <w:ind w:left="20" w:right="20" w:firstLine="420"/>
      </w:pPr>
      <w:r w:rsidRPr="00EC2791">
        <w:t>Лексика. Фразеология Заимствованные слова. Общеупотребительные слова. Профессионализмы, диалектизмы, жаргонизмы. Устаревшие слова. Неологизмы. Фразеологизмы.</w:t>
      </w:r>
    </w:p>
    <w:p w:rsidR="007004C6" w:rsidRPr="00EC2791" w:rsidRDefault="007004C6" w:rsidP="007004C6">
      <w:pPr>
        <w:pStyle w:val="5"/>
        <w:shd w:val="clear" w:color="auto" w:fill="auto"/>
        <w:ind w:left="20" w:firstLine="420"/>
      </w:pPr>
      <w:r w:rsidRPr="00EC2791">
        <w:t>Морфология.</w:t>
      </w:r>
    </w:p>
    <w:p w:rsidR="007004C6" w:rsidRPr="00EC2791" w:rsidRDefault="007004C6" w:rsidP="007004C6">
      <w:pPr>
        <w:pStyle w:val="5"/>
        <w:shd w:val="clear" w:color="auto" w:fill="auto"/>
        <w:ind w:left="20" w:right="20" w:firstLine="420"/>
      </w:pPr>
      <w:r w:rsidRPr="00EC2791">
        <w:t>Орфография. Культура речи Распознавать самостоятельные (знаменательные) части речи и их формы; служебные части речи. Имя существительное. Определять род, число, падеж, тип склонения имен существительных. Группировать имена существительные по заданным морфологическим признакам. Морфологический разбор.</w:t>
      </w:r>
    </w:p>
    <w:p w:rsidR="007004C6" w:rsidRPr="00EC2791" w:rsidRDefault="007004C6" w:rsidP="007004C6">
      <w:pPr>
        <w:pStyle w:val="5"/>
        <w:shd w:val="clear" w:color="auto" w:fill="auto"/>
        <w:ind w:left="20" w:right="20" w:firstLine="420"/>
      </w:pPr>
      <w:r w:rsidRPr="00EC2791">
        <w:t>Имя прилагательное. Степени сравнения прилагательных; образование степеней сравнения. Словообразование имен прилагательных. Морфологический разбор.</w:t>
      </w:r>
    </w:p>
    <w:p w:rsidR="007004C6" w:rsidRPr="00EC2791" w:rsidRDefault="007004C6" w:rsidP="007004C6">
      <w:pPr>
        <w:pStyle w:val="5"/>
        <w:shd w:val="clear" w:color="auto" w:fill="auto"/>
        <w:ind w:left="20" w:right="20" w:firstLine="420"/>
      </w:pPr>
      <w:r w:rsidRPr="00EC2791">
        <w:t>Имя числительное. Имя числительное как часть речи. Числительные количественные и порядковые. Числительные простые и составные. Правописание числительных. Текстообразующая роль числительных. Морфологический разбор.</w:t>
      </w:r>
    </w:p>
    <w:p w:rsidR="007004C6" w:rsidRPr="00EC2791" w:rsidRDefault="007004C6" w:rsidP="007004C6">
      <w:pPr>
        <w:pStyle w:val="5"/>
        <w:shd w:val="clear" w:color="auto" w:fill="auto"/>
        <w:ind w:left="20" w:right="20" w:firstLine="420"/>
      </w:pPr>
      <w:r w:rsidRPr="00EC2791">
        <w:t>Местоимение. Местоимение как часть речи. Личные местоимения. Возвратные местоимения. Указательные, вопросительные, определительные, неопределенные местоимения, отрицательные местоимения. Правописание местоимений. Морфологический разбор.</w:t>
      </w:r>
    </w:p>
    <w:p w:rsidR="007004C6" w:rsidRPr="00EC2791" w:rsidRDefault="007004C6" w:rsidP="007004C6">
      <w:pPr>
        <w:pStyle w:val="5"/>
        <w:shd w:val="clear" w:color="auto" w:fill="auto"/>
        <w:ind w:left="20" w:right="20" w:firstLine="420"/>
      </w:pPr>
      <w:r w:rsidRPr="00EC2791">
        <w:t>Наречие. Наречие как часть речи. Образование наречий. Степени сравнения наречий. Правописание сложных наречий. Морфологический разбор.</w:t>
      </w:r>
    </w:p>
    <w:p w:rsidR="007004C6" w:rsidRPr="00EC2791" w:rsidRDefault="007004C6" w:rsidP="007004C6">
      <w:pPr>
        <w:pStyle w:val="5"/>
        <w:shd w:val="clear" w:color="auto" w:fill="auto"/>
        <w:spacing w:after="240"/>
        <w:ind w:left="20" w:firstLine="420"/>
      </w:pPr>
      <w:r w:rsidRPr="00EC2791">
        <w:t>Повторение</w:t>
      </w:r>
    </w:p>
    <w:p w:rsidR="007004C6" w:rsidRPr="00EC2791" w:rsidRDefault="007004C6" w:rsidP="00F23365">
      <w:pPr>
        <w:pStyle w:val="32"/>
        <w:keepNext/>
        <w:keepLines/>
        <w:numPr>
          <w:ilvl w:val="0"/>
          <w:numId w:val="42"/>
        </w:numPr>
        <w:shd w:val="clear" w:color="auto" w:fill="auto"/>
        <w:spacing w:before="0"/>
        <w:ind w:left="4720"/>
        <w:jc w:val="left"/>
      </w:pPr>
      <w:bookmarkStart w:id="40" w:name="bookmark41"/>
      <w:r w:rsidRPr="00EC2791">
        <w:t xml:space="preserve"> класс</w:t>
      </w:r>
      <w:bookmarkEnd w:id="40"/>
    </w:p>
    <w:p w:rsidR="007004C6" w:rsidRPr="00EC2791" w:rsidRDefault="007004C6" w:rsidP="007004C6">
      <w:pPr>
        <w:pStyle w:val="5"/>
        <w:shd w:val="clear" w:color="auto" w:fill="auto"/>
        <w:ind w:left="20" w:firstLine="420"/>
      </w:pPr>
      <w:r w:rsidRPr="00EC2791">
        <w:t>Повторение изученного в 6 классе.</w:t>
      </w:r>
    </w:p>
    <w:p w:rsidR="007004C6" w:rsidRPr="00EC2791" w:rsidRDefault="007004C6" w:rsidP="007004C6">
      <w:pPr>
        <w:pStyle w:val="5"/>
        <w:shd w:val="clear" w:color="auto" w:fill="auto"/>
        <w:ind w:left="20" w:right="20" w:firstLine="420"/>
      </w:pPr>
      <w:r w:rsidRPr="00EC2791">
        <w:t>Глагол. Глагол как часть речи. Время, число, спряжение глагола. Глаголы переходные и непереходные. Наклонение глагола. Морфологический разбор.</w:t>
      </w:r>
    </w:p>
    <w:p w:rsidR="007004C6" w:rsidRPr="00EC2791" w:rsidRDefault="007004C6" w:rsidP="007004C6">
      <w:pPr>
        <w:pStyle w:val="5"/>
        <w:shd w:val="clear" w:color="auto" w:fill="auto"/>
        <w:ind w:left="20" w:right="20" w:firstLine="420"/>
      </w:pPr>
      <w:r w:rsidRPr="00EC2791">
        <w:t>Неопределенная форма глагола. Причастие. Образование причастия. Времена причастия. Причастный оборот. Знаки препинания при причастном обороте. Морфологический разбор.</w:t>
      </w:r>
    </w:p>
    <w:p w:rsidR="007004C6" w:rsidRPr="00EC2791" w:rsidRDefault="007004C6" w:rsidP="007004C6">
      <w:pPr>
        <w:pStyle w:val="5"/>
        <w:shd w:val="clear" w:color="auto" w:fill="auto"/>
        <w:ind w:left="20" w:right="20" w:firstLine="420"/>
      </w:pPr>
      <w:r w:rsidRPr="00EC2791">
        <w:t>Деепричастие. Образование деепричастия. Правописание деепричастия. Морфологический разбор.</w:t>
      </w:r>
    </w:p>
    <w:p w:rsidR="007004C6" w:rsidRPr="00EC2791" w:rsidRDefault="007004C6" w:rsidP="007004C6">
      <w:pPr>
        <w:pStyle w:val="5"/>
        <w:shd w:val="clear" w:color="auto" w:fill="auto"/>
        <w:ind w:left="20" w:right="20" w:firstLine="380"/>
      </w:pPr>
      <w:r w:rsidRPr="00EC2791">
        <w:t>Образованные от глаголов существительных. Правописание отглагольных существительных.</w:t>
      </w:r>
    </w:p>
    <w:p w:rsidR="007004C6" w:rsidRPr="00EC2791" w:rsidRDefault="007004C6" w:rsidP="007004C6">
      <w:pPr>
        <w:pStyle w:val="5"/>
        <w:shd w:val="clear" w:color="auto" w:fill="auto"/>
        <w:ind w:left="20" w:firstLine="380"/>
      </w:pPr>
      <w:r w:rsidRPr="00EC2791">
        <w:t>Служебные части речи. Послелоги. Союзы. Частицы. Междометие.</w:t>
      </w:r>
    </w:p>
    <w:p w:rsidR="007004C6" w:rsidRPr="00EC2791" w:rsidRDefault="007004C6" w:rsidP="007004C6">
      <w:pPr>
        <w:pStyle w:val="5"/>
        <w:shd w:val="clear" w:color="auto" w:fill="auto"/>
        <w:ind w:left="20" w:firstLine="380"/>
      </w:pPr>
      <w:r w:rsidRPr="00EC2791">
        <w:lastRenderedPageBreak/>
        <w:t>Вводные слова.</w:t>
      </w:r>
    </w:p>
    <w:p w:rsidR="007004C6" w:rsidRPr="00EC2791" w:rsidRDefault="007004C6" w:rsidP="007004C6">
      <w:pPr>
        <w:pStyle w:val="5"/>
        <w:shd w:val="clear" w:color="auto" w:fill="auto"/>
        <w:spacing w:after="240"/>
        <w:ind w:left="20" w:firstLine="380"/>
      </w:pPr>
      <w:r w:rsidRPr="00EC2791">
        <w:t>Повторение</w:t>
      </w:r>
    </w:p>
    <w:p w:rsidR="007004C6" w:rsidRPr="00EC2791" w:rsidRDefault="007004C6" w:rsidP="007004C6">
      <w:pPr>
        <w:pStyle w:val="32"/>
        <w:keepNext/>
        <w:keepLines/>
        <w:shd w:val="clear" w:color="auto" w:fill="auto"/>
        <w:spacing w:before="0"/>
        <w:jc w:val="left"/>
      </w:pPr>
      <w:bookmarkStart w:id="41" w:name="bookmark42"/>
      <w:r w:rsidRPr="00EC2791">
        <w:t xml:space="preserve">                                                                               8 класс</w:t>
      </w:r>
      <w:bookmarkEnd w:id="41"/>
    </w:p>
    <w:p w:rsidR="007004C6" w:rsidRPr="00EC2791" w:rsidRDefault="007004C6" w:rsidP="007004C6">
      <w:pPr>
        <w:pStyle w:val="5"/>
        <w:shd w:val="clear" w:color="auto" w:fill="auto"/>
        <w:ind w:left="20" w:firstLine="0"/>
        <w:jc w:val="left"/>
      </w:pPr>
      <w:r w:rsidRPr="00EC2791">
        <w:t>Повторение пройденного.</w:t>
      </w:r>
    </w:p>
    <w:p w:rsidR="007004C6" w:rsidRPr="00EC2791" w:rsidRDefault="007004C6" w:rsidP="007004C6">
      <w:pPr>
        <w:pStyle w:val="5"/>
        <w:shd w:val="clear" w:color="auto" w:fill="auto"/>
        <w:ind w:left="20" w:firstLine="0"/>
        <w:jc w:val="left"/>
      </w:pPr>
      <w:r w:rsidRPr="00EC2791">
        <w:t>Части речи. Синтаксис. Словосочетание.</w:t>
      </w:r>
    </w:p>
    <w:p w:rsidR="007004C6" w:rsidRPr="00EC2791" w:rsidRDefault="007004C6" w:rsidP="007004C6">
      <w:pPr>
        <w:pStyle w:val="5"/>
        <w:shd w:val="clear" w:color="auto" w:fill="auto"/>
        <w:ind w:left="20" w:firstLine="0"/>
        <w:jc w:val="left"/>
      </w:pPr>
      <w:r w:rsidRPr="00EC2791">
        <w:t>Предложение.</w:t>
      </w:r>
    </w:p>
    <w:p w:rsidR="007004C6" w:rsidRPr="00EC2791" w:rsidRDefault="007004C6" w:rsidP="007004C6">
      <w:pPr>
        <w:pStyle w:val="5"/>
        <w:shd w:val="clear" w:color="auto" w:fill="auto"/>
        <w:ind w:left="20" w:firstLine="0"/>
        <w:jc w:val="left"/>
      </w:pPr>
      <w:r w:rsidRPr="00EC2791">
        <w:t>Распространенное и нераспространенное предложение.</w:t>
      </w:r>
    </w:p>
    <w:p w:rsidR="007004C6" w:rsidRPr="00EC2791" w:rsidRDefault="007004C6" w:rsidP="007004C6">
      <w:pPr>
        <w:pStyle w:val="5"/>
        <w:shd w:val="clear" w:color="auto" w:fill="auto"/>
        <w:ind w:left="20" w:firstLine="0"/>
        <w:jc w:val="left"/>
      </w:pPr>
      <w:r w:rsidRPr="00EC2791">
        <w:t>Главные члены.</w:t>
      </w:r>
    </w:p>
    <w:p w:rsidR="007004C6" w:rsidRPr="00EC2791" w:rsidRDefault="007004C6" w:rsidP="007004C6">
      <w:pPr>
        <w:pStyle w:val="5"/>
        <w:shd w:val="clear" w:color="auto" w:fill="auto"/>
        <w:ind w:left="20" w:firstLine="0"/>
        <w:jc w:val="left"/>
      </w:pPr>
      <w:r w:rsidRPr="00EC2791">
        <w:t>Второстепенные члены предложения.</w:t>
      </w:r>
    </w:p>
    <w:p w:rsidR="007004C6" w:rsidRPr="00EC2791" w:rsidRDefault="007004C6" w:rsidP="007004C6">
      <w:pPr>
        <w:pStyle w:val="5"/>
        <w:shd w:val="clear" w:color="auto" w:fill="auto"/>
        <w:ind w:left="20" w:firstLine="0"/>
        <w:jc w:val="left"/>
      </w:pPr>
      <w:r w:rsidRPr="00EC2791">
        <w:t>Логическое ударение.</w:t>
      </w:r>
    </w:p>
    <w:p w:rsidR="007004C6" w:rsidRPr="00EC2791" w:rsidRDefault="007004C6" w:rsidP="007004C6">
      <w:pPr>
        <w:pStyle w:val="5"/>
        <w:shd w:val="clear" w:color="auto" w:fill="auto"/>
        <w:ind w:left="20" w:firstLine="0"/>
        <w:jc w:val="left"/>
      </w:pPr>
      <w:r w:rsidRPr="00EC2791">
        <w:t>Односоставные предложения.</w:t>
      </w:r>
    </w:p>
    <w:p w:rsidR="007004C6" w:rsidRPr="00EC2791" w:rsidRDefault="007004C6" w:rsidP="007004C6">
      <w:pPr>
        <w:pStyle w:val="5"/>
        <w:shd w:val="clear" w:color="auto" w:fill="auto"/>
        <w:ind w:left="20" w:firstLine="0"/>
        <w:jc w:val="left"/>
      </w:pPr>
      <w:r w:rsidRPr="00EC2791">
        <w:t>Назывные предложения.</w:t>
      </w:r>
    </w:p>
    <w:p w:rsidR="007004C6" w:rsidRPr="00EC2791" w:rsidRDefault="007004C6" w:rsidP="007004C6">
      <w:pPr>
        <w:pStyle w:val="5"/>
        <w:shd w:val="clear" w:color="auto" w:fill="auto"/>
        <w:ind w:left="20" w:firstLine="0"/>
        <w:jc w:val="left"/>
      </w:pPr>
      <w:r w:rsidRPr="00EC2791">
        <w:t>Однородные члены предложения.</w:t>
      </w:r>
    </w:p>
    <w:p w:rsidR="007004C6" w:rsidRPr="00EC2791" w:rsidRDefault="007004C6" w:rsidP="007004C6">
      <w:pPr>
        <w:pStyle w:val="5"/>
        <w:shd w:val="clear" w:color="auto" w:fill="auto"/>
        <w:ind w:left="20" w:firstLine="0"/>
        <w:jc w:val="left"/>
      </w:pPr>
      <w:r w:rsidRPr="00EC2791">
        <w:t>Вводные слова. Обращения.</w:t>
      </w:r>
    </w:p>
    <w:p w:rsidR="007004C6" w:rsidRPr="00EC2791" w:rsidRDefault="007004C6" w:rsidP="007004C6">
      <w:pPr>
        <w:pStyle w:val="5"/>
        <w:shd w:val="clear" w:color="auto" w:fill="auto"/>
        <w:ind w:left="20" w:firstLine="0"/>
        <w:jc w:val="left"/>
      </w:pPr>
      <w:r w:rsidRPr="00EC2791">
        <w:t>Междометия.</w:t>
      </w:r>
    </w:p>
    <w:p w:rsidR="007004C6" w:rsidRPr="00EC2791" w:rsidRDefault="007004C6" w:rsidP="007004C6">
      <w:pPr>
        <w:pStyle w:val="5"/>
        <w:shd w:val="clear" w:color="auto" w:fill="auto"/>
        <w:ind w:left="20" w:firstLine="0"/>
        <w:jc w:val="left"/>
      </w:pPr>
      <w:r w:rsidRPr="00EC2791">
        <w:t>Обособленные члены предложения.</w:t>
      </w:r>
    </w:p>
    <w:p w:rsidR="007004C6" w:rsidRPr="00EC2791" w:rsidRDefault="007004C6" w:rsidP="007004C6">
      <w:pPr>
        <w:pStyle w:val="5"/>
        <w:shd w:val="clear" w:color="auto" w:fill="auto"/>
        <w:spacing w:after="240"/>
        <w:ind w:left="20" w:firstLine="0"/>
        <w:jc w:val="left"/>
      </w:pPr>
      <w:r w:rsidRPr="00EC2791">
        <w:t>Повторение изученного.</w:t>
      </w:r>
    </w:p>
    <w:p w:rsidR="007004C6" w:rsidRPr="00EC2791" w:rsidRDefault="007004C6" w:rsidP="007004C6">
      <w:pPr>
        <w:pStyle w:val="32"/>
        <w:keepNext/>
        <w:keepLines/>
        <w:shd w:val="clear" w:color="auto" w:fill="auto"/>
        <w:spacing w:before="0"/>
        <w:jc w:val="left"/>
      </w:pPr>
      <w:bookmarkStart w:id="42" w:name="bookmark43"/>
      <w:r w:rsidRPr="00EC2791">
        <w:t xml:space="preserve">                                                                                9 класс</w:t>
      </w:r>
      <w:bookmarkEnd w:id="42"/>
    </w:p>
    <w:p w:rsidR="007004C6" w:rsidRPr="00EC2791" w:rsidRDefault="007004C6" w:rsidP="007004C6">
      <w:pPr>
        <w:pStyle w:val="5"/>
        <w:shd w:val="clear" w:color="auto" w:fill="auto"/>
        <w:ind w:left="20" w:firstLine="380"/>
      </w:pPr>
      <w:r w:rsidRPr="00EC2791">
        <w:t>Повторение.</w:t>
      </w:r>
    </w:p>
    <w:p w:rsidR="007004C6" w:rsidRPr="00EC2791" w:rsidRDefault="007004C6" w:rsidP="007004C6">
      <w:pPr>
        <w:pStyle w:val="5"/>
        <w:shd w:val="clear" w:color="auto" w:fill="auto"/>
        <w:ind w:left="20" w:right="20" w:firstLine="380"/>
      </w:pPr>
      <w:r w:rsidRPr="00EC2791">
        <w:t>Прямая и косвенная речь. Косвенная речь. Сравнивают предложения с прямой и косвенной речью. Изучают определения прямой и косвенной речи. Опознают изучаемые предложения с прямой и косвенной речью и читают их, соблюдая нужную интонацию. Классифицируют знаки препинания в предложениях текста. Опознают предложения с косвенной речью.</w:t>
      </w:r>
    </w:p>
    <w:p w:rsidR="007004C6" w:rsidRPr="00EC2791" w:rsidRDefault="007004C6" w:rsidP="007004C6">
      <w:pPr>
        <w:pStyle w:val="5"/>
        <w:shd w:val="clear" w:color="auto" w:fill="auto"/>
        <w:ind w:left="20" w:right="20" w:firstLine="380"/>
      </w:pPr>
      <w:r w:rsidRPr="00EC2791">
        <w:t>Понятие о сложном предложении. Определяют тип предложения по количеству грамматических основ, находят грамматические основы в предложениях. Сложные союзные и бессоюзные предложения.</w:t>
      </w:r>
    </w:p>
    <w:p w:rsidR="007004C6" w:rsidRPr="00EC2791" w:rsidRDefault="007004C6" w:rsidP="007004C6">
      <w:pPr>
        <w:pStyle w:val="5"/>
        <w:shd w:val="clear" w:color="auto" w:fill="auto"/>
        <w:ind w:left="20" w:right="20" w:firstLine="380"/>
      </w:pPr>
      <w:r w:rsidRPr="00EC2791">
        <w:t>Понятие о сложносочинённом предложении. Составляют сложносочинённое предложение из двух простых со значением противопоставления. Записывают предложения, расставляя пропущенные запятые и подчёркивая грамматические основы. Составляют схемы предложений. Определяют, каким союзом объединены части предложений и каковы смысловые отношения между частями сложного предложения.</w:t>
      </w:r>
    </w:p>
    <w:p w:rsidR="007004C6" w:rsidRPr="00EC2791" w:rsidRDefault="007004C6" w:rsidP="007004C6">
      <w:pPr>
        <w:pStyle w:val="5"/>
        <w:shd w:val="clear" w:color="auto" w:fill="auto"/>
        <w:ind w:left="20" w:right="20" w:firstLine="380"/>
      </w:pPr>
      <w:r w:rsidRPr="00EC2791">
        <w:t>Понятие о сложноподчинённом предложении. Союзы и союзные слова в сложноподчинённом предложении.</w:t>
      </w:r>
    </w:p>
    <w:p w:rsidR="007004C6" w:rsidRPr="00EC2791" w:rsidRDefault="007004C6" w:rsidP="007004C6">
      <w:pPr>
        <w:pStyle w:val="5"/>
        <w:shd w:val="clear" w:color="auto" w:fill="auto"/>
        <w:ind w:left="20" w:right="20" w:firstLine="380"/>
      </w:pPr>
      <w:r w:rsidRPr="00EC2791">
        <w:t>Главная и придаточная части сложноподчинённого предложения. Работа с текстом: расставление пропущенных запятых, сложноподчинённые предложения в определённой последовательности.</w:t>
      </w:r>
    </w:p>
    <w:p w:rsidR="007004C6" w:rsidRPr="00EC2791" w:rsidRDefault="007004C6" w:rsidP="007004C6">
      <w:pPr>
        <w:pStyle w:val="5"/>
        <w:shd w:val="clear" w:color="auto" w:fill="auto"/>
        <w:ind w:left="20" w:right="20" w:firstLine="380"/>
      </w:pPr>
      <w:r w:rsidRPr="00EC2791">
        <w:t>Позиция придаточного предложения по отношению к главному. Графически выделяют грамматическую основу предложений, связи придаточного предложения с главным, предложения, входящие в состав сложных. Синтаксический разбор сложноподчинённого предложения. Основные группы сложноподчинённых предложений.</w:t>
      </w:r>
    </w:p>
    <w:p w:rsidR="007004C6" w:rsidRPr="00EC2791" w:rsidRDefault="007004C6" w:rsidP="007004C6">
      <w:pPr>
        <w:pStyle w:val="5"/>
        <w:shd w:val="clear" w:color="auto" w:fill="auto"/>
        <w:ind w:left="20" w:right="20" w:firstLine="380"/>
        <w:jc w:val="left"/>
      </w:pPr>
      <w:r w:rsidRPr="00EC2791">
        <w:rPr>
          <w:rStyle w:val="aa"/>
        </w:rPr>
        <w:t xml:space="preserve">Стили речи. </w:t>
      </w:r>
      <w:r w:rsidRPr="00EC2791">
        <w:t>Определение стиля в соотнесении с определённой сферой общения. Повторение изученного в 5-9 классах. Фонетика, графика, орфография, лексика, фразеология, стилистика, словообразование, морфология, синтаксис, пунктуация</w:t>
      </w:r>
    </w:p>
    <w:p w:rsidR="007004C6" w:rsidRPr="00EC2791" w:rsidRDefault="007004C6" w:rsidP="007004C6">
      <w:pPr>
        <w:pStyle w:val="5"/>
        <w:shd w:val="clear" w:color="auto" w:fill="auto"/>
        <w:ind w:left="20" w:right="20" w:firstLine="380"/>
        <w:jc w:val="left"/>
      </w:pPr>
    </w:p>
    <w:p w:rsidR="007004C6" w:rsidRPr="00EC2791" w:rsidRDefault="007004C6" w:rsidP="00F23365">
      <w:pPr>
        <w:widowControl w:val="0"/>
        <w:numPr>
          <w:ilvl w:val="0"/>
          <w:numId w:val="41"/>
        </w:numPr>
        <w:tabs>
          <w:tab w:val="left" w:pos="1460"/>
        </w:tabs>
        <w:spacing w:after="0" w:line="274" w:lineRule="exact"/>
        <w:ind w:left="20" w:firstLine="360"/>
        <w:jc w:val="both"/>
        <w:rPr>
          <w:rFonts w:ascii="Times New Roman" w:hAnsi="Times New Roman" w:cs="Times New Roman"/>
        </w:rPr>
      </w:pPr>
      <w:r w:rsidRPr="00EC2791">
        <w:rPr>
          <w:rFonts w:ascii="Times New Roman" w:hAnsi="Times New Roman" w:cs="Times New Roman"/>
        </w:rPr>
        <w:t>Балкарская литература(родная)</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5 класс</w:t>
      </w:r>
    </w:p>
    <w:p w:rsidR="007004C6" w:rsidRPr="00EC2791" w:rsidRDefault="007004C6" w:rsidP="007004C6">
      <w:pPr>
        <w:pStyle w:val="5"/>
        <w:shd w:val="clear" w:color="auto" w:fill="auto"/>
        <w:ind w:left="20" w:firstLine="360"/>
      </w:pPr>
      <w:r w:rsidRPr="00EC2791">
        <w:t>Значение чтения книги в жизни каждого человека. Литература как искусство слова.</w:t>
      </w:r>
    </w:p>
    <w:p w:rsidR="007004C6" w:rsidRPr="00EC2791" w:rsidRDefault="007004C6" w:rsidP="007004C6">
      <w:pPr>
        <w:pStyle w:val="5"/>
        <w:shd w:val="clear" w:color="auto" w:fill="auto"/>
        <w:ind w:left="20" w:right="20" w:firstLine="360"/>
      </w:pPr>
      <w:r w:rsidRPr="00EC2791">
        <w:rPr>
          <w:rStyle w:val="aa"/>
        </w:rPr>
        <w:t xml:space="preserve">Мечиев Кязим </w:t>
      </w:r>
      <w:r w:rsidRPr="00EC2791">
        <w:t>«Ачыкъ сёз», «Сагъыш», «Бешик жыр», «Эр эл ючюн атланыр», «Батырлыкъ, жютю къамача»</w:t>
      </w:r>
    </w:p>
    <w:p w:rsidR="007004C6" w:rsidRPr="00EC2791" w:rsidRDefault="007004C6" w:rsidP="007004C6">
      <w:pPr>
        <w:pStyle w:val="5"/>
        <w:shd w:val="clear" w:color="auto" w:fill="auto"/>
        <w:ind w:left="20" w:right="20" w:firstLine="360"/>
      </w:pPr>
      <w:r w:rsidRPr="00EC2791">
        <w:t>Лирика Кязима Мечиева. Соотнесение мироощущения человека, его внутреннего состояния с предметами и явлениями природы - один из художественных приемов, используемых в раннем творчестве поэта.</w:t>
      </w:r>
    </w:p>
    <w:p w:rsidR="007004C6" w:rsidRPr="00EC2791" w:rsidRDefault="007004C6" w:rsidP="007004C6">
      <w:pPr>
        <w:pStyle w:val="5"/>
        <w:shd w:val="clear" w:color="auto" w:fill="auto"/>
        <w:ind w:left="20" w:right="20" w:firstLine="360"/>
      </w:pPr>
      <w:r w:rsidRPr="00EC2791">
        <w:t>Теория литературы: Ритм и рифма в стихотворении. Различия между стихотворными и прозаическими текстами.</w:t>
      </w:r>
    </w:p>
    <w:p w:rsidR="007004C6" w:rsidRPr="00EC2791" w:rsidRDefault="007004C6" w:rsidP="007004C6">
      <w:pPr>
        <w:pStyle w:val="5"/>
        <w:shd w:val="clear" w:color="auto" w:fill="auto"/>
        <w:ind w:left="20" w:right="20" w:firstLine="360"/>
      </w:pPr>
      <w:r w:rsidRPr="00EC2791">
        <w:rPr>
          <w:rStyle w:val="aa"/>
        </w:rPr>
        <w:t xml:space="preserve">Шахмурзаев Саид </w:t>
      </w:r>
      <w:r w:rsidRPr="00EC2791">
        <w:t>«Узакъ тур», «Болур» Мастерство писателя в поэтическом запечатлении этнографических и этнических факторов культуры балкарского народа. Богатство языка автора.</w:t>
      </w:r>
    </w:p>
    <w:p w:rsidR="007004C6" w:rsidRPr="00EC2791" w:rsidRDefault="007004C6" w:rsidP="007004C6">
      <w:pPr>
        <w:pStyle w:val="5"/>
        <w:shd w:val="clear" w:color="auto" w:fill="auto"/>
        <w:ind w:left="20" w:right="20" w:firstLine="360"/>
      </w:pPr>
      <w:r w:rsidRPr="00EC2791">
        <w:rPr>
          <w:rStyle w:val="aa"/>
        </w:rPr>
        <w:t xml:space="preserve">Кулиев Кайсын </w:t>
      </w:r>
      <w:r w:rsidRPr="00EC2791">
        <w:t>Отрывки из повести «Жорт. жорт, гылыуум»: (6-чы башы «Ким болушур?»; 7-чи башы «Сараякъны тауруху») Мастерство писателя в создании прозаических произведений. Достоверность в отображении всех жизненных перипетий, чувств мальчика, его удив- ления и восторга перед такими загадочными явлениями, как сказки Горды, книги, первый букварь.</w:t>
      </w:r>
    </w:p>
    <w:p w:rsidR="007004C6" w:rsidRPr="00EC2791" w:rsidRDefault="007004C6" w:rsidP="007004C6">
      <w:pPr>
        <w:pStyle w:val="5"/>
        <w:shd w:val="clear" w:color="auto" w:fill="auto"/>
        <w:ind w:left="20" w:right="20" w:firstLine="360"/>
      </w:pPr>
      <w:r w:rsidRPr="00EC2791">
        <w:rPr>
          <w:rStyle w:val="aa"/>
        </w:rPr>
        <w:t xml:space="preserve">Отаров Керим </w:t>
      </w:r>
      <w:r w:rsidRPr="00EC2791">
        <w:t>«Жылы желчик», «Кюн», «Дуния», «Дегенди таулу». Своеобразие поэзии автора. Лирический герой и его духовные искания. Размышления о духовнонравственных особенностях народа.</w:t>
      </w:r>
    </w:p>
    <w:p w:rsidR="007004C6" w:rsidRPr="00EC2791" w:rsidRDefault="007004C6" w:rsidP="007004C6">
      <w:pPr>
        <w:pStyle w:val="5"/>
        <w:shd w:val="clear" w:color="auto" w:fill="auto"/>
        <w:ind w:left="20" w:right="20" w:firstLine="360"/>
      </w:pPr>
      <w:r w:rsidRPr="00EC2791">
        <w:rPr>
          <w:rStyle w:val="aa"/>
        </w:rPr>
        <w:lastRenderedPageBreak/>
        <w:t xml:space="preserve">Ёлмезов Мурадин </w:t>
      </w:r>
      <w:r w:rsidRPr="00EC2791">
        <w:t>«Эрттен назмучукъ», «Ётмекни багъасы», «Къар элейди булут.», «Къызгъанч кесе», «Жашау бла ёлюм»</w:t>
      </w:r>
    </w:p>
    <w:p w:rsidR="007004C6" w:rsidRPr="00EC2791" w:rsidRDefault="007004C6" w:rsidP="007004C6">
      <w:pPr>
        <w:pStyle w:val="5"/>
        <w:shd w:val="clear" w:color="auto" w:fill="auto"/>
        <w:ind w:left="20" w:right="20" w:firstLine="360"/>
      </w:pPr>
      <w:r w:rsidRPr="00EC2791">
        <w:rPr>
          <w:rStyle w:val="aa"/>
        </w:rPr>
        <w:t xml:space="preserve">Мурадин Ольмезов </w:t>
      </w:r>
      <w:r w:rsidRPr="00EC2791">
        <w:t>- талантливый поэт, умеющий видеть, чувствовать, ощущать мир детства, замечать необычное в обычных вещах. Мастерство М. Ольмезова проявляется, как в раскрытии внутреннего мира детей, так и в постановке самых актуальных вопросов и это не только радостная и безоблачная сторона его поэзии - это философия жизни. В своём стихотворении «Ётмекни багъасы» («Цена хлеба») он заставляет задуматься и взрослого и малого о цене такого доступного и такого недоступного хлеба Кудаев Маштай «Мен таулума», «Жамычы» Лирический герой. Мастерство автора в раскрытии образа лирического героя. Национальные маркеры: такие как: «я горец», горы, бурка, башлык и др. в творчестве поэта.</w:t>
      </w:r>
    </w:p>
    <w:p w:rsidR="007004C6" w:rsidRPr="00EC2791" w:rsidRDefault="007004C6" w:rsidP="007004C6">
      <w:pPr>
        <w:pStyle w:val="5"/>
        <w:shd w:val="clear" w:color="auto" w:fill="auto"/>
        <w:ind w:left="20" w:right="20" w:firstLine="360"/>
      </w:pPr>
      <w:r w:rsidRPr="00EC2791">
        <w:rPr>
          <w:rStyle w:val="aa"/>
        </w:rPr>
        <w:t xml:space="preserve">Зумакулова Танзиля </w:t>
      </w:r>
      <w:r w:rsidRPr="00EC2791">
        <w:t>«Сёз», «Ата журтум - Малкъарым» Поучительные мотивы в творчестве поэта. Мастерство автора в раскрытии образ человека и его родины. Интересы, объединяющие детей и взрослых.</w:t>
      </w:r>
    </w:p>
    <w:p w:rsidR="007004C6" w:rsidRPr="00EC2791" w:rsidRDefault="007004C6" w:rsidP="007004C6">
      <w:pPr>
        <w:pStyle w:val="5"/>
        <w:shd w:val="clear" w:color="auto" w:fill="auto"/>
        <w:ind w:left="20" w:right="20" w:firstLine="360"/>
      </w:pPr>
      <w:r w:rsidRPr="00EC2791">
        <w:rPr>
          <w:rStyle w:val="aa"/>
        </w:rPr>
        <w:t xml:space="preserve">Бабаев Ибрахим </w:t>
      </w:r>
      <w:r w:rsidRPr="00EC2791">
        <w:t>«Шаудан», «Къара къузгъунну ёмюрю», «Туугъан жериме», «Кёк бла чек» Образ Родины в произведениях автора. Мастерство писателя в раскрытии духовного начала.</w:t>
      </w:r>
    </w:p>
    <w:p w:rsidR="007004C6" w:rsidRPr="00EC2791" w:rsidRDefault="007004C6" w:rsidP="007004C6">
      <w:pPr>
        <w:pStyle w:val="5"/>
        <w:shd w:val="clear" w:color="auto" w:fill="auto"/>
        <w:ind w:left="20" w:right="20" w:firstLine="360"/>
      </w:pPr>
      <w:r w:rsidRPr="00EC2791">
        <w:rPr>
          <w:rStyle w:val="aa"/>
        </w:rPr>
        <w:t xml:space="preserve">Теппев Алим </w:t>
      </w:r>
      <w:r w:rsidRPr="00EC2791">
        <w:t>«Кёз тутхан жер» Раскрытие образа Родины в рассказе. Мастерство писателя в создании образов главных героев. Теория литературы. Малые прозаические произведения - рассказ. Сюжет - как составляющая художественного произведения.</w:t>
      </w:r>
    </w:p>
    <w:p w:rsidR="007004C6" w:rsidRPr="00EC2791" w:rsidRDefault="007004C6" w:rsidP="007004C6">
      <w:pPr>
        <w:pStyle w:val="5"/>
        <w:shd w:val="clear" w:color="auto" w:fill="auto"/>
        <w:ind w:left="20" w:right="20" w:firstLine="360"/>
      </w:pPr>
      <w:r w:rsidRPr="00EC2791">
        <w:rPr>
          <w:rStyle w:val="aa"/>
        </w:rPr>
        <w:t xml:space="preserve">Токумаев Жагъафар </w:t>
      </w:r>
      <w:r w:rsidRPr="00EC2791">
        <w:t>«Курнаятчы Алдарбекни хапарлары»: «Уллу хорлам», «Темир къазыкъ» Использование фольклорных традиций (сказки-небылицы) в литературе. Мастерство и богатство языка автора в создании образа главного героя.</w:t>
      </w:r>
    </w:p>
    <w:p w:rsidR="007004C6" w:rsidRPr="00EC2791" w:rsidRDefault="007004C6" w:rsidP="007004C6">
      <w:pPr>
        <w:pStyle w:val="5"/>
        <w:shd w:val="clear" w:color="auto" w:fill="auto"/>
        <w:ind w:left="20" w:right="20" w:firstLine="360"/>
      </w:pPr>
      <w:r w:rsidRPr="00EC2791">
        <w:rPr>
          <w:rStyle w:val="aa"/>
        </w:rPr>
        <w:t xml:space="preserve">Гуртуев Элдар </w:t>
      </w:r>
      <w:r w:rsidRPr="00EC2791">
        <w:t>«Хасанчыкъны юсюнден хапарла» (глава «Къыркъарда») Мастерство писателя в создании образов детей, которые в поисках ответов на свои «жизненноважные» проблемы попадают в различные ситуации.</w:t>
      </w:r>
    </w:p>
    <w:p w:rsidR="007004C6" w:rsidRPr="00EC2791" w:rsidRDefault="007004C6" w:rsidP="007004C6">
      <w:pPr>
        <w:pStyle w:val="5"/>
        <w:shd w:val="clear" w:color="auto" w:fill="auto"/>
        <w:ind w:left="20" w:right="20" w:firstLine="360"/>
      </w:pPr>
      <w:r w:rsidRPr="00EC2791">
        <w:rPr>
          <w:rStyle w:val="aa"/>
        </w:rPr>
        <w:t xml:space="preserve">Мокаев Магомет </w:t>
      </w:r>
      <w:r w:rsidRPr="00EC2791">
        <w:t>«Зурнукла», «Мени юйюм» Лирический герой и его внутренний мир в творчестве поэта Жулабов Юзейир «Жугъутур ашыкъ»</w:t>
      </w:r>
    </w:p>
    <w:p w:rsidR="007004C6" w:rsidRPr="00EC2791" w:rsidRDefault="007004C6" w:rsidP="007004C6">
      <w:pPr>
        <w:pStyle w:val="5"/>
        <w:shd w:val="clear" w:color="auto" w:fill="auto"/>
        <w:ind w:left="20" w:right="20" w:firstLine="360"/>
      </w:pPr>
      <w:r w:rsidRPr="00EC2791">
        <w:t>Идейно-художественные особенности произведений автора. Особенности отображения элементов балкарских национальных детских игр в художественной литературе. Созаев Ахмат «Тойгъа барсанг», «Таулу тауум - Минги тау», Тауларыма таяна», «Таулу хычин»</w:t>
      </w:r>
    </w:p>
    <w:p w:rsidR="007004C6" w:rsidRPr="00EC2791" w:rsidRDefault="007004C6" w:rsidP="007004C6">
      <w:pPr>
        <w:pStyle w:val="5"/>
        <w:shd w:val="clear" w:color="auto" w:fill="auto"/>
        <w:ind w:left="20" w:right="20" w:firstLine="360"/>
      </w:pPr>
      <w:r w:rsidRPr="00EC2791">
        <w:t>Традиции, устремленные в будущее, ставшие для А. Созаева школой обновления балкарского стиха, его образной системы, духовного колорита и мысли, которые он несет в себе.</w:t>
      </w:r>
    </w:p>
    <w:p w:rsidR="007004C6" w:rsidRPr="00EC2791" w:rsidRDefault="007004C6" w:rsidP="007004C6">
      <w:pPr>
        <w:pStyle w:val="5"/>
        <w:shd w:val="clear" w:color="auto" w:fill="auto"/>
        <w:spacing w:after="240"/>
        <w:ind w:left="20" w:right="20" w:firstLine="360"/>
      </w:pPr>
      <w:r w:rsidRPr="00EC2791">
        <w:rPr>
          <w:rStyle w:val="aa"/>
        </w:rPr>
        <w:t xml:space="preserve">Гулиев Мажит </w:t>
      </w:r>
      <w:r w:rsidRPr="00EC2791">
        <w:t>«Чум бюртюк» Неразрывность цепочки: человек, отечество труд. Нравственные аспекты и богатство языка данного произведения</w:t>
      </w:r>
    </w:p>
    <w:p w:rsidR="007004C6" w:rsidRPr="00EC2791" w:rsidRDefault="007004C6" w:rsidP="007004C6">
      <w:pPr>
        <w:pStyle w:val="26"/>
        <w:keepNext/>
        <w:keepLines/>
        <w:shd w:val="clear" w:color="auto" w:fill="auto"/>
        <w:ind w:firstLine="0"/>
        <w:jc w:val="center"/>
      </w:pPr>
      <w:bookmarkStart w:id="43" w:name="bookmark44"/>
      <w:r w:rsidRPr="00EC2791">
        <w:t>БАЛКАРСКОЕ УСТНОЕ НАРОДНОЕ ТВОРЧЕСТВО</w:t>
      </w:r>
      <w:bookmarkEnd w:id="43"/>
    </w:p>
    <w:p w:rsidR="007004C6" w:rsidRPr="00EC2791" w:rsidRDefault="007004C6" w:rsidP="007004C6">
      <w:pPr>
        <w:pStyle w:val="5"/>
        <w:shd w:val="clear" w:color="auto" w:fill="auto"/>
        <w:ind w:left="20" w:right="20" w:firstLine="360"/>
      </w:pPr>
      <w:r w:rsidRPr="00EC2791">
        <w:t>Начальные сведения об устном народном творчестве балкарцев. Что такое жанры фольклора. Своеобразие фольклорных жанров.</w:t>
      </w:r>
    </w:p>
    <w:p w:rsidR="007004C6" w:rsidRPr="00EC2791" w:rsidRDefault="007004C6" w:rsidP="007004C6">
      <w:pPr>
        <w:pStyle w:val="5"/>
        <w:shd w:val="clear" w:color="auto" w:fill="auto"/>
        <w:ind w:left="20" w:right="20" w:firstLine="360"/>
      </w:pPr>
      <w:r w:rsidRPr="00EC2791">
        <w:t>Суть языческого культа - магическое воздействие на природу. В языческих богах олицетворялись нравственные основы бытия.</w:t>
      </w:r>
    </w:p>
    <w:p w:rsidR="007004C6" w:rsidRPr="00EC2791" w:rsidRDefault="007004C6" w:rsidP="007004C6">
      <w:pPr>
        <w:pStyle w:val="5"/>
        <w:shd w:val="clear" w:color="auto" w:fill="auto"/>
        <w:ind w:left="20" w:right="20" w:firstLine="360"/>
      </w:pPr>
      <w:r w:rsidRPr="00EC2791">
        <w:t>Язычество - скорее духовнонравственная культура, чем религия. В основе поклонения - всесоздающие силы природы, которые для человека суть благо, добро и красота. Сказки, пословицы, загадки. Авторские сказки, загадки, пословицы. Языческие верования Одной из важнейших функций изучения истории является формирование гражданственности, патриотизма, личностной ориентации. Для формирования всех вышеназванных качеств, необходимо уделять большое внимание изучению истоков культуры и литературы, кроящихся в язычестве.</w:t>
      </w:r>
    </w:p>
    <w:p w:rsidR="007004C6" w:rsidRPr="00EC2791" w:rsidRDefault="007004C6" w:rsidP="007004C6">
      <w:pPr>
        <w:pStyle w:val="5"/>
        <w:shd w:val="clear" w:color="auto" w:fill="auto"/>
        <w:ind w:left="20" w:right="20" w:firstLine="360"/>
      </w:pPr>
      <w:r w:rsidRPr="00EC2791">
        <w:t>Язычество - скорее духовно-нравственная культура, чем религия. В ос- нове поклонения - всесоздающие силы природы, которые для человека суть благо, добро и красота. Теория литературы: мифы, языческие верования, олицетворение, магия. История практически всех народов начинается с мифов или легенд, то есть с древних сказаний.</w:t>
      </w:r>
    </w:p>
    <w:p w:rsidR="007004C6" w:rsidRPr="00EC2791" w:rsidRDefault="007004C6" w:rsidP="007004C6">
      <w:pPr>
        <w:pStyle w:val="5"/>
        <w:shd w:val="clear" w:color="auto" w:fill="auto"/>
        <w:ind w:left="20" w:right="20" w:firstLine="360"/>
      </w:pPr>
      <w:r w:rsidRPr="00EC2791">
        <w:t xml:space="preserve">Миф (от греч. </w:t>
      </w:r>
      <w:r w:rsidRPr="00EC2791">
        <w:rPr>
          <w:lang w:val="en-US" w:bidi="en-US"/>
        </w:rPr>
        <w:t>mythos</w:t>
      </w:r>
      <w:r w:rsidRPr="00EC2791">
        <w:t>- предание, сказание) - повествование о богах, духах, обожествленных героях и первопредках, возникших в первобытном обществе. В мифе переплетены ранние элементы религии, философии и искусства, для которых характерно наивное очеловечивание природы.</w:t>
      </w:r>
    </w:p>
    <w:p w:rsidR="007004C6" w:rsidRPr="00EC2791" w:rsidRDefault="007004C6" w:rsidP="007004C6">
      <w:pPr>
        <w:pStyle w:val="5"/>
        <w:shd w:val="clear" w:color="auto" w:fill="auto"/>
        <w:ind w:left="20" w:firstLine="360"/>
      </w:pPr>
      <w:r w:rsidRPr="00EC2791">
        <w:t>Табу. Приметы. Сновидения. Гадания. Почитания животных, растений. Фетишизм.</w:t>
      </w:r>
    </w:p>
    <w:p w:rsidR="007004C6" w:rsidRPr="00EC2791" w:rsidRDefault="007004C6" w:rsidP="007004C6">
      <w:pPr>
        <w:pStyle w:val="5"/>
        <w:shd w:val="clear" w:color="auto" w:fill="auto"/>
        <w:ind w:left="20" w:right="20" w:firstLine="360"/>
      </w:pPr>
      <w:r w:rsidRPr="00EC2791">
        <w:t>Поклонение Тейри и исполнение религиозных обрядов. Тейри, образ которого восходит к древнетюркскому Тенгри, в языческий период опустился у карачаево-балкарцев до статуса верховного бога.</w:t>
      </w:r>
    </w:p>
    <w:p w:rsidR="007004C6" w:rsidRPr="00EC2791" w:rsidRDefault="007004C6" w:rsidP="007004C6">
      <w:pPr>
        <w:pStyle w:val="5"/>
        <w:shd w:val="clear" w:color="auto" w:fill="auto"/>
        <w:ind w:left="20" w:right="20" w:firstLine="360"/>
      </w:pPr>
      <w:r w:rsidRPr="00EC2791">
        <w:t>Наименование тейри «бог» стало применяться по отношению к олицетворенным стихиям. Например, в нартском эпосе упоминаются Тейри неба, Тейри земли, Тейри солнца, Тейри воды.</w:t>
      </w:r>
    </w:p>
    <w:p w:rsidR="007004C6" w:rsidRPr="00EC2791" w:rsidRDefault="007004C6" w:rsidP="007004C6">
      <w:pPr>
        <w:pStyle w:val="5"/>
        <w:shd w:val="clear" w:color="auto" w:fill="auto"/>
        <w:ind w:left="20" w:right="20" w:firstLine="360"/>
      </w:pPr>
      <w:r w:rsidRPr="00EC2791">
        <w:t>Верховных богом в языческой религии балкарцев и карачаевцев, как и в религиях многих других тюркских народов, был Тейри. Его именуют также Уллу Тейри (Великий Тейри), Хан Тейри (Властительный Тейри), Кёк Тейриси (Бог Неба) для того, чтобы подчеркнуть его всевластие, а также чтобы отличить от других богов-Тейри.</w:t>
      </w:r>
    </w:p>
    <w:p w:rsidR="007004C6" w:rsidRPr="00EC2791" w:rsidRDefault="007004C6" w:rsidP="007004C6">
      <w:pPr>
        <w:pStyle w:val="5"/>
        <w:shd w:val="clear" w:color="auto" w:fill="auto"/>
        <w:ind w:left="20" w:right="20" w:firstLine="360"/>
      </w:pPr>
      <w:r w:rsidRPr="00EC2791">
        <w:lastRenderedPageBreak/>
        <w:t>Богини-матери стихий: Богини Умай (Уммай-бийче) и Байрым (Байрым бийче); Мать Огня называли Тыпана или Тепена; мать воды звали Анекей (ма- тушка) или Дамметтир, Мамметтир ("распоряжающаяся влагой"); Мать Земли - Дауче от "джайыучу" - плодящая, производящая; Мать Ветра - Хи- микки; мать сна (тюш анасы) - Чомпараш. Было множество и других богинь-матерей - у каждой местности своя Жер анасы, речки - своя Суу анасы, у каждого очага - От анасы. Была боги- ня неба - Кёк анасы. В воде, кроме того, обитали Суу къызлары - «дочери вод», в скалах - Къая къызлары «дочери скал».</w:t>
      </w:r>
    </w:p>
    <w:p w:rsidR="007004C6" w:rsidRPr="00EC2791" w:rsidRDefault="007004C6" w:rsidP="007004C6">
      <w:pPr>
        <w:pStyle w:val="5"/>
        <w:shd w:val="clear" w:color="auto" w:fill="auto"/>
        <w:ind w:left="20" w:right="20" w:firstLine="360"/>
      </w:pPr>
      <w:r w:rsidRPr="00EC2791">
        <w:t>Покровительницами шерстопрядения и ткачества - Озай, женского труда - Инай в быту её называли «бабушка Чесалки» (Таракъ аммасы), и т.д. Боги - отцы: Отец Земли - Даулет; отец ветра Эрирей - (жел атасы Эрирей), отец Огня - Татай (от атасы Татай), отец воды - Суулемен (суу атасы Суулемен).</w:t>
      </w:r>
    </w:p>
    <w:p w:rsidR="007004C6" w:rsidRPr="00EC2791" w:rsidRDefault="007004C6" w:rsidP="007004C6">
      <w:pPr>
        <w:pStyle w:val="5"/>
        <w:shd w:val="clear" w:color="auto" w:fill="auto"/>
        <w:ind w:left="20" w:right="20" w:firstLine="360"/>
      </w:pPr>
      <w:r w:rsidRPr="00EC2791">
        <w:t>Покровитель диких животных /и охотников - Апсаты; крупного рогатого скота выступал Долай; мелкого - Аймуш; волков - Тотур; покровитель коз - Маккуруш; от Тейри - Бог Огня; Папай - Бог Грозы и Грома; покро- витель гумна - Ындырбай; солнечное божество - Голлу (имя означает "ог- ненный, владеющий огнем", от древнего слова "гол, гул" - огонь). Одним из древнейших среди этих божеств можно считать покровителя плодородия Золотого Хардара (Алтын Хардар).</w:t>
      </w:r>
    </w:p>
    <w:p w:rsidR="007004C6" w:rsidRPr="00EC2791" w:rsidRDefault="007004C6" w:rsidP="007004C6">
      <w:pPr>
        <w:pStyle w:val="5"/>
        <w:shd w:val="clear" w:color="auto" w:fill="auto"/>
        <w:ind w:left="20" w:right="20" w:firstLine="360"/>
      </w:pPr>
      <w:r w:rsidRPr="00EC2791">
        <w:t>Древнейшим олицетворением солнца было божество Къайнар. Байчы - домашний дух, проявлявший себя во время сна обитателей дома. К сонму злых персонажей относились: лесной дух - агъач киши, обур (оборотень), его женский эквивалент - алмасты; Не менее важным сакральным местом считались священные камни Бай - рым таш Камень Байрым/матери/ Марии» - покровительница деторождения и детства. Аштотур ташы - Камень Тотура (волка); Элия ташы - камень Бога молнии; эпических героев Сосурукъну ташы, Чоппа (Чоппаны ташы), на левобережье р. Кубани, близ впадения в него р.Худеса существует Замковый Камень Карачая (Къарачайны Къадау ташы), известен камень связанный с именем легендарного предводителя Къарчаны Ташы. Развито было поклонение различным неодушевленным предметам (фе- тишизм). Таковыми были, например, «священные деревья».</w:t>
      </w:r>
    </w:p>
    <w:p w:rsidR="007004C6" w:rsidRPr="00EC2791" w:rsidRDefault="007004C6" w:rsidP="007004C6">
      <w:pPr>
        <w:pStyle w:val="5"/>
        <w:shd w:val="clear" w:color="auto" w:fill="auto"/>
        <w:ind w:left="20" w:right="20" w:firstLine="360"/>
      </w:pPr>
      <w:r w:rsidRPr="00EC2791">
        <w:t>В Карачае боль- шим почитанием пользовалось «Одиновое дерево» (Джуртда Джангыз Т е- рек), в Балкарии - дерево Раубазы. «Священные деревья» охранялись обычаем: их запрещалось трогать, возле них устраивались различные обряды, под ними просили о даровании ребенка. Из деревьев почитался боярышник (джабышмакъ), куски которого в качестве оберега подвешивали на детской колыбели и т.д. Балкарские народные сказки Устное народное творчество, как массовое творчество и выражение представления первобытной общины и рода.</w:t>
      </w:r>
    </w:p>
    <w:p w:rsidR="007004C6" w:rsidRPr="00EC2791" w:rsidRDefault="007004C6" w:rsidP="007004C6">
      <w:pPr>
        <w:pStyle w:val="5"/>
        <w:shd w:val="clear" w:color="auto" w:fill="auto"/>
        <w:ind w:left="20" w:right="20" w:firstLine="360"/>
      </w:pPr>
      <w:r w:rsidRPr="00EC2791">
        <w:t>Бытовые, волшебные и сказки о животных, небылицы и анекдоты в балкарском сказочном фольклоре. Теория литературы. Функции изобразительно-выразительных средств в балкарском фольклоре (эпитет, метафора, гипербола). «Салима» «Батыр жашчыкъ» Бытовые сказки. Богатство языка бытовых сказок. Система образов бытовой сказки.</w:t>
      </w:r>
    </w:p>
    <w:p w:rsidR="007004C6" w:rsidRPr="00EC2791" w:rsidRDefault="007004C6" w:rsidP="007004C6">
      <w:pPr>
        <w:pStyle w:val="5"/>
        <w:shd w:val="clear" w:color="auto" w:fill="auto"/>
        <w:ind w:left="20" w:right="20" w:firstLine="360"/>
      </w:pPr>
      <w:r w:rsidRPr="00EC2791">
        <w:t>Смелость и находчивость как главные критерии оценки зрелости и мужества в этнической культуре балкарского народа. «Зар къарындашла» «Саудюгер Чыгырчыкъ» Сложность композиции (экспозиция, завязка, развитие сюжета, кульминация и развязка) волшебной сказки.</w:t>
      </w:r>
    </w:p>
    <w:p w:rsidR="007004C6" w:rsidRPr="00EC2791" w:rsidRDefault="007004C6" w:rsidP="007004C6">
      <w:pPr>
        <w:pStyle w:val="5"/>
        <w:shd w:val="clear" w:color="auto" w:fill="auto"/>
        <w:ind w:left="20" w:right="20" w:firstLine="360"/>
      </w:pPr>
      <w:r w:rsidRPr="00EC2791">
        <w:t>Преодоление препятствий при помощи чудесных средств или волшебных помощников. Борьба добра со злом и несправедливостью в волшебных сказках. Богатство языка и значение волшебной сказки в устном народном творчестве. «Къаргъа бла балалары», «Жалгъан нёгер», «Бёрю бла жолоучу»</w:t>
      </w:r>
    </w:p>
    <w:p w:rsidR="007004C6" w:rsidRPr="00EC2791" w:rsidRDefault="007004C6" w:rsidP="007004C6">
      <w:pPr>
        <w:pStyle w:val="5"/>
        <w:shd w:val="clear" w:color="auto" w:fill="auto"/>
        <w:ind w:left="20" w:right="20" w:firstLine="360"/>
      </w:pPr>
      <w:r w:rsidRPr="00EC2791">
        <w:t>Сказка о животных (животный эпос) как совокупность (конгломерат) разножанровых произведений сказочного фольклора. Персонажи данного вида сказок (животные, птицы, рыбы, различные предметы, растения и явления природы).</w:t>
      </w:r>
    </w:p>
    <w:p w:rsidR="007004C6" w:rsidRPr="00EC2791" w:rsidRDefault="007004C6" w:rsidP="007004C6">
      <w:pPr>
        <w:pStyle w:val="5"/>
        <w:shd w:val="clear" w:color="auto" w:fill="auto"/>
        <w:ind w:left="20" w:right="20" w:firstLine="360"/>
      </w:pPr>
      <w:r w:rsidRPr="00EC2791">
        <w:t>Роль человека в сказках о животных (либо играет второстепенную роль, либо занимает положение, равноценное животному).</w:t>
      </w:r>
    </w:p>
    <w:p w:rsidR="007004C6" w:rsidRPr="00EC2791" w:rsidRDefault="007004C6" w:rsidP="007004C6">
      <w:pPr>
        <w:pStyle w:val="5"/>
        <w:shd w:val="clear" w:color="auto" w:fill="auto"/>
        <w:ind w:left="20" w:right="20" w:firstLine="360"/>
      </w:pPr>
      <w:r w:rsidRPr="00EC2791">
        <w:t>Художественно-эстетические особенности сказок о животных. Круг животных-героев балкарской народной сказки. «Батокъаны ётюрюклери», «Ётюрюк айта билмеген» Сказки - небылицы как жанр устного народного творчества.</w:t>
      </w:r>
    </w:p>
    <w:p w:rsidR="007004C6" w:rsidRPr="00EC2791" w:rsidRDefault="007004C6" w:rsidP="007004C6">
      <w:pPr>
        <w:pStyle w:val="5"/>
        <w:shd w:val="clear" w:color="auto" w:fill="auto"/>
        <w:ind w:left="20" w:right="20" w:firstLine="360"/>
      </w:pPr>
      <w:r w:rsidRPr="00EC2791">
        <w:t>Построение сказок-небылиц. Прозаическое или стихотворное повествование небольшого объёма, комического содержания, в основе сюжета которого лежит изображение нарочито искажённой действительности.</w:t>
      </w:r>
    </w:p>
    <w:p w:rsidR="007004C6" w:rsidRPr="00EC2791" w:rsidRDefault="007004C6" w:rsidP="007004C6">
      <w:pPr>
        <w:pStyle w:val="5"/>
        <w:shd w:val="clear" w:color="auto" w:fill="auto"/>
        <w:ind w:left="20" w:right="20" w:firstLine="360"/>
      </w:pPr>
      <w:r w:rsidRPr="00EC2791">
        <w:t>Особый жанр фольклора, встречающийся у всех народов как самостоятельное произведение.</w:t>
      </w:r>
    </w:p>
    <w:p w:rsidR="007004C6" w:rsidRPr="00EC2791" w:rsidRDefault="007004C6" w:rsidP="007004C6">
      <w:pPr>
        <w:pStyle w:val="5"/>
        <w:shd w:val="clear" w:color="auto" w:fill="auto"/>
        <w:ind w:left="20" w:right="20" w:firstLine="360"/>
      </w:pPr>
      <w:r w:rsidRPr="00EC2791">
        <w:t>Загадки Роль и важность загадок в формировании творческих и интеллектуальных способностей детей. Загадки представляют собой своеобразную проблемную задачу, решение которой сопряжено с проявлением ребенком умственного напряжения, смекалки, инициативы.</w:t>
      </w:r>
    </w:p>
    <w:p w:rsidR="007004C6" w:rsidRPr="00EC2791" w:rsidRDefault="007004C6" w:rsidP="007004C6">
      <w:pPr>
        <w:pStyle w:val="5"/>
        <w:shd w:val="clear" w:color="auto" w:fill="auto"/>
        <w:ind w:left="20" w:right="20" w:firstLine="0"/>
      </w:pPr>
      <w:r w:rsidRPr="00EC2791">
        <w:t>Отгадать загадку - значит найти решение задачи, ответить на вопрос, то есть совершить довольно сложную мыслительную операцию.</w:t>
      </w:r>
    </w:p>
    <w:p w:rsidR="007004C6" w:rsidRPr="00EC2791" w:rsidRDefault="007004C6" w:rsidP="007004C6">
      <w:pPr>
        <w:pStyle w:val="5"/>
        <w:shd w:val="clear" w:color="auto" w:fill="auto"/>
        <w:ind w:left="20" w:right="20" w:firstLine="360"/>
      </w:pPr>
      <w:r w:rsidRPr="00EC2791">
        <w:t>Привычное, хорошо известное и потому ставшее незаметным, оборачивалось к человеку, благодаря поэзии загадок, своей необычной стороной, привлекало внимание. Загадки отображают жизнь во всем ее многообразии, они направлены на объяснение мира, а их тематика отражает практический опыт человека, его знания о мире.</w:t>
      </w:r>
    </w:p>
    <w:p w:rsidR="007004C6" w:rsidRPr="00EC2791" w:rsidRDefault="007004C6" w:rsidP="007004C6">
      <w:pPr>
        <w:pStyle w:val="5"/>
        <w:shd w:val="clear" w:color="auto" w:fill="auto"/>
        <w:ind w:left="20" w:right="20" w:firstLine="360"/>
      </w:pPr>
      <w:r w:rsidRPr="00EC2791">
        <w:lastRenderedPageBreak/>
        <w:t>Современный мир стал так многогранен, что о многих явлениях и предметах современности загадок не существует.</w:t>
      </w:r>
    </w:p>
    <w:p w:rsidR="007004C6" w:rsidRPr="00EC2791" w:rsidRDefault="007004C6" w:rsidP="007004C6">
      <w:pPr>
        <w:pStyle w:val="5"/>
        <w:shd w:val="clear" w:color="auto" w:fill="auto"/>
        <w:ind w:left="20" w:right="20" w:firstLine="360"/>
      </w:pPr>
      <w:r w:rsidRPr="00EC2791">
        <w:t>Классификация загадок (о человеке, о жизни и смерти; об огне; одежде; о знаниях; о природе; о времени; о диких животных; загадки-вопросы; шу- точные загадки, математические загадки и т.д.).</w:t>
      </w:r>
    </w:p>
    <w:p w:rsidR="007004C6" w:rsidRPr="00EC2791" w:rsidRDefault="007004C6" w:rsidP="007004C6">
      <w:pPr>
        <w:pStyle w:val="5"/>
        <w:shd w:val="clear" w:color="auto" w:fill="auto"/>
        <w:ind w:left="20" w:right="20" w:firstLine="360"/>
      </w:pPr>
      <w:r w:rsidRPr="00EC2791">
        <w:t>Авторские загадки Авторские загадки. Сходство и различия авторских и народных загадок. Занкишиев Жага «Кюле-кюле келеди», Маммеев Ибрагим «Эл бер!» Пословицы и поговорки Пословицы - краткое образное изречение, очень часто рифмованное, в котором обобщен многовековой опыт народа, его понимание жизни и раз- личных ее сторон. Это одновременно и практические советы, и наставления, и наблюдения, и мудрость - как отражение жизненного, исторического опы- та народа в которых просвечивает духовный облик, стремления и идеалы, суждения о самых разных сторонах жизни. Балкарские поговорки определяются как образные выражения, извест- ные всем и применяющиеся для оценки людей. их действий или каких- либо обстоятельств.</w:t>
      </w:r>
    </w:p>
    <w:p w:rsidR="007004C6" w:rsidRPr="00EC2791" w:rsidRDefault="007004C6" w:rsidP="007004C6">
      <w:pPr>
        <w:pStyle w:val="5"/>
        <w:shd w:val="clear" w:color="auto" w:fill="auto"/>
        <w:ind w:left="20" w:firstLine="360"/>
      </w:pPr>
      <w:r w:rsidRPr="00EC2791">
        <w:t>Авторские наставления (мардакемле) Гуртуев Берт Жангы нарт сёзле - мардакемле.</w:t>
      </w:r>
    </w:p>
    <w:p w:rsidR="007004C6" w:rsidRPr="00EC2791" w:rsidRDefault="007004C6" w:rsidP="007004C6">
      <w:pPr>
        <w:pStyle w:val="5"/>
        <w:shd w:val="clear" w:color="auto" w:fill="auto"/>
        <w:ind w:left="360" w:right="3280" w:firstLine="0"/>
        <w:jc w:val="left"/>
      </w:pPr>
      <w:r w:rsidRPr="00EC2791">
        <w:t>Маммев Ибрагим «Акъыллыла айтхандыла» Ёзден адет. Этический кодекс карачаево-балкарского народа</w:t>
      </w:r>
    </w:p>
    <w:p w:rsidR="007004C6" w:rsidRPr="00EC2791" w:rsidRDefault="007004C6" w:rsidP="007004C6">
      <w:pPr>
        <w:pStyle w:val="5"/>
        <w:shd w:val="clear" w:color="auto" w:fill="auto"/>
        <w:ind w:left="20" w:right="20" w:firstLine="360"/>
      </w:pPr>
      <w:r w:rsidRPr="00EC2791">
        <w:t>Этический кодекс «Ёзден Адет», передаваясь от поколения к поколе- нию, изменялся и оттачивался, став нравственным законом, определявшим и регулировавшим народную жизнь. В Кодексе систематизированы положения и установления «Ёзден Адет», существовавшие до последнего времени, в устной форме. 1 глава - Билим «Знание». 2 глава - Дуния «Мир». Литературные сказки Литературные сказки. Роль и значение литературных сказок в воспита</w:t>
      </w:r>
      <w:r w:rsidRPr="00EC2791">
        <w:softHyphen/>
        <w:t>нии.</w:t>
      </w:r>
    </w:p>
    <w:p w:rsidR="007004C6" w:rsidRPr="00EC2791" w:rsidRDefault="007004C6" w:rsidP="007004C6">
      <w:pPr>
        <w:pStyle w:val="5"/>
        <w:shd w:val="clear" w:color="auto" w:fill="auto"/>
        <w:ind w:left="20" w:firstLine="360"/>
      </w:pPr>
      <w:r w:rsidRPr="00EC2791">
        <w:t>Идейно-художественные особенности литературных сказок.</w:t>
      </w:r>
    </w:p>
    <w:p w:rsidR="007004C6" w:rsidRPr="00EC2791" w:rsidRDefault="007004C6" w:rsidP="007004C6">
      <w:pPr>
        <w:pStyle w:val="5"/>
        <w:shd w:val="clear" w:color="auto" w:fill="auto"/>
        <w:ind w:left="20" w:right="20" w:firstLine="360"/>
      </w:pPr>
      <w:r w:rsidRPr="00EC2791">
        <w:t>Отаров Саид «Къайсы къарыулуду?» Шаваева Миналдан «Пелиуан жашчыкъла» Маммеев Ибрагим «Эмегенни хорлагъан къоркъакъ»</w:t>
      </w:r>
    </w:p>
    <w:p w:rsidR="007004C6" w:rsidRPr="00EC2791" w:rsidRDefault="007004C6" w:rsidP="007004C6">
      <w:pPr>
        <w:pStyle w:val="5"/>
        <w:shd w:val="clear" w:color="auto" w:fill="auto"/>
        <w:ind w:left="20" w:right="20" w:firstLine="360"/>
      </w:pPr>
      <w:r w:rsidRPr="00EC2791">
        <w:t>Толгуров Зейтун «Тюлкюню кюйю» Связь природы и человека в рассказе. Трагическая судьба лисят. Мастерство автора в создании образов животных.</w:t>
      </w:r>
    </w:p>
    <w:p w:rsidR="007004C6" w:rsidRPr="00EC2791" w:rsidRDefault="007004C6" w:rsidP="007004C6">
      <w:pPr>
        <w:pStyle w:val="5"/>
        <w:shd w:val="clear" w:color="auto" w:fill="auto"/>
        <w:ind w:left="20" w:right="20" w:firstLine="360"/>
      </w:pPr>
      <w:r w:rsidRPr="00EC2791">
        <w:t>Жулабов Юзейир «Жугъутур ашыкъ» Идейно -художественные особенности произведений автора. Особенно- сти отображения элементов балкарских национальных детских игр в художе- ственной литературе.</w:t>
      </w:r>
    </w:p>
    <w:p w:rsidR="007004C6" w:rsidRPr="00EC2791" w:rsidRDefault="007004C6" w:rsidP="007004C6">
      <w:pPr>
        <w:pStyle w:val="5"/>
        <w:shd w:val="clear" w:color="auto" w:fill="auto"/>
        <w:ind w:left="20" w:right="20" w:firstLine="360"/>
      </w:pPr>
      <w:r w:rsidRPr="00EC2791">
        <w:t>Бегиев Абдуллах «Тау суучукъ кесин бузады», «Сабийлигими акъ сураты», «Бузда жыгъылгъанны жомагъы», «Танг бла туугъан жырчыкъ»</w:t>
      </w:r>
    </w:p>
    <w:p w:rsidR="007004C6" w:rsidRPr="00EC2791" w:rsidRDefault="007004C6" w:rsidP="007004C6">
      <w:pPr>
        <w:pStyle w:val="5"/>
        <w:shd w:val="clear" w:color="auto" w:fill="auto"/>
        <w:ind w:left="20" w:right="20" w:firstLine="360"/>
      </w:pPr>
      <w:r w:rsidRPr="00EC2791">
        <w:t>Мировосприятие главного героя сквозь призму времени. Мастерство писателя в раскрытии заявленной темы.</w:t>
      </w:r>
    </w:p>
    <w:p w:rsidR="007004C6" w:rsidRPr="00EC2791" w:rsidRDefault="007004C6" w:rsidP="007004C6">
      <w:pPr>
        <w:pStyle w:val="5"/>
        <w:shd w:val="clear" w:color="auto" w:fill="auto"/>
        <w:ind w:left="20" w:right="20" w:firstLine="360"/>
      </w:pPr>
      <w:r w:rsidRPr="00EC2791">
        <w:t>Произведения, рекомендованные для заучивания наизусть Мёчюланы К. «Бешик жыр», загадки и пословицы (на выбор учащихся), Отарланы К. «Дегенди таулу», Шахмырзаланы С. «Болур», Зумакъулланы Т. «Ата журтум - Малкъарым», Мокъаланы М. «Зурнукла», Ёлмезланы М. «Ётмекни багъасы», Созайланы А. «Таулуну тауу - Минги тау».</w:t>
      </w:r>
    </w:p>
    <w:p w:rsidR="007004C6" w:rsidRPr="00EC2791" w:rsidRDefault="007004C6" w:rsidP="007004C6">
      <w:pPr>
        <w:pStyle w:val="5"/>
        <w:shd w:val="clear" w:color="auto" w:fill="auto"/>
        <w:ind w:left="20" w:firstLine="360"/>
      </w:pPr>
      <w:r w:rsidRPr="00EC2791">
        <w:t>Произведения, рекомендованные для внеклассного чтения:</w:t>
      </w:r>
    </w:p>
    <w:p w:rsidR="007004C6" w:rsidRPr="00EC2791" w:rsidRDefault="007004C6" w:rsidP="007004C6">
      <w:pPr>
        <w:pStyle w:val="5"/>
        <w:shd w:val="clear" w:color="auto" w:fill="auto"/>
        <w:ind w:left="20" w:firstLine="360"/>
      </w:pPr>
      <w:r w:rsidRPr="00EC2791">
        <w:t>Небылицы, бытовые, волшебные и сказки о животных:</w:t>
      </w:r>
    </w:p>
    <w:p w:rsidR="007004C6" w:rsidRPr="00EC2791" w:rsidRDefault="007004C6" w:rsidP="007004C6">
      <w:pPr>
        <w:pStyle w:val="5"/>
        <w:shd w:val="clear" w:color="auto" w:fill="auto"/>
        <w:ind w:left="20" w:right="20" w:firstLine="360"/>
      </w:pPr>
      <w:r w:rsidRPr="00EC2791">
        <w:t>«Акъыллы устаз», «Къарт мараучуну хапары», «Тюлкю, айыу, бёрю», «Ёгюз бла ит», «Эрикген бай бла эсли жаш»,</w:t>
      </w:r>
    </w:p>
    <w:p w:rsidR="007004C6" w:rsidRPr="00EC2791" w:rsidRDefault="007004C6" w:rsidP="007004C6">
      <w:pPr>
        <w:pStyle w:val="5"/>
        <w:shd w:val="clear" w:color="auto" w:fill="auto"/>
        <w:ind w:left="20" w:firstLine="360"/>
      </w:pPr>
      <w:r w:rsidRPr="00EC2791">
        <w:t>балкарские пословицы и загадки,</w:t>
      </w:r>
    </w:p>
    <w:p w:rsidR="007004C6" w:rsidRPr="00EC2791" w:rsidRDefault="007004C6" w:rsidP="007004C6">
      <w:pPr>
        <w:pStyle w:val="5"/>
        <w:shd w:val="clear" w:color="auto" w:fill="auto"/>
        <w:ind w:left="20" w:firstLine="360"/>
      </w:pPr>
      <w:r w:rsidRPr="00EC2791">
        <w:t>Мечиев Кязим «Балалагъа»,</w:t>
      </w:r>
    </w:p>
    <w:p w:rsidR="007004C6" w:rsidRPr="00EC2791" w:rsidRDefault="007004C6" w:rsidP="007004C6">
      <w:pPr>
        <w:pStyle w:val="5"/>
        <w:shd w:val="clear" w:color="auto" w:fill="auto"/>
        <w:ind w:left="20" w:firstLine="360"/>
      </w:pPr>
      <w:r w:rsidRPr="00EC2791">
        <w:t>Шахмурзаев Саид «Юй бийче», «Юй бийчени игиси»,</w:t>
      </w:r>
    </w:p>
    <w:p w:rsidR="007004C6" w:rsidRPr="00EC2791" w:rsidRDefault="007004C6" w:rsidP="007004C6">
      <w:pPr>
        <w:pStyle w:val="5"/>
        <w:shd w:val="clear" w:color="auto" w:fill="auto"/>
        <w:ind w:left="380" w:right="720" w:firstLine="0"/>
        <w:jc w:val="left"/>
      </w:pPr>
      <w:r w:rsidRPr="00EC2791">
        <w:t>Кулиев Кайсын «Жорт-жорт гылыуум» (Главы - 8-9: «Жангы жо- макъ», «Къачыу»), Занкишиев Жагъа «Акъыл сатылмайды», «Эринчек къыз» «Жюрекден жюз грамм»,</w:t>
      </w:r>
    </w:p>
    <w:p w:rsidR="007004C6" w:rsidRPr="00EC2791" w:rsidRDefault="007004C6" w:rsidP="007004C6">
      <w:pPr>
        <w:pStyle w:val="5"/>
        <w:shd w:val="clear" w:color="auto" w:fill="auto"/>
        <w:ind w:left="380" w:firstLine="0"/>
        <w:jc w:val="left"/>
      </w:pPr>
      <w:r w:rsidRPr="00EC2791">
        <w:t>Мокаев Магомед «Шуёхума айтама», «Азат жулдузну жарыгъы»;</w:t>
      </w:r>
    </w:p>
    <w:p w:rsidR="007004C6" w:rsidRPr="00EC2791" w:rsidRDefault="007004C6" w:rsidP="007004C6">
      <w:pPr>
        <w:pStyle w:val="5"/>
        <w:shd w:val="clear" w:color="auto" w:fill="auto"/>
        <w:ind w:left="380" w:firstLine="0"/>
        <w:jc w:val="left"/>
      </w:pPr>
      <w:r w:rsidRPr="00EC2791">
        <w:t>Бегиев Абдуллах «Ана тилим»,</w:t>
      </w:r>
    </w:p>
    <w:p w:rsidR="007004C6" w:rsidRPr="00EC2791" w:rsidRDefault="007004C6" w:rsidP="007004C6">
      <w:pPr>
        <w:pStyle w:val="5"/>
        <w:shd w:val="clear" w:color="auto" w:fill="auto"/>
        <w:spacing w:after="240"/>
        <w:ind w:left="380" w:firstLine="0"/>
        <w:jc w:val="left"/>
      </w:pPr>
      <w:r w:rsidRPr="00EC2791">
        <w:t>Байзуллев Алий «Насып», Мусукаева Сакинат «Кючлю бла аны нёгерлери»</w:t>
      </w:r>
    </w:p>
    <w:p w:rsidR="007004C6" w:rsidRPr="00EC2791" w:rsidRDefault="007004C6" w:rsidP="007004C6">
      <w:pPr>
        <w:spacing w:line="274" w:lineRule="exact"/>
        <w:ind w:left="380"/>
        <w:rPr>
          <w:rFonts w:ascii="Times New Roman" w:hAnsi="Times New Roman" w:cs="Times New Roman"/>
        </w:rPr>
      </w:pPr>
      <w:r w:rsidRPr="00EC2791">
        <w:rPr>
          <w:rFonts w:ascii="Times New Roman" w:hAnsi="Times New Roman" w:cs="Times New Roman"/>
        </w:rPr>
        <w:t>6 класс</w:t>
      </w:r>
    </w:p>
    <w:p w:rsidR="007004C6" w:rsidRPr="00EC2791" w:rsidRDefault="007004C6" w:rsidP="007004C6">
      <w:pPr>
        <w:pStyle w:val="5"/>
        <w:shd w:val="clear" w:color="auto" w:fill="auto"/>
        <w:ind w:left="20" w:right="20" w:firstLine="360"/>
      </w:pPr>
      <w:r w:rsidRPr="00EC2791">
        <w:rPr>
          <w:rStyle w:val="aa"/>
        </w:rPr>
        <w:t xml:space="preserve">Художественная литература </w:t>
      </w:r>
      <w:r w:rsidRPr="00EC2791">
        <w:t xml:space="preserve">Поэт, сделавший балкарскую речь языком литературы, расширивший предметный мир поэзии и обогативший ее новыми жанрами. В среде балкарского народа Кязим стал человеком-легендой. Феномен этого человека потрясает воображение и объясняется редкостным художественным талантом Мастера, гениально предугадывающим чаяния народа и выражающимся чеканным, в высшей степени экспрессивным словом. Развитие и обогащение традиционной формы балкарского стиха, его ритмическая и композиционная организация. Мечиев Кязим </w:t>
      </w:r>
      <w:r w:rsidRPr="00EC2791">
        <w:rPr>
          <w:rStyle w:val="aa"/>
        </w:rPr>
        <w:t>«Къар кюн арбазыбызгъа къоннган чыпчыкъгъа»,</w:t>
      </w:r>
    </w:p>
    <w:p w:rsidR="007004C6" w:rsidRPr="00EC2791" w:rsidRDefault="007004C6" w:rsidP="007004C6">
      <w:pPr>
        <w:spacing w:line="274" w:lineRule="exact"/>
        <w:ind w:left="380"/>
        <w:rPr>
          <w:rFonts w:ascii="Times New Roman" w:hAnsi="Times New Roman" w:cs="Times New Roman"/>
        </w:rPr>
      </w:pPr>
      <w:r w:rsidRPr="00EC2791">
        <w:rPr>
          <w:rFonts w:ascii="Times New Roman" w:hAnsi="Times New Roman" w:cs="Times New Roman"/>
        </w:rPr>
        <w:t>«Суу бойнунда жангыз талчыкъгъа», «Тарыгъыу»</w:t>
      </w:r>
    </w:p>
    <w:p w:rsidR="007004C6" w:rsidRPr="00EC2791" w:rsidRDefault="007004C6" w:rsidP="007004C6">
      <w:pPr>
        <w:pStyle w:val="5"/>
        <w:shd w:val="clear" w:color="auto" w:fill="auto"/>
        <w:ind w:left="20" w:right="20" w:firstLine="0"/>
      </w:pPr>
      <w:r w:rsidRPr="00EC2791">
        <w:t xml:space="preserve">В творчестве Кязима Мечиева впервые заговорила личность, протестующая против насилия, утверждающая </w:t>
      </w:r>
      <w:r w:rsidRPr="00EC2791">
        <w:lastRenderedPageBreak/>
        <w:t>справедливость. Он стал выразителем дум и чаяний своего народа, носителем лучших его черт «Жалоба горянки» была жалобой целых поколений обездоленных, бесправных женщин. К. Мечиев создатель оригинальных самобытных произведений. Концепция любви, изначально разрабатываемая в любовно-романтических дастанах и творчестве безымянных народных поэтов, ставшая у Мечиева активной формой выражения гуманистических стремлений к совершенству взаимоотношений, своеобразного протеста против унижения достоинства личности</w:t>
      </w:r>
    </w:p>
    <w:p w:rsidR="007004C6" w:rsidRPr="00EC2791" w:rsidRDefault="007004C6" w:rsidP="007004C6">
      <w:pPr>
        <w:spacing w:line="274" w:lineRule="exact"/>
        <w:ind w:left="20" w:firstLine="720"/>
        <w:jc w:val="both"/>
        <w:rPr>
          <w:rFonts w:ascii="Times New Roman" w:hAnsi="Times New Roman" w:cs="Times New Roman"/>
        </w:rPr>
      </w:pPr>
      <w:r w:rsidRPr="00EC2791">
        <w:rPr>
          <w:rFonts w:ascii="Times New Roman" w:hAnsi="Times New Roman" w:cs="Times New Roman"/>
        </w:rPr>
        <w:t>Шахмурзаев Саид «Таулуну календары»</w:t>
      </w:r>
    </w:p>
    <w:p w:rsidR="007004C6" w:rsidRPr="00EC2791" w:rsidRDefault="007004C6" w:rsidP="007004C6">
      <w:pPr>
        <w:pStyle w:val="5"/>
        <w:shd w:val="clear" w:color="auto" w:fill="auto"/>
        <w:ind w:left="20" w:right="20" w:firstLine="720"/>
      </w:pPr>
      <w:r w:rsidRPr="00EC2791">
        <w:t>Один из зачинателей балкарской литературы. И он стремился не отставать. В его произведениях властвует мыслящая, оценивающая личность, эпические поучения заменяются лирическими картинками или философскими раздумьями. Тонкий знаток традиций и обычаев, призывая современников понять прошлое, извлечь из него нравственные уроки. Отаров Саид «Буду санга аманатым», «Чалгъычыла», «Чыпчыкъ той» Широта тематического диапазона поэзии С. Отарова. Творчество, посвященное подрастающему поколению.</w:t>
      </w:r>
    </w:p>
    <w:p w:rsidR="007004C6" w:rsidRPr="00EC2791" w:rsidRDefault="007004C6" w:rsidP="007004C6">
      <w:pPr>
        <w:pStyle w:val="5"/>
        <w:shd w:val="clear" w:color="auto" w:fill="auto"/>
        <w:ind w:left="20" w:right="20" w:firstLine="720"/>
      </w:pPr>
      <w:r w:rsidRPr="00EC2791">
        <w:rPr>
          <w:rStyle w:val="aa"/>
        </w:rPr>
        <w:t xml:space="preserve">Отаров Керим </w:t>
      </w:r>
      <w:r w:rsidRPr="00EC2791">
        <w:t>«Байлыкъ», «Эсли сёз», «Эски Быллым» Уверенность в бессмертии жизни, преемственности поколений, чувство ответственности за судьбы людей, народа. Лирик и гражданин, поднимаю- щий острые и важные вопросы современности. Раздумья о красоте и вечности родного края. Кулиев Кайсын «- Сабан, сени муратынг неди?» «Бешик жылыды, жалан.», «Тау ауузунда эки ауаз», «Таукеллик жырчыгъы»</w:t>
      </w:r>
    </w:p>
    <w:p w:rsidR="007004C6" w:rsidRPr="00EC2791" w:rsidRDefault="007004C6" w:rsidP="007004C6">
      <w:pPr>
        <w:pStyle w:val="5"/>
        <w:shd w:val="clear" w:color="auto" w:fill="auto"/>
        <w:ind w:left="20" w:right="20" w:firstLine="720"/>
      </w:pPr>
      <w:r w:rsidRPr="00EC2791">
        <w:t>Человек - творец собственного отношения к миру и к себе. В этом его необходимый долг. Жажда творчества, побуждающая к активному действию, благодаря чему человек становится зрелым, и отныне не согласится ни на что иное, как на движение вперед, к новому. Жажда жизни и преодоления труд- ностей в творчестве К.Кулиева.</w:t>
      </w:r>
    </w:p>
    <w:p w:rsidR="007004C6" w:rsidRPr="00EC2791" w:rsidRDefault="007004C6" w:rsidP="007004C6">
      <w:pPr>
        <w:pStyle w:val="5"/>
        <w:shd w:val="clear" w:color="auto" w:fill="auto"/>
        <w:ind w:left="20" w:right="20" w:firstLine="720"/>
      </w:pPr>
      <w:r w:rsidRPr="00EC2791">
        <w:rPr>
          <w:rStyle w:val="aa"/>
        </w:rPr>
        <w:t xml:space="preserve">Зумакулова Танзиля </w:t>
      </w:r>
      <w:r w:rsidRPr="00EC2791">
        <w:t>«Таулу адетле», «Ким биледи ташда гюлню багъасын» Истоки поэзии - народная лирика. Её творчество поэзия с органичностью чувств и мысли. Поэзия многообразная и полнозвучная как сама жизнь. Служение людям, родине, любовь к родной земле, к своему народу - главен- ствующие мотивы в творчестве поэтессы.</w:t>
      </w:r>
    </w:p>
    <w:p w:rsidR="007004C6" w:rsidRPr="00EC2791" w:rsidRDefault="007004C6" w:rsidP="007004C6">
      <w:pPr>
        <w:pStyle w:val="5"/>
        <w:shd w:val="clear" w:color="auto" w:fill="auto"/>
        <w:ind w:left="20" w:firstLine="720"/>
      </w:pPr>
      <w:r w:rsidRPr="00EC2791">
        <w:t>Теория литературы. Тема и идейно -художественная направленность произведения.</w:t>
      </w:r>
    </w:p>
    <w:p w:rsidR="007004C6" w:rsidRPr="00EC2791" w:rsidRDefault="007004C6" w:rsidP="007004C6">
      <w:pPr>
        <w:pStyle w:val="5"/>
        <w:shd w:val="clear" w:color="auto" w:fill="auto"/>
        <w:ind w:left="20" w:right="20" w:firstLine="720"/>
      </w:pPr>
      <w:r w:rsidRPr="00EC2791">
        <w:rPr>
          <w:rStyle w:val="aa"/>
        </w:rPr>
        <w:t xml:space="preserve">Гуртуев Элдар </w:t>
      </w:r>
      <w:r w:rsidRPr="00EC2791">
        <w:t>«Къарт эшекни къадары» Произведения Э. Гуртуева созданы на разнообразном жизненном материале, отличаются пристальным интересом к нравственным проблемам, к духовному росту человека. Мастер пера, проза которого современна не теряя своей национальной самобытности. Мастерство автора в создании образов в роли которых выступают животные.</w:t>
      </w:r>
    </w:p>
    <w:p w:rsidR="007004C6" w:rsidRPr="00EC2791" w:rsidRDefault="007004C6" w:rsidP="007004C6">
      <w:pPr>
        <w:pStyle w:val="5"/>
        <w:shd w:val="clear" w:color="auto" w:fill="auto"/>
        <w:ind w:left="20" w:right="20" w:firstLine="720"/>
      </w:pPr>
      <w:r w:rsidRPr="00EC2791">
        <w:rPr>
          <w:rStyle w:val="aa"/>
        </w:rPr>
        <w:t xml:space="preserve">Гуляев Башир </w:t>
      </w:r>
      <w:r w:rsidRPr="00EC2791">
        <w:t>«Къуш уя» Герои произведений прозаика - его современники, молодые люди новой формации. В своих рассказах Башир Гуляев поднимает актуальные мораль- но- этические проблемы, лейтмотивом в них проходит тема - человек и вой- на. Его рассказы отмечены поисками новой проблематики, новых изобрази - тельных средств, стремлением преодоления мелодраматичности и декларативности. Описывая важные события, которые происходили в стране, в прошлом и настоящем, он правдиво воссоздавал образы и героев прошлого, и своих современников.</w:t>
      </w:r>
    </w:p>
    <w:p w:rsidR="007004C6" w:rsidRPr="00EC2791" w:rsidRDefault="007004C6" w:rsidP="007004C6">
      <w:pPr>
        <w:pStyle w:val="5"/>
        <w:shd w:val="clear" w:color="auto" w:fill="auto"/>
        <w:ind w:left="20" w:right="20" w:firstLine="720"/>
      </w:pPr>
      <w:r w:rsidRPr="00EC2791">
        <w:rPr>
          <w:rStyle w:val="aa"/>
        </w:rPr>
        <w:t xml:space="preserve">Гуртуев Салих </w:t>
      </w:r>
      <w:r w:rsidRPr="00EC2791">
        <w:t>«Жер татыуу», «Терек», «Ичген сууум» Стихам Гртуева свойственна притчевость, песенная интонация, злободневность, рассматриваемая через призму философского осмысления. Толгуров Зейтун «Айыуташ» Первая повесть «Медвежий камень» по сей день является тем произведением, к которому весьма часто обращаются исследователи</w:t>
      </w:r>
    </w:p>
    <w:p w:rsidR="007004C6" w:rsidRPr="00EC2791" w:rsidRDefault="007004C6" w:rsidP="007004C6">
      <w:pPr>
        <w:pStyle w:val="5"/>
        <w:shd w:val="clear" w:color="auto" w:fill="auto"/>
        <w:ind w:left="20" w:right="20" w:firstLine="720"/>
      </w:pPr>
      <w:r w:rsidRPr="00EC2791">
        <w:rPr>
          <w:rStyle w:val="aa"/>
        </w:rPr>
        <w:t xml:space="preserve">Толгурова З.Х. </w:t>
      </w:r>
      <w:r w:rsidRPr="00EC2791">
        <w:t>Сочный, колоритный язык, ясность и последовательность повествования, достоверность выписанных, образов, динамичность и живость сюжета - все это в полной мере характеризует 3. Толгурова как сложившегося профессионала.</w:t>
      </w:r>
    </w:p>
    <w:p w:rsidR="007004C6" w:rsidRPr="00EC2791" w:rsidRDefault="007004C6" w:rsidP="007004C6">
      <w:pPr>
        <w:pStyle w:val="5"/>
        <w:shd w:val="clear" w:color="auto" w:fill="auto"/>
        <w:ind w:left="20" w:right="20" w:firstLine="720"/>
      </w:pPr>
      <w:r w:rsidRPr="00EC2791">
        <w:t>Текстологический анализ «Медвежьего камня» со всей очевидностью показывает, органичность пространственно-временного восприятия Толгурова, а именно это качество, воплощающееся в образные картины той или иной степени приближения к реальности в восприятии читателя, считаются основным мерилом прозаического таланта.</w:t>
      </w:r>
    </w:p>
    <w:p w:rsidR="007004C6" w:rsidRPr="00EC2791" w:rsidRDefault="007004C6" w:rsidP="007004C6">
      <w:pPr>
        <w:pStyle w:val="5"/>
        <w:shd w:val="clear" w:color="auto" w:fill="auto"/>
        <w:ind w:left="20" w:firstLine="720"/>
      </w:pPr>
      <w:r w:rsidRPr="00EC2791">
        <w:t>Теория литературы: Понятие художественного образа и его роль в произведении.</w:t>
      </w:r>
    </w:p>
    <w:p w:rsidR="007004C6" w:rsidRPr="00EC2791" w:rsidRDefault="007004C6" w:rsidP="007004C6">
      <w:pPr>
        <w:pStyle w:val="5"/>
        <w:shd w:val="clear" w:color="auto" w:fill="auto"/>
        <w:ind w:left="20" w:right="20" w:firstLine="720"/>
      </w:pPr>
      <w:r w:rsidRPr="00EC2791">
        <w:rPr>
          <w:rStyle w:val="aa"/>
        </w:rPr>
        <w:t xml:space="preserve">Мокаев Магомет </w:t>
      </w:r>
      <w:r w:rsidRPr="00EC2791">
        <w:t>«Жарыкъ чыпчыкъ», «Мени юйюм», «Биз да халкъбыз», «Башлыкъ» В строчках его стихов живет образ родины. Даже камень в родных горах вовсе не холоден, бездушен и равнодушен (таковы негативные коннотации образа камня, запечатлённые как в художественной литературе, так и в обыденном сознании), а напротив, согревает, представляется живой материей, насыщенной чувствами, мыслями, голосами - памятью прошлого.</w:t>
      </w:r>
    </w:p>
    <w:p w:rsidR="007004C6" w:rsidRPr="00EC2791" w:rsidRDefault="007004C6" w:rsidP="007004C6">
      <w:pPr>
        <w:pStyle w:val="5"/>
        <w:shd w:val="clear" w:color="auto" w:fill="auto"/>
        <w:ind w:left="20" w:right="20" w:firstLine="720"/>
      </w:pPr>
      <w:r w:rsidRPr="00EC2791">
        <w:rPr>
          <w:rStyle w:val="aa"/>
        </w:rPr>
        <w:t xml:space="preserve">Залииханов Жанакъайыт </w:t>
      </w:r>
      <w:r w:rsidRPr="00EC2791">
        <w:t>«Кесинг хыйсап этчи, Бияслан», «Тайчыкъ бла айыу балачыкъ» Один из первопроходцев балкарской прозы, способствовавший движению ее к зрелости и расцвету. Любовь к родному краю, культуре и традициям отличающие его творчество. Мастерство автора в создании правдивых образов. Текуев Жамал « Дугъума шай» Особенности национального воспитания: чуткость и уважение к старшим, искренность чувств и любовь к родному очагу - главные постулаты автора, переданные посредством своих героев.</w:t>
      </w:r>
    </w:p>
    <w:p w:rsidR="007004C6" w:rsidRPr="00EC2791" w:rsidRDefault="007004C6" w:rsidP="007004C6">
      <w:pPr>
        <w:pStyle w:val="5"/>
        <w:shd w:val="clear" w:color="auto" w:fill="auto"/>
        <w:ind w:left="20" w:right="20" w:firstLine="720"/>
      </w:pPr>
      <w:r w:rsidRPr="00EC2791">
        <w:rPr>
          <w:rStyle w:val="aa"/>
        </w:rPr>
        <w:lastRenderedPageBreak/>
        <w:t xml:space="preserve">Бабаев Ибрахим </w:t>
      </w:r>
      <w:r w:rsidRPr="00EC2791">
        <w:t>«Мурдор таш», «Туугъан жериме», «Жай агъачда» Произведения Бабаева как правило повествуют о родном крае, о связи человека с землёй; они проникнуты пафосом патриотизма и героизма. Более поздние его произведения отличаются исповедальным характером, мифологизмом, усиленной метафоричностью.</w:t>
      </w:r>
    </w:p>
    <w:p w:rsidR="007004C6" w:rsidRPr="00EC2791" w:rsidRDefault="007004C6" w:rsidP="007004C6">
      <w:pPr>
        <w:pStyle w:val="5"/>
        <w:shd w:val="clear" w:color="auto" w:fill="auto"/>
        <w:ind w:left="20" w:right="20" w:firstLine="720"/>
      </w:pPr>
      <w:r w:rsidRPr="00EC2791">
        <w:rPr>
          <w:rStyle w:val="aa"/>
        </w:rPr>
        <w:t xml:space="preserve">Ахматова Сафарият </w:t>
      </w:r>
      <w:r w:rsidRPr="00EC2791">
        <w:t>«Анама», «Ыннам» («Кюн жауун» деген поэмадан юзюкле) Поэтесса яркого лирического дарования, ее поэтический почерк всегда узнаваем. Она, как истинный художник, привносит в свою поэзия искрен- ность в изображении таких человеческих чувств, как любовь и страдание, радость и грусть, отчаяние и надежда. Метафорическое восприятие мира в поэзии С. Ахматовой.</w:t>
      </w:r>
    </w:p>
    <w:p w:rsidR="007004C6" w:rsidRPr="00EC2791" w:rsidRDefault="007004C6" w:rsidP="007004C6">
      <w:pPr>
        <w:pStyle w:val="5"/>
        <w:shd w:val="clear" w:color="auto" w:fill="auto"/>
        <w:ind w:left="20" w:right="20" w:firstLine="720"/>
      </w:pPr>
      <w:r w:rsidRPr="00EC2791">
        <w:rPr>
          <w:rStyle w:val="aa"/>
        </w:rPr>
        <w:t xml:space="preserve">Мусукаева Сакинат </w:t>
      </w:r>
      <w:r w:rsidRPr="00EC2791">
        <w:t>«Ата юйюм», «Ананы алгъышы» Камень, дерево, река, огонь, ребёнок и старик, звезды, дом, ручей, зеркало, дождь, - герои поэзии Сакинат Мусукаевой. Она разговаривает с ними, и передает читателю удивительное переложение каждой истории. С одной стороны, поэтесса живёт в реальном мире, её волнуют все жизненные проявления, в том числе и социальные проблемы, но в каждом текущем мгновении она прозревает нечто вечное, доходит до глубинной сути любого явления и щедро делится своими прозрениями с читателем.</w:t>
      </w:r>
    </w:p>
    <w:p w:rsidR="007004C6" w:rsidRPr="00EC2791" w:rsidRDefault="007004C6" w:rsidP="007004C6">
      <w:pPr>
        <w:pStyle w:val="5"/>
        <w:shd w:val="clear" w:color="auto" w:fill="auto"/>
        <w:ind w:left="20" w:right="20" w:firstLine="720"/>
      </w:pPr>
      <w:r w:rsidRPr="00EC2791">
        <w:rPr>
          <w:rStyle w:val="aa"/>
        </w:rPr>
        <w:t xml:space="preserve">Табаксоев Мухтар </w:t>
      </w:r>
      <w:r w:rsidRPr="00EC2791">
        <w:t>«Жаннет юйю, туугъан жерибиз». «Атам», «Къарт аппа бешик ишлейди», «Азатлыкъ» Поэзия Табаксоева М. некая эклектика образов, ситуативных поворотов с привкусом горьких размышлений, сожалений. Всё о народе, из гущи которого он сам вышел. Сам познал, сам ощутил, теперь возвращает ему. В его поэзии безмерная любовь к родине, к своему народу и к его истории. Ему дорого все, что касается истории и духовной культурынарода</w:t>
      </w:r>
    </w:p>
    <w:p w:rsidR="007004C6" w:rsidRPr="00EC2791" w:rsidRDefault="007004C6" w:rsidP="007004C6">
      <w:pPr>
        <w:pStyle w:val="5"/>
        <w:shd w:val="clear" w:color="auto" w:fill="auto"/>
        <w:ind w:left="20" w:right="20" w:firstLine="720"/>
      </w:pPr>
      <w:r w:rsidRPr="00EC2791">
        <w:t>НАРТЫ. ГЕРОИЧЕСКИЙ ЭПОС БАЛКАРЦЕВ. ЦИКЛЫ НАРТ- СКОГО ЭПОСА ЭПОС КАК РОД ЛИТЕРАТУРЫ</w:t>
      </w:r>
    </w:p>
    <w:p w:rsidR="007004C6" w:rsidRPr="00EC2791" w:rsidRDefault="007004C6" w:rsidP="007004C6">
      <w:pPr>
        <w:pStyle w:val="5"/>
        <w:shd w:val="clear" w:color="auto" w:fill="auto"/>
        <w:ind w:left="20" w:right="20" w:firstLine="720"/>
      </w:pPr>
      <w:r w:rsidRPr="00EC2791">
        <w:t>Теория литературы. Эпос как литературный жанр. «Нарты». Героический эпос - древнейший памятник поэтической культуры и кладезь уникальных ценностей народного творчества. Летопись, в которой нашли отражение разнообразные грани культурноисторического раз- вития балкарцев. Бытование эпоса о богатырях-нартах у многих других народов Кавказа - карачаевцев, осетин, абазин, кабардинцев, адыгейцев, абхазов, черкесов. Общее и различия. Особенные черты нартских сказаний балкарцев и карачаевцев: в большинстве своем они имеют два варианта - стихотворно-песенный и прозаический.</w:t>
      </w:r>
    </w:p>
    <w:p w:rsidR="007004C6" w:rsidRPr="00EC2791" w:rsidRDefault="007004C6" w:rsidP="00F23365">
      <w:pPr>
        <w:pStyle w:val="5"/>
        <w:numPr>
          <w:ilvl w:val="0"/>
          <w:numId w:val="43"/>
        </w:numPr>
        <w:shd w:val="clear" w:color="auto" w:fill="auto"/>
        <w:ind w:left="20" w:right="20" w:firstLine="720"/>
      </w:pPr>
      <w:r w:rsidRPr="00EC2791">
        <w:rPr>
          <w:rStyle w:val="aa"/>
        </w:rPr>
        <w:t xml:space="preserve"> цикл </w:t>
      </w:r>
      <w:r w:rsidRPr="00EC2791">
        <w:t>сказаний о нартах. Рождение нартских героев. Песни и сказания об Ёрюзмеке и Сатанай. Песни и сказания о Сосруке. «Тейриле бла нартла», «Нарт темирчи Дебетни туугъаны», «Ариу Сатанай», «Ёрюзмекни туугъаны» «Усхуртук улу Ёрюзмек бла Фук», «Сатанай Ёрюзмекни ёлюмден къутхарады», «Ёрюзмек бла аны бёрю тону». «Нарт Ёрюзмек бла шайтанла», «Нартла Сосрукъну къалай тапхандыла». «Нарт Сосрукъ адам ашаучу губуланы къырады», «Сосрукъ чарх оюнла», «Сосрукъ нартлагъа от келтир- генди» Деление нартов на роды (Аликовы (Аликлары), Схуртуковы (Усхур- туклары), Бораевы (Боралары) и Индиевы (Индилары). Представление в эпосе каждого рода своим героем. Общее между героем греческих мифов Ахиллом и героем нартского эпоса Сосруко.</w:t>
      </w:r>
    </w:p>
    <w:p w:rsidR="007004C6" w:rsidRPr="00EC2791" w:rsidRDefault="007004C6" w:rsidP="00F23365">
      <w:pPr>
        <w:pStyle w:val="5"/>
        <w:numPr>
          <w:ilvl w:val="0"/>
          <w:numId w:val="43"/>
        </w:numPr>
        <w:shd w:val="clear" w:color="auto" w:fill="auto"/>
        <w:ind w:left="20" w:right="20" w:firstLine="720"/>
      </w:pPr>
      <w:r w:rsidRPr="00EC2791">
        <w:rPr>
          <w:rStyle w:val="aa"/>
        </w:rPr>
        <w:t xml:space="preserve"> цикл </w:t>
      </w:r>
      <w:r w:rsidRPr="00EC2791">
        <w:t>сказаний о нартах. Родовые устои. Дебет - Алауган - Карашауай. «Дебет деген - темирчиле атасы.», «Дебет улу Алауган», «Алауган алтын тонну эмегенден къалай урлагъанды», «Алауганны къатынсыз къалгъаны», «Алауган эмеген къатын къалады» «Къарашауайны туугъаны», «Дебет бла Къарашауай», «Къарашауай Гемуданы сынайды», «Къарашауайны сыбызгъысы». Функции изобразительно-выразительных средств в героическом эпосе «Нарты» (метафора, гипербола, образные выражения).</w:t>
      </w:r>
    </w:p>
    <w:p w:rsidR="007004C6" w:rsidRPr="00EC2791" w:rsidRDefault="007004C6" w:rsidP="007004C6">
      <w:pPr>
        <w:pStyle w:val="5"/>
        <w:shd w:val="clear" w:color="auto" w:fill="auto"/>
        <w:ind w:left="20" w:right="20" w:firstLine="720"/>
      </w:pPr>
      <w:r w:rsidRPr="00EC2791">
        <w:t>Сущность нартских сказаний как древнего памятника духовной культуры народов Кавказа, берущих свое начало с далеких времен до нашей эры. Старинные балкарские обрядовые песни Трудовые песни, песни-обращения к мифологическим божествам и покровителям, песни-заклинания плодородия и изобилия, свадебные песни, колыбельные и детские песни, исторически наиболее раннее песенное искусство балкарцев. «Эрирей», «Долай», «Ийнай» Земледельческие песни осеннего цикла исполняемые во время, молоть - бы зерна; песни, исполняемые во время сбивания масла и время тканья и изготовления кийизов (войлоков), бурок, при валянии домотканого сукна являются древнейшими трудовыми песнями балкарцев. «Апсаты»</w:t>
      </w:r>
    </w:p>
    <w:p w:rsidR="007004C6" w:rsidRPr="00EC2791" w:rsidRDefault="007004C6" w:rsidP="007004C6">
      <w:pPr>
        <w:pStyle w:val="5"/>
        <w:shd w:val="clear" w:color="auto" w:fill="auto"/>
        <w:ind w:left="20" w:right="20" w:firstLine="720"/>
      </w:pPr>
      <w:r w:rsidRPr="00EC2791">
        <w:t>Божество охоты и покровитель гор, лесов и благородных животных (оленей, туров) Апсаты. Антропоморфность божества. Умилостивительные или благодарственные песни гимнического типа. Покровитель охотников и пастухов - Аштотур (Тотур). Новогодние пляски, скачки, игрища с ряжеными обрядовые песни - благопожелания («Озай», «Гюппе», «Шертмен»), связанные с началом зем- ледельческих работ. «Бёлляу» Колыбельные песни как цепь алгышей-заклинаний и алгышей- пожеланий.</w:t>
      </w:r>
    </w:p>
    <w:p w:rsidR="007004C6" w:rsidRPr="00EC2791" w:rsidRDefault="007004C6" w:rsidP="007004C6">
      <w:pPr>
        <w:pStyle w:val="5"/>
        <w:shd w:val="clear" w:color="auto" w:fill="auto"/>
        <w:ind w:left="20" w:right="20" w:firstLine="720"/>
      </w:pPr>
      <w:r w:rsidRPr="00EC2791">
        <w:t>«Алтын Хардар» Гимническая песня-обращение к Хардару, языческому божеству урожая. Последующее приравнивание Золотого Хардара то Тейри, то древнему тоте - му - барану. Регламентированность функций божеств и покровителей в архаичных песнях. Наделение их одинаковыми атрибутами: посох в руке, длинная белая борода (знак возрастного статуса), белые одежды.</w:t>
      </w:r>
    </w:p>
    <w:p w:rsidR="007004C6" w:rsidRPr="00EC2791" w:rsidRDefault="007004C6" w:rsidP="007004C6">
      <w:pPr>
        <w:pStyle w:val="5"/>
        <w:shd w:val="clear" w:color="auto" w:fill="auto"/>
        <w:ind w:left="20" w:right="20" w:firstLine="720"/>
      </w:pPr>
      <w:r w:rsidRPr="00EC2791">
        <w:t>Цвет как знак личности божества. Эпитеты божеств (от культовых до поэтических). Поэтики карачаево-</w:t>
      </w:r>
      <w:r w:rsidRPr="00EC2791">
        <w:lastRenderedPageBreak/>
        <w:t>балкарских песен. Ёзден адет. Этический кодекс карачаево-балкарского народа (2 ч.) Этический кодекс «Ёзден Адет», передаваясь от поколения к поколению, изменялся и оттачивался, став нравственным законом, определявшим и регулировавшим народную жизнь. В Кодексе систематизированы положения и установления «Ёзден Адет», существовавшие до последнего времени, в устной форме.</w:t>
      </w:r>
    </w:p>
    <w:p w:rsidR="007004C6" w:rsidRPr="00EC2791" w:rsidRDefault="007004C6" w:rsidP="007004C6">
      <w:pPr>
        <w:pStyle w:val="5"/>
        <w:shd w:val="clear" w:color="auto" w:fill="auto"/>
        <w:ind w:left="20" w:right="20" w:firstLine="720"/>
      </w:pPr>
      <w:r w:rsidRPr="00EC2791">
        <w:t>3 глава - Адам «Человек». 4 глава - Саулукъ «Здоровье». Теория литературы. Функции изобразительно-выразительных средств в балкарском фольклоре (эпитет, метафора, сравнение, гипербола) (продолжение).</w:t>
      </w:r>
    </w:p>
    <w:p w:rsidR="007004C6" w:rsidRPr="00EC2791" w:rsidRDefault="007004C6" w:rsidP="007004C6">
      <w:pPr>
        <w:pStyle w:val="5"/>
        <w:shd w:val="clear" w:color="auto" w:fill="auto"/>
        <w:ind w:left="20" w:right="20" w:firstLine="720"/>
      </w:pPr>
      <w:r w:rsidRPr="00EC2791">
        <w:rPr>
          <w:rStyle w:val="aa"/>
        </w:rPr>
        <w:t xml:space="preserve">Теппеев Алим </w:t>
      </w:r>
      <w:r w:rsidRPr="00EC2791">
        <w:t>«Асыралгъан алмала» Проза Теппеева - многогранного художника - отличает подлинный глубокий национальный характер. Кроме своего художественного назначения, она выполняет задачу формирования высоких идеалов, нравственного ста</w:t>
      </w:r>
      <w:r w:rsidRPr="00EC2791">
        <w:softHyphen/>
        <w:t>новления личности.</w:t>
      </w:r>
    </w:p>
    <w:p w:rsidR="007004C6" w:rsidRPr="00EC2791" w:rsidRDefault="007004C6" w:rsidP="007004C6">
      <w:pPr>
        <w:pStyle w:val="5"/>
        <w:shd w:val="clear" w:color="auto" w:fill="auto"/>
        <w:ind w:left="20" w:right="20" w:firstLine="720"/>
      </w:pPr>
      <w:r w:rsidRPr="00EC2791">
        <w:rPr>
          <w:rStyle w:val="aa"/>
        </w:rPr>
        <w:t xml:space="preserve">Шаваев Хасан </w:t>
      </w:r>
      <w:r w:rsidRPr="00EC2791">
        <w:t>«Кюйген тап», «Тузакъ» Герои Шаваева не вымышлены, он берет их из реальной жизни, которую знает хорошо. Автор никогда не ограничивается изображением голого факта, даже если он сам по себе интересен, а доводит факт до уровня художественного воплощения, что отличает настоящего писателя от ремесленника.</w:t>
      </w:r>
    </w:p>
    <w:p w:rsidR="007004C6" w:rsidRPr="00EC2791" w:rsidRDefault="007004C6" w:rsidP="007004C6">
      <w:pPr>
        <w:pStyle w:val="5"/>
        <w:shd w:val="clear" w:color="auto" w:fill="auto"/>
        <w:spacing w:after="240"/>
        <w:ind w:left="20" w:right="20" w:firstLine="720"/>
      </w:pPr>
      <w:r w:rsidRPr="00EC2791">
        <w:rPr>
          <w:rStyle w:val="aa"/>
        </w:rPr>
        <w:t xml:space="preserve">Произведения, рекомендованные для заучивания наизусть </w:t>
      </w:r>
      <w:r w:rsidRPr="00EC2791">
        <w:t>Старинная карачаево- балкарская песня (на выбор учителя), Мечиев К. «Суу бойнунда жангыз талчыкъ», Къулиев К. «Бешик жылыды жалан.», Отаров К. «Эсли сёз», Зумакулова Т. «Таулу адетле», Бабаев И. «Мурдор таш», Гуляев Б. «Къуш уя» (отрывок на выбор учителя), Мокаев М. «Жарыкъ чыпчыкъ», Ахматова С. «Анама», Мусукаева С. «Элия ай». Произведения, рекомендованные для внеклассного чтения: «Ёрюзмек нартлагъа келеди», «Ёрюзмек бла Ногъайчыкъ», «Нарт Рачыкъау», «Ёрюзмек бла Сатанай», «Сосрукъ бла Акъбилек», «Нарт Сосрукъ бла эмеген», «Алауган къалай къатын алады», «Гемуда», «Къарча», «Къаншаубийни жыры», «Чепкен этгенлени жыры», «Хуначыланы жыры»; Жулабланы Юзейир «Жети кешене», Гадиев Ибрагим «Элсюер къуш», Шах- мырзаланы С. «Малкъар таула», «Къарт ыннаны таурухундан», Мусукаева С. «Элия ай», Табаксоев М. «Таукелме, ышанама», Шаваев Х. «Ахмат ишле- ген суратла», Теппеев А. «Бир батыр бла юч къоркъакъ», «Чюйретон боран келди»</w:t>
      </w:r>
    </w:p>
    <w:p w:rsidR="007004C6" w:rsidRPr="00EC2791" w:rsidRDefault="007004C6" w:rsidP="007004C6">
      <w:pPr>
        <w:pStyle w:val="32"/>
        <w:keepNext/>
        <w:keepLines/>
        <w:shd w:val="clear" w:color="auto" w:fill="auto"/>
        <w:spacing w:before="0"/>
        <w:ind w:left="20" w:firstLine="360"/>
        <w:jc w:val="both"/>
      </w:pPr>
      <w:bookmarkStart w:id="44" w:name="bookmark45"/>
      <w:r w:rsidRPr="00EC2791">
        <w:t>7 класс</w:t>
      </w:r>
      <w:bookmarkEnd w:id="44"/>
    </w:p>
    <w:p w:rsidR="007004C6" w:rsidRPr="00EC2791" w:rsidRDefault="007004C6" w:rsidP="007004C6">
      <w:pPr>
        <w:pStyle w:val="5"/>
        <w:shd w:val="clear" w:color="auto" w:fill="auto"/>
        <w:ind w:left="20" w:right="20" w:firstLine="360"/>
      </w:pPr>
      <w:r w:rsidRPr="00EC2791">
        <w:rPr>
          <w:rStyle w:val="aa"/>
        </w:rPr>
        <w:t xml:space="preserve">Художественная литература </w:t>
      </w:r>
      <w:r w:rsidRPr="00EC2791">
        <w:t>Общее и различия устного народного творчества и художественной литературы.</w:t>
      </w:r>
    </w:p>
    <w:p w:rsidR="007004C6" w:rsidRPr="00EC2791" w:rsidRDefault="007004C6" w:rsidP="007004C6">
      <w:pPr>
        <w:pStyle w:val="5"/>
        <w:shd w:val="clear" w:color="auto" w:fill="auto"/>
        <w:ind w:left="20" w:right="20" w:firstLine="360"/>
      </w:pPr>
      <w:r w:rsidRPr="00EC2791">
        <w:rPr>
          <w:rStyle w:val="aa"/>
        </w:rPr>
        <w:t xml:space="preserve">Мечиев Кязим </w:t>
      </w:r>
      <w:r w:rsidRPr="00EC2791">
        <w:t>«Жауур эшекге», «Эски юйюм» или «Аллай бийле керек бизге» Художественные образы К.Мечиева. Широта взглядов автора. Философская лирика К.Мечиева. Поэзия К.Мечиева выражает идеалы народа: честность, целеустремленность, неприятие лжи и лицемерия, трудолюбие и неподкупность, поднимаясь до высот философского осмысления действительности.</w:t>
      </w:r>
    </w:p>
    <w:p w:rsidR="007004C6" w:rsidRPr="00EC2791" w:rsidRDefault="007004C6" w:rsidP="007004C6">
      <w:pPr>
        <w:pStyle w:val="5"/>
        <w:shd w:val="clear" w:color="auto" w:fill="auto"/>
        <w:ind w:left="20" w:right="20" w:firstLine="360"/>
      </w:pPr>
      <w:r w:rsidRPr="00EC2791">
        <w:rPr>
          <w:rStyle w:val="aa"/>
        </w:rPr>
        <w:t xml:space="preserve">Шахмырзаланы Саид </w:t>
      </w:r>
      <w:r w:rsidRPr="00EC2791">
        <w:t>«Киеу нёгерле» Участник всех лингвистических, фольклорных, этнографических и даже археологических экспедиций Кабардино-Балкарского научно</w:t>
      </w:r>
      <w:r w:rsidRPr="00EC2791">
        <w:softHyphen/>
        <w:t>исследовательского института, что в полной мере отразилось на его творчестве. Всем своим творчеством он утверждает непреходящие ценности народа такие как традиции и обычаи, верность канонам дружбы и товарищества, чести и долгу.</w:t>
      </w:r>
    </w:p>
    <w:p w:rsidR="007004C6" w:rsidRPr="00EC2791" w:rsidRDefault="007004C6" w:rsidP="007004C6">
      <w:pPr>
        <w:pStyle w:val="5"/>
        <w:shd w:val="clear" w:color="auto" w:fill="auto"/>
        <w:ind w:left="20" w:right="20" w:firstLine="360"/>
      </w:pPr>
      <w:r w:rsidRPr="00EC2791">
        <w:rPr>
          <w:rStyle w:val="aa"/>
        </w:rPr>
        <w:t xml:space="preserve">Гуртуланы Берт </w:t>
      </w:r>
      <w:r w:rsidRPr="00EC2791">
        <w:t>«Чалгъычыла», «Наныка» Берт Гуртуев почтенный аксакал национальной литературы. Он внёс в балкарскую литературу новые ритмы и идеи, новую героику поступи советского человека. Радость свободного коллективного труда, омрачаемая лишь непогодой и борьба за собственное счастье, верность идеалам своего народа - основные постулаты творчества Б. Гуртуева. Поэма «Чалгъычыла» («Косари»). Богатство языка поэмы. Отарланы Керим «Алма терек», «Ёгюз бла эшек»</w:t>
      </w:r>
    </w:p>
    <w:p w:rsidR="007004C6" w:rsidRPr="00EC2791" w:rsidRDefault="007004C6" w:rsidP="007004C6">
      <w:pPr>
        <w:pStyle w:val="5"/>
        <w:shd w:val="clear" w:color="auto" w:fill="auto"/>
        <w:ind w:left="20" w:right="20" w:firstLine="360"/>
      </w:pPr>
      <w:r w:rsidRPr="00EC2791">
        <w:t>Широта эпического видения мира, глубина лирического проникновения в суть вещей, песенный лад и богатство решений. Лирический герой и его время. Любовь к родине, мастерство и богатство языка автора.</w:t>
      </w:r>
    </w:p>
    <w:p w:rsidR="007004C6" w:rsidRPr="00EC2791" w:rsidRDefault="007004C6" w:rsidP="007004C6">
      <w:pPr>
        <w:pStyle w:val="5"/>
        <w:shd w:val="clear" w:color="auto" w:fill="auto"/>
        <w:ind w:left="20" w:firstLine="360"/>
      </w:pPr>
      <w:r w:rsidRPr="00EC2791">
        <w:t>Теория литературы. Литературные приемы.</w:t>
      </w:r>
    </w:p>
    <w:p w:rsidR="007004C6" w:rsidRPr="00EC2791" w:rsidRDefault="007004C6" w:rsidP="007004C6">
      <w:pPr>
        <w:pStyle w:val="5"/>
        <w:shd w:val="clear" w:color="auto" w:fill="auto"/>
        <w:ind w:left="20" w:right="20" w:firstLine="360"/>
      </w:pPr>
      <w:r w:rsidRPr="00EC2791">
        <w:rPr>
          <w:rStyle w:val="aa"/>
        </w:rPr>
        <w:t xml:space="preserve">Кулиев Кайсын </w:t>
      </w:r>
      <w:r w:rsidRPr="00EC2791">
        <w:t>«Жаралы таш», «Прометей, Кавказны къаясына.», «Кавказ» Поэзия К. Кулиева, как доверительный разговор с читателем о том, чему поклонялся всю жизнь, - о мужестве, чести и достоинстве, о терпимости и великодушии, о торжестве добра над злом, о любви к родной земле и ко всем живущим на ней. В XX столетии значение поэта, по мнению</w:t>
      </w:r>
    </w:p>
    <w:p w:rsidR="007004C6" w:rsidRPr="00EC2791" w:rsidRDefault="007004C6" w:rsidP="007004C6">
      <w:pPr>
        <w:pStyle w:val="5"/>
        <w:shd w:val="clear" w:color="auto" w:fill="auto"/>
        <w:ind w:left="20" w:right="20" w:firstLine="0"/>
      </w:pPr>
      <w:r w:rsidRPr="00EC2791">
        <w:t>К. Кулиева, расширилось до общечеловеческих горизонтов, ибо ответ приходится держать за судьбу всего человечества. Поэт всего мира, сочетавший в себе землепашца и рыцаря, чья поэзия провозглашала высокие нравственные принципы и правила, от которых не отступал никогда.</w:t>
      </w:r>
    </w:p>
    <w:p w:rsidR="007004C6" w:rsidRPr="00EC2791" w:rsidRDefault="007004C6" w:rsidP="007004C6">
      <w:pPr>
        <w:pStyle w:val="5"/>
        <w:shd w:val="clear" w:color="auto" w:fill="auto"/>
        <w:ind w:left="20" w:right="20" w:firstLine="360"/>
      </w:pPr>
      <w:r w:rsidRPr="00EC2791">
        <w:t>Герой трагедии Эсхила «Прометей прикованный» страдает потому, что нарушил волю Зевса, когда подарил огонь людям и научил их ремеслам и Прометей К.Кулиева «как скала велик и вечен», как вечен и «раненый камень».</w:t>
      </w:r>
    </w:p>
    <w:p w:rsidR="007004C6" w:rsidRPr="00EC2791" w:rsidRDefault="007004C6" w:rsidP="007004C6">
      <w:pPr>
        <w:pStyle w:val="5"/>
        <w:shd w:val="clear" w:color="auto" w:fill="auto"/>
        <w:ind w:left="20" w:right="20" w:firstLine="360"/>
      </w:pPr>
      <w:r w:rsidRPr="00EC2791">
        <w:rPr>
          <w:rStyle w:val="aa"/>
        </w:rPr>
        <w:t xml:space="preserve">Зумакулова Танзиля </w:t>
      </w:r>
      <w:r w:rsidRPr="00EC2791">
        <w:t>«Кюн ахшы болсун, адамла!», «Таулу адетле», «Малкъарым», «Учду да кетди насып» Первая балкарская поэтесса, чьи стихи увидели свет, до нее горские женщины - безымянные поэтессы - все свои чувства, переживания, чаяния могли выразить только в песне, передавшейся из уст в уста.</w:t>
      </w:r>
    </w:p>
    <w:p w:rsidR="007004C6" w:rsidRPr="00EC2791" w:rsidRDefault="007004C6" w:rsidP="007004C6">
      <w:pPr>
        <w:pStyle w:val="5"/>
        <w:shd w:val="clear" w:color="auto" w:fill="auto"/>
        <w:ind w:left="20" w:right="20" w:firstLine="360"/>
      </w:pPr>
      <w:r w:rsidRPr="00EC2791">
        <w:t xml:space="preserve">Формирование этнического самосознания героя, любовь к отчему краю, приверженность обычаям и традициям </w:t>
      </w:r>
      <w:r w:rsidRPr="00EC2791">
        <w:lastRenderedPageBreak/>
        <w:t>своего народа в поэзии Т. Зумакуловой проникнутое подлинной гражданственностью. Её поэзия не беспечная песенка, не простой словесный ряд, а гимны любви, человечности и первозданности природы.</w:t>
      </w:r>
    </w:p>
    <w:p w:rsidR="007004C6" w:rsidRPr="00EC2791" w:rsidRDefault="007004C6" w:rsidP="007004C6">
      <w:pPr>
        <w:pStyle w:val="5"/>
        <w:shd w:val="clear" w:color="auto" w:fill="auto"/>
        <w:ind w:left="20" w:right="20" w:firstLine="360"/>
      </w:pPr>
      <w:r w:rsidRPr="00EC2791">
        <w:rPr>
          <w:rStyle w:val="aa"/>
        </w:rPr>
        <w:t xml:space="preserve">Гуртуев Эльдар </w:t>
      </w:r>
      <w:r w:rsidRPr="00EC2791">
        <w:t>«Ёр жол» Трагическая судьба героев повести Э. Гуртуева. Мастерство автора в показе трагической судьбы не только побежденного, но и победителя. Вопросы долга перед присягой и долга чести. Прозе Эльдара Гуртуева присуще чувство истории, ощущение постоянного движения жизни, ее перемен. Писатель, всматривается в жизнь не с холодным любопытством аналитика, но с тем глубоко личным, печальным или радостным чувством, которое и отличает подлинного художника» Теория литературы. Сюжет и композиция произведения.</w:t>
      </w:r>
    </w:p>
    <w:p w:rsidR="007004C6" w:rsidRPr="00EC2791" w:rsidRDefault="007004C6" w:rsidP="007004C6">
      <w:pPr>
        <w:pStyle w:val="5"/>
        <w:shd w:val="clear" w:color="auto" w:fill="auto"/>
        <w:ind w:left="20" w:right="20" w:firstLine="360"/>
      </w:pPr>
      <w:r w:rsidRPr="00EC2791">
        <w:rPr>
          <w:rStyle w:val="aa"/>
        </w:rPr>
        <w:t xml:space="preserve">Бабаев Ибрагим </w:t>
      </w:r>
      <w:r w:rsidRPr="00EC2791">
        <w:t>«Жауун», «Гёбелек», «Къысхач» Ибрагим Бабаев неповторимый поэт современной балкарской литературы. Глубоко мыслящий, всегда востребованным и серьёзно чувствующий поэт чья поэзия опирается на три столпа: любовь к Родине, народу и отдельно взятому человеку, которые определяют широту пространства его философии и чувство времени, придающее всему тому объем в полном его понимании.</w:t>
      </w:r>
    </w:p>
    <w:p w:rsidR="007004C6" w:rsidRPr="00EC2791" w:rsidRDefault="007004C6" w:rsidP="007004C6">
      <w:pPr>
        <w:pStyle w:val="5"/>
        <w:shd w:val="clear" w:color="auto" w:fill="auto"/>
        <w:ind w:left="20" w:firstLine="360"/>
      </w:pPr>
      <w:r w:rsidRPr="00EC2791">
        <w:rPr>
          <w:rStyle w:val="aa"/>
        </w:rPr>
        <w:t xml:space="preserve">Теппеев Алим </w:t>
      </w:r>
      <w:r w:rsidRPr="00EC2791">
        <w:t>«Принчни сютлей акълыгъы» Многожанровое полотно творчества</w:t>
      </w:r>
    </w:p>
    <w:p w:rsidR="007004C6" w:rsidRPr="00EC2791" w:rsidRDefault="007004C6" w:rsidP="007004C6">
      <w:pPr>
        <w:pStyle w:val="5"/>
        <w:shd w:val="clear" w:color="auto" w:fill="auto"/>
        <w:tabs>
          <w:tab w:val="left" w:pos="1210"/>
        </w:tabs>
        <w:ind w:left="20" w:right="20" w:firstLine="0"/>
      </w:pPr>
      <w:r w:rsidRPr="00EC2791">
        <w:t>А.Теппева безусловное достижение балкарской литературы. Его творения, выстраивающие фабульную линию и сюжетную канву частные факты, ситуативные изломы воссоздают панораму окружающего мира Мастерство и богатство языка автора.</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Карачаевская литература</w:t>
      </w:r>
    </w:p>
    <w:p w:rsidR="007004C6" w:rsidRPr="00EC2791" w:rsidRDefault="007004C6" w:rsidP="007004C6">
      <w:pPr>
        <w:pStyle w:val="5"/>
        <w:shd w:val="clear" w:color="auto" w:fill="auto"/>
        <w:ind w:left="20" w:right="20" w:firstLine="360"/>
      </w:pPr>
      <w:r w:rsidRPr="00EC2791">
        <w:rPr>
          <w:rStyle w:val="aa"/>
        </w:rPr>
        <w:t xml:space="preserve">Батчаев Муса </w:t>
      </w:r>
      <w:r w:rsidRPr="00EC2791">
        <w:t>«Кюмюш Акка» Жизнь писателя всегда драматична и не вмещается в обычные стереотипы. Жизнь Муссы на самом деле вместила в себя наветы и гонения, доносы, оскорбления и унижение, но его творчество всегда оставалось незапятнанным. Проза его великолепна, поэзия тоже. Его пьесы открыли новый этап в работе карачаевского театра. М. Батчаев выступал и как талантливый публицист. Повесть «Кюмюш Акка» («Серебряный дед») - гимн человечности в человеке. Трагична судьба главного героя, доведенная до наивысшей точки человеческого духа и благородства. Мастерство автора в создании образов героев повести.</w:t>
      </w:r>
    </w:p>
    <w:p w:rsidR="007004C6" w:rsidRPr="00EC2791" w:rsidRDefault="007004C6" w:rsidP="007004C6">
      <w:pPr>
        <w:pStyle w:val="5"/>
        <w:shd w:val="clear" w:color="auto" w:fill="auto"/>
        <w:ind w:left="20" w:right="20" w:firstLine="360"/>
      </w:pPr>
      <w:r w:rsidRPr="00EC2791">
        <w:rPr>
          <w:rStyle w:val="aa"/>
        </w:rPr>
        <w:t>Гулаяев Башир «</w:t>
      </w:r>
      <w:r w:rsidRPr="00EC2791">
        <w:t>Сын таш» Герои произведений начинающего прозаика - стали его современники, молодые люди новой формации. В своих рассказах автор поднимает актуальные морально-этические проблемы, лейтмотивом в них проходит тема - человек и его место в жизни.</w:t>
      </w:r>
    </w:p>
    <w:p w:rsidR="007004C6" w:rsidRPr="00EC2791" w:rsidRDefault="007004C6" w:rsidP="007004C6">
      <w:pPr>
        <w:pStyle w:val="5"/>
        <w:shd w:val="clear" w:color="auto" w:fill="auto"/>
        <w:ind w:left="20" w:right="20" w:firstLine="360"/>
      </w:pPr>
      <w:r w:rsidRPr="00EC2791">
        <w:rPr>
          <w:rStyle w:val="aa"/>
        </w:rPr>
        <w:t xml:space="preserve">Гуртуев Салих </w:t>
      </w:r>
      <w:r w:rsidRPr="00EC2791">
        <w:t>«Агъач къалауур» Салих Гуртуев - народный сказитель, продолжающий в своём творчестве национальную поэтическую традицию. Мать и отец, родные места и родной народ, испытания, выпавшие на их долю, любовь к женщине, к детям, к семье - вот основные интересы его творчества. Его стихам свойственна притчевость, песенная интонация, злободневность, рассматриваемая через призму философского осмысления. Идейноэстетические и художественные особенности поэзии С.Гуртуева. Психологическая и поэтическая верность образов героев произведений автор С. Гуртуев являет посредством своей поэзии балкарский универсум остальному миру, вплетая его в узор общего многонационального и многокрасочного ковра, сотканного художниками различных этнокультур. Пространство в его поэтическом мире сжимается до этой священной точки от</w:t>
      </w:r>
      <w:r w:rsidRPr="00EC2791">
        <w:softHyphen/>
        <w:t>счёта и от неё же расширяется. Лиро-эпические черты поэмы.</w:t>
      </w:r>
    </w:p>
    <w:p w:rsidR="007004C6" w:rsidRPr="00EC2791" w:rsidRDefault="007004C6" w:rsidP="007004C6">
      <w:pPr>
        <w:pStyle w:val="5"/>
        <w:shd w:val="clear" w:color="auto" w:fill="auto"/>
        <w:ind w:left="20" w:right="20" w:firstLine="360"/>
      </w:pPr>
      <w:r w:rsidRPr="00EC2791">
        <w:rPr>
          <w:rStyle w:val="aa"/>
        </w:rPr>
        <w:t xml:space="preserve">Байзуллаев Алий </w:t>
      </w:r>
      <w:r w:rsidRPr="00EC2791">
        <w:t>«Къыш назмула», «Кертиликни жолу», «Тиледим къаяладан» Поэзия, за которой виден автор - человек, говорящий о себе и о мире то, что он думает на самом деле, а не то, что, по его мнению, надо говорить, что- бы выглядеть поэтом. Он не пытается поучать читателя, не призывает придерживаться банальных истин, не старается выглядеть средоточием всех положительных качеств, которые только можно представить. Такова и его поэзия, правдивая во всем, чего она касается. Описания природы и лиро-эпическое начало в творчестве А. Байзуллаева.</w:t>
      </w:r>
    </w:p>
    <w:p w:rsidR="007004C6" w:rsidRPr="00EC2791" w:rsidRDefault="007004C6" w:rsidP="007004C6">
      <w:pPr>
        <w:pStyle w:val="5"/>
        <w:shd w:val="clear" w:color="auto" w:fill="auto"/>
        <w:ind w:left="20" w:firstLine="360"/>
      </w:pPr>
      <w:r w:rsidRPr="00EC2791">
        <w:t>Языковое мастерство автора.</w:t>
      </w:r>
    </w:p>
    <w:p w:rsidR="007004C6" w:rsidRPr="00EC2791" w:rsidRDefault="007004C6" w:rsidP="007004C6">
      <w:pPr>
        <w:pStyle w:val="5"/>
        <w:shd w:val="clear" w:color="auto" w:fill="auto"/>
        <w:ind w:left="20" w:right="20" w:firstLine="360"/>
      </w:pPr>
      <w:r w:rsidRPr="00EC2791">
        <w:rPr>
          <w:rStyle w:val="aa"/>
        </w:rPr>
        <w:t xml:space="preserve">Толгуров Зейтун </w:t>
      </w:r>
      <w:r w:rsidRPr="00EC2791">
        <w:t>«Атасыны атына миннген жашчыкъ» («Кёк гелеуден» юзюк) Сочный, колоритный язык, ясность и последовательность повествования, достоверность выписанных образов, динамичность и живость сюжета - в полной мере характеризует З. Толгурова, как мастера своего ремесла, во- шедший в балкарскую литературу, как критик-литературовед и практик.</w:t>
      </w:r>
    </w:p>
    <w:p w:rsidR="007004C6" w:rsidRPr="00EC2791" w:rsidRDefault="007004C6" w:rsidP="007004C6">
      <w:pPr>
        <w:pStyle w:val="5"/>
        <w:shd w:val="clear" w:color="auto" w:fill="auto"/>
        <w:ind w:left="20" w:firstLine="360"/>
      </w:pPr>
      <w:r w:rsidRPr="00EC2791">
        <w:t>Теория литературы: Литературный герой и литературный персонаж.</w:t>
      </w:r>
    </w:p>
    <w:p w:rsidR="007004C6" w:rsidRPr="00EC2791" w:rsidRDefault="007004C6" w:rsidP="007004C6">
      <w:pPr>
        <w:pStyle w:val="5"/>
        <w:shd w:val="clear" w:color="auto" w:fill="auto"/>
        <w:ind w:left="20" w:right="20" w:firstLine="360"/>
      </w:pPr>
      <w:r w:rsidRPr="00EC2791">
        <w:rPr>
          <w:rStyle w:val="aa"/>
        </w:rPr>
        <w:t xml:space="preserve">Созаев Ахмат </w:t>
      </w:r>
      <w:r w:rsidRPr="00EC2791">
        <w:t>«Акъ сыртдан манга дери сени ауазынг.» Антропоморфизация: наделение собаки человеческими мыслями и эмо- циями. Формирование «личности» пса, прошедшего через испытания и ски- тания - раздумья о времени, о родной земле, о счастье и страданиях, о твер- дости и мужестве, о слабости и трусости - о жизни.</w:t>
      </w:r>
    </w:p>
    <w:p w:rsidR="007004C6" w:rsidRPr="00EC2791" w:rsidRDefault="007004C6" w:rsidP="007004C6">
      <w:pPr>
        <w:pStyle w:val="5"/>
        <w:shd w:val="clear" w:color="auto" w:fill="auto"/>
        <w:ind w:left="20" w:right="20" w:firstLine="360"/>
      </w:pPr>
      <w:r w:rsidRPr="00EC2791">
        <w:rPr>
          <w:rStyle w:val="aa"/>
        </w:rPr>
        <w:t xml:space="preserve">Беппаев Муталип </w:t>
      </w:r>
      <w:r w:rsidRPr="00EC2791">
        <w:t>«Бёледи жабалакъ». «Урчукъ», «Теп, тепсе, шыйых Балкъар!» Поэт лирического склада - Муталип Беппаев уделяет духовному миру человека, всему, что его окружает. Но наряду с этим, его стихи наполнены собственными размышлениями и переживаниями. Он не повторяет достижения своих предшественников. Новаторство Муталипа проявляется и в лекси- ке, и в подборе художественных средств. Философское размышление о скоротечности времени. Диалектический взгляд автора на жизненные процессы.</w:t>
      </w:r>
    </w:p>
    <w:p w:rsidR="007004C6" w:rsidRPr="00EC2791" w:rsidRDefault="007004C6" w:rsidP="007004C6">
      <w:pPr>
        <w:pStyle w:val="5"/>
        <w:shd w:val="clear" w:color="auto" w:fill="auto"/>
        <w:ind w:left="20" w:right="20" w:firstLine="360"/>
      </w:pPr>
      <w:r w:rsidRPr="00EC2791">
        <w:rPr>
          <w:rStyle w:val="aa"/>
        </w:rPr>
        <w:lastRenderedPageBreak/>
        <w:t>Ёлмезов Мурадин «Малкъар</w:t>
      </w:r>
      <w:r w:rsidRPr="00EC2791">
        <w:t>» Очеловечивая явления живой и неживой природы и, обнаруживая при- родное, стихийное начало в человеке, он строит отношения человека и при</w:t>
      </w:r>
      <w:r w:rsidRPr="00EC2791">
        <w:softHyphen/>
        <w:t>роды даже не на равных, а на родственных началах. В стихах Мурадина Ольмезова человек и природа отражаются друг в друге, как в зеркалах. Социально-политические и лирические мотивы произведения.</w:t>
      </w:r>
    </w:p>
    <w:p w:rsidR="007004C6" w:rsidRPr="00EC2791" w:rsidRDefault="007004C6" w:rsidP="007004C6">
      <w:pPr>
        <w:pStyle w:val="5"/>
        <w:shd w:val="clear" w:color="auto" w:fill="auto"/>
        <w:ind w:left="20" w:right="20" w:firstLine="360"/>
      </w:pPr>
      <w:r w:rsidRPr="00EC2791">
        <w:rPr>
          <w:rStyle w:val="aa"/>
        </w:rPr>
        <w:t xml:space="preserve">Додуев Аскер </w:t>
      </w:r>
      <w:r w:rsidRPr="00EC2791">
        <w:t>«Таулу тиширыула», «Арба», «Салта бла теш арасында» Для творчества каждого большого художника характерен образ или система образов, которые впоследствии становятся ключевыми. Многие образы поэта выходят за рамки привычных представлений. Камень, реки, горы, трава, дерево, представители животного мира - традиционные для балкарской поэзии, проходя через ряд состояний, ассоциативных сближений, дают автору возможность обращаться к сфере современной духовной и бытовой жизни.</w:t>
      </w:r>
    </w:p>
    <w:p w:rsidR="007004C6" w:rsidRPr="00EC2791" w:rsidRDefault="007004C6" w:rsidP="007004C6">
      <w:pPr>
        <w:pStyle w:val="5"/>
        <w:shd w:val="clear" w:color="auto" w:fill="auto"/>
        <w:ind w:left="20" w:right="20" w:firstLine="360"/>
      </w:pPr>
      <w:r w:rsidRPr="00EC2791">
        <w:t>Ученик кузнеца - отца балкарской литературы К. Мечиева, А. Додуев находит новые- старые образы, являющиеся маркерами этнической культуры народа, что отчетливо прослеживается в его стихотворении «Между молотом и наковальней».</w:t>
      </w:r>
    </w:p>
    <w:p w:rsidR="007004C6" w:rsidRPr="00EC2791" w:rsidRDefault="007004C6" w:rsidP="007004C6">
      <w:pPr>
        <w:pStyle w:val="5"/>
        <w:shd w:val="clear" w:color="auto" w:fill="auto"/>
        <w:ind w:left="20" w:right="20" w:firstLine="360"/>
      </w:pPr>
      <w:r w:rsidRPr="00EC2791">
        <w:rPr>
          <w:rStyle w:val="aa"/>
        </w:rPr>
        <w:t xml:space="preserve">Ахматова Люба </w:t>
      </w:r>
      <w:r w:rsidRPr="00EC2791">
        <w:t xml:space="preserve">«Таулу кийиз», </w:t>
      </w:r>
      <w:r w:rsidRPr="00EC2791">
        <w:rPr>
          <w:rStyle w:val="11"/>
        </w:rPr>
        <w:t>«Шы</w:t>
      </w:r>
      <w:r w:rsidRPr="00EC2791">
        <w:t>йых атам» Счастливое право писать дает только талант. Такая «избранность» налагает на него серьезную ответственность. Поэтесса понимает и принимает эту ответственность. Ее поэзия, как разговор по-душам с родными горами, она понимает язык дорог, деревьев, камней и звезд, посылающих свой вечный свет на притихшие дороги, горы и дворы. Она предельно честна в своем творчестве ибо в поэзии притворяться невозможно, для нее «говорить» - зна- чит дышать. Кабардинская литература Губжоков Лиуан «Сакъ турадыла таула», «Мени сорууум».</w:t>
      </w:r>
    </w:p>
    <w:p w:rsidR="007004C6" w:rsidRPr="00EC2791" w:rsidRDefault="007004C6" w:rsidP="007004C6">
      <w:pPr>
        <w:pStyle w:val="5"/>
        <w:shd w:val="clear" w:color="auto" w:fill="auto"/>
        <w:ind w:left="20" w:right="20" w:firstLine="360"/>
      </w:pPr>
      <w:r w:rsidRPr="00EC2791">
        <w:t xml:space="preserve">Нарты. Героический эпос балкарцев. Циклы нартского эпоса (продолжение) (5 ч.) Особенности деления нартского эпоса на циклы. Четыре нартских рода нартского эпоса балкарцев. III цикл нартского эпоса. Нартские песни и сказания, посвященные нескольким героям (героям, чьи имена редко упоминаются в нартских песнях и сказаниях) «Нартла эмегенледен къалай къутулгъандыла», «Рачыкъау бла Къарашауай», «Шырдан бла Нёгер», «Женгер бла ачы тилли Гилястырхан» «Нартланы таякълары» </w:t>
      </w:r>
      <w:r w:rsidRPr="00EC2791">
        <w:rPr>
          <w:lang w:val="en-US" w:bidi="en-US"/>
        </w:rPr>
        <w:t>IY</w:t>
      </w:r>
      <w:r w:rsidRPr="00EC2791">
        <w:t>цикл нартского эпоса.</w:t>
      </w:r>
    </w:p>
    <w:p w:rsidR="007004C6" w:rsidRPr="00EC2791" w:rsidRDefault="007004C6" w:rsidP="007004C6">
      <w:pPr>
        <w:pStyle w:val="5"/>
        <w:shd w:val="clear" w:color="auto" w:fill="auto"/>
        <w:ind w:left="20" w:right="20" w:firstLine="360"/>
      </w:pPr>
      <w:r w:rsidRPr="00EC2791">
        <w:t>Исчезновение нартского племени с лица земли. «Нартла бла эмегенлени къырылгъанларын юсюнден», «Алтын чолпу», «Нарт къопхан» «Нартла жерден къалай кетгендиле».</w:t>
      </w:r>
    </w:p>
    <w:p w:rsidR="007004C6" w:rsidRPr="00EC2791" w:rsidRDefault="007004C6" w:rsidP="007004C6">
      <w:pPr>
        <w:pStyle w:val="5"/>
        <w:shd w:val="clear" w:color="auto" w:fill="auto"/>
        <w:ind w:left="20" w:right="20" w:firstLine="360"/>
      </w:pPr>
      <w:r w:rsidRPr="00EC2791">
        <w:t>Теория литературы. Искусство слова. Строфа в устном народном творчестве и художественной литературе.</w:t>
      </w:r>
    </w:p>
    <w:p w:rsidR="007004C6" w:rsidRPr="00EC2791" w:rsidRDefault="007004C6" w:rsidP="007004C6">
      <w:pPr>
        <w:pStyle w:val="5"/>
        <w:shd w:val="clear" w:color="auto" w:fill="auto"/>
        <w:ind w:left="20" w:right="20" w:firstLine="360"/>
      </w:pPr>
      <w:r w:rsidRPr="00EC2791">
        <w:rPr>
          <w:rStyle w:val="aa"/>
        </w:rPr>
        <w:t xml:space="preserve">Балкарские народные песни </w:t>
      </w:r>
      <w:r w:rsidRPr="00EC2791">
        <w:t>Особенности народных историко-героических песен; песен о набегах; песен воспевающих, борцов против феодального гнета; песен баллад, песни о советской власти и колхозном строительстве; песни о Великой Отечественной войне; шуточные песни; песни-плачи; песни о любви;частушки. Историко-героические песни: «Орусбийлары»</w:t>
      </w:r>
    </w:p>
    <w:p w:rsidR="007004C6" w:rsidRPr="00EC2791" w:rsidRDefault="007004C6" w:rsidP="007004C6">
      <w:pPr>
        <w:pStyle w:val="5"/>
        <w:shd w:val="clear" w:color="auto" w:fill="auto"/>
        <w:ind w:left="20" w:right="20" w:firstLine="360"/>
      </w:pPr>
      <w:r w:rsidRPr="00EC2791">
        <w:rPr>
          <w:rStyle w:val="aa"/>
        </w:rPr>
        <w:t>Песни о набегах</w:t>
      </w:r>
      <w:r w:rsidRPr="00EC2791">
        <w:t>: «Бекмырзала», «Къайсынла» ( Песни о социальной несправедливости: «Къанамат», «Гапалау», Баллады: «Гошаях бийчени кюйю» Песни о революции и гражданской войне: «Революция жыр». Ёзден адет.</w:t>
      </w:r>
    </w:p>
    <w:p w:rsidR="007004C6" w:rsidRPr="00EC2791" w:rsidRDefault="007004C6" w:rsidP="007004C6">
      <w:pPr>
        <w:pStyle w:val="5"/>
        <w:shd w:val="clear" w:color="auto" w:fill="auto"/>
        <w:ind w:left="20" w:right="20" w:firstLine="360"/>
      </w:pPr>
      <w:r w:rsidRPr="00EC2791">
        <w:rPr>
          <w:rStyle w:val="aa"/>
        </w:rPr>
        <w:t xml:space="preserve">Этический кодекс карачаево-балкарского народа </w:t>
      </w:r>
      <w:r w:rsidRPr="00EC2791">
        <w:t>Этический кодекс «Ёзден Адет», передаваясь от поколения к поколе- нию, изменялся и оттачивался, став нравственным законом, определявшим и регулировавшим народную жизнь. В Кодексе систематизированы положения и установления «Ёзден Адет», существовавшие до последнего времени, в устной форме. 5 глава - Ауруу «Болезнь» 6 глава - Сынау «Испытание»</w:t>
      </w:r>
    </w:p>
    <w:p w:rsidR="007004C6" w:rsidRPr="00EC2791" w:rsidRDefault="007004C6" w:rsidP="007004C6">
      <w:pPr>
        <w:pStyle w:val="5"/>
        <w:shd w:val="clear" w:color="auto" w:fill="auto"/>
        <w:spacing w:after="240"/>
        <w:ind w:left="20" w:right="20" w:firstLine="360"/>
      </w:pPr>
      <w:r w:rsidRPr="00EC2791">
        <w:t xml:space="preserve">Произведения, рекомендованные для заучивания </w:t>
      </w:r>
      <w:r w:rsidRPr="00EC2791">
        <w:rPr>
          <w:rStyle w:val="aa"/>
        </w:rPr>
        <w:t>наизусть</w:t>
      </w:r>
      <w:r w:rsidRPr="00EC2791">
        <w:t>: Орусбийлары, Гапалау, Мёчиев К. «Эски юйюм», Отаров К. «Алма те- рек», Къулиев Къ. «Прометей, Кавказны къаясына.», Зумакулова Т. «Кюн ахшы болсун, адамла!» (отрывок, выбранный учителем), Бабаев И. «Къысхач», Олмезов Мурадин «Малкъар» (отрывок, выбранный учителем), Ахматова Люба «Таулу кийиз», Додуев Аскер «Салта бла тёш арасында». Произведения, рекомендованные для внеклассного чтения: Устное народное творчество: «Ачемез бла Тюклеш» «Гезохланы Со- зар», «Нарт Дебет кекде темирчи болуп турады», «Агунда бла Шырдан», «Ал эмина», «Ачей улу Ачемез, «Чепеллеу», «Атабийни жыры», «Большевик Таукъанны жыры», «Герой болуп къайт», «Малкъар Басияты, Дюгер Бади- наты»; Мусукаева С. «Ата юйюм»; Шахмурзаев С. «Бузукъбаш»; 216 Гуртуев С. «Терт алма терек»; Додуев А. «Арбазыны тутуругъу», «Алгъыш»; Ахматова Л. «Ышанады къанатлы къанатына», «Таула - таулуну юйю»</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8 класс</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Художественная литература</w:t>
      </w:r>
    </w:p>
    <w:p w:rsidR="007004C6" w:rsidRPr="00EC2791" w:rsidRDefault="007004C6" w:rsidP="007004C6">
      <w:pPr>
        <w:pStyle w:val="5"/>
        <w:shd w:val="clear" w:color="auto" w:fill="auto"/>
        <w:ind w:left="20" w:right="20" w:firstLine="360"/>
      </w:pPr>
      <w:r w:rsidRPr="00EC2791">
        <w:rPr>
          <w:rStyle w:val="aa"/>
        </w:rPr>
        <w:t xml:space="preserve">Мечиев Кязим </w:t>
      </w:r>
      <w:r w:rsidRPr="00EC2791">
        <w:t>«Жаралы жугъутур» Тревога за настоящее и будущее народа ведет поэта к доподлинно реалистическому изображению обстоятельств жизни горцев, бедного сословия, что получает художественное воплощение в поэме «Жаралы жугъутур» (Раненый тур. 1907).</w:t>
      </w:r>
    </w:p>
    <w:p w:rsidR="007004C6" w:rsidRPr="00EC2791" w:rsidRDefault="007004C6" w:rsidP="007004C6">
      <w:pPr>
        <w:pStyle w:val="5"/>
        <w:shd w:val="clear" w:color="auto" w:fill="auto"/>
        <w:ind w:left="20" w:right="20" w:firstLine="360"/>
      </w:pPr>
      <w:r w:rsidRPr="00EC2791">
        <w:t>Образ тура, преследуемого кровожадным волком, - это символ угнетенных масс. Стройность композиции, гармоничность, соразмерности частей, мудрая простота лексики и глубокой трагичности социального конфликта.</w:t>
      </w:r>
    </w:p>
    <w:p w:rsidR="007004C6" w:rsidRPr="00EC2791" w:rsidRDefault="007004C6" w:rsidP="007004C6">
      <w:pPr>
        <w:pStyle w:val="5"/>
        <w:shd w:val="clear" w:color="auto" w:fill="auto"/>
        <w:ind w:left="20" w:firstLine="360"/>
      </w:pPr>
      <w:r w:rsidRPr="00EC2791">
        <w:t>Поэма «Раненый тур» выдающийся вклад в духовную культуру балкарцев.</w:t>
      </w:r>
    </w:p>
    <w:p w:rsidR="007004C6" w:rsidRPr="00EC2791" w:rsidRDefault="007004C6" w:rsidP="007004C6">
      <w:pPr>
        <w:pStyle w:val="5"/>
        <w:shd w:val="clear" w:color="auto" w:fill="auto"/>
        <w:ind w:left="20" w:right="20" w:firstLine="360"/>
      </w:pPr>
      <w:r w:rsidRPr="00EC2791">
        <w:rPr>
          <w:rStyle w:val="aa"/>
        </w:rPr>
        <w:t xml:space="preserve">Шахмурзаев Саид </w:t>
      </w:r>
      <w:r w:rsidRPr="00EC2791">
        <w:t xml:space="preserve">«Киеу негерле» Историк, этнограф, талантливый педагог, обучивший почти всю первую </w:t>
      </w:r>
      <w:r w:rsidRPr="00EC2791">
        <w:lastRenderedPageBreak/>
        <w:t>балкарскую интеллигенцию. Чистый человек, труженик. Всегда подвижный, веселый. Волшебник родного слова. Знаток арабо-восточной культуры от Аль- Фараби и Хайяма до Джами и Махтумкули до мельчйших подробностей знал традиции и обычаи своего народа. Свидетельством этому все его творчество. Теория литературы. Ритм и рифма в поэзии. Возможности балкарского стихосложения (часть 1).</w:t>
      </w:r>
    </w:p>
    <w:p w:rsidR="007004C6" w:rsidRPr="00EC2791" w:rsidRDefault="007004C6" w:rsidP="007004C6">
      <w:pPr>
        <w:pStyle w:val="5"/>
        <w:shd w:val="clear" w:color="auto" w:fill="auto"/>
        <w:ind w:left="20" w:right="20" w:firstLine="360"/>
      </w:pPr>
      <w:r w:rsidRPr="00EC2791">
        <w:rPr>
          <w:rStyle w:val="aa"/>
        </w:rPr>
        <w:t xml:space="preserve">Гуртуев Берт </w:t>
      </w:r>
      <w:r w:rsidRPr="00EC2791">
        <w:t>«Жашауну къыланчлары» Литературная деятельность Берта Измайловича принадлежит времени, он один из тех кто стоял у истоков развития и становления новой советской прозы и поэзии. Творчество Б.Гуртуева взращено на щедрой почве национального мироощущения и служит идеалам добра, созидания и братской дружбы между народами.</w:t>
      </w:r>
    </w:p>
    <w:p w:rsidR="007004C6" w:rsidRPr="00EC2791" w:rsidRDefault="007004C6" w:rsidP="007004C6">
      <w:pPr>
        <w:pStyle w:val="5"/>
        <w:shd w:val="clear" w:color="auto" w:fill="auto"/>
        <w:ind w:left="20" w:right="20" w:firstLine="360"/>
      </w:pPr>
      <w:r w:rsidRPr="00EC2791">
        <w:rPr>
          <w:rStyle w:val="aa"/>
        </w:rPr>
        <w:t xml:space="preserve">Отаров Керим </w:t>
      </w:r>
      <w:r w:rsidRPr="00EC2791">
        <w:t>«Таулу жашчыкъ» Роль творчества К. Отарова в литературном процессе ХХ века, развитие художественно-стилевых тенденций балкарской поэзии. Художественные образы «дороги», «тишины», «матери-горянки», «родного дома», «времени и пространства», наполненные символическим значением и нравственно-философскими аспектами, как маркеры интеллектуально-информационного мира горской поэзии.</w:t>
      </w:r>
    </w:p>
    <w:p w:rsidR="007004C6" w:rsidRPr="00EC2791" w:rsidRDefault="007004C6" w:rsidP="007004C6">
      <w:pPr>
        <w:pStyle w:val="5"/>
        <w:shd w:val="clear" w:color="auto" w:fill="auto"/>
        <w:ind w:left="20" w:right="20" w:firstLine="360"/>
      </w:pPr>
      <w:r w:rsidRPr="00EC2791">
        <w:rPr>
          <w:rStyle w:val="aa"/>
        </w:rPr>
        <w:t xml:space="preserve">Кулиев Кайсын </w:t>
      </w:r>
      <w:r w:rsidRPr="00EC2791">
        <w:t>«Туугъан жериме айтама» (поэмадан юзюк), «Сюймеклик бизни этеди батыр» Значение поэзии К. Кулиева в расширении геокультурного пространства, благодаря которой балкарская культура вошла в систему мировой художественной культуры. Творческая деятельность Кулиева - это диалектика литературной эпохи развития художественной культуры балкарского народа.</w:t>
      </w:r>
    </w:p>
    <w:p w:rsidR="007004C6" w:rsidRPr="00EC2791" w:rsidRDefault="007004C6" w:rsidP="007004C6">
      <w:pPr>
        <w:pStyle w:val="5"/>
        <w:shd w:val="clear" w:color="auto" w:fill="auto"/>
        <w:ind w:left="20" w:right="20" w:firstLine="360"/>
      </w:pPr>
      <w:r w:rsidRPr="00EC2791">
        <w:t>Поэма «Туугъан жериме айтама» как признание любви к родной земле, доверительный разговор с ней. Вечными, по мнению поэта, являются любовь и верность к родной земле в основе которых лежит память. Память - основа совести, нравственности и культуры, которые поэт призывает хранить и беречь. Теория литературы. Жанровые особенности поэмы. Пути развития жанра поэмы в балкарской литературе.</w:t>
      </w:r>
    </w:p>
    <w:p w:rsidR="007004C6" w:rsidRPr="00EC2791" w:rsidRDefault="007004C6" w:rsidP="007004C6">
      <w:pPr>
        <w:pStyle w:val="5"/>
        <w:shd w:val="clear" w:color="auto" w:fill="auto"/>
        <w:ind w:left="20" w:right="20" w:firstLine="360"/>
      </w:pPr>
      <w:r w:rsidRPr="00EC2791">
        <w:rPr>
          <w:rStyle w:val="aa"/>
        </w:rPr>
        <w:t xml:space="preserve">Зумакулова Танзиля </w:t>
      </w:r>
      <w:r w:rsidRPr="00EC2791">
        <w:t>«Урушха къажау поэма» Жизнь и творчество автора. Жанровые особенности поэмы. Реалистичность произведения в раскрытии жестокости войны. Особенность балкарской литературы связана с обликом родной земли, а также с трудной и суровой исторической судьбой балкарского народа. Поэзия Т. Зумакуловой учит стойкости, жизнелюбию, мужеству и трудолюбию. Балкарская Муза похожа на балкарских женщин, на наших матерей, которым мы обязаны за свет доброты и жизнестойкость, за преданную любовь, за не- бывалую терпеливость.</w:t>
      </w:r>
    </w:p>
    <w:p w:rsidR="007004C6" w:rsidRPr="00EC2791" w:rsidRDefault="007004C6" w:rsidP="007004C6">
      <w:pPr>
        <w:pStyle w:val="5"/>
        <w:shd w:val="clear" w:color="auto" w:fill="auto"/>
        <w:ind w:left="20" w:right="20" w:firstLine="360"/>
      </w:pPr>
      <w:r w:rsidRPr="00EC2791">
        <w:rPr>
          <w:rStyle w:val="aa"/>
        </w:rPr>
        <w:t xml:space="preserve">Теппеев Алим </w:t>
      </w:r>
      <w:r w:rsidRPr="00EC2791">
        <w:t>«Азап жолу» Жизнь и творчество А. Теппеева. Своеобразие драматических произведений в целом. Реалистичность драматических произведений. Особая роль драматических произведений в раскрытии сущности человека таким, какой он есть без аллегорий, гротеска и прикрас. Система символов в пьесе «Тяжкий путь». Общность судьбы героя (К. Мечиев) и народа.</w:t>
      </w:r>
    </w:p>
    <w:p w:rsidR="007004C6" w:rsidRPr="00EC2791" w:rsidRDefault="007004C6" w:rsidP="007004C6">
      <w:pPr>
        <w:pStyle w:val="5"/>
        <w:shd w:val="clear" w:color="auto" w:fill="auto"/>
        <w:ind w:left="20" w:right="20" w:firstLine="360"/>
      </w:pPr>
      <w:r w:rsidRPr="00EC2791">
        <w:rPr>
          <w:rStyle w:val="aa"/>
        </w:rPr>
        <w:t xml:space="preserve">Толгъуров Зейтун </w:t>
      </w:r>
      <w:r w:rsidRPr="00EC2791">
        <w:t>«Къызгъыл кырдыкла» Место творчества З.Толгурова в балкарской литературе. Многопластовость произведений автора. Высокое мастерство З.Толгурова в реализации сюжетно-эстетических фрагментов (описание внешности, пейзаж, точность деталей, достоверность диалогов и монологов, авторских отступлений). Философский взгляд на мир и символика произведений З.Толгурова.</w:t>
      </w:r>
    </w:p>
    <w:p w:rsidR="007004C6" w:rsidRPr="00EC2791" w:rsidRDefault="007004C6" w:rsidP="007004C6">
      <w:pPr>
        <w:pStyle w:val="5"/>
        <w:shd w:val="clear" w:color="auto" w:fill="auto"/>
        <w:ind w:left="20" w:right="20" w:firstLine="360"/>
      </w:pPr>
      <w:r w:rsidRPr="00EC2791">
        <w:rPr>
          <w:rStyle w:val="aa"/>
        </w:rPr>
        <w:t xml:space="preserve">Ёлмезов Мурадин </w:t>
      </w:r>
      <w:r w:rsidRPr="00EC2791">
        <w:t>«Гошаях бийче» Драматургия в творчестве М. Ольмезова. Трагедия, основанная на подлинных событиях. Мастерство автора в сочетании документальной достоверности с высокой художественностью. Значимость поэтического самовыражения автора.</w:t>
      </w:r>
    </w:p>
    <w:p w:rsidR="007004C6" w:rsidRPr="00EC2791" w:rsidRDefault="007004C6" w:rsidP="007004C6">
      <w:pPr>
        <w:pStyle w:val="5"/>
        <w:shd w:val="clear" w:color="auto" w:fill="auto"/>
        <w:ind w:left="20" w:right="20" w:firstLine="360"/>
      </w:pPr>
      <w:r w:rsidRPr="00EC2791">
        <w:t>Теория литературы. Виды и жанры драмы. Деление драмы на три вида: трагедию, комедию и собственно драму.</w:t>
      </w:r>
    </w:p>
    <w:p w:rsidR="007004C6" w:rsidRPr="00EC2791" w:rsidRDefault="007004C6" w:rsidP="007004C6">
      <w:pPr>
        <w:pStyle w:val="5"/>
        <w:shd w:val="clear" w:color="auto" w:fill="auto"/>
        <w:ind w:left="20" w:right="20" w:firstLine="360"/>
      </w:pPr>
      <w:r w:rsidRPr="00EC2791">
        <w:rPr>
          <w:rStyle w:val="aa"/>
        </w:rPr>
        <w:t xml:space="preserve">Боташев Исса </w:t>
      </w:r>
      <w:r w:rsidRPr="00EC2791">
        <w:t>«Эгер» Творчество И. Боташева как вестник возрождения драматического искусства балкарского народа. Вслед за Рамазаном Геляевым и И. Жантуевым И. Боташев оказался одним из тех балкарских литераторов, кто немалую часть своего творчества посвятил развитию жанра драматургии в балкарской литературе.</w:t>
      </w:r>
    </w:p>
    <w:p w:rsidR="007004C6" w:rsidRPr="00EC2791" w:rsidRDefault="007004C6" w:rsidP="007004C6">
      <w:pPr>
        <w:pStyle w:val="5"/>
        <w:shd w:val="clear" w:color="auto" w:fill="auto"/>
        <w:ind w:left="20" w:right="20" w:firstLine="360"/>
      </w:pPr>
      <w:r w:rsidRPr="00EC2791">
        <w:t>Теория литературы. Особенности становления балкарской драматургии. Драма как литературный род.</w:t>
      </w:r>
    </w:p>
    <w:p w:rsidR="007004C6" w:rsidRPr="00EC2791" w:rsidRDefault="007004C6" w:rsidP="007004C6">
      <w:pPr>
        <w:pStyle w:val="5"/>
        <w:shd w:val="clear" w:color="auto" w:fill="auto"/>
        <w:ind w:left="20" w:right="20" w:firstLine="360"/>
      </w:pPr>
      <w:r w:rsidRPr="00EC2791">
        <w:rPr>
          <w:rStyle w:val="aa"/>
        </w:rPr>
        <w:t xml:space="preserve">Гуртуев Эльдар </w:t>
      </w:r>
      <w:r w:rsidRPr="00EC2791">
        <w:t>«Къобузчу Марзият», «Мёлекледе къонакъда», чам хапарла Начало литературной деятельности (конец 60-х гг.). Современность и национальная самобытность прозы Э. Гуртуева. Выразительность и достоверность художественных образов, создаваемых автором. Произведения Э. Гуртуева созданные на разнообразном жизненном материале, отличаются пристальным интересом к нравственным проблемам, к духовному росту человека. Основное содержание книги - высокое чувство ответственности молодых людей за дела, которым они служат. Особенности национальной сатиры и юмора в произведениях Э. Гуртуева.</w:t>
      </w:r>
    </w:p>
    <w:p w:rsidR="007004C6" w:rsidRPr="00EC2791" w:rsidRDefault="007004C6" w:rsidP="007004C6">
      <w:pPr>
        <w:pStyle w:val="5"/>
        <w:shd w:val="clear" w:color="auto" w:fill="auto"/>
        <w:ind w:left="20" w:firstLine="360"/>
      </w:pPr>
      <w:r w:rsidRPr="00EC2791">
        <w:rPr>
          <w:rStyle w:val="aa"/>
        </w:rPr>
        <w:t>Теория литературы</w:t>
      </w:r>
      <w:r w:rsidRPr="00EC2791">
        <w:t>. Особенности сатирических и юмористических произведений.</w:t>
      </w:r>
    </w:p>
    <w:p w:rsidR="007004C6" w:rsidRPr="00EC2791" w:rsidRDefault="007004C6" w:rsidP="007004C6">
      <w:pPr>
        <w:pStyle w:val="5"/>
        <w:shd w:val="clear" w:color="auto" w:fill="auto"/>
        <w:ind w:left="20" w:right="20" w:firstLine="360"/>
      </w:pPr>
      <w:r w:rsidRPr="00EC2791">
        <w:rPr>
          <w:rStyle w:val="aa"/>
        </w:rPr>
        <w:t xml:space="preserve">Токумаев Жагафар </w:t>
      </w:r>
      <w:r w:rsidRPr="00EC2791">
        <w:t>«Кюлкючю Чонай», 1 сцена из пьесы «Ауанала» Один из основоположников балкарского сатирического рассказа. Темы труда и братства разных народов. Социальная, семейно-бытовая тематика произведений. Воспитательная, дидактическая направленность. Комические образы в произведениях.</w:t>
      </w:r>
    </w:p>
    <w:p w:rsidR="007004C6" w:rsidRPr="00EC2791" w:rsidRDefault="007004C6" w:rsidP="007004C6">
      <w:pPr>
        <w:pStyle w:val="5"/>
        <w:shd w:val="clear" w:color="auto" w:fill="auto"/>
        <w:tabs>
          <w:tab w:val="left" w:pos="2602"/>
          <w:tab w:val="right" w:pos="6994"/>
          <w:tab w:val="right" w:pos="9790"/>
        </w:tabs>
        <w:ind w:left="20" w:firstLine="360"/>
      </w:pPr>
      <w:r w:rsidRPr="00EC2791">
        <w:rPr>
          <w:rStyle w:val="aa"/>
        </w:rPr>
        <w:t>Геттуев Максим</w:t>
      </w:r>
      <w:r w:rsidRPr="00EC2791">
        <w:rPr>
          <w:rStyle w:val="aa"/>
        </w:rPr>
        <w:tab/>
      </w:r>
      <w:r w:rsidRPr="00EC2791">
        <w:t>«Жылдан-жылгъа.»,</w:t>
      </w:r>
      <w:r w:rsidRPr="00EC2791">
        <w:tab/>
        <w:t>«Госпитальда», «Атам»,</w:t>
      </w:r>
      <w:r w:rsidRPr="00EC2791">
        <w:tab/>
        <w:t>«Кёпюр», поэма</w:t>
      </w:r>
    </w:p>
    <w:p w:rsidR="007004C6" w:rsidRPr="00EC2791" w:rsidRDefault="007004C6" w:rsidP="007004C6">
      <w:pPr>
        <w:pStyle w:val="5"/>
        <w:shd w:val="clear" w:color="auto" w:fill="auto"/>
        <w:tabs>
          <w:tab w:val="left" w:pos="2602"/>
          <w:tab w:val="right" w:pos="6994"/>
          <w:tab w:val="right" w:pos="7839"/>
        </w:tabs>
        <w:ind w:left="20" w:firstLine="0"/>
      </w:pPr>
      <w:r w:rsidRPr="00EC2791">
        <w:t>«Кёнделен» Широта</w:t>
      </w:r>
      <w:r w:rsidRPr="00EC2791">
        <w:tab/>
        <w:t>кругозора, диапазон</w:t>
      </w:r>
      <w:r w:rsidRPr="00EC2791">
        <w:tab/>
        <w:t>тем и сюжетов.</w:t>
      </w:r>
      <w:r w:rsidRPr="00EC2791">
        <w:tab/>
        <w:t>Органическое сознание</w:t>
      </w:r>
    </w:p>
    <w:p w:rsidR="007004C6" w:rsidRPr="00EC2791" w:rsidRDefault="007004C6" w:rsidP="007004C6">
      <w:pPr>
        <w:pStyle w:val="5"/>
        <w:shd w:val="clear" w:color="auto" w:fill="auto"/>
        <w:tabs>
          <w:tab w:val="left" w:pos="2602"/>
        </w:tabs>
        <w:ind w:left="20" w:right="20" w:firstLine="0"/>
      </w:pPr>
      <w:r w:rsidRPr="00EC2791">
        <w:t>причастности к жизни всей страны, всего мира, всего человечества. Тема му- жества, сопряженная с чувством долга не только перед страной, но и перед беззащитным ребенком, женщиной, былинкой и</w:t>
      </w:r>
      <w:r w:rsidRPr="00EC2791">
        <w:tab/>
        <w:t>камнем родины.</w:t>
      </w:r>
    </w:p>
    <w:p w:rsidR="007004C6" w:rsidRPr="00EC2791" w:rsidRDefault="007004C6" w:rsidP="007004C6">
      <w:pPr>
        <w:pStyle w:val="5"/>
        <w:shd w:val="clear" w:color="auto" w:fill="auto"/>
        <w:tabs>
          <w:tab w:val="left" w:pos="2602"/>
          <w:tab w:val="right" w:pos="7839"/>
          <w:tab w:val="right" w:pos="9790"/>
        </w:tabs>
        <w:ind w:left="20" w:firstLine="360"/>
      </w:pPr>
      <w:r w:rsidRPr="00EC2791">
        <w:rPr>
          <w:rStyle w:val="aa"/>
        </w:rPr>
        <w:lastRenderedPageBreak/>
        <w:t>Бабаев Ибрагим</w:t>
      </w:r>
      <w:r w:rsidRPr="00EC2791">
        <w:rPr>
          <w:rStyle w:val="aa"/>
        </w:rPr>
        <w:tab/>
      </w:r>
      <w:r w:rsidRPr="00EC2791">
        <w:t>«Бийик сын», «Тюш» Оригинальность</w:t>
      </w:r>
      <w:r w:rsidRPr="00EC2791">
        <w:tab/>
        <w:t>рифмы</w:t>
      </w:r>
      <w:r w:rsidRPr="00EC2791">
        <w:tab/>
        <w:t>И. Бабаева как</w:t>
      </w:r>
    </w:p>
    <w:p w:rsidR="007004C6" w:rsidRPr="00EC2791" w:rsidRDefault="007004C6" w:rsidP="007004C6">
      <w:pPr>
        <w:pStyle w:val="5"/>
        <w:shd w:val="clear" w:color="auto" w:fill="auto"/>
        <w:ind w:left="20" w:right="20" w:firstLine="0"/>
      </w:pPr>
      <w:r w:rsidRPr="00EC2791">
        <w:t>органичный процесс творческих исканий, обогащающих поэзию. Новизна поэзии Бабаева, свежесть рифмы, образности, серьезность выбора тематики и подхода к творческому процессу. Радость жизни, красота окружающего мира, заставляющая задуматься о многом. Романтическая настроенность поэта, отличающаяся повышенной чуткостью к пониманию прекрасного, к постижению тайны творчества:</w:t>
      </w:r>
    </w:p>
    <w:p w:rsidR="007004C6" w:rsidRPr="00EC2791" w:rsidRDefault="007004C6" w:rsidP="007004C6">
      <w:pPr>
        <w:pStyle w:val="5"/>
        <w:shd w:val="clear" w:color="auto" w:fill="auto"/>
        <w:ind w:left="20" w:right="20" w:firstLine="360"/>
      </w:pPr>
      <w:r w:rsidRPr="00EC2791">
        <w:rPr>
          <w:rStyle w:val="aa"/>
        </w:rPr>
        <w:t xml:space="preserve">Шаваев Хасан </w:t>
      </w:r>
      <w:r w:rsidRPr="00EC2791">
        <w:t>«Ыйыкъны ахыр кюню» Творчество Х. Шаваева. Система образов «Повести, найденной в сунду- ке». Художественный мир автора. Обогащение балкарской прозы образной насыщенностью, подлинными национальными характерами, яркими образцами афористичности и вырази- тельности родной речи. Построение конфликта. как целостной художествен- ной категории.</w:t>
      </w:r>
    </w:p>
    <w:p w:rsidR="007004C6" w:rsidRPr="00EC2791" w:rsidRDefault="007004C6" w:rsidP="007004C6">
      <w:pPr>
        <w:pStyle w:val="5"/>
        <w:shd w:val="clear" w:color="auto" w:fill="auto"/>
        <w:ind w:left="20" w:right="20" w:firstLine="360"/>
      </w:pPr>
      <w:r w:rsidRPr="00EC2791">
        <w:rPr>
          <w:rStyle w:val="aa"/>
        </w:rPr>
        <w:t xml:space="preserve">Моттаева Светлана </w:t>
      </w:r>
      <w:r w:rsidRPr="00EC2791">
        <w:t>«Къара чаукалы сабийлигим», «Къарылгъачла» Поэзия Светланы Моттаевой лирична по своему складу, в ней находят отражение различные мотивы: любовь к родине, чарующей красоте её при- роды, пристальное внимание к явлениям изменяющейся жизни, размышления о сложных человеческих взаимоотношениях. Характерной 218 особенностью поэзии Моттаевой является то, что в её творчестве находит отражение соб</w:t>
      </w:r>
      <w:r w:rsidRPr="00EC2791">
        <w:softHyphen/>
        <w:t>ственное видение многих проблем, собственное понимание жизни, искусства, творчества вообще. Автор ведёт с читателем прямой разговор, глубоко заду- мывается о судьбах людей, смысле их труда.</w:t>
      </w:r>
    </w:p>
    <w:p w:rsidR="007004C6" w:rsidRPr="00EC2791" w:rsidRDefault="007004C6" w:rsidP="007004C6">
      <w:pPr>
        <w:pStyle w:val="5"/>
        <w:shd w:val="clear" w:color="auto" w:fill="auto"/>
        <w:ind w:left="20" w:right="20" w:firstLine="360"/>
      </w:pPr>
      <w:r w:rsidRPr="00EC2791">
        <w:rPr>
          <w:rStyle w:val="aa"/>
        </w:rPr>
        <w:t xml:space="preserve">Мокаев Магомет </w:t>
      </w:r>
      <w:r w:rsidRPr="00EC2791">
        <w:t>«Тилек». «Манга неге керекди?», «Келчи, хайда», «Айт» Творчество М.Мокаева как явление в балкарской поэзии. Талантливый и самобытный художник с четкой авторской позицией, чувствующий время и понимающий цену жизни. Истоки поэзии М.Мокаева, лейтмотив творчества поэта.</w:t>
      </w:r>
    </w:p>
    <w:p w:rsidR="007004C6" w:rsidRPr="00EC2791" w:rsidRDefault="007004C6" w:rsidP="007004C6">
      <w:pPr>
        <w:pStyle w:val="5"/>
        <w:shd w:val="clear" w:color="auto" w:fill="auto"/>
        <w:ind w:left="20" w:right="20" w:firstLine="360"/>
      </w:pPr>
      <w:r w:rsidRPr="00EC2791">
        <w:t>Любовь к род- ной земле и родному языку, философские категории жизнь и смерть, добро и зло, любовь и ненависть, эпитеты и метафоры, придающие особую вырази- тельность творчеству авторв. Балкарские народные песни Высокая эстетика, чрезвычайная информативность, уникальная способность фиксировать, хранить и транслировать художественно осмысленную этническую информацию, присущую балкарским народным песням. Ценностно-эстетическая природа песенной культуры балкарцев. Исследование характера и уровня ее информативности</w:t>
      </w:r>
    </w:p>
    <w:p w:rsidR="007004C6" w:rsidRPr="00EC2791" w:rsidRDefault="007004C6" w:rsidP="007004C6">
      <w:pPr>
        <w:pStyle w:val="5"/>
        <w:shd w:val="clear" w:color="auto" w:fill="auto"/>
        <w:ind w:left="20" w:right="20" w:firstLine="360"/>
      </w:pPr>
      <w:r w:rsidRPr="00EC2791">
        <w:t>Народные песни о Великой Отечественной войне; песни о любви, частушки (ийнарла); сатирические (шуточные) песни; песни-плачи (о безвременно погибших); песни-плачи о годах депортации. Песни о Великой Отечественной войне: «Аскерчини жыры», «Герой болуп къайт»; Песни о любви: «Айжаякъ», «Таукъан», «Жаш бла къызны жыры»; Частушки (ийнарла): «Жаш бла къызны къаргъыш ийнарлары», «Орусча-тауча ийнарла». Шуточные песни: «Голлу», «Галефейле». Песни-плачи: «Орусбийланы Исмаил», «Кёчгюнчюлюк», Теория литературы. Реальность и вымысел в литературе. Устное народное творчество.</w:t>
      </w:r>
    </w:p>
    <w:p w:rsidR="007004C6" w:rsidRPr="00EC2791" w:rsidRDefault="007004C6" w:rsidP="007004C6">
      <w:pPr>
        <w:pStyle w:val="5"/>
        <w:shd w:val="clear" w:color="auto" w:fill="auto"/>
        <w:ind w:left="20" w:right="20" w:firstLine="360"/>
      </w:pPr>
      <w:r w:rsidRPr="00EC2791">
        <w:t>Притчи. Притчи - универсальное явление в мировом фольклоре и литературе. Притча как «малый поучительный рассказ в дидактико-аллегоричном литературном жанре, заключающий в себе моральное или религиозное поучение (премудрость). «Братья», «Золотой топор» Ёзден адет.</w:t>
      </w:r>
    </w:p>
    <w:p w:rsidR="007004C6" w:rsidRPr="00EC2791" w:rsidRDefault="007004C6" w:rsidP="007004C6">
      <w:pPr>
        <w:pStyle w:val="5"/>
        <w:shd w:val="clear" w:color="auto" w:fill="auto"/>
        <w:ind w:left="20" w:right="20" w:firstLine="360"/>
      </w:pPr>
      <w:r w:rsidRPr="00EC2791">
        <w:t>Этический кодекс карачаево-балкарского народа Этический кодекс «Ёзден Адет», передаваясь от поколения к поколению, изменялся и оттачивался, став нравственным законом, определявшим и регулировавшим народную жизнь. В Кодексе систематизированы положения и установления «Ёзден Адет», существовавшие до последнего времени, в устной форме. 7 глава - Намыс. Адеп «Честь. Воспитание» 8 глава - Жамауат «Общество. Карачаевская литература Семенов И. «Минги тау», «Анам» (в сокращении) Мамчуева Д. «Аужаулукъ», «Ичги сёзюм»</w:t>
      </w:r>
    </w:p>
    <w:p w:rsidR="007004C6" w:rsidRPr="00EC2791" w:rsidRDefault="007004C6" w:rsidP="007004C6">
      <w:pPr>
        <w:pStyle w:val="5"/>
        <w:shd w:val="clear" w:color="auto" w:fill="auto"/>
        <w:ind w:left="20" w:right="20" w:firstLine="360"/>
      </w:pPr>
      <w:r w:rsidRPr="00EC2791">
        <w:t>Кабардинская литература Шогенцуков Адам «Атлыны жолу», «Къулийланы Къайсыннга». Кёлден билирге тийишли чыгъармала Мёчюланы К. «Адамды бизни атыбыз», Къулийланы Къ. «Туугъан же- риме айтама» (устаз сайлагъан кесегин), Табакъсойланы Мухтар «Те- миркъазакъ», Тёппеланы Алим «Азап жолу» - СолтанХамитни, неда Кязимни монологун.</w:t>
      </w:r>
    </w:p>
    <w:p w:rsidR="007004C6" w:rsidRPr="00EC2791" w:rsidRDefault="007004C6" w:rsidP="007004C6">
      <w:pPr>
        <w:pStyle w:val="5"/>
        <w:shd w:val="clear" w:color="auto" w:fill="auto"/>
        <w:tabs>
          <w:tab w:val="left" w:pos="7402"/>
        </w:tabs>
        <w:ind w:left="20" w:firstLine="360"/>
      </w:pPr>
      <w:r w:rsidRPr="00EC2791">
        <w:t>Произведения, рекомендованные для внеклассного чтения:</w:t>
      </w:r>
      <w:r w:rsidRPr="00EC2791">
        <w:tab/>
        <w:t>Балкарские народные</w:t>
      </w:r>
    </w:p>
    <w:p w:rsidR="007004C6" w:rsidRPr="00EC2791" w:rsidRDefault="007004C6" w:rsidP="007004C6">
      <w:pPr>
        <w:pStyle w:val="5"/>
        <w:shd w:val="clear" w:color="auto" w:fill="auto"/>
        <w:spacing w:after="240"/>
        <w:ind w:left="20" w:right="20" w:firstLine="0"/>
      </w:pPr>
      <w:r w:rsidRPr="00EC2791">
        <w:t>песни:«Сый жыр»; «Сандыракъ», «Жилямайын къалай этсинле?» «Сюйгенимден къалгъанма», «Сени сюйгенинг», «Эшиклени ары бир ач», «Не этерсе?»; Гуртуев Б. «Тангла чакъырадыла», «Суудаууру»,«Чомартлыкъ»,«Къарт къойчуну къадары»; Отаров К. «Кязимге сёзюм», «Тенгиме»,»Тойгъан жерден эсе, туугъан жер», «Душманы болмагъан киши»; Кулиев К. «Тагъа бешик жыр»,»Кек жулдузларын тенгизге бер- мез»,»Тепсеу елюм бла еъазауат этеди»; Гуртуев Э. «Акъ телефон», «Шайтан-арба», «Кёпню кёрген Къарагъач»</w:t>
      </w:r>
    </w:p>
    <w:p w:rsidR="007004C6" w:rsidRPr="00EC2791" w:rsidRDefault="007004C6" w:rsidP="007004C6">
      <w:pPr>
        <w:pStyle w:val="32"/>
        <w:keepNext/>
        <w:keepLines/>
        <w:shd w:val="clear" w:color="auto" w:fill="auto"/>
        <w:spacing w:before="0"/>
        <w:ind w:left="20" w:firstLine="360"/>
        <w:jc w:val="both"/>
      </w:pPr>
      <w:bookmarkStart w:id="45" w:name="bookmark46"/>
      <w:r w:rsidRPr="00EC2791">
        <w:t>9 класс</w:t>
      </w:r>
      <w:bookmarkEnd w:id="45"/>
    </w:p>
    <w:p w:rsidR="007004C6" w:rsidRPr="00EC2791" w:rsidRDefault="007004C6" w:rsidP="007004C6">
      <w:pPr>
        <w:pStyle w:val="5"/>
        <w:shd w:val="clear" w:color="auto" w:fill="auto"/>
        <w:ind w:left="20" w:right="20" w:firstLine="360"/>
      </w:pPr>
      <w:r w:rsidRPr="00EC2791">
        <w:rPr>
          <w:rStyle w:val="aa"/>
        </w:rPr>
        <w:t xml:space="preserve">Изучение истории становления балкарской литературы </w:t>
      </w:r>
      <w:r w:rsidRPr="00EC2791">
        <w:t>Просвещение и просветительство в Балкарии. Авторская поэзия Къара- Муссы «Учуп баргъан зурнукла», «Артутай ёлгенде этилген кюй».</w:t>
      </w:r>
    </w:p>
    <w:p w:rsidR="007004C6" w:rsidRPr="00EC2791" w:rsidRDefault="007004C6" w:rsidP="007004C6">
      <w:pPr>
        <w:pStyle w:val="5"/>
        <w:shd w:val="clear" w:color="auto" w:fill="auto"/>
        <w:ind w:left="20" w:right="20" w:firstLine="360"/>
      </w:pPr>
      <w:r w:rsidRPr="00EC2791">
        <w:t>Первая плеяда просвещенных горцев. Значение Владикавказской гимна- зии для Северного Кавказа (преобразована в 1867 году из окружного учили- ща).</w:t>
      </w:r>
    </w:p>
    <w:p w:rsidR="007004C6" w:rsidRPr="00EC2791" w:rsidRDefault="007004C6" w:rsidP="007004C6">
      <w:pPr>
        <w:pStyle w:val="5"/>
        <w:shd w:val="clear" w:color="auto" w:fill="auto"/>
        <w:ind w:left="20" w:right="20" w:firstLine="360"/>
      </w:pPr>
      <w:r w:rsidRPr="00EC2791">
        <w:t xml:space="preserve">Вклад русских ученых Вс.Миллера, М.Алейникова, П.Острякова, А.Дьячкова-Тарасова, С.Т.Танеева, А.Балакирева, М.Ковалевского, Н.Ярошенко, И.Иванюкова, Тульчинского, Баранова и др. в сбор и публикацию </w:t>
      </w:r>
      <w:r w:rsidRPr="00EC2791">
        <w:lastRenderedPageBreak/>
        <w:t>устного народного творчества балкарцев. Урусбиевы и история культуры Балкарии (Исмаил, Сафар-Али, Науруз).; Хамзат Урусбиев; Мисост Абаев «Балкария» - историко-этнографический очерк; Шаханов Басият «Об одном удивительном проекте», «Этюды из туземной жизни». Абаев Солтанбек. Сгоревшая звезда. Абаевы Ханифа и Абаева Фатима, Исмаил Абаев, Сафар-Али Урусбиев «Сказания о богатыряхнартах у татар- горцев Пятигорского округа Теркской области».</w:t>
      </w:r>
    </w:p>
    <w:p w:rsidR="007004C6" w:rsidRPr="00EC2791" w:rsidRDefault="007004C6" w:rsidP="007004C6">
      <w:pPr>
        <w:pStyle w:val="5"/>
        <w:shd w:val="clear" w:color="auto" w:fill="auto"/>
        <w:ind w:left="20" w:right="20" w:firstLine="360"/>
      </w:pPr>
      <w:r w:rsidRPr="00EC2791">
        <w:rPr>
          <w:rStyle w:val="aa"/>
        </w:rPr>
        <w:t xml:space="preserve">Мечиев Кязим </w:t>
      </w:r>
      <w:r w:rsidRPr="00EC2791">
        <w:t>Жизнь и творчество К.Мечиева в истории балкарской литературы. К.Мечиев выразитель национальной идеи, умонастроения, образа мышления, психологического склада нации и структуры ее сознания. Творчество К.Мечиева как выразитель определенной совокупности ре- лигиозных идей и интеллектуальных установок народа.</w:t>
      </w:r>
    </w:p>
    <w:p w:rsidR="007004C6" w:rsidRPr="00EC2791" w:rsidRDefault="007004C6" w:rsidP="007004C6">
      <w:pPr>
        <w:pStyle w:val="5"/>
        <w:shd w:val="clear" w:color="auto" w:fill="auto"/>
        <w:ind w:left="20" w:firstLine="360"/>
      </w:pPr>
      <w:r w:rsidRPr="00EC2791">
        <w:t>Этапы эволюции творчества КазимаМечиева:</w:t>
      </w:r>
    </w:p>
    <w:p w:rsidR="007004C6" w:rsidRPr="00EC2791" w:rsidRDefault="007004C6" w:rsidP="00F23365">
      <w:pPr>
        <w:pStyle w:val="5"/>
        <w:numPr>
          <w:ilvl w:val="0"/>
          <w:numId w:val="44"/>
        </w:numPr>
        <w:shd w:val="clear" w:color="auto" w:fill="auto"/>
        <w:ind w:left="20" w:right="20" w:firstLine="360"/>
      </w:pPr>
      <w:r w:rsidRPr="00EC2791">
        <w:t xml:space="preserve"> Мусульманские университеты Кязима и паломничество в Мекку. Начало поэтического творчества. Поэмы на религиозные темы. Лирика: любовные и социальные мотивы (предположительно 1890-1900гг.). Любовная лирика: «Атанг келди.», «Аллах бизге.», «Тели бо- луп.», «Бели иничке.», «Салам жаздым санга.», «Къоншубуз, ожакъ тютюнюнг», «Аллах бизге сюймеклик жазды», «Тарыгъыу» (из данного перечня педагог может выбрать стихотворение на свое усмотрение).</w:t>
      </w:r>
    </w:p>
    <w:p w:rsidR="007004C6" w:rsidRPr="00EC2791" w:rsidRDefault="007004C6" w:rsidP="00F23365">
      <w:pPr>
        <w:pStyle w:val="5"/>
        <w:numPr>
          <w:ilvl w:val="0"/>
          <w:numId w:val="44"/>
        </w:numPr>
        <w:shd w:val="clear" w:color="auto" w:fill="auto"/>
        <w:ind w:left="20" w:right="20" w:firstLine="360"/>
      </w:pPr>
      <w:r w:rsidRPr="00EC2791">
        <w:t xml:space="preserve"> Скитания по странам Востока. Учеба в университете Аль Азхар (Ка- ир). Формирование реалистического мировоззрения. Создание новой поэти- ческой традиции. Философская лирика и поэмы (1900-1917). Социальная тематика: «Бирликни атасы ёлдю», «Ачыкъ сёз», «Парийим», «Сагъыш», «Мен - Беккини жашы Кязим», «Тёреле сурала кибик», «Адамды бизни атыбыз». Арабские мотивы: «Бызынгыны къабырлары», «Къонгур ташым, бийик къаянгдан тюшюп.», «Жарлы халкъым», «Къартлыкъ бла ушагъым», «Мен бир инсан. Жашадым, жанды отум». Философская лирика: «Акъны къарадан тюз айыра билген», «Муса- ны къатлап, тур таууна чыкъдым», Къонгур таш къаядан тюшюп.», «Биз-бу дунияны къонакълары», «Арбазыма къоннган чорбат чыпчыкъ», «Бызынгы къабырлары».</w:t>
      </w:r>
    </w:p>
    <w:p w:rsidR="007004C6" w:rsidRPr="00EC2791" w:rsidRDefault="007004C6" w:rsidP="00F23365">
      <w:pPr>
        <w:pStyle w:val="5"/>
        <w:numPr>
          <w:ilvl w:val="0"/>
          <w:numId w:val="44"/>
        </w:numPr>
        <w:shd w:val="clear" w:color="auto" w:fill="auto"/>
        <w:tabs>
          <w:tab w:val="left" w:pos="674"/>
        </w:tabs>
        <w:ind w:left="20" w:right="20" w:firstLine="360"/>
      </w:pPr>
      <w:r w:rsidRPr="00EC2791">
        <w:t>Октябрьская социалистическая революция и Гражданская война. Со- мнения и тревоги, поиск истины, идейное прозрение и гражданский подвиг. Открытие нового мира и нового человека. Патриотическая лирика (1917- 1944). «Жашыма», «Тынгылагъыз», «Бузулгъанды жашауубуз», «Оу большевик, шау кадетле», «Бири - къача, бири - къууа», «Муратлагъа жетдирмейле», «Ишибиз онг тюйюл - солду»,»Солтан-Хамитни жыры». 4. 1930-40-е гг. (тема репрессий и выселения). «Осуят», «Таукел этейик бюгюн», «Жарлы халкъым». «Къонгур таш, къаядан юзюлюп. »</w:t>
      </w:r>
    </w:p>
    <w:p w:rsidR="007004C6" w:rsidRPr="00EC2791" w:rsidRDefault="007004C6" w:rsidP="007004C6">
      <w:pPr>
        <w:pStyle w:val="5"/>
        <w:shd w:val="clear" w:color="auto" w:fill="auto"/>
        <w:ind w:left="20" w:right="20" w:firstLine="360"/>
      </w:pPr>
      <w:r w:rsidRPr="00EC2791">
        <w:t>Духовная лирика Казима Мечиева «Иман-ислам», «Дин къарындашлабыз биз». В поэзии выселения К. Мечиева усматриваются те же просветительские идеи, что сопровождали поэта еще на начальном этапе творческого пути. В большинстве они основаны на призывах к единению и терпению. К. Мечиев считал укрепление веры в торжество справедливости своей святой обязанностью и эту миссию с честью пронес до конца.</w:t>
      </w:r>
    </w:p>
    <w:p w:rsidR="007004C6" w:rsidRPr="00EC2791" w:rsidRDefault="007004C6" w:rsidP="007004C6">
      <w:pPr>
        <w:pStyle w:val="5"/>
        <w:shd w:val="clear" w:color="auto" w:fill="auto"/>
        <w:ind w:left="20" w:right="20" w:firstLine="360"/>
      </w:pPr>
      <w:r w:rsidRPr="00EC2791">
        <w:t>Поэмы: «Бузжигит», («Сары къошда», «Тахир бла Зухра») К. Мечиев одним из первых обращается к теме защиты прав женщины. Показывая недопустимость вторжения в свободу выбора, в гармонию отношений любящих, поэт в в своем творчестве не следует за авторами других вариаций на традиционный сюжет, а создает совершенно оригинальное самобытное произведение.</w:t>
      </w:r>
    </w:p>
    <w:p w:rsidR="007004C6" w:rsidRPr="00EC2791" w:rsidRDefault="007004C6" w:rsidP="007004C6">
      <w:pPr>
        <w:pStyle w:val="5"/>
        <w:shd w:val="clear" w:color="auto" w:fill="auto"/>
        <w:ind w:left="20" w:right="20" w:firstLine="360"/>
      </w:pPr>
      <w:r w:rsidRPr="00EC2791">
        <w:t>Концепция любви, изначально разрабатываемая в любовно-романтических дастанах и творчестве безымянных народных поэтов, у Мечиева становится активной формой выражения гуманистических стремлений к совершенству взаимоотношений, своеобразного протеста против унижения достоинства личности, получая дальнейшее разрешение в поэме «Бузжигит» (1910).</w:t>
      </w:r>
    </w:p>
    <w:p w:rsidR="007004C6" w:rsidRPr="00EC2791" w:rsidRDefault="007004C6" w:rsidP="007004C6">
      <w:pPr>
        <w:pStyle w:val="5"/>
        <w:shd w:val="clear" w:color="auto" w:fill="auto"/>
        <w:ind w:left="20" w:right="20" w:firstLine="360"/>
      </w:pPr>
      <w:r w:rsidRPr="00EC2791">
        <w:t>Поэт - философ и, в чьем творчестве вопросы этики и морали находятся в центре созданных им произведений. Пространство духа, ставшее в творчестве поэта более реальным и важным, чем физическое пространство. Человеческий и художественный подвиг Кязима Мечиева.</w:t>
      </w:r>
    </w:p>
    <w:p w:rsidR="007004C6" w:rsidRPr="00EC2791" w:rsidRDefault="007004C6" w:rsidP="007004C6">
      <w:pPr>
        <w:pStyle w:val="5"/>
        <w:shd w:val="clear" w:color="auto" w:fill="auto"/>
        <w:ind w:left="20" w:right="20" w:firstLine="360"/>
      </w:pPr>
      <w:r w:rsidRPr="00EC2791">
        <w:rPr>
          <w:rStyle w:val="aa"/>
        </w:rPr>
        <w:t xml:space="preserve">Шахмурзаев Саид </w:t>
      </w:r>
      <w:r w:rsidRPr="00EC2791">
        <w:t>«Келин келгенден сора ныгъыш уча», «Ыстым кече» Жизнь и творчество поэта.Творчество поэта в 1957-1970-х гг. Цикл стихов «Таулуну календары» («Календарь балкарца»), в котором отражены жизнь и быт балкарцев. Особенности стихосложения.</w:t>
      </w:r>
    </w:p>
    <w:p w:rsidR="007004C6" w:rsidRPr="00EC2791" w:rsidRDefault="007004C6" w:rsidP="007004C6">
      <w:pPr>
        <w:pStyle w:val="5"/>
        <w:shd w:val="clear" w:color="auto" w:fill="auto"/>
        <w:ind w:left="20" w:right="20" w:firstLine="360"/>
      </w:pPr>
      <w:r w:rsidRPr="00EC2791">
        <w:t>Ценность цикла «таулуну календары», как содержащего в себе этнографические и культурные сведенея из жизни балкарского народа. Теория литературы. Поэма как большая стихотворная повествовательная форма. Гуртуев Берт (5 ч.) «Бекир», «Асиятны некяхы»,</w:t>
      </w:r>
    </w:p>
    <w:p w:rsidR="007004C6" w:rsidRPr="00EC2791" w:rsidRDefault="007004C6" w:rsidP="007004C6">
      <w:pPr>
        <w:pStyle w:val="5"/>
        <w:shd w:val="clear" w:color="auto" w:fill="auto"/>
        <w:ind w:left="20" w:right="20" w:firstLine="360"/>
      </w:pPr>
      <w:r w:rsidRPr="00EC2791">
        <w:t>Жизнь и творчество Б.Гуртуева. Творчество поэта в 1930-40- гг. Главные мотивы творчества поэта и их связь с событиями. происходящими в стране и жизнью народа. Мастерство автора в создании художественных образов.</w:t>
      </w:r>
    </w:p>
    <w:p w:rsidR="007004C6" w:rsidRPr="00EC2791" w:rsidRDefault="007004C6" w:rsidP="007004C6">
      <w:pPr>
        <w:pStyle w:val="5"/>
        <w:shd w:val="clear" w:color="auto" w:fill="auto"/>
        <w:ind w:left="20" w:right="20" w:firstLine="360"/>
      </w:pPr>
      <w:r w:rsidRPr="00EC2791">
        <w:t>Тема революции и колхозного строительства в творчестве Б. Гуртуева. Первая балкарская повесть «Бекир», как показатель становления балкарской прозы. Мастерство автора в развитии прозаических жанров: повести «Адилгерий», «Жашауну къыланчлары» («Круги жизни»), роман «Жангы талисман» («Новый талисман»)</w:t>
      </w:r>
    </w:p>
    <w:p w:rsidR="007004C6" w:rsidRPr="00EC2791" w:rsidRDefault="007004C6" w:rsidP="007004C6">
      <w:pPr>
        <w:pStyle w:val="5"/>
        <w:shd w:val="clear" w:color="auto" w:fill="auto"/>
        <w:ind w:left="20" w:right="20" w:firstLine="360"/>
      </w:pPr>
      <w:r w:rsidRPr="00EC2791">
        <w:t>Система образов героев романа. Главный герой Ибрагим, его жизнь и судьба. Творчество Б. Гуртуева в 1957-1980-х годах.</w:t>
      </w:r>
    </w:p>
    <w:p w:rsidR="007004C6" w:rsidRPr="00EC2791" w:rsidRDefault="007004C6" w:rsidP="007004C6">
      <w:pPr>
        <w:pStyle w:val="5"/>
        <w:shd w:val="clear" w:color="auto" w:fill="auto"/>
        <w:ind w:left="20" w:right="20" w:firstLine="360"/>
      </w:pPr>
      <w:r w:rsidRPr="00EC2791">
        <w:lastRenderedPageBreak/>
        <w:t>Поучительные четверостишья Б. Гуртуева. Сборник «Мардакемле». Богатство языка произведений писателя. Хапар жанрланы къуралыуунда къыйыны: «Жашауну къыланчлары»</w:t>
      </w:r>
    </w:p>
    <w:p w:rsidR="007004C6" w:rsidRPr="00EC2791" w:rsidRDefault="007004C6" w:rsidP="007004C6">
      <w:pPr>
        <w:pStyle w:val="5"/>
        <w:shd w:val="clear" w:color="auto" w:fill="auto"/>
        <w:ind w:left="20" w:right="20" w:firstLine="360"/>
      </w:pPr>
      <w:r w:rsidRPr="00EC2791">
        <w:rPr>
          <w:rStyle w:val="aa"/>
        </w:rPr>
        <w:t>Хочуев Салих «</w:t>
      </w:r>
      <w:r w:rsidRPr="00EC2791">
        <w:t>Сафар бла революция» Жизнь и творчество. Система образов рассказа «Бу эки къабыр кимни- диле?» «Чьи эти две могилы?» Жашау эм чыгъармачылыкъ жолу. «Бу эки къабыр кимнидиле?» хапарда ачыкъланнган сыфатла. Салихни дуниягъа къарамы эм бусагъат заман.</w:t>
      </w:r>
    </w:p>
    <w:p w:rsidR="007004C6" w:rsidRPr="00EC2791" w:rsidRDefault="007004C6" w:rsidP="007004C6">
      <w:pPr>
        <w:pStyle w:val="5"/>
        <w:shd w:val="clear" w:color="auto" w:fill="auto"/>
        <w:ind w:left="20" w:right="20" w:firstLine="360"/>
      </w:pPr>
      <w:r w:rsidRPr="00EC2791">
        <w:rPr>
          <w:rStyle w:val="aa"/>
        </w:rPr>
        <w:t xml:space="preserve">Будаев Азрет. </w:t>
      </w:r>
      <w:r w:rsidRPr="00EC2791">
        <w:t>«Телефон», «Мараучуну хапары» Жизнь и творчество. Художественно - эстетические искания (поиски) по- эта их достоинства и недостатки. Особенности литературного творчества в 1930-е гг.</w:t>
      </w:r>
    </w:p>
    <w:p w:rsidR="007004C6" w:rsidRPr="00EC2791" w:rsidRDefault="007004C6" w:rsidP="007004C6">
      <w:pPr>
        <w:pStyle w:val="5"/>
        <w:shd w:val="clear" w:color="auto" w:fill="auto"/>
        <w:ind w:left="20" w:right="20" w:firstLine="360"/>
      </w:pPr>
      <w:r w:rsidRPr="00EC2791">
        <w:t>Стихотворение «Телефон» - как отражение изменений, происходящих в жизни народа. Фольклорные мотивы поэмы «Мараучуну хапары» («Рассказ охотника»)</w:t>
      </w:r>
    </w:p>
    <w:p w:rsidR="007004C6" w:rsidRPr="00EC2791" w:rsidRDefault="007004C6" w:rsidP="007004C6">
      <w:pPr>
        <w:pStyle w:val="5"/>
        <w:shd w:val="clear" w:color="auto" w:fill="auto"/>
        <w:ind w:left="20" w:right="20" w:firstLine="360"/>
      </w:pPr>
      <w:r w:rsidRPr="00EC2791">
        <w:t>Къарачай литературадан Семенов Исмаил «Анам», «Акътамакъ», «Минги Тау» Творчество поэта. Его взгляды на все сущее, любовь к родине. богатство языка и талант автора.</w:t>
      </w:r>
    </w:p>
    <w:p w:rsidR="007004C6" w:rsidRPr="00EC2791" w:rsidRDefault="007004C6" w:rsidP="007004C6">
      <w:pPr>
        <w:pStyle w:val="5"/>
        <w:shd w:val="clear" w:color="auto" w:fill="auto"/>
        <w:ind w:left="20" w:right="20" w:firstLine="360"/>
      </w:pPr>
      <w:r w:rsidRPr="00EC2791">
        <w:rPr>
          <w:rStyle w:val="aa"/>
        </w:rPr>
        <w:t xml:space="preserve">Батчаланы Мусса </w:t>
      </w:r>
      <w:r w:rsidRPr="00EC2791">
        <w:t>«Элия» Жизнь и творчество. Высокая лиричность, философская направленность и народность поэтических и прозаических произведений М.Батчаеа.</w:t>
      </w:r>
    </w:p>
    <w:p w:rsidR="007004C6" w:rsidRPr="00EC2791" w:rsidRDefault="007004C6" w:rsidP="007004C6">
      <w:pPr>
        <w:pStyle w:val="5"/>
        <w:shd w:val="clear" w:color="auto" w:fill="auto"/>
        <w:ind w:left="20" w:right="20" w:firstLine="360"/>
      </w:pPr>
      <w:r w:rsidRPr="00EC2791">
        <w:rPr>
          <w:rStyle w:val="aa"/>
        </w:rPr>
        <w:t xml:space="preserve">Этезов Омар </w:t>
      </w:r>
      <w:r w:rsidRPr="00EC2791">
        <w:t>«Нарт къала» Жизнь и творчество О.Этезова. О.Этезов - поэт, драмаург, прозаик. Автор повести, посвященной революции «Къаяла унутмагъандыла» («Камни помнят»). Система образов героев повести. Трагическая судьба героя повести - Ахмата.</w:t>
      </w:r>
    </w:p>
    <w:p w:rsidR="007004C6" w:rsidRPr="00EC2791" w:rsidRDefault="007004C6" w:rsidP="007004C6">
      <w:pPr>
        <w:pStyle w:val="5"/>
        <w:shd w:val="clear" w:color="auto" w:fill="auto"/>
        <w:ind w:left="20" w:right="20" w:firstLine="360"/>
      </w:pPr>
      <w:r w:rsidRPr="00EC2791">
        <w:t>История написания и публикации поэмы «Нарт къала» («Нартская кре- пость»). Историческая основа и изобразительные средства поэмы.</w:t>
      </w:r>
    </w:p>
    <w:p w:rsidR="007004C6" w:rsidRPr="00EC2791" w:rsidRDefault="007004C6" w:rsidP="007004C6">
      <w:pPr>
        <w:pStyle w:val="5"/>
        <w:shd w:val="clear" w:color="auto" w:fill="auto"/>
        <w:ind w:left="20" w:firstLine="360"/>
      </w:pPr>
      <w:r w:rsidRPr="00EC2791">
        <w:t>Теория литературы. Лиро-эпические виды (жанры) литературы. Поэма.Баллада.</w:t>
      </w:r>
    </w:p>
    <w:p w:rsidR="007004C6" w:rsidRPr="00EC2791" w:rsidRDefault="007004C6" w:rsidP="007004C6">
      <w:pPr>
        <w:pStyle w:val="5"/>
        <w:shd w:val="clear" w:color="auto" w:fill="auto"/>
        <w:ind w:left="20" w:right="20" w:firstLine="360"/>
      </w:pPr>
      <w:r w:rsidRPr="00EC2791">
        <w:rPr>
          <w:rStyle w:val="aa"/>
        </w:rPr>
        <w:t xml:space="preserve">Кациев Хабу </w:t>
      </w:r>
      <w:r w:rsidRPr="00EC2791">
        <w:t>«Жер жулдзлары», «Аланла, сизде уа не хапар?» Повесть «Жер жулдузла» («Земные звезды») историческое значение повести в запечатлении изменений, происходящих в жизни народа. Система художественных образов.</w:t>
      </w:r>
    </w:p>
    <w:p w:rsidR="007004C6" w:rsidRPr="00EC2791" w:rsidRDefault="007004C6" w:rsidP="007004C6">
      <w:pPr>
        <w:pStyle w:val="5"/>
        <w:shd w:val="clear" w:color="auto" w:fill="auto"/>
        <w:ind w:left="20" w:right="20" w:firstLine="360"/>
      </w:pPr>
      <w:r w:rsidRPr="00EC2791">
        <w:t>Хабу Кациев - мастер сатирических и юмористических рассказов. Сборник «Аланла, сизде уа не хапар?» («Аланы, а какие у вас новости?»).</w:t>
      </w:r>
    </w:p>
    <w:p w:rsidR="007004C6" w:rsidRPr="00EC2791" w:rsidRDefault="007004C6" w:rsidP="007004C6">
      <w:pPr>
        <w:pStyle w:val="5"/>
        <w:shd w:val="clear" w:color="auto" w:fill="auto"/>
        <w:ind w:left="20" w:right="20" w:firstLine="360"/>
      </w:pPr>
      <w:r w:rsidRPr="00EC2791">
        <w:rPr>
          <w:rStyle w:val="aa"/>
        </w:rPr>
        <w:t xml:space="preserve">Залиханов Жанакайыт </w:t>
      </w:r>
      <w:r w:rsidRPr="00EC2791">
        <w:t>«Тау къушла» Жизнь и творчество писателя. Роман «Тау къушла» («Горные орлы»). Борьба за новую жизнь в романе. Стилевые особенности идейнохудожественного построения и богатство языка романа. Система художественных образов.</w:t>
      </w:r>
    </w:p>
    <w:p w:rsidR="007004C6" w:rsidRPr="00EC2791" w:rsidRDefault="007004C6" w:rsidP="007004C6">
      <w:pPr>
        <w:pStyle w:val="5"/>
        <w:shd w:val="clear" w:color="auto" w:fill="auto"/>
        <w:ind w:left="20" w:firstLine="360"/>
      </w:pPr>
      <w:r w:rsidRPr="00EC2791">
        <w:t>Теория литературы: Литературные жанры. Жанровые особенности романа. Ёзден адет.</w:t>
      </w:r>
    </w:p>
    <w:p w:rsidR="007004C6" w:rsidRPr="00EC2791" w:rsidRDefault="007004C6" w:rsidP="007004C6">
      <w:pPr>
        <w:pStyle w:val="5"/>
        <w:shd w:val="clear" w:color="auto" w:fill="auto"/>
        <w:ind w:left="20" w:right="20" w:firstLine="360"/>
      </w:pPr>
      <w:r w:rsidRPr="00EC2791">
        <w:t>Этический кодекс карачаево-балкарского народа Этический кодекс «Ёзден Адет», передаваясь от поколения к поколению, изменялся и оттачивался, став нравственным законом, определявшим ирегулировавшим народную жизнь.</w:t>
      </w:r>
    </w:p>
    <w:p w:rsidR="007004C6" w:rsidRPr="00EC2791" w:rsidRDefault="007004C6" w:rsidP="007004C6">
      <w:pPr>
        <w:pStyle w:val="5"/>
        <w:shd w:val="clear" w:color="auto" w:fill="auto"/>
        <w:ind w:left="20" w:right="20" w:firstLine="360"/>
      </w:pPr>
      <w:r w:rsidRPr="00EC2791">
        <w:t>В Кодексе систематизированы положения и установления «Ёзден Адет», существовавшие до последнего времени, в устной форме. 9 глава - Мюлк «Имущество», 10 глава - Къазауат «Битва»</w:t>
      </w:r>
    </w:p>
    <w:p w:rsidR="007004C6" w:rsidRPr="00EC2791" w:rsidRDefault="007004C6" w:rsidP="007004C6">
      <w:pPr>
        <w:pStyle w:val="5"/>
        <w:shd w:val="clear" w:color="auto" w:fill="auto"/>
        <w:spacing w:after="240"/>
        <w:ind w:left="20" w:right="20" w:firstLine="360"/>
      </w:pPr>
      <w:r w:rsidRPr="00EC2791">
        <w:rPr>
          <w:rStyle w:val="aa"/>
        </w:rPr>
        <w:t>Произведения, рекомендованные для заучивания наизусть</w:t>
      </w:r>
      <w:r w:rsidRPr="00EC2791">
        <w:t>: Къара-Муса «Учуп баргъан зурнукла», Мёчюланы К. «Жаралы жугъу- тур» (отрывок по выбору ученика), Будайланы А. «Телефон», Семенланы И. «Анам», Этезланы О. «Нарт къала» (по выбору учителя), Шахмурзаев С. «Ыстым кече» (в сокр.); Будаев А. «Телефон». Произведения, рекомендованные для внеклассного чтения: Мечиев К. «Сары къошда», Зикирле; Шаханов Б. «Терские письма»; Шахмурзаев С. «Таулуну календары» (названия месяцев); Гуртуев Б. «Фарс кюзгю», «Бёрю бла кючюкле», «Эгеу бичакъ»; Кациев Х. «Аланла, сизде уа не хапар?»;Хочуев С. «Бу эки еъабыр кинидиле?».</w:t>
      </w:r>
    </w:p>
    <w:p w:rsidR="007004C6" w:rsidRPr="00EC2791" w:rsidRDefault="007004C6" w:rsidP="00F23365">
      <w:pPr>
        <w:pStyle w:val="32"/>
        <w:keepNext/>
        <w:keepLines/>
        <w:numPr>
          <w:ilvl w:val="0"/>
          <w:numId w:val="41"/>
        </w:numPr>
        <w:shd w:val="clear" w:color="auto" w:fill="auto"/>
        <w:tabs>
          <w:tab w:val="left" w:pos="1460"/>
        </w:tabs>
        <w:spacing w:before="0"/>
        <w:ind w:left="20" w:firstLine="360"/>
        <w:jc w:val="both"/>
      </w:pPr>
      <w:bookmarkStart w:id="46" w:name="bookmark47"/>
      <w:r w:rsidRPr="00EC2791">
        <w:t>Русский язык (родной)</w:t>
      </w:r>
      <w:bookmarkEnd w:id="46"/>
    </w:p>
    <w:p w:rsidR="007004C6" w:rsidRPr="00EC2791" w:rsidRDefault="007004C6" w:rsidP="007004C6">
      <w:pPr>
        <w:pStyle w:val="5"/>
        <w:shd w:val="clear" w:color="auto" w:fill="auto"/>
        <w:ind w:left="20" w:right="20" w:firstLine="360"/>
      </w:pPr>
      <w:r w:rsidRPr="00EC2791">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7004C6" w:rsidRPr="00EC2791" w:rsidRDefault="007004C6" w:rsidP="007004C6">
      <w:pPr>
        <w:pStyle w:val="5"/>
        <w:shd w:val="clear" w:color="auto" w:fill="auto"/>
        <w:ind w:left="20" w:right="20" w:firstLine="360"/>
      </w:pPr>
      <w:r w:rsidRPr="00EC2791">
        <w:t>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w:t>
      </w:r>
    </w:p>
    <w:p w:rsidR="007004C6" w:rsidRPr="00EC2791" w:rsidRDefault="007004C6" w:rsidP="007004C6">
      <w:pPr>
        <w:pStyle w:val="5"/>
        <w:shd w:val="clear" w:color="auto" w:fill="auto"/>
        <w:ind w:left="20" w:right="20" w:firstLine="360"/>
      </w:pPr>
      <w:r w:rsidRPr="00EC2791">
        <w:t>Основные содержательные линии настоящей программы (три блока программы) соотносятся с основными содержательными линиями основного курса русского языка</w:t>
      </w:r>
    </w:p>
    <w:p w:rsidR="007004C6" w:rsidRPr="00EC2791" w:rsidRDefault="007004C6" w:rsidP="007004C6">
      <w:pPr>
        <w:pStyle w:val="5"/>
        <w:shd w:val="clear" w:color="auto" w:fill="auto"/>
        <w:ind w:left="20" w:right="20" w:firstLine="360"/>
      </w:pPr>
      <w:r w:rsidRPr="00EC2791">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7004C6" w:rsidRPr="00EC2791" w:rsidRDefault="007004C6" w:rsidP="007004C6">
      <w:pPr>
        <w:pStyle w:val="5"/>
        <w:shd w:val="clear" w:color="auto" w:fill="auto"/>
        <w:ind w:left="20" w:right="20" w:firstLine="360"/>
      </w:pPr>
      <w:r w:rsidRPr="00EC2791">
        <w:t xml:space="preserve">Второй блок - «Культура речи» - ориентирован на формирование у учащихся ответственного и осознанного </w:t>
      </w:r>
      <w:r w:rsidRPr="00EC2791">
        <w:lastRenderedPageBreak/>
        <w:t>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7004C6" w:rsidRPr="00EC2791" w:rsidRDefault="007004C6" w:rsidP="007004C6">
      <w:pPr>
        <w:pStyle w:val="5"/>
        <w:shd w:val="clear" w:color="auto" w:fill="auto"/>
        <w:tabs>
          <w:tab w:val="left" w:pos="6908"/>
        </w:tabs>
        <w:ind w:left="20" w:right="20" w:firstLine="360"/>
      </w:pPr>
      <w:r w:rsidRPr="00EC2791">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w:t>
      </w:r>
      <w:r w:rsidRPr="00EC2791">
        <w:tab/>
        <w:t>умений определять цели</w:t>
      </w:r>
    </w:p>
    <w:p w:rsidR="007004C6" w:rsidRPr="00EC2791" w:rsidRDefault="007004C6" w:rsidP="007004C6">
      <w:pPr>
        <w:pStyle w:val="5"/>
        <w:shd w:val="clear" w:color="auto" w:fill="auto"/>
        <w:spacing w:after="240"/>
        <w:ind w:left="20" w:right="20" w:firstLine="0"/>
      </w:pPr>
      <w:r w:rsidRPr="00EC2791">
        <w:t>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7004C6" w:rsidRPr="00EC2791" w:rsidRDefault="007004C6" w:rsidP="007004C6">
      <w:pPr>
        <w:pStyle w:val="32"/>
        <w:keepNext/>
        <w:keepLines/>
        <w:shd w:val="clear" w:color="auto" w:fill="auto"/>
        <w:spacing w:before="0"/>
        <w:ind w:left="4680"/>
        <w:jc w:val="left"/>
      </w:pPr>
      <w:bookmarkStart w:id="47" w:name="bookmark48"/>
      <w:r w:rsidRPr="00EC2791">
        <w:t>5 класс</w:t>
      </w:r>
      <w:bookmarkEnd w:id="47"/>
    </w:p>
    <w:p w:rsidR="007004C6" w:rsidRPr="00EC2791" w:rsidRDefault="007004C6" w:rsidP="007004C6">
      <w:pPr>
        <w:pStyle w:val="5"/>
        <w:shd w:val="clear" w:color="auto" w:fill="auto"/>
        <w:ind w:left="20" w:right="20" w:firstLine="360"/>
      </w:pPr>
      <w:r w:rsidRPr="00EC2791">
        <w:rPr>
          <w:rStyle w:val="aa"/>
        </w:rPr>
        <w:t xml:space="preserve">Раздел 1. </w:t>
      </w:r>
      <w:r w:rsidRPr="00EC2791">
        <w:t>Язык и культура 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w:t>
      </w:r>
    </w:p>
    <w:p w:rsidR="007004C6" w:rsidRPr="00EC2791" w:rsidRDefault="007004C6" w:rsidP="007004C6">
      <w:pPr>
        <w:pStyle w:val="5"/>
        <w:shd w:val="clear" w:color="auto" w:fill="auto"/>
        <w:ind w:left="20" w:right="20" w:firstLine="360"/>
      </w:pPr>
      <w:r w:rsidRPr="00EC2791">
        <w:t>Русский язык - язык русской художественной литературы. 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родный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
    <w:p w:rsidR="007004C6" w:rsidRPr="00EC2791" w:rsidRDefault="007004C6" w:rsidP="007004C6">
      <w:pPr>
        <w:pStyle w:val="5"/>
        <w:shd w:val="clear" w:color="auto" w:fill="auto"/>
        <w:ind w:left="20" w:right="20" w:firstLine="360"/>
      </w:pPr>
      <w:r w:rsidRPr="00EC2791">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7004C6" w:rsidRPr="00EC2791" w:rsidRDefault="007004C6" w:rsidP="007004C6">
      <w:pPr>
        <w:pStyle w:val="5"/>
        <w:shd w:val="clear" w:color="auto" w:fill="auto"/>
        <w:ind w:left="20" w:right="20" w:firstLine="360"/>
      </w:pPr>
      <w:r w:rsidRPr="00EC2791">
        <w:t>Краткая история русской письменности. Создание славянского алфавита. 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Ознакомление с историей и этимологией некоторых слов. Слово как хранилище материальной и духовной культуры народа.</w:t>
      </w:r>
    </w:p>
    <w:p w:rsidR="007004C6" w:rsidRPr="00EC2791" w:rsidRDefault="007004C6" w:rsidP="007004C6">
      <w:pPr>
        <w:pStyle w:val="5"/>
        <w:shd w:val="clear" w:color="auto" w:fill="auto"/>
        <w:ind w:left="20" w:right="20" w:firstLine="360"/>
      </w:pPr>
      <w:r w:rsidRPr="00EC2791">
        <w:t>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 170 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7004C6" w:rsidRPr="00EC2791" w:rsidRDefault="007004C6" w:rsidP="007004C6">
      <w:pPr>
        <w:pStyle w:val="5"/>
        <w:shd w:val="clear" w:color="auto" w:fill="auto"/>
        <w:ind w:left="20" w:right="20" w:firstLine="360"/>
      </w:pPr>
      <w:r w:rsidRPr="00EC2791">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 Общеизвестные старинные русские города. Происхождение их названий.</w:t>
      </w:r>
    </w:p>
    <w:p w:rsidR="007004C6" w:rsidRPr="00EC2791" w:rsidRDefault="007004C6" w:rsidP="007004C6">
      <w:pPr>
        <w:pStyle w:val="5"/>
        <w:shd w:val="clear" w:color="auto" w:fill="auto"/>
        <w:ind w:left="20" w:right="20" w:firstLine="360"/>
      </w:pPr>
      <w:r w:rsidRPr="00EC2791">
        <w:rPr>
          <w:rStyle w:val="aa"/>
        </w:rPr>
        <w:t xml:space="preserve">Раздел 2. </w:t>
      </w:r>
      <w:r w:rsidRPr="00EC2791">
        <w:t xml:space="preserve">Культура речи 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Постоянное и подвижное ударение в </w:t>
      </w:r>
      <w:r w:rsidRPr="00EC2791">
        <w:lastRenderedPageBreak/>
        <w:t>именах существительных; именах прилагательных, глаголах. Омографы: ударение как маркёр смысла слова: пАрить — парИть, рОжки — рожкИ, пОлки — полкИ, Атлас — атлАс. Произносительные варианты орфоэпической нормы: (було[ч’]ная — було[ш]ная, же[н’]щина</w:t>
      </w:r>
    </w:p>
    <w:p w:rsidR="007004C6" w:rsidRPr="00EC2791" w:rsidRDefault="007004C6" w:rsidP="00F23365">
      <w:pPr>
        <w:pStyle w:val="5"/>
        <w:numPr>
          <w:ilvl w:val="0"/>
          <w:numId w:val="45"/>
        </w:numPr>
        <w:shd w:val="clear" w:color="auto" w:fill="auto"/>
        <w:ind w:left="20" w:right="20" w:firstLine="0"/>
      </w:pPr>
      <w:r w:rsidRPr="00EC2791">
        <w:t xml:space="preserve"> же[н]щина, до[жд]ём — до[ж’]ём и под.). Произносительные варианты на уровне словосочетаний (микроволнОвая печь - микровОлновая терапия).</w:t>
      </w:r>
    </w:p>
    <w:p w:rsidR="007004C6" w:rsidRPr="00EC2791" w:rsidRDefault="007004C6" w:rsidP="007004C6">
      <w:pPr>
        <w:pStyle w:val="5"/>
        <w:shd w:val="clear" w:color="auto" w:fill="auto"/>
        <w:ind w:left="20" w:right="20" w:firstLine="360"/>
      </w:pPr>
      <w:r w:rsidRPr="00EC2791">
        <w:t>Роль звукописи в художественном тексте. 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w:t>
      </w:r>
    </w:p>
    <w:p w:rsidR="007004C6" w:rsidRPr="00EC2791" w:rsidRDefault="007004C6" w:rsidP="00F23365">
      <w:pPr>
        <w:pStyle w:val="5"/>
        <w:numPr>
          <w:ilvl w:val="0"/>
          <w:numId w:val="45"/>
        </w:numPr>
        <w:shd w:val="clear" w:color="auto" w:fill="auto"/>
        <w:ind w:left="20" w:right="20" w:firstLine="0"/>
      </w:pPr>
      <w:r w:rsidRPr="00EC2791">
        <w:t xml:space="preserve"> болото, брещи — беречь, шлем — шелом, краткий — короткий, беспрестанный — бесперестанный, глаголить - говорить - сказать - брякнуть).</w:t>
      </w:r>
    </w:p>
    <w:p w:rsidR="007004C6" w:rsidRPr="00EC2791" w:rsidRDefault="007004C6" w:rsidP="007004C6">
      <w:pPr>
        <w:pStyle w:val="5"/>
        <w:shd w:val="clear" w:color="auto" w:fill="auto"/>
        <w:ind w:left="20" w:right="20" w:firstLine="360"/>
      </w:pPr>
      <w:r w:rsidRPr="00EC2791">
        <w:t>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w:t>
      </w:r>
    </w:p>
    <w:p w:rsidR="007004C6" w:rsidRPr="00EC2791" w:rsidRDefault="007004C6" w:rsidP="007004C6">
      <w:pPr>
        <w:pStyle w:val="5"/>
        <w:shd w:val="clear" w:color="auto" w:fill="auto"/>
        <w:ind w:left="20" w:right="20" w:firstLine="360"/>
      </w:pPr>
      <w:r w:rsidRPr="00EC2791">
        <w:t>Нормативные и ненормативные формы употребления имён существительных. 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(приспособление в технике);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Речевой этикет</w:t>
      </w:r>
    </w:p>
    <w:p w:rsidR="007004C6" w:rsidRPr="00EC2791" w:rsidRDefault="007004C6" w:rsidP="007004C6">
      <w:pPr>
        <w:pStyle w:val="5"/>
        <w:shd w:val="clear" w:color="auto" w:fill="auto"/>
        <w:ind w:left="20" w:right="20" w:firstLine="360"/>
      </w:pPr>
      <w:r w:rsidRPr="00EC2791">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7004C6" w:rsidRPr="00EC2791" w:rsidRDefault="007004C6" w:rsidP="007004C6">
      <w:pPr>
        <w:pStyle w:val="5"/>
        <w:shd w:val="clear" w:color="auto" w:fill="auto"/>
        <w:ind w:left="20" w:right="20" w:firstLine="360"/>
      </w:pPr>
      <w:r w:rsidRPr="00EC2791">
        <w:rPr>
          <w:rStyle w:val="aa"/>
        </w:rPr>
        <w:t xml:space="preserve">Раздел 3. </w:t>
      </w:r>
      <w:r w:rsidRPr="00EC2791">
        <w:t>Речь. Речевая деятельность. Текст Язык и речь. Виды речевой деятельности 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w:t>
      </w:r>
    </w:p>
    <w:p w:rsidR="007004C6" w:rsidRPr="00EC2791" w:rsidRDefault="007004C6" w:rsidP="007004C6">
      <w:pPr>
        <w:pStyle w:val="5"/>
        <w:shd w:val="clear" w:color="auto" w:fill="auto"/>
        <w:ind w:left="20" w:right="20" w:firstLine="360"/>
      </w:pPr>
      <w:r w:rsidRPr="00EC2791">
        <w:t>Формы речи: монолог и диалог. Текст как единица языка и речи 171 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7004C6" w:rsidRPr="00EC2791" w:rsidRDefault="007004C6" w:rsidP="007004C6">
      <w:pPr>
        <w:pStyle w:val="5"/>
        <w:shd w:val="clear" w:color="auto" w:fill="auto"/>
        <w:ind w:left="20" w:right="20" w:firstLine="360"/>
      </w:pPr>
      <w:r w:rsidRPr="00EC2791">
        <w:t>Функциональные разновидности языка 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 Девиз, слоган.</w:t>
      </w:r>
    </w:p>
    <w:p w:rsidR="007004C6" w:rsidRPr="00EC2791" w:rsidRDefault="007004C6" w:rsidP="007004C6">
      <w:pPr>
        <w:pStyle w:val="5"/>
        <w:shd w:val="clear" w:color="auto" w:fill="auto"/>
        <w:spacing w:after="240"/>
        <w:ind w:left="20" w:right="20" w:firstLine="360"/>
      </w:pPr>
      <w:r w:rsidRPr="00EC2791">
        <w:t>Язык художественной литературы. Литературная сказка.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w:t>
      </w:r>
    </w:p>
    <w:p w:rsidR="007004C6" w:rsidRPr="00EC2791" w:rsidRDefault="007004C6" w:rsidP="007004C6">
      <w:pPr>
        <w:pStyle w:val="26"/>
        <w:keepNext/>
        <w:keepLines/>
        <w:shd w:val="clear" w:color="auto" w:fill="auto"/>
        <w:ind w:left="4680" w:firstLine="0"/>
        <w:jc w:val="left"/>
      </w:pPr>
      <w:bookmarkStart w:id="48" w:name="bookmark49"/>
      <w:r w:rsidRPr="00EC2791">
        <w:t>6 класс</w:t>
      </w:r>
      <w:bookmarkEnd w:id="48"/>
    </w:p>
    <w:p w:rsidR="007004C6" w:rsidRPr="00EC2791" w:rsidRDefault="007004C6" w:rsidP="007004C6">
      <w:pPr>
        <w:pStyle w:val="5"/>
        <w:shd w:val="clear" w:color="auto" w:fill="auto"/>
        <w:ind w:left="20" w:right="20" w:firstLine="360"/>
      </w:pPr>
      <w:r w:rsidRPr="00EC2791">
        <w:rPr>
          <w:rStyle w:val="aa"/>
        </w:rPr>
        <w:t xml:space="preserve">Раздел 1. </w:t>
      </w:r>
      <w:r w:rsidRPr="00EC2791">
        <w:t>Язык и культура Краткая история русского литературного языка. Роль церковнославянского (старославянского) языка в развитии русского языка. Национально</w:t>
      </w:r>
      <w:r w:rsidRPr="00EC2791">
        <w:softHyphen/>
        <w:t>культурное своеобразие диалектизмов. Диалекты как часть народной культуры.</w:t>
      </w:r>
    </w:p>
    <w:p w:rsidR="007004C6" w:rsidRPr="00EC2791" w:rsidRDefault="007004C6" w:rsidP="007004C6">
      <w:pPr>
        <w:pStyle w:val="5"/>
        <w:shd w:val="clear" w:color="auto" w:fill="auto"/>
        <w:ind w:left="20" w:right="20" w:firstLine="360"/>
      </w:pPr>
      <w:r w:rsidRPr="00EC2791">
        <w:t>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 Лексические заимствования как результат взаимодействия национальных культур. Лексика, заимствованная русским языком из языков народов России и мира.</w:t>
      </w:r>
    </w:p>
    <w:p w:rsidR="007004C6" w:rsidRPr="00EC2791" w:rsidRDefault="007004C6" w:rsidP="007004C6">
      <w:pPr>
        <w:pStyle w:val="5"/>
        <w:shd w:val="clear" w:color="auto" w:fill="auto"/>
        <w:ind w:left="20" w:right="20" w:firstLine="360"/>
      </w:pPr>
      <w:r w:rsidRPr="00EC2791">
        <w:t>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 Пополнение словарного состава русского языка новой лексикой.</w:t>
      </w:r>
    </w:p>
    <w:p w:rsidR="007004C6" w:rsidRPr="00EC2791" w:rsidRDefault="007004C6" w:rsidP="007004C6">
      <w:pPr>
        <w:pStyle w:val="5"/>
        <w:shd w:val="clear" w:color="auto" w:fill="auto"/>
        <w:ind w:left="20" w:right="20" w:firstLine="360"/>
      </w:pPr>
      <w:r w:rsidRPr="00EC2791">
        <w:lastRenderedPageBreak/>
        <w:t>Современные неологизмы и их группы по сфере употребления и стилистической окраске. 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7004C6" w:rsidRPr="00EC2791" w:rsidRDefault="007004C6" w:rsidP="007004C6">
      <w:pPr>
        <w:pStyle w:val="5"/>
        <w:shd w:val="clear" w:color="auto" w:fill="auto"/>
        <w:ind w:left="20" w:right="20" w:firstLine="360"/>
      </w:pPr>
      <w:r w:rsidRPr="00EC2791">
        <w:rPr>
          <w:rStyle w:val="aa"/>
        </w:rPr>
        <w:t xml:space="preserve">Раздел 2. </w:t>
      </w:r>
      <w:r w:rsidRPr="00EC2791">
        <w:t xml:space="preserve">Культура речи 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w:t>
      </w:r>
      <w:r w:rsidRPr="00EC2791">
        <w:rPr>
          <w:lang w:val="en-US" w:bidi="en-US"/>
        </w:rPr>
        <w:t>II</w:t>
      </w:r>
      <w:r w:rsidRPr="00EC2791">
        <w:t>спр. на -ить; глаголы звонить, включить и др.</w:t>
      </w:r>
    </w:p>
    <w:p w:rsidR="007004C6" w:rsidRPr="00EC2791" w:rsidRDefault="007004C6" w:rsidP="007004C6">
      <w:pPr>
        <w:pStyle w:val="5"/>
        <w:shd w:val="clear" w:color="auto" w:fill="auto"/>
        <w:ind w:left="20" w:firstLine="360"/>
      </w:pPr>
      <w:r w:rsidRPr="00EC2791">
        <w:t>Варианты ударения внутри нормы: баловать - баловать, обеспечение - обеспечение.</w:t>
      </w:r>
    </w:p>
    <w:p w:rsidR="007004C6" w:rsidRPr="00EC2791" w:rsidRDefault="007004C6" w:rsidP="007004C6">
      <w:pPr>
        <w:pStyle w:val="5"/>
        <w:shd w:val="clear" w:color="auto" w:fill="auto"/>
        <w:ind w:left="20" w:right="20" w:firstLine="360"/>
      </w:pPr>
      <w:r w:rsidRPr="00EC2791">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w:t>
      </w:r>
    </w:p>
    <w:p w:rsidR="007004C6" w:rsidRPr="00EC2791" w:rsidRDefault="007004C6" w:rsidP="007004C6">
      <w:pPr>
        <w:pStyle w:val="5"/>
        <w:shd w:val="clear" w:color="auto" w:fill="auto"/>
        <w:ind w:left="20" w:right="20" w:firstLine="0"/>
      </w:pPr>
      <w:r w:rsidRPr="00EC2791">
        <w:t>Лексические омонимы и точность речи. Смысловые, стилистические особенности употребления лексических омонимов.</w:t>
      </w:r>
    </w:p>
    <w:p w:rsidR="007004C6" w:rsidRPr="00EC2791" w:rsidRDefault="007004C6" w:rsidP="007004C6">
      <w:pPr>
        <w:pStyle w:val="5"/>
        <w:shd w:val="clear" w:color="auto" w:fill="auto"/>
        <w:ind w:left="20" w:right="20" w:firstLine="360"/>
      </w:pPr>
      <w:r w:rsidRPr="00EC2791">
        <w:t>Типичные речевые ошибки, связанные с употреблением синонимов, антонимов и лексических омонимов в речи. 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 мн.ч. существительных III склонения; род.п. ед.ч. существительных м.р. (стакан чая - стакан чаю);склонение местоимений, порядковых и количественных числительных.</w:t>
      </w:r>
    </w:p>
    <w:p w:rsidR="007004C6" w:rsidRPr="00EC2791" w:rsidRDefault="007004C6" w:rsidP="007004C6">
      <w:pPr>
        <w:pStyle w:val="5"/>
        <w:shd w:val="clear" w:color="auto" w:fill="auto"/>
        <w:ind w:left="20" w:right="20" w:firstLine="360"/>
      </w:pPr>
      <w:r w:rsidRPr="00EC2791">
        <w:t>Нормативные и ненормативные формы имён существительных. Типичные грамматические ошибки в речи. 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
    <w:p w:rsidR="007004C6" w:rsidRPr="00EC2791" w:rsidRDefault="007004C6" w:rsidP="007004C6">
      <w:pPr>
        <w:pStyle w:val="5"/>
        <w:shd w:val="clear" w:color="auto" w:fill="auto"/>
        <w:ind w:left="20" w:right="20" w:firstLine="360"/>
      </w:pPr>
      <w:r w:rsidRPr="00EC2791">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 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 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w:t>
      </w:r>
    </w:p>
    <w:p w:rsidR="007004C6" w:rsidRPr="00EC2791" w:rsidRDefault="007004C6" w:rsidP="007004C6">
      <w:pPr>
        <w:pStyle w:val="5"/>
        <w:shd w:val="clear" w:color="auto" w:fill="auto"/>
        <w:ind w:left="20" w:right="20" w:firstLine="360"/>
      </w:pPr>
      <w:r w:rsidRPr="00EC2791">
        <w:t>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7004C6" w:rsidRPr="00EC2791" w:rsidRDefault="007004C6" w:rsidP="007004C6">
      <w:pPr>
        <w:pStyle w:val="5"/>
        <w:shd w:val="clear" w:color="auto" w:fill="auto"/>
        <w:tabs>
          <w:tab w:val="left" w:pos="826"/>
        </w:tabs>
        <w:ind w:left="20" w:right="20" w:firstLine="360"/>
      </w:pPr>
      <w:r w:rsidRPr="00EC2791">
        <w:rPr>
          <w:rStyle w:val="aa"/>
        </w:rPr>
        <w:t xml:space="preserve">Раздел 3. </w:t>
      </w:r>
      <w:r w:rsidRPr="00EC2791">
        <w:t>Речь. Речевая деятельность. Текст Язык и речь. Виды речевой деятельности Эффективные приёмы чтения. Предтекстовый, текстовый и послетекстовый этапы работы. Текст как единица языка и речи Текст, тематическое единство текста. Тексты описательного типа:</w:t>
      </w:r>
      <w:r w:rsidRPr="00EC2791">
        <w:tab/>
        <w:t>определение, дефиниция, собственно описание, пояснение. Функциональные</w:t>
      </w:r>
    </w:p>
    <w:p w:rsidR="007004C6" w:rsidRPr="00EC2791" w:rsidRDefault="007004C6" w:rsidP="007004C6">
      <w:pPr>
        <w:pStyle w:val="5"/>
        <w:shd w:val="clear" w:color="auto" w:fill="auto"/>
        <w:ind w:right="20" w:firstLine="0"/>
        <w:jc w:val="right"/>
      </w:pPr>
      <w:r w:rsidRPr="00EC2791">
        <w:t>разновидности языка Разговорная речь. Рассказ о событии, «бывальщины».</w:t>
      </w:r>
    </w:p>
    <w:p w:rsidR="007004C6" w:rsidRPr="00EC2791" w:rsidRDefault="007004C6" w:rsidP="007004C6">
      <w:pPr>
        <w:pStyle w:val="5"/>
        <w:shd w:val="clear" w:color="auto" w:fill="auto"/>
        <w:tabs>
          <w:tab w:val="left" w:pos="3342"/>
        </w:tabs>
        <w:ind w:left="20" w:right="20" w:firstLine="360"/>
      </w:pPr>
      <w:r w:rsidRPr="00EC2791">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w:t>
      </w:r>
      <w:r w:rsidRPr="00EC2791">
        <w:tab/>
        <w:t>ответанализ, ответ-обобщение, ответ-добавление, ответ-</w:t>
      </w:r>
    </w:p>
    <w:p w:rsidR="007004C6" w:rsidRPr="00EC2791" w:rsidRDefault="007004C6" w:rsidP="007004C6">
      <w:pPr>
        <w:pStyle w:val="5"/>
        <w:shd w:val="clear" w:color="auto" w:fill="auto"/>
        <w:ind w:left="20" w:right="20" w:firstLine="0"/>
      </w:pPr>
      <w:r w:rsidRPr="00EC2791">
        <w:t>группировка. Языковые средства, которые используются в разных частях учебного сообщения (устного ответа). Компьютерная презентация.</w:t>
      </w:r>
    </w:p>
    <w:p w:rsidR="007004C6" w:rsidRPr="00EC2791" w:rsidRDefault="007004C6" w:rsidP="007004C6">
      <w:pPr>
        <w:pStyle w:val="5"/>
        <w:shd w:val="clear" w:color="auto" w:fill="auto"/>
        <w:spacing w:after="240"/>
        <w:ind w:left="20" w:right="20" w:firstLine="360"/>
      </w:pPr>
      <w:r w:rsidRPr="00EC2791">
        <w:t>Основные средства и правила создания и предъявления презентации слушателям. Публицистический стиль. Устное выступление. Язык художественной литературы. Описание внешности человека.</w:t>
      </w:r>
    </w:p>
    <w:p w:rsidR="007004C6" w:rsidRPr="00EC2791" w:rsidRDefault="007004C6" w:rsidP="007004C6">
      <w:pPr>
        <w:pStyle w:val="32"/>
        <w:keepNext/>
        <w:keepLines/>
        <w:shd w:val="clear" w:color="auto" w:fill="auto"/>
        <w:spacing w:before="0"/>
        <w:ind w:left="4680"/>
        <w:jc w:val="left"/>
      </w:pPr>
      <w:bookmarkStart w:id="49" w:name="bookmark50"/>
      <w:r w:rsidRPr="00EC2791">
        <w:t>7 класс</w:t>
      </w:r>
      <w:bookmarkEnd w:id="49"/>
    </w:p>
    <w:p w:rsidR="007004C6" w:rsidRPr="00EC2791" w:rsidRDefault="007004C6" w:rsidP="007004C6">
      <w:pPr>
        <w:pStyle w:val="5"/>
        <w:shd w:val="clear" w:color="auto" w:fill="auto"/>
        <w:ind w:left="20" w:right="20" w:firstLine="360"/>
      </w:pPr>
      <w:r w:rsidRPr="00EC2791">
        <w:rPr>
          <w:rStyle w:val="aa"/>
        </w:rPr>
        <w:t>Раздел 1</w:t>
      </w:r>
      <w:r w:rsidRPr="00EC2791">
        <w:t>. Язык и культура Русский язык как развивающееся явление. Связь исторического развития языка с историей общества. Факторы, влияющие на развитие языка: социально</w:t>
      </w:r>
      <w:r w:rsidRPr="00EC2791">
        <w:softHyphen/>
        <w:t xml:space="preserve">политические события и изменения в </w:t>
      </w:r>
      <w:r w:rsidRPr="00EC2791">
        <w:lastRenderedPageBreak/>
        <w:t>обществе, развитие науки и техники, влияние других языков.</w:t>
      </w:r>
    </w:p>
    <w:p w:rsidR="007004C6" w:rsidRPr="00EC2791" w:rsidRDefault="007004C6" w:rsidP="007004C6">
      <w:pPr>
        <w:pStyle w:val="5"/>
        <w:shd w:val="clear" w:color="auto" w:fill="auto"/>
        <w:ind w:left="20" w:right="20" w:firstLine="0"/>
        <w:jc w:val="right"/>
      </w:pPr>
      <w:r w:rsidRPr="00EC2791">
        <w:t>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w:t>
      </w:r>
    </w:p>
    <w:p w:rsidR="007004C6" w:rsidRPr="00EC2791" w:rsidRDefault="007004C6" w:rsidP="007004C6">
      <w:pPr>
        <w:pStyle w:val="5"/>
        <w:shd w:val="clear" w:color="auto" w:fill="auto"/>
        <w:ind w:left="20" w:right="20" w:firstLine="0"/>
      </w:pPr>
      <w:r w:rsidRPr="00EC2791">
        <w:t>общественной жизни обозначенных ими предметов и явлений, в том числе национально</w:t>
      </w:r>
      <w:r w:rsidRPr="00EC2791">
        <w:softHyphen/>
        <w:t>бытовых реалий. А</w:t>
      </w:r>
    </w:p>
    <w:p w:rsidR="007004C6" w:rsidRPr="00EC2791" w:rsidRDefault="007004C6" w:rsidP="007004C6">
      <w:pPr>
        <w:pStyle w:val="5"/>
        <w:shd w:val="clear" w:color="auto" w:fill="auto"/>
        <w:ind w:left="20" w:right="20" w:firstLine="360"/>
      </w:pPr>
      <w:r w:rsidRPr="00EC2791">
        <w:t>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w:t>
      </w:r>
    </w:p>
    <w:p w:rsidR="007004C6" w:rsidRPr="00EC2791" w:rsidRDefault="007004C6" w:rsidP="007004C6">
      <w:pPr>
        <w:pStyle w:val="5"/>
        <w:shd w:val="clear" w:color="auto" w:fill="auto"/>
        <w:ind w:left="20" w:right="20" w:firstLine="360"/>
      </w:pPr>
      <w:r w:rsidRPr="00EC2791">
        <w:t>Актуализация устаревшей лексики в новом речевой контексте (губернатор, диакон, ваучер, агитационный пункт, большевик, колхоз и т.п.). Лексические заимствования последних десятилетий. Употребление иноязычных слов как проблема культуры речи.</w:t>
      </w:r>
    </w:p>
    <w:p w:rsidR="007004C6" w:rsidRPr="00EC2791" w:rsidRDefault="007004C6" w:rsidP="007004C6">
      <w:pPr>
        <w:pStyle w:val="5"/>
        <w:shd w:val="clear" w:color="auto" w:fill="auto"/>
        <w:ind w:left="20" w:right="20" w:firstLine="360"/>
      </w:pPr>
      <w:r w:rsidRPr="00EC2791">
        <w:rPr>
          <w:rStyle w:val="aa"/>
        </w:rPr>
        <w:t xml:space="preserve">Раздел 2. </w:t>
      </w:r>
      <w:r w:rsidRPr="00EC2791">
        <w:t>Культура речи Основные орфоэпические нормы современного русского литературного языка.</w:t>
      </w:r>
    </w:p>
    <w:p w:rsidR="007004C6" w:rsidRPr="00EC2791" w:rsidRDefault="007004C6" w:rsidP="007004C6">
      <w:pPr>
        <w:pStyle w:val="5"/>
        <w:shd w:val="clear" w:color="auto" w:fill="auto"/>
        <w:ind w:left="20" w:right="20" w:firstLine="360"/>
      </w:pPr>
      <w:r w:rsidRPr="00EC2791">
        <w:t>Нормы ударения в полных причастиях, кратких формах страдательных причастий прошедшего времени, деепричастиях, наречиях.</w:t>
      </w:r>
    </w:p>
    <w:p w:rsidR="007004C6" w:rsidRPr="00EC2791" w:rsidRDefault="007004C6" w:rsidP="007004C6">
      <w:pPr>
        <w:pStyle w:val="5"/>
        <w:shd w:val="clear" w:color="auto" w:fill="auto"/>
        <w:ind w:left="20" w:right="20" w:firstLine="360"/>
      </w:pPr>
      <w:r w:rsidRPr="00EC2791">
        <w:t>Нормы постановки ударения в словоформах с непроизводными предлогами (на дом, на гору) Основные лексические нормы современного русского литературного языка. Паронимы и точность речи.</w:t>
      </w:r>
    </w:p>
    <w:p w:rsidR="007004C6" w:rsidRPr="00EC2791" w:rsidRDefault="007004C6" w:rsidP="007004C6">
      <w:pPr>
        <w:pStyle w:val="5"/>
        <w:shd w:val="clear" w:color="auto" w:fill="auto"/>
        <w:ind w:left="20" w:right="20" w:firstLine="360"/>
      </w:pPr>
      <w:r w:rsidRPr="00EC2791">
        <w:t>Смысловые различия, характер лексической сочетаемости, способы управления, функциональностилевая окраска и употребление паронимов в речи.</w:t>
      </w:r>
    </w:p>
    <w:p w:rsidR="007004C6" w:rsidRPr="00EC2791" w:rsidRDefault="007004C6" w:rsidP="007004C6">
      <w:pPr>
        <w:pStyle w:val="5"/>
        <w:shd w:val="clear" w:color="auto" w:fill="auto"/>
        <w:ind w:left="20" w:right="20" w:firstLine="360"/>
      </w:pPr>
      <w:r w:rsidRPr="00EC2791">
        <w:t>Типичные речевые ошибки, связанные с употреблением паронимов в речи. Основные грамматические нормы современного русского литературного языка.</w:t>
      </w:r>
    </w:p>
    <w:p w:rsidR="007004C6" w:rsidRPr="00EC2791" w:rsidRDefault="007004C6" w:rsidP="007004C6">
      <w:pPr>
        <w:pStyle w:val="5"/>
        <w:shd w:val="clear" w:color="auto" w:fill="auto"/>
        <w:ind w:left="20" w:firstLine="360"/>
      </w:pPr>
      <w:r w:rsidRPr="00EC2791">
        <w:t>Типичные ошибки грамматические ошибки в речи.</w:t>
      </w:r>
    </w:p>
    <w:p w:rsidR="007004C6" w:rsidRPr="00EC2791" w:rsidRDefault="007004C6" w:rsidP="007004C6">
      <w:pPr>
        <w:pStyle w:val="5"/>
        <w:shd w:val="clear" w:color="auto" w:fill="auto"/>
        <w:ind w:left="20" w:right="20" w:firstLine="360"/>
      </w:pPr>
      <w:r w:rsidRPr="00EC2791">
        <w:t>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7004C6" w:rsidRPr="00EC2791" w:rsidRDefault="007004C6" w:rsidP="007004C6">
      <w:pPr>
        <w:pStyle w:val="5"/>
        <w:shd w:val="clear" w:color="auto" w:fill="auto"/>
        <w:ind w:left="20" w:right="20" w:firstLine="360"/>
      </w:pPr>
      <w:r w:rsidRPr="00EC2791">
        <w:t>Нормы употребления в речи однокоренных слов типа висящий - висячий, горящий - горячий.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w:t>
      </w:r>
    </w:p>
    <w:p w:rsidR="007004C6" w:rsidRPr="00EC2791" w:rsidRDefault="007004C6" w:rsidP="007004C6">
      <w:pPr>
        <w:pStyle w:val="5"/>
        <w:shd w:val="clear" w:color="auto" w:fill="auto"/>
        <w:ind w:left="20" w:right="20" w:firstLine="360"/>
      </w:pPr>
      <w:r w:rsidRPr="00EC2791">
        <w:t>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
    <w:p w:rsidR="007004C6" w:rsidRPr="00EC2791" w:rsidRDefault="007004C6" w:rsidP="007004C6">
      <w:pPr>
        <w:pStyle w:val="5"/>
        <w:shd w:val="clear" w:color="auto" w:fill="auto"/>
        <w:ind w:left="20" w:right="20" w:firstLine="360"/>
      </w:pPr>
      <w:r w:rsidRPr="00EC2791">
        <w:t>Речевой этикет Русская этикетная речевая манера общения: умеренная громкость речи, средний темп речи, сдержанная артикуляция, эмоциональность речи, ровная интонация.</w:t>
      </w:r>
    </w:p>
    <w:p w:rsidR="007004C6" w:rsidRPr="00EC2791" w:rsidRDefault="007004C6" w:rsidP="007004C6">
      <w:pPr>
        <w:pStyle w:val="5"/>
        <w:shd w:val="clear" w:color="auto" w:fill="auto"/>
        <w:ind w:left="20" w:firstLine="360"/>
      </w:pPr>
      <w:r w:rsidRPr="00EC2791">
        <w:t>Запрет на употребление грубых слов, выражений, фраз.</w:t>
      </w:r>
    </w:p>
    <w:p w:rsidR="007004C6" w:rsidRPr="00EC2791" w:rsidRDefault="007004C6" w:rsidP="007004C6">
      <w:pPr>
        <w:pStyle w:val="5"/>
        <w:shd w:val="clear" w:color="auto" w:fill="auto"/>
        <w:ind w:left="20" w:right="20" w:firstLine="360"/>
      </w:pPr>
      <w:r w:rsidRPr="00EC2791">
        <w:t>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004C6" w:rsidRPr="00EC2791" w:rsidRDefault="007004C6" w:rsidP="007004C6">
      <w:pPr>
        <w:pStyle w:val="5"/>
        <w:shd w:val="clear" w:color="auto" w:fill="auto"/>
        <w:ind w:left="20" w:right="20" w:firstLine="360"/>
      </w:pPr>
      <w:r w:rsidRPr="00EC2791">
        <w:rPr>
          <w:rStyle w:val="aa"/>
        </w:rPr>
        <w:t>Раздел 3</w:t>
      </w:r>
      <w:r w:rsidRPr="00EC2791">
        <w:t>. Речь. Речевая деятельность. Текст Язык и речь. Виды речевой деятельности 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7004C6" w:rsidRPr="00EC2791" w:rsidRDefault="007004C6" w:rsidP="007004C6">
      <w:pPr>
        <w:pStyle w:val="5"/>
        <w:shd w:val="clear" w:color="auto" w:fill="auto"/>
        <w:ind w:left="20" w:right="20" w:firstLine="360"/>
      </w:pPr>
      <w:r w:rsidRPr="00EC2791">
        <w:t>Текст как единица языка и речи 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w:t>
      </w:r>
      <w:r w:rsidRPr="00EC2791">
        <w:softHyphen/>
        <w:t>дедуктивные) структуры.</w:t>
      </w:r>
    </w:p>
    <w:p w:rsidR="007004C6" w:rsidRPr="00EC2791" w:rsidRDefault="007004C6" w:rsidP="007004C6">
      <w:pPr>
        <w:pStyle w:val="5"/>
        <w:shd w:val="clear" w:color="auto" w:fill="auto"/>
        <w:tabs>
          <w:tab w:val="center" w:pos="3630"/>
          <w:tab w:val="center" w:pos="5391"/>
          <w:tab w:val="right" w:pos="7700"/>
          <w:tab w:val="right" w:pos="9774"/>
        </w:tabs>
        <w:ind w:left="20" w:right="20" w:firstLine="360"/>
      </w:pPr>
      <w:r w:rsidRPr="00EC2791">
        <w:t>Заголовки текстов, их типы. Информативная функция заголовков. Тексты аргументативного типа:</w:t>
      </w:r>
      <w:r w:rsidRPr="00EC2791">
        <w:tab/>
        <w:t>рассуждение,</w:t>
      </w:r>
      <w:r w:rsidRPr="00EC2791">
        <w:tab/>
        <w:t>доказательство,</w:t>
      </w:r>
      <w:r w:rsidRPr="00EC2791">
        <w:tab/>
        <w:t>объяснение.</w:t>
      </w:r>
      <w:r w:rsidRPr="00EC2791">
        <w:tab/>
        <w:t>Функциональные</w:t>
      </w:r>
    </w:p>
    <w:p w:rsidR="007004C6" w:rsidRPr="00EC2791" w:rsidRDefault="007004C6" w:rsidP="007004C6">
      <w:pPr>
        <w:pStyle w:val="5"/>
        <w:shd w:val="clear" w:color="auto" w:fill="auto"/>
        <w:ind w:left="20" w:firstLine="0"/>
      </w:pPr>
      <w:r w:rsidRPr="00EC2791">
        <w:t>разновидности языка</w:t>
      </w:r>
    </w:p>
    <w:p w:rsidR="007004C6" w:rsidRPr="00EC2791" w:rsidRDefault="007004C6" w:rsidP="007004C6">
      <w:pPr>
        <w:pStyle w:val="5"/>
        <w:shd w:val="clear" w:color="auto" w:fill="auto"/>
        <w:ind w:left="20" w:right="20" w:firstLine="360"/>
      </w:pPr>
      <w:r w:rsidRPr="00EC2791">
        <w:t>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w:t>
      </w:r>
    </w:p>
    <w:p w:rsidR="007004C6" w:rsidRPr="00EC2791" w:rsidRDefault="007004C6" w:rsidP="007004C6">
      <w:pPr>
        <w:pStyle w:val="5"/>
        <w:shd w:val="clear" w:color="auto" w:fill="auto"/>
        <w:ind w:left="20" w:right="20" w:firstLine="360"/>
      </w:pPr>
      <w:r w:rsidRPr="00EC2791">
        <w:t>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w:t>
      </w:r>
    </w:p>
    <w:p w:rsidR="007004C6" w:rsidRPr="00EC2791" w:rsidRDefault="007004C6" w:rsidP="007004C6">
      <w:pPr>
        <w:spacing w:line="274" w:lineRule="exact"/>
        <w:jc w:val="center"/>
        <w:rPr>
          <w:rFonts w:ascii="Times New Roman" w:hAnsi="Times New Roman" w:cs="Times New Roman"/>
        </w:rPr>
      </w:pPr>
      <w:r w:rsidRPr="00EC2791">
        <w:rPr>
          <w:rFonts w:ascii="Times New Roman" w:hAnsi="Times New Roman" w:cs="Times New Roman"/>
        </w:rPr>
        <w:t>8 класс</w:t>
      </w:r>
    </w:p>
    <w:p w:rsidR="007004C6" w:rsidRPr="00EC2791" w:rsidRDefault="007004C6" w:rsidP="007004C6">
      <w:pPr>
        <w:pStyle w:val="5"/>
        <w:shd w:val="clear" w:color="auto" w:fill="auto"/>
        <w:ind w:left="20" w:right="20" w:firstLine="720"/>
      </w:pPr>
      <w:r w:rsidRPr="00EC2791">
        <w:rPr>
          <w:rStyle w:val="aa"/>
        </w:rPr>
        <w:t xml:space="preserve">Раздел 1. </w:t>
      </w:r>
      <w:r w:rsidRPr="00EC2791">
        <w:t>Язык и культура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w:t>
      </w:r>
    </w:p>
    <w:p w:rsidR="007004C6" w:rsidRPr="00EC2791" w:rsidRDefault="007004C6" w:rsidP="007004C6">
      <w:pPr>
        <w:pStyle w:val="5"/>
        <w:shd w:val="clear" w:color="auto" w:fill="auto"/>
        <w:ind w:left="20" w:right="20" w:firstLine="720"/>
      </w:pPr>
      <w:r w:rsidRPr="00EC2791">
        <w:t>Собственно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w:t>
      </w:r>
    </w:p>
    <w:p w:rsidR="007004C6" w:rsidRPr="00EC2791" w:rsidRDefault="007004C6" w:rsidP="007004C6">
      <w:pPr>
        <w:pStyle w:val="5"/>
        <w:shd w:val="clear" w:color="auto" w:fill="auto"/>
        <w:ind w:left="20" w:right="20" w:firstLine="720"/>
      </w:pPr>
      <w:r w:rsidRPr="00EC2791">
        <w:t xml:space="preserve">Стилистически нейтральные, книжные, устаревшие старославянизмы. Иноязычная лексика в разговорной речи, дисплейных текстах, современной публицистике. Речевой этикет. Благопожелание как ключевая идея </w:t>
      </w:r>
      <w:r w:rsidRPr="00EC2791">
        <w:lastRenderedPageBreak/>
        <w:t>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7004C6" w:rsidRPr="00EC2791" w:rsidRDefault="007004C6" w:rsidP="007004C6">
      <w:pPr>
        <w:pStyle w:val="5"/>
        <w:shd w:val="clear" w:color="auto" w:fill="auto"/>
        <w:ind w:left="20" w:right="20" w:firstLine="720"/>
      </w:pPr>
      <w:r w:rsidRPr="00EC2791">
        <w:rPr>
          <w:rStyle w:val="aa"/>
        </w:rPr>
        <w:t xml:space="preserve">Раздел 2. </w:t>
      </w:r>
      <w:r w:rsidRPr="00EC2791">
        <w:t>Культура речи Основные орфоэпические нормы современного русского литературного языка.</w:t>
      </w:r>
    </w:p>
    <w:p w:rsidR="007004C6" w:rsidRPr="00EC2791" w:rsidRDefault="007004C6" w:rsidP="007004C6">
      <w:pPr>
        <w:pStyle w:val="5"/>
        <w:shd w:val="clear" w:color="auto" w:fill="auto"/>
        <w:ind w:left="20" w:right="20" w:firstLine="720"/>
      </w:pPr>
      <w:r w:rsidRPr="00EC2791">
        <w:t>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 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w:t>
      </w:r>
    </w:p>
    <w:p w:rsidR="007004C6" w:rsidRPr="00EC2791" w:rsidRDefault="007004C6" w:rsidP="007004C6">
      <w:pPr>
        <w:pStyle w:val="5"/>
        <w:shd w:val="clear" w:color="auto" w:fill="auto"/>
        <w:ind w:left="20" w:right="20" w:firstLine="720"/>
      </w:pPr>
      <w:r w:rsidRPr="00EC2791">
        <w:t>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7004C6" w:rsidRPr="00EC2791" w:rsidRDefault="007004C6" w:rsidP="007004C6">
      <w:pPr>
        <w:pStyle w:val="5"/>
        <w:shd w:val="clear" w:color="auto" w:fill="auto"/>
        <w:ind w:left="20" w:right="20" w:firstLine="720"/>
      </w:pPr>
      <w:r w:rsidRPr="00EC2791">
        <w:t>Основные грамматические нормы современного русского литературного языка.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 - именных сочетаниях с числительными два, три, четыре (два новых стола, две молодых женщины и две молодые женщины). Нормы построения словосочетаний по типу согласования (маршрутное такси, обеих сестер - обоих братьев).</w:t>
      </w:r>
    </w:p>
    <w:p w:rsidR="007004C6" w:rsidRPr="00EC2791" w:rsidRDefault="007004C6" w:rsidP="007004C6">
      <w:pPr>
        <w:pStyle w:val="5"/>
        <w:shd w:val="clear" w:color="auto" w:fill="auto"/>
        <w:tabs>
          <w:tab w:val="left" w:pos="4964"/>
        </w:tabs>
        <w:ind w:left="20" w:firstLine="720"/>
      </w:pPr>
      <w:r w:rsidRPr="00EC2791">
        <w:t>Варианты грамматической нормы:</w:t>
      </w:r>
      <w:r w:rsidRPr="00EC2791">
        <w:tab/>
        <w:t>согласование сказуемого с подлежащим,</w:t>
      </w:r>
    </w:p>
    <w:p w:rsidR="007004C6" w:rsidRPr="00EC2791" w:rsidRDefault="007004C6" w:rsidP="007004C6">
      <w:pPr>
        <w:pStyle w:val="5"/>
        <w:shd w:val="clear" w:color="auto" w:fill="auto"/>
        <w:ind w:left="20" w:right="20" w:firstLine="0"/>
      </w:pPr>
      <w:r w:rsidRPr="00EC2791">
        <w:t>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 Речевой этикет 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7004C6" w:rsidRPr="00EC2791" w:rsidRDefault="007004C6" w:rsidP="007004C6">
      <w:pPr>
        <w:pStyle w:val="5"/>
        <w:shd w:val="clear" w:color="auto" w:fill="auto"/>
        <w:ind w:left="20" w:firstLine="720"/>
      </w:pPr>
      <w:r w:rsidRPr="00EC2791">
        <w:rPr>
          <w:rStyle w:val="aa"/>
        </w:rPr>
        <w:t xml:space="preserve">Раздел 3. </w:t>
      </w:r>
      <w:r w:rsidRPr="00EC2791">
        <w:t>Речь. Речевая деятельность. Текст Язык и речь.</w:t>
      </w:r>
    </w:p>
    <w:p w:rsidR="007004C6" w:rsidRPr="00EC2791" w:rsidRDefault="007004C6" w:rsidP="007004C6">
      <w:pPr>
        <w:pStyle w:val="5"/>
        <w:shd w:val="clear" w:color="auto" w:fill="auto"/>
        <w:ind w:left="20" w:right="20" w:firstLine="720"/>
      </w:pPr>
      <w:r w:rsidRPr="00EC2791">
        <w:t>Виды речевой деятельности Эффективные приёмы слушания. Предтекстовый, текстовый и послетекстовый этапы работы. Основные методы, способы и средства получения, переработки информации. Текст как единица языка и речи Структура аргументации: тезис, аргумент.</w:t>
      </w:r>
    </w:p>
    <w:p w:rsidR="007004C6" w:rsidRPr="00EC2791" w:rsidRDefault="007004C6" w:rsidP="007004C6">
      <w:pPr>
        <w:pStyle w:val="5"/>
        <w:shd w:val="clear" w:color="auto" w:fill="auto"/>
        <w:ind w:left="20" w:right="20" w:firstLine="720"/>
      </w:pPr>
      <w:r w:rsidRPr="00EC2791">
        <w:t>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w:t>
      </w:r>
    </w:p>
    <w:p w:rsidR="007004C6" w:rsidRPr="00EC2791" w:rsidRDefault="007004C6" w:rsidP="007004C6">
      <w:pPr>
        <w:pStyle w:val="5"/>
        <w:shd w:val="clear" w:color="auto" w:fill="auto"/>
        <w:ind w:left="20" w:right="20" w:firstLine="720"/>
      </w:pPr>
      <w:r w:rsidRPr="00EC2791">
        <w:t>Виды косвенных доказательств. Способы опровержения доводов оппонента: критика тезиса, критика аргументов, критика демонстрации. Функциональные разновидности языка Разговорная речь.</w:t>
      </w:r>
    </w:p>
    <w:p w:rsidR="007004C6" w:rsidRPr="00EC2791" w:rsidRDefault="007004C6" w:rsidP="007004C6">
      <w:pPr>
        <w:pStyle w:val="5"/>
        <w:shd w:val="clear" w:color="auto" w:fill="auto"/>
        <w:ind w:left="20" w:right="20" w:firstLine="720"/>
      </w:pPr>
      <w:r w:rsidRPr="00EC2791">
        <w:t>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w:t>
      </w:r>
    </w:p>
    <w:p w:rsidR="007004C6" w:rsidRPr="00EC2791" w:rsidRDefault="007004C6" w:rsidP="007004C6">
      <w:pPr>
        <w:pStyle w:val="5"/>
        <w:shd w:val="clear" w:color="auto" w:fill="auto"/>
        <w:ind w:left="20" w:right="20" w:firstLine="720"/>
      </w:pPr>
      <w:r w:rsidRPr="00EC2791">
        <w:t>Учебно-научная дискуссия. Стандартные обороты речи для участия в учебно-научной дискуссии. Правила корректной дискуссии.</w:t>
      </w:r>
    </w:p>
    <w:p w:rsidR="007004C6" w:rsidRPr="00EC2791" w:rsidRDefault="007004C6" w:rsidP="007004C6">
      <w:pPr>
        <w:pStyle w:val="5"/>
        <w:shd w:val="clear" w:color="auto" w:fill="auto"/>
        <w:spacing w:after="240"/>
        <w:ind w:left="20" w:right="20" w:firstLine="720"/>
      </w:pPr>
      <w:r w:rsidRPr="00EC2791">
        <w:t>Язык художественной литературы. Сочинение в жанре письма другу (в том числе электронного), страницы дневника и т.д.</w:t>
      </w:r>
    </w:p>
    <w:p w:rsidR="007004C6" w:rsidRPr="00EC2791" w:rsidRDefault="007004C6" w:rsidP="007004C6">
      <w:pPr>
        <w:pStyle w:val="32"/>
        <w:keepNext/>
        <w:keepLines/>
        <w:shd w:val="clear" w:color="auto" w:fill="auto"/>
        <w:spacing w:before="0"/>
        <w:ind w:left="20" w:firstLine="360"/>
        <w:jc w:val="both"/>
      </w:pPr>
      <w:bookmarkStart w:id="50" w:name="bookmark51"/>
      <w:r w:rsidRPr="00EC2791">
        <w:t>9 класс</w:t>
      </w:r>
      <w:bookmarkEnd w:id="50"/>
    </w:p>
    <w:p w:rsidR="007004C6" w:rsidRPr="00EC2791" w:rsidRDefault="007004C6" w:rsidP="007004C6">
      <w:pPr>
        <w:pStyle w:val="5"/>
        <w:shd w:val="clear" w:color="auto" w:fill="auto"/>
        <w:ind w:left="20" w:right="20" w:firstLine="360"/>
      </w:pPr>
      <w:r w:rsidRPr="00EC2791">
        <w:rPr>
          <w:rStyle w:val="aa"/>
        </w:rPr>
        <w:t xml:space="preserve">Раздел 1. </w:t>
      </w:r>
      <w:r w:rsidRPr="00EC2791">
        <w:t>Язык и культура 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p>
    <w:p w:rsidR="007004C6" w:rsidRPr="00EC2791" w:rsidRDefault="007004C6" w:rsidP="007004C6">
      <w:pPr>
        <w:pStyle w:val="5"/>
        <w:shd w:val="clear" w:color="auto" w:fill="auto"/>
        <w:ind w:left="20" w:right="20" w:firstLine="360"/>
      </w:pPr>
      <w:r w:rsidRPr="00EC2791">
        <w:t>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7004C6" w:rsidRPr="00EC2791" w:rsidRDefault="007004C6" w:rsidP="007004C6">
      <w:pPr>
        <w:pStyle w:val="5"/>
        <w:shd w:val="clear" w:color="auto" w:fill="auto"/>
        <w:ind w:left="20" w:right="20" w:firstLine="360"/>
      </w:pPr>
      <w:r w:rsidRPr="00EC2791">
        <w:rPr>
          <w:rStyle w:val="aa"/>
        </w:rPr>
        <w:t xml:space="preserve">Раздел 2. </w:t>
      </w:r>
      <w:r w:rsidRPr="00EC2791">
        <w:t xml:space="preserve">Культура речи 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 Основные лексические нормы современного русского литературного языка. Лексическая сочетаемость слова и точность. Свободная и </w:t>
      </w:r>
      <w:r w:rsidRPr="00EC2791">
        <w:lastRenderedPageBreak/>
        <w:t>несвободная лексическая сочетаемость. Типичные ошибки, связанные с нарушением лексической сочетаемости.</w:t>
      </w:r>
    </w:p>
    <w:p w:rsidR="007004C6" w:rsidRPr="00EC2791" w:rsidRDefault="007004C6" w:rsidP="007004C6">
      <w:pPr>
        <w:pStyle w:val="5"/>
        <w:shd w:val="clear" w:color="auto" w:fill="auto"/>
        <w:ind w:left="20" w:right="20" w:firstLine="360"/>
      </w:pPr>
      <w:r w:rsidRPr="00EC2791">
        <w:t>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w:t>
      </w:r>
    </w:p>
    <w:p w:rsidR="007004C6" w:rsidRPr="00EC2791" w:rsidRDefault="007004C6" w:rsidP="007004C6">
      <w:pPr>
        <w:pStyle w:val="5"/>
        <w:shd w:val="clear" w:color="auto" w:fill="auto"/>
        <w:ind w:left="20" w:right="20" w:firstLine="360"/>
      </w:pPr>
      <w:r w:rsidRPr="00EC2791">
        <w:t>Правильное употребление предлогов о, по, из, с в составе словосочетания (приехать из Москвы - приехать с Урала). Нагромождение одних и тех же падежных форм, в частности родительного и творительного падежа. Нормы употребления причастных и деепричастных оборотов, предложений с косвенной речью.</w:t>
      </w:r>
    </w:p>
    <w:p w:rsidR="007004C6" w:rsidRPr="00EC2791" w:rsidRDefault="007004C6" w:rsidP="007004C6">
      <w:pPr>
        <w:pStyle w:val="5"/>
        <w:shd w:val="clear" w:color="auto" w:fill="auto"/>
        <w:tabs>
          <w:tab w:val="left" w:pos="7129"/>
        </w:tabs>
        <w:ind w:left="20" w:firstLine="360"/>
      </w:pPr>
      <w:r w:rsidRPr="00EC2791">
        <w:t>Типичные ошибки в построении сложных предложений:</w:t>
      </w:r>
      <w:r w:rsidRPr="00EC2791">
        <w:tab/>
        <w:t>постановка рядом двух</w:t>
      </w:r>
    </w:p>
    <w:p w:rsidR="007004C6" w:rsidRPr="00EC2791" w:rsidRDefault="007004C6" w:rsidP="007004C6">
      <w:pPr>
        <w:pStyle w:val="5"/>
        <w:shd w:val="clear" w:color="auto" w:fill="auto"/>
        <w:ind w:left="20" w:right="20" w:firstLine="0"/>
      </w:pPr>
      <w:r w:rsidRPr="00EC2791">
        <w:t>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 Отражение вариантов грамматической нормы в современных грамматических словарях и справочниках. Словарные пометы.</w:t>
      </w:r>
    </w:p>
    <w:p w:rsidR="007004C6" w:rsidRPr="00EC2791" w:rsidRDefault="007004C6" w:rsidP="007004C6">
      <w:pPr>
        <w:pStyle w:val="5"/>
        <w:shd w:val="clear" w:color="auto" w:fill="auto"/>
        <w:ind w:left="20" w:right="20" w:firstLine="360"/>
      </w:pPr>
      <w:r w:rsidRPr="00EC2791">
        <w:t>Речевой этикет Этика и этикет в электронной среде общения. Понятие нетикета. Этикет Интернет-переписки. Этические нормы, правила этикета Интернет-дискуссии, Интернет- полемики. Этикетное речевое поведение в ситуациях делового общения.</w:t>
      </w:r>
    </w:p>
    <w:p w:rsidR="007004C6" w:rsidRPr="00EC2791" w:rsidRDefault="007004C6" w:rsidP="007004C6">
      <w:pPr>
        <w:pStyle w:val="5"/>
        <w:shd w:val="clear" w:color="auto" w:fill="auto"/>
        <w:ind w:left="20" w:right="20" w:firstLine="360"/>
      </w:pPr>
      <w:r w:rsidRPr="00EC2791">
        <w:rPr>
          <w:rStyle w:val="aa"/>
        </w:rPr>
        <w:t xml:space="preserve">Раздел 3. </w:t>
      </w:r>
      <w:r w:rsidRPr="00EC2791">
        <w:t>Речь. Речевая деятельность. Текст Язык и речь. Виды речевой деятельности Русский язык в Интернете. Правила информационной безопасности при общении в социальных сетях.</w:t>
      </w:r>
    </w:p>
    <w:p w:rsidR="007004C6" w:rsidRPr="00EC2791" w:rsidRDefault="007004C6" w:rsidP="007004C6">
      <w:pPr>
        <w:pStyle w:val="5"/>
        <w:shd w:val="clear" w:color="auto" w:fill="auto"/>
        <w:ind w:left="20" w:right="20" w:firstLine="360"/>
      </w:pPr>
      <w:r w:rsidRPr="00EC2791">
        <w:t>Контактное и дистантное общение. Текст как единица языка и речи Виды преобразования текстов: аннотация, конспект. Использование графиков, диаграмм, схем для представления информации.</w:t>
      </w:r>
    </w:p>
    <w:p w:rsidR="007004C6" w:rsidRPr="00EC2791" w:rsidRDefault="007004C6" w:rsidP="007004C6">
      <w:pPr>
        <w:pStyle w:val="5"/>
        <w:shd w:val="clear" w:color="auto" w:fill="auto"/>
        <w:ind w:left="20" w:right="20" w:firstLine="360"/>
      </w:pPr>
      <w:r w:rsidRPr="00EC2791">
        <w:t xml:space="preserve">Функциональные разновидности языка Разговорная речь. Анекдот, шутка. Официально - деловой стиль. Деловое письмо, его структурные элементы и языковые особенности. Учебно - 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 </w:t>
      </w:r>
      <w:r w:rsidRPr="00EC2791">
        <w:rPr>
          <w:rStyle w:val="aa"/>
        </w:rPr>
        <w:t>Примерные темы проектных и исследовательских работ (5-9 классы)</w:t>
      </w:r>
    </w:p>
    <w:p w:rsidR="007004C6" w:rsidRPr="00EC2791" w:rsidRDefault="007004C6" w:rsidP="007004C6">
      <w:pPr>
        <w:pStyle w:val="5"/>
        <w:shd w:val="clear" w:color="auto" w:fill="auto"/>
        <w:ind w:left="20" w:firstLine="360"/>
      </w:pPr>
      <w:r w:rsidRPr="00EC2791">
        <w:t>Простор как одна из главных ценностей в русской языковой картине мира.</w:t>
      </w:r>
    </w:p>
    <w:p w:rsidR="007004C6" w:rsidRPr="00EC2791" w:rsidRDefault="007004C6" w:rsidP="007004C6">
      <w:pPr>
        <w:pStyle w:val="5"/>
        <w:shd w:val="clear" w:color="auto" w:fill="auto"/>
        <w:ind w:left="20" w:firstLine="360"/>
      </w:pPr>
      <w:r w:rsidRPr="00EC2791">
        <w:t>Образ человека в языке: слова-концепты дух и душа.</w:t>
      </w:r>
    </w:p>
    <w:p w:rsidR="007004C6" w:rsidRPr="00EC2791" w:rsidRDefault="007004C6" w:rsidP="007004C6">
      <w:pPr>
        <w:pStyle w:val="5"/>
        <w:shd w:val="clear" w:color="auto" w:fill="auto"/>
        <w:ind w:left="20" w:firstLine="360"/>
      </w:pPr>
      <w:r w:rsidRPr="00EC2791">
        <w:t>Из этимологии фразеологизмов.</w:t>
      </w:r>
    </w:p>
    <w:p w:rsidR="007004C6" w:rsidRPr="00EC2791" w:rsidRDefault="007004C6" w:rsidP="007004C6">
      <w:pPr>
        <w:pStyle w:val="5"/>
        <w:shd w:val="clear" w:color="auto" w:fill="auto"/>
        <w:ind w:left="20" w:firstLine="360"/>
      </w:pPr>
      <w:r w:rsidRPr="00EC2791">
        <w:t>Из истории русских имён.</w:t>
      </w:r>
    </w:p>
    <w:p w:rsidR="007004C6" w:rsidRPr="00EC2791" w:rsidRDefault="007004C6" w:rsidP="007004C6">
      <w:pPr>
        <w:pStyle w:val="5"/>
        <w:shd w:val="clear" w:color="auto" w:fill="auto"/>
        <w:ind w:left="20" w:firstLine="360"/>
      </w:pPr>
      <w:r w:rsidRPr="00EC2791">
        <w:t>Русские пословицы и поговорки о гостеприимстве и хлебосольстве.</w:t>
      </w:r>
    </w:p>
    <w:p w:rsidR="007004C6" w:rsidRPr="00EC2791" w:rsidRDefault="007004C6" w:rsidP="007004C6">
      <w:pPr>
        <w:pStyle w:val="5"/>
        <w:shd w:val="clear" w:color="auto" w:fill="auto"/>
        <w:ind w:left="20" w:firstLine="360"/>
      </w:pPr>
      <w:r w:rsidRPr="00EC2791">
        <w:t>О происхождении фразеологизмов.</w:t>
      </w:r>
    </w:p>
    <w:p w:rsidR="007004C6" w:rsidRPr="00EC2791" w:rsidRDefault="007004C6" w:rsidP="007004C6">
      <w:pPr>
        <w:pStyle w:val="5"/>
        <w:shd w:val="clear" w:color="auto" w:fill="auto"/>
        <w:ind w:left="20" w:firstLine="360"/>
      </w:pPr>
      <w:r w:rsidRPr="00EC2791">
        <w:t>Источники фразеологизмов.</w:t>
      </w:r>
    </w:p>
    <w:p w:rsidR="007004C6" w:rsidRPr="00EC2791" w:rsidRDefault="007004C6" w:rsidP="007004C6">
      <w:pPr>
        <w:pStyle w:val="5"/>
        <w:shd w:val="clear" w:color="auto" w:fill="auto"/>
        <w:ind w:left="20" w:right="20" w:firstLine="360"/>
      </w:pPr>
      <w:r w:rsidRPr="00EC2791">
        <w:t>Словарик пословиц о характере человека, его качествах, словарь одного слова; словарь юного болельщика, дизайнера, музыканта и др.</w:t>
      </w:r>
    </w:p>
    <w:p w:rsidR="007004C6" w:rsidRPr="00EC2791" w:rsidRDefault="007004C6" w:rsidP="007004C6">
      <w:pPr>
        <w:pStyle w:val="5"/>
        <w:shd w:val="clear" w:color="auto" w:fill="auto"/>
        <w:ind w:left="20" w:right="20" w:firstLine="360"/>
      </w:pPr>
      <w:r w:rsidRPr="00EC2791">
        <w:t>Календарь пословиц о временах года; карта «Интересные названия городов моего края/России».</w:t>
      </w:r>
    </w:p>
    <w:p w:rsidR="007004C6" w:rsidRPr="00EC2791" w:rsidRDefault="007004C6" w:rsidP="007004C6">
      <w:pPr>
        <w:spacing w:line="274" w:lineRule="exact"/>
        <w:ind w:left="20" w:right="20" w:firstLine="360"/>
        <w:jc w:val="both"/>
        <w:rPr>
          <w:rFonts w:ascii="Times New Roman" w:hAnsi="Times New Roman" w:cs="Times New Roman"/>
        </w:rPr>
      </w:pPr>
      <w:r w:rsidRPr="00EC2791">
        <w:rPr>
          <w:rFonts w:ascii="Times New Roman" w:hAnsi="Times New Roman" w:cs="Times New Roman"/>
        </w:rPr>
        <w:t>Лексическая группа существительных, обозначающих понятие время в русском языке.</w:t>
      </w:r>
    </w:p>
    <w:p w:rsidR="007004C6" w:rsidRPr="00EC2791" w:rsidRDefault="007004C6" w:rsidP="007004C6">
      <w:pPr>
        <w:pStyle w:val="5"/>
        <w:shd w:val="clear" w:color="auto" w:fill="auto"/>
        <w:ind w:left="20" w:firstLine="360"/>
      </w:pPr>
      <w:r w:rsidRPr="00EC2791">
        <w:t>Мы живем в мире знаков.</w:t>
      </w:r>
    </w:p>
    <w:p w:rsidR="007004C6" w:rsidRPr="00EC2791" w:rsidRDefault="007004C6" w:rsidP="007004C6">
      <w:pPr>
        <w:pStyle w:val="5"/>
        <w:shd w:val="clear" w:color="auto" w:fill="auto"/>
        <w:ind w:left="20" w:firstLine="360"/>
      </w:pPr>
      <w:r w:rsidRPr="00EC2791">
        <w:t>Роль и уместность заимствований в современном русском языке.</w:t>
      </w:r>
    </w:p>
    <w:p w:rsidR="007004C6" w:rsidRPr="00EC2791" w:rsidRDefault="007004C6" w:rsidP="007004C6">
      <w:pPr>
        <w:pStyle w:val="5"/>
        <w:shd w:val="clear" w:color="auto" w:fill="auto"/>
        <w:ind w:left="20" w:firstLine="360"/>
      </w:pPr>
      <w:r w:rsidRPr="00EC2791">
        <w:t>Понимаем ли мы язык Пушкина?</w:t>
      </w:r>
    </w:p>
    <w:p w:rsidR="007004C6" w:rsidRPr="00EC2791" w:rsidRDefault="007004C6" w:rsidP="007004C6">
      <w:pPr>
        <w:pStyle w:val="5"/>
        <w:shd w:val="clear" w:color="auto" w:fill="auto"/>
        <w:ind w:left="20" w:firstLine="360"/>
      </w:pPr>
      <w:r w:rsidRPr="00EC2791">
        <w:t>Этимология обозначений имен числительных в русском языке.</w:t>
      </w:r>
    </w:p>
    <w:p w:rsidR="007004C6" w:rsidRPr="00EC2791" w:rsidRDefault="007004C6" w:rsidP="007004C6">
      <w:pPr>
        <w:pStyle w:val="5"/>
        <w:shd w:val="clear" w:color="auto" w:fill="auto"/>
        <w:ind w:left="20" w:firstLine="360"/>
      </w:pPr>
      <w:r w:rsidRPr="00EC2791">
        <w:t>Футбольный сленг в русском языке.</w:t>
      </w:r>
    </w:p>
    <w:p w:rsidR="007004C6" w:rsidRPr="00EC2791" w:rsidRDefault="007004C6" w:rsidP="007004C6">
      <w:pPr>
        <w:pStyle w:val="5"/>
        <w:shd w:val="clear" w:color="auto" w:fill="auto"/>
        <w:ind w:left="20" w:firstLine="360"/>
      </w:pPr>
      <w:r w:rsidRPr="00EC2791">
        <w:t>Компьютерный сленг в русском языке.</w:t>
      </w:r>
    </w:p>
    <w:p w:rsidR="007004C6" w:rsidRPr="00EC2791" w:rsidRDefault="007004C6" w:rsidP="007004C6">
      <w:pPr>
        <w:pStyle w:val="5"/>
        <w:shd w:val="clear" w:color="auto" w:fill="auto"/>
        <w:ind w:left="20" w:firstLine="360"/>
      </w:pPr>
      <w:r w:rsidRPr="00EC2791">
        <w:t>Названия денежных единиц в русском языке.</w:t>
      </w:r>
    </w:p>
    <w:p w:rsidR="007004C6" w:rsidRPr="00EC2791" w:rsidRDefault="007004C6" w:rsidP="007004C6">
      <w:pPr>
        <w:pStyle w:val="5"/>
        <w:shd w:val="clear" w:color="auto" w:fill="auto"/>
        <w:ind w:left="20" w:firstLine="360"/>
      </w:pPr>
      <w:r w:rsidRPr="00EC2791">
        <w:t>Интернет-сленг.</w:t>
      </w:r>
    </w:p>
    <w:p w:rsidR="007004C6" w:rsidRPr="00EC2791" w:rsidRDefault="007004C6" w:rsidP="007004C6">
      <w:pPr>
        <w:pStyle w:val="5"/>
        <w:shd w:val="clear" w:color="auto" w:fill="auto"/>
        <w:ind w:left="20" w:firstLine="360"/>
      </w:pPr>
      <w:r w:rsidRPr="00EC2791">
        <w:t>Этикетные формы обращения. Как быть вежливым?</w:t>
      </w:r>
    </w:p>
    <w:p w:rsidR="007004C6" w:rsidRPr="00EC2791" w:rsidRDefault="007004C6" w:rsidP="007004C6">
      <w:pPr>
        <w:pStyle w:val="5"/>
        <w:shd w:val="clear" w:color="auto" w:fill="auto"/>
        <w:ind w:left="20" w:firstLine="360"/>
      </w:pPr>
      <w:r w:rsidRPr="00EC2791">
        <w:t>Являются ли жесты универсальным языком человечества?</w:t>
      </w:r>
    </w:p>
    <w:p w:rsidR="007004C6" w:rsidRPr="00EC2791" w:rsidRDefault="007004C6" w:rsidP="007004C6">
      <w:pPr>
        <w:pStyle w:val="5"/>
        <w:shd w:val="clear" w:color="auto" w:fill="auto"/>
        <w:ind w:left="20" w:firstLine="360"/>
      </w:pPr>
      <w:r w:rsidRPr="00EC2791">
        <w:t>Как назвать новорождённого?</w:t>
      </w:r>
    </w:p>
    <w:p w:rsidR="007004C6" w:rsidRPr="00EC2791" w:rsidRDefault="007004C6" w:rsidP="007004C6">
      <w:pPr>
        <w:pStyle w:val="5"/>
        <w:shd w:val="clear" w:color="auto" w:fill="auto"/>
        <w:ind w:left="20" w:firstLine="360"/>
      </w:pPr>
      <w:r w:rsidRPr="00EC2791">
        <w:t>Межнациональные различия невербального общения.</w:t>
      </w:r>
    </w:p>
    <w:p w:rsidR="007004C6" w:rsidRPr="00EC2791" w:rsidRDefault="007004C6" w:rsidP="007004C6">
      <w:pPr>
        <w:pStyle w:val="5"/>
        <w:shd w:val="clear" w:color="auto" w:fill="auto"/>
        <w:ind w:left="20" w:firstLine="360"/>
      </w:pPr>
      <w:r w:rsidRPr="00EC2791">
        <w:t>Искусство комплимента в русском и иностранных языках.</w:t>
      </w:r>
    </w:p>
    <w:p w:rsidR="007004C6" w:rsidRPr="00EC2791" w:rsidRDefault="007004C6" w:rsidP="007004C6">
      <w:pPr>
        <w:pStyle w:val="5"/>
        <w:shd w:val="clear" w:color="auto" w:fill="auto"/>
        <w:ind w:left="20" w:firstLine="360"/>
      </w:pPr>
      <w:r w:rsidRPr="00EC2791">
        <w:t>Формы выражения вежливости (на примере иностранного и русского языков).</w:t>
      </w:r>
    </w:p>
    <w:p w:rsidR="007004C6" w:rsidRPr="00EC2791" w:rsidRDefault="007004C6" w:rsidP="007004C6">
      <w:pPr>
        <w:pStyle w:val="5"/>
        <w:shd w:val="clear" w:color="auto" w:fill="auto"/>
        <w:ind w:left="20" w:firstLine="360"/>
      </w:pPr>
      <w:r w:rsidRPr="00EC2791">
        <w:t>Этикет приветствия в русском и иностранном языках.</w:t>
      </w:r>
    </w:p>
    <w:p w:rsidR="007004C6" w:rsidRPr="00EC2791" w:rsidRDefault="007004C6" w:rsidP="007004C6">
      <w:pPr>
        <w:pStyle w:val="5"/>
        <w:shd w:val="clear" w:color="auto" w:fill="auto"/>
        <w:ind w:left="360" w:right="640" w:firstLine="0"/>
        <w:jc w:val="left"/>
      </w:pPr>
      <w:r w:rsidRPr="00EC2791">
        <w:t>Анализ типов заголовков в современных СМИ, видов интервью в современных СМИ. Сетевой знак @ в разных языках.</w:t>
      </w:r>
    </w:p>
    <w:p w:rsidR="007004C6" w:rsidRPr="00EC2791" w:rsidRDefault="007004C6" w:rsidP="007004C6">
      <w:pPr>
        <w:pStyle w:val="5"/>
        <w:shd w:val="clear" w:color="auto" w:fill="auto"/>
        <w:ind w:left="20" w:firstLine="360"/>
      </w:pPr>
      <w:r w:rsidRPr="00EC2791">
        <w:lastRenderedPageBreak/>
        <w:t>Слоганы в языке современной рекламы.</w:t>
      </w:r>
    </w:p>
    <w:p w:rsidR="007004C6" w:rsidRPr="00EC2791" w:rsidRDefault="007004C6" w:rsidP="007004C6">
      <w:pPr>
        <w:pStyle w:val="5"/>
        <w:shd w:val="clear" w:color="auto" w:fill="auto"/>
        <w:ind w:left="20" w:firstLine="360"/>
      </w:pPr>
      <w:r w:rsidRPr="00EC2791">
        <w:t>Девизы и слоганы любимых спортивных команд.</w:t>
      </w:r>
    </w:p>
    <w:p w:rsidR="007004C6" w:rsidRPr="00EC2791" w:rsidRDefault="007004C6" w:rsidP="007004C6">
      <w:pPr>
        <w:pStyle w:val="5"/>
        <w:shd w:val="clear" w:color="auto" w:fill="auto"/>
        <w:ind w:left="20" w:firstLine="360"/>
      </w:pPr>
      <w:r w:rsidRPr="00EC2791">
        <w:t>Синонимический ряд: врач - доктор - лекарь - эскулап - целитель - врачеватель.</w:t>
      </w:r>
    </w:p>
    <w:p w:rsidR="007004C6" w:rsidRPr="00EC2791" w:rsidRDefault="007004C6" w:rsidP="007004C6">
      <w:pPr>
        <w:pStyle w:val="5"/>
        <w:shd w:val="clear" w:color="auto" w:fill="auto"/>
        <w:ind w:left="20" w:firstLine="360"/>
      </w:pPr>
      <w:r w:rsidRPr="00EC2791">
        <w:t>Что общего и в чём различие.</w:t>
      </w:r>
    </w:p>
    <w:p w:rsidR="007004C6" w:rsidRPr="00EC2791" w:rsidRDefault="007004C6" w:rsidP="007004C6">
      <w:pPr>
        <w:pStyle w:val="5"/>
        <w:shd w:val="clear" w:color="auto" w:fill="auto"/>
        <w:ind w:left="20" w:firstLine="360"/>
      </w:pPr>
      <w:r w:rsidRPr="00EC2791">
        <w:t>Язык и юмор.</w:t>
      </w:r>
    </w:p>
    <w:p w:rsidR="007004C6" w:rsidRPr="00EC2791" w:rsidRDefault="007004C6" w:rsidP="007004C6">
      <w:pPr>
        <w:pStyle w:val="5"/>
        <w:shd w:val="clear" w:color="auto" w:fill="auto"/>
        <w:ind w:left="20" w:firstLine="360"/>
      </w:pPr>
      <w:r w:rsidRPr="00EC2791">
        <w:t>Анализ примеров языковой игры в шутках и анекдотах.</w:t>
      </w:r>
    </w:p>
    <w:p w:rsidR="007004C6" w:rsidRPr="00EC2791" w:rsidRDefault="007004C6" w:rsidP="007004C6">
      <w:pPr>
        <w:pStyle w:val="5"/>
        <w:shd w:val="clear" w:color="auto" w:fill="auto"/>
        <w:ind w:left="20" w:right="20" w:firstLine="360"/>
      </w:pPr>
      <w:r w:rsidRPr="00EC2791">
        <w:t>Подготовка сборника «бывальщин», альманаха рассказов, сборника стилизаций, разработка личной странички для школьного портала и др.</w:t>
      </w:r>
    </w:p>
    <w:p w:rsidR="007004C6" w:rsidRPr="00EC2791" w:rsidRDefault="007004C6" w:rsidP="007004C6">
      <w:pPr>
        <w:pStyle w:val="5"/>
        <w:shd w:val="clear" w:color="auto" w:fill="auto"/>
        <w:ind w:left="360" w:right="6580" w:firstLine="0"/>
        <w:jc w:val="left"/>
      </w:pPr>
      <w:r w:rsidRPr="00EC2791">
        <w:rPr>
          <w:rStyle w:val="aa"/>
        </w:rPr>
        <w:t xml:space="preserve">Разработка рекомендаций </w:t>
      </w:r>
      <w:r w:rsidRPr="00EC2791">
        <w:t>«Вредные советы оратору»,</w:t>
      </w:r>
    </w:p>
    <w:p w:rsidR="007004C6" w:rsidRPr="00EC2791" w:rsidRDefault="007004C6" w:rsidP="007004C6">
      <w:pPr>
        <w:pStyle w:val="5"/>
        <w:shd w:val="clear" w:color="auto" w:fill="auto"/>
        <w:ind w:left="20" w:firstLine="360"/>
      </w:pPr>
      <w:r w:rsidRPr="00EC2791">
        <w:t>«Как быть убедительным в споре»</w:t>
      </w:r>
    </w:p>
    <w:p w:rsidR="007004C6" w:rsidRPr="00EC2791" w:rsidRDefault="007004C6" w:rsidP="007004C6">
      <w:pPr>
        <w:pStyle w:val="5"/>
        <w:shd w:val="clear" w:color="auto" w:fill="auto"/>
        <w:ind w:left="20" w:firstLine="360"/>
      </w:pPr>
      <w:r w:rsidRPr="00EC2791">
        <w:t>«Успешное резюме»,</w:t>
      </w:r>
    </w:p>
    <w:p w:rsidR="007004C6" w:rsidRPr="00EC2791" w:rsidRDefault="007004C6" w:rsidP="007004C6">
      <w:pPr>
        <w:pStyle w:val="5"/>
        <w:shd w:val="clear" w:color="auto" w:fill="auto"/>
        <w:spacing w:after="540"/>
        <w:ind w:left="20" w:firstLine="360"/>
      </w:pPr>
      <w:r w:rsidRPr="00EC2791">
        <w:t>«Правила информационной безопасности при общении в социальных сетях» и др.</w:t>
      </w:r>
    </w:p>
    <w:p w:rsidR="007004C6" w:rsidRPr="00EC2791" w:rsidRDefault="007004C6" w:rsidP="00F23365">
      <w:pPr>
        <w:widowControl w:val="0"/>
        <w:numPr>
          <w:ilvl w:val="0"/>
          <w:numId w:val="41"/>
        </w:numPr>
        <w:tabs>
          <w:tab w:val="left" w:pos="1460"/>
        </w:tabs>
        <w:spacing w:after="0" w:line="274" w:lineRule="exact"/>
        <w:ind w:left="20" w:firstLine="360"/>
        <w:jc w:val="both"/>
        <w:rPr>
          <w:rFonts w:ascii="Times New Roman" w:hAnsi="Times New Roman" w:cs="Times New Roman"/>
        </w:rPr>
      </w:pPr>
      <w:r w:rsidRPr="00EC2791">
        <w:rPr>
          <w:rFonts w:ascii="Times New Roman" w:hAnsi="Times New Roman" w:cs="Times New Roman"/>
        </w:rPr>
        <w:t>Русская литература (родная)</w:t>
      </w:r>
    </w:p>
    <w:p w:rsidR="007004C6" w:rsidRPr="00EC2791" w:rsidRDefault="007004C6" w:rsidP="007004C6">
      <w:pPr>
        <w:pStyle w:val="5"/>
        <w:shd w:val="clear" w:color="auto" w:fill="auto"/>
        <w:ind w:left="20" w:right="20" w:firstLine="360"/>
      </w:pPr>
      <w:r w:rsidRPr="00EC2791">
        <w:rPr>
          <w:rStyle w:val="aa"/>
        </w:rPr>
        <w:t xml:space="preserve">5 класс Введение </w:t>
      </w:r>
      <w:r w:rsidRPr="00EC2791">
        <w:t>Роль книги в духовной жизни человека и общества. Русская литература как нравственный ориентир и основа нравственной памяти.</w:t>
      </w:r>
    </w:p>
    <w:p w:rsidR="007004C6" w:rsidRPr="00EC2791" w:rsidRDefault="007004C6" w:rsidP="007004C6">
      <w:pPr>
        <w:pStyle w:val="5"/>
        <w:shd w:val="clear" w:color="auto" w:fill="auto"/>
        <w:ind w:left="20" w:right="20" w:firstLine="360"/>
      </w:pPr>
      <w:r w:rsidRPr="00EC2791">
        <w:rPr>
          <w:rStyle w:val="aa"/>
        </w:rPr>
        <w:t xml:space="preserve">Устное народное творчество </w:t>
      </w:r>
      <w:r w:rsidRPr="00EC2791">
        <w:t>Русские пословицы и поговорки. Толкование русских пословиц. Вариативность пословиц и поговорок. Пословицы и пословичнопоговорочные выражения в художественном тексте. Словари и сборники пословиц и поговорок.</w:t>
      </w:r>
    </w:p>
    <w:p w:rsidR="007004C6" w:rsidRPr="00EC2791" w:rsidRDefault="007004C6" w:rsidP="007004C6">
      <w:pPr>
        <w:pStyle w:val="5"/>
        <w:shd w:val="clear" w:color="auto" w:fill="auto"/>
        <w:ind w:left="20" w:right="20" w:firstLine="360"/>
      </w:pPr>
      <w:r w:rsidRPr="00EC2791">
        <w:rPr>
          <w:rStyle w:val="aa"/>
        </w:rPr>
        <w:t>Сказки «</w:t>
      </w:r>
      <w:r w:rsidRPr="00EC2791">
        <w:t>Иван - крестьянский сын и чудо-юдо», «Марья Моревна» «Ворона и рак», «Солдатская шинель».Нравоучительный и философский характер русских народных сказок. Сюжет в волшебной сказке. Типы сказочных персонажей. Народные представления о справедливости, добре и зле в сказках о животных и бытовых сказках.</w:t>
      </w:r>
    </w:p>
    <w:p w:rsidR="007004C6" w:rsidRPr="00EC2791" w:rsidRDefault="007004C6" w:rsidP="007004C6">
      <w:pPr>
        <w:pStyle w:val="5"/>
        <w:shd w:val="clear" w:color="auto" w:fill="auto"/>
        <w:ind w:left="20" w:right="20" w:firstLine="360"/>
      </w:pPr>
      <w:r w:rsidRPr="00EC2791">
        <w:rPr>
          <w:rStyle w:val="aa"/>
        </w:rPr>
        <w:t xml:space="preserve">Теория литературы: </w:t>
      </w:r>
      <w:r w:rsidRPr="00EC2791">
        <w:t>пословицы, поговорки; антитеза, антонимы, иносказание. Типы сказок (о животных, волшебные, бытовые). Особенности сказок (присказка, зачин, повтор, концовка, постоянные эпитеты, сравнения и др.). Сказочный персонаж, типы сказочных персонажей. Образы животных. Развитие речи: работа со словарями, составление словарной статьи, сказывание сказки, сочинение собственной сказки. Возможные виды внеурочной деятельности: вечер сказок, «Своя игра» по теме «Русский фольклор» или «Русские сказки». Связь с другими искусствами: кинофильмы и мультипликационные фильмы по мотивам сказочных сюжетов. Литературная сказка В.Ф. Одоевский «Городок в табакерке», «О четырёх глухих»; Л.Н.Толстой «Работник Емельян и пустой барабан»; А.Н. Толстой «Золотой ключик, или Приключения Буратино» (1-2 по выбору). Отличие литературной сказки от сказок народных. Отражение нравственных ценностей русского народа в литературной сказке. Теория литературы: литературная сказка, её отличие от фольклорной сказки.</w:t>
      </w:r>
    </w:p>
    <w:p w:rsidR="007004C6" w:rsidRPr="00EC2791" w:rsidRDefault="007004C6" w:rsidP="007004C6">
      <w:pPr>
        <w:pStyle w:val="5"/>
        <w:shd w:val="clear" w:color="auto" w:fill="auto"/>
        <w:ind w:left="20" w:right="20" w:firstLine="360"/>
      </w:pPr>
      <w:r w:rsidRPr="00EC2791">
        <w:rPr>
          <w:rStyle w:val="aa"/>
        </w:rPr>
        <w:t xml:space="preserve">Развитие речи: </w:t>
      </w:r>
      <w:r w:rsidRPr="00EC2791">
        <w:t>отзыв о самостоятельно прочитанной литературной сказке, сочинение собственной сказки.</w:t>
      </w:r>
    </w:p>
    <w:p w:rsidR="007004C6" w:rsidRPr="00EC2791" w:rsidRDefault="007004C6" w:rsidP="007004C6">
      <w:pPr>
        <w:pStyle w:val="5"/>
        <w:shd w:val="clear" w:color="auto" w:fill="auto"/>
        <w:ind w:left="20" w:right="20" w:firstLine="360"/>
      </w:pPr>
      <w:r w:rsidRPr="00EC2791">
        <w:rPr>
          <w:rStyle w:val="aa"/>
        </w:rPr>
        <w:t xml:space="preserve">Древнерусская литература </w:t>
      </w:r>
      <w:r w:rsidRPr="00EC2791">
        <w:t xml:space="preserve">Из «Повести временных лет». Выбор веры. Похвала учению книжному. Завещание Ярослава Мудрого сыновьям. Поучительный характер древнерусской литературы; мудрость, преемственность поколений, любовь к родине, твёрдость духа, религиозность. Домострой. Как детям почитать и беречь отца и мать, и повиноваться им, и утешать их во всём. «Домострой» как памятник русской литературы </w:t>
      </w:r>
      <w:r w:rsidRPr="00EC2791">
        <w:rPr>
          <w:lang w:val="en-US" w:bidi="en-US"/>
        </w:rPr>
        <w:t>XVI</w:t>
      </w:r>
      <w:r w:rsidRPr="00EC2791">
        <w:t>века, сборником правил, советов и наставлений по всем направлениям жизни человека и семьи.</w:t>
      </w:r>
    </w:p>
    <w:p w:rsidR="007004C6" w:rsidRPr="00EC2791" w:rsidRDefault="007004C6" w:rsidP="007004C6">
      <w:pPr>
        <w:pStyle w:val="5"/>
        <w:shd w:val="clear" w:color="auto" w:fill="auto"/>
        <w:ind w:left="20" w:firstLine="360"/>
      </w:pPr>
      <w:r w:rsidRPr="00EC2791">
        <w:rPr>
          <w:rStyle w:val="aa"/>
        </w:rPr>
        <w:t xml:space="preserve">Теория литературы: </w:t>
      </w:r>
      <w:r w:rsidRPr="00EC2791">
        <w:t>жанры древнерусской литературы (летописание, похвала, поучение).</w:t>
      </w:r>
    </w:p>
    <w:p w:rsidR="007004C6" w:rsidRPr="00EC2791" w:rsidRDefault="007004C6" w:rsidP="007004C6">
      <w:pPr>
        <w:pStyle w:val="5"/>
        <w:shd w:val="clear" w:color="auto" w:fill="auto"/>
        <w:tabs>
          <w:tab w:val="right" w:pos="3298"/>
          <w:tab w:val="left" w:pos="3534"/>
        </w:tabs>
        <w:ind w:left="20" w:firstLine="360"/>
      </w:pPr>
      <w:r w:rsidRPr="00EC2791">
        <w:rPr>
          <w:rStyle w:val="aa"/>
        </w:rPr>
        <w:t>Развитие речи:</w:t>
      </w:r>
      <w:r w:rsidRPr="00EC2791">
        <w:rPr>
          <w:rStyle w:val="aa"/>
        </w:rPr>
        <w:tab/>
      </w:r>
      <w:r w:rsidRPr="00EC2791">
        <w:t>пересказ</w:t>
      </w:r>
      <w:r w:rsidRPr="00EC2791">
        <w:tab/>
        <w:t>текстов древнерусской литературы. Связь с другими</w:t>
      </w:r>
    </w:p>
    <w:p w:rsidR="007004C6" w:rsidRPr="00EC2791" w:rsidRDefault="007004C6" w:rsidP="007004C6">
      <w:pPr>
        <w:pStyle w:val="5"/>
        <w:shd w:val="clear" w:color="auto" w:fill="auto"/>
        <w:ind w:left="20" w:firstLine="0"/>
        <w:jc w:val="left"/>
      </w:pPr>
      <w:r w:rsidRPr="00EC2791">
        <w:t>искусствами: работа с иллюстрациями.</w:t>
      </w:r>
    </w:p>
    <w:p w:rsidR="007004C6" w:rsidRPr="00EC2791" w:rsidRDefault="007004C6" w:rsidP="007004C6">
      <w:pPr>
        <w:pStyle w:val="5"/>
        <w:shd w:val="clear" w:color="auto" w:fill="auto"/>
        <w:ind w:left="20" w:right="20" w:firstLine="360"/>
      </w:pPr>
      <w:r w:rsidRPr="00EC2791">
        <w:rPr>
          <w:rStyle w:val="aa"/>
        </w:rPr>
        <w:t xml:space="preserve">Русская басня </w:t>
      </w:r>
      <w:r w:rsidRPr="00EC2791">
        <w:t xml:space="preserve">Русские басни. Русские баснописцы </w:t>
      </w:r>
      <w:r w:rsidRPr="00EC2791">
        <w:rPr>
          <w:lang w:val="en-US" w:bidi="en-US"/>
        </w:rPr>
        <w:t>XVIII</w:t>
      </w:r>
      <w:r w:rsidRPr="00EC2791">
        <w:t>века. Пороки, недостатки, ум, глупость, хитрость, невежество, самонадеянность; просвещение и невежество - основные темы басен.</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 xml:space="preserve">Русская басня в </w:t>
      </w:r>
      <w:r w:rsidRPr="00EC2791">
        <w:rPr>
          <w:rFonts w:ascii="Times New Roman" w:hAnsi="Times New Roman" w:cs="Times New Roman"/>
          <w:lang w:val="en-US" w:bidi="en-US"/>
        </w:rPr>
        <w:t>XX</w:t>
      </w:r>
      <w:r w:rsidRPr="00EC2791">
        <w:rPr>
          <w:rFonts w:ascii="Times New Roman" w:hAnsi="Times New Roman" w:cs="Times New Roman"/>
        </w:rPr>
        <w:t>веке</w:t>
      </w:r>
      <w:r w:rsidRPr="00EC2791">
        <w:rPr>
          <w:rStyle w:val="40"/>
          <w:rFonts w:eastAsiaTheme="minorHAnsi"/>
        </w:rPr>
        <w:t>.</w:t>
      </w:r>
    </w:p>
    <w:p w:rsidR="007004C6" w:rsidRPr="00EC2791" w:rsidRDefault="007004C6" w:rsidP="007004C6">
      <w:pPr>
        <w:pStyle w:val="5"/>
        <w:shd w:val="clear" w:color="auto" w:fill="auto"/>
        <w:tabs>
          <w:tab w:val="left" w:pos="961"/>
        </w:tabs>
        <w:ind w:left="20" w:right="20" w:firstLine="360"/>
      </w:pPr>
      <w:r w:rsidRPr="00EC2791">
        <w:rPr>
          <w:rStyle w:val="aa"/>
        </w:rPr>
        <w:t xml:space="preserve">В.К. Тредиаковский. </w:t>
      </w:r>
      <w:r w:rsidRPr="00EC2791">
        <w:t>Краткие сведения о писателе. Басни «Ворон и Лиса», «Петух и жемчужина».</w:t>
      </w:r>
    </w:p>
    <w:p w:rsidR="007004C6" w:rsidRPr="00EC2791" w:rsidRDefault="007004C6" w:rsidP="007004C6">
      <w:pPr>
        <w:pStyle w:val="5"/>
        <w:shd w:val="clear" w:color="auto" w:fill="auto"/>
        <w:ind w:left="20" w:right="20" w:firstLine="360"/>
      </w:pPr>
      <w:r w:rsidRPr="00EC2791">
        <w:rPr>
          <w:rStyle w:val="aa"/>
        </w:rPr>
        <w:t xml:space="preserve">М.В. Ломоносов. </w:t>
      </w:r>
      <w:r w:rsidRPr="00EC2791">
        <w:t>Краткие сведения о писателе. Басня «Лишь только дневной шум замолк».</w:t>
      </w:r>
    </w:p>
    <w:p w:rsidR="007004C6" w:rsidRPr="00EC2791" w:rsidRDefault="007004C6" w:rsidP="007004C6">
      <w:pPr>
        <w:pStyle w:val="5"/>
        <w:shd w:val="clear" w:color="auto" w:fill="auto"/>
        <w:ind w:left="20" w:right="20" w:firstLine="360"/>
      </w:pPr>
      <w:r w:rsidRPr="00EC2791">
        <w:rPr>
          <w:rStyle w:val="aa"/>
        </w:rPr>
        <w:t xml:space="preserve">А.П. Сумароков. </w:t>
      </w:r>
      <w:r w:rsidRPr="00EC2791">
        <w:t>Краткие сведения о писателе. Басни «Ворона и Лиса», «Волк и Ягнёнок».</w:t>
      </w:r>
    </w:p>
    <w:p w:rsidR="007004C6" w:rsidRPr="00EC2791" w:rsidRDefault="007004C6" w:rsidP="007004C6">
      <w:pPr>
        <w:pStyle w:val="5"/>
        <w:shd w:val="clear" w:color="auto" w:fill="auto"/>
        <w:ind w:left="20" w:right="20" w:firstLine="360"/>
      </w:pPr>
      <w:r w:rsidRPr="00EC2791">
        <w:rPr>
          <w:rStyle w:val="aa"/>
        </w:rPr>
        <w:t>И.А. Крылов</w:t>
      </w:r>
      <w:r w:rsidRPr="00EC2791">
        <w:t>. Краткие сведения о писателе. Басни «Ворона и Лисица», «Волк на псарне», «Демьянова уха», «Свинья под дубом» и другие по выбору. Тематика басен И.А. Крылова. Образный мир басен.</w:t>
      </w:r>
    </w:p>
    <w:p w:rsidR="007004C6" w:rsidRPr="00EC2791" w:rsidRDefault="007004C6" w:rsidP="007004C6">
      <w:pPr>
        <w:pStyle w:val="5"/>
        <w:shd w:val="clear" w:color="auto" w:fill="auto"/>
        <w:tabs>
          <w:tab w:val="left" w:pos="898"/>
        </w:tabs>
        <w:ind w:left="20" w:right="20" w:firstLine="360"/>
      </w:pPr>
      <w:r w:rsidRPr="00EC2791">
        <w:rPr>
          <w:rStyle w:val="aa"/>
        </w:rPr>
        <w:t>С.В. Михалков</w:t>
      </w:r>
      <w:r w:rsidRPr="00EC2791">
        <w:t>. Басни: «Грибы», «Зеркало» и другие по выбору. Тематика, проблематика. Теория литературы: басенный сюжет; мораль, аллегория, сравнение, гипербола.</w:t>
      </w:r>
    </w:p>
    <w:p w:rsidR="007004C6" w:rsidRPr="00EC2791" w:rsidRDefault="007004C6" w:rsidP="007004C6">
      <w:pPr>
        <w:pStyle w:val="5"/>
        <w:shd w:val="clear" w:color="auto" w:fill="auto"/>
        <w:ind w:left="20" w:firstLine="360"/>
      </w:pPr>
      <w:r w:rsidRPr="00EC2791">
        <w:rPr>
          <w:rStyle w:val="aa"/>
        </w:rPr>
        <w:t xml:space="preserve">Развитие речи: </w:t>
      </w:r>
      <w:r w:rsidRPr="00EC2791">
        <w:t>чтение наизусть, чтение по ролям, инсценирование басни.</w:t>
      </w:r>
    </w:p>
    <w:p w:rsidR="007004C6" w:rsidRPr="00EC2791" w:rsidRDefault="007004C6" w:rsidP="007004C6">
      <w:pPr>
        <w:pStyle w:val="5"/>
        <w:shd w:val="clear" w:color="auto" w:fill="auto"/>
        <w:ind w:left="20" w:right="20" w:firstLine="360"/>
      </w:pPr>
      <w:r w:rsidRPr="00EC2791">
        <w:rPr>
          <w:rStyle w:val="aa"/>
        </w:rPr>
        <w:lastRenderedPageBreak/>
        <w:t xml:space="preserve">Возможные виды внеурочной деятельности: </w:t>
      </w:r>
      <w:r w:rsidRPr="00EC2791">
        <w:t>конкурс на лучшую инсценировку басни. Связь с другими искусствами: работа с иллюстрациями, мультипликационные фильмы по басням И.А. Крылова.</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 xml:space="preserve">Литература </w:t>
      </w:r>
      <w:r w:rsidRPr="00EC2791">
        <w:rPr>
          <w:rFonts w:ascii="Times New Roman" w:hAnsi="Times New Roman" w:cs="Times New Roman"/>
          <w:lang w:val="en-US" w:bidi="en-US"/>
        </w:rPr>
        <w:t>XIX</w:t>
      </w:r>
      <w:r w:rsidRPr="00EC2791">
        <w:rPr>
          <w:rFonts w:ascii="Times New Roman" w:hAnsi="Times New Roman" w:cs="Times New Roman"/>
        </w:rPr>
        <w:t>века</w:t>
      </w:r>
    </w:p>
    <w:p w:rsidR="007004C6" w:rsidRPr="00EC2791" w:rsidRDefault="007004C6" w:rsidP="007004C6">
      <w:pPr>
        <w:pStyle w:val="5"/>
        <w:shd w:val="clear" w:color="auto" w:fill="auto"/>
        <w:ind w:left="20" w:right="20" w:firstLine="360"/>
      </w:pPr>
      <w:r w:rsidRPr="00EC2791">
        <w:rPr>
          <w:rStyle w:val="aa"/>
        </w:rPr>
        <w:t xml:space="preserve">К.Ф. Рылеев. </w:t>
      </w:r>
      <w:r w:rsidRPr="00EC2791">
        <w:t>«Иван Сусанин». Историческая основа произведения. Особенности жанра. Композиция думы. Роль пейзажа в произведении. Иван Сусанин - идеал человека, верного Родине и народу. Теория литературы: дума как жанр литературы, монолог героя, лирическое начало, ораторский стиль (риторические вопросы, восклицания, обращения). Развитие речи: выразительное чтение.</w:t>
      </w:r>
    </w:p>
    <w:p w:rsidR="007004C6" w:rsidRPr="00EC2791" w:rsidRDefault="007004C6" w:rsidP="007004C6">
      <w:pPr>
        <w:pStyle w:val="5"/>
        <w:shd w:val="clear" w:color="auto" w:fill="auto"/>
        <w:ind w:left="20" w:right="20" w:firstLine="360"/>
      </w:pPr>
      <w:r w:rsidRPr="00EC2791">
        <w:rPr>
          <w:rStyle w:val="aa"/>
        </w:rPr>
        <w:t>Связь с другими искусствами</w:t>
      </w:r>
      <w:r w:rsidRPr="00EC2791">
        <w:t>: прослушивание фрагментов оперы М.И. Глинки «Иван Сусанин» («Жизнь за царя»).</w:t>
      </w:r>
    </w:p>
    <w:p w:rsidR="007004C6" w:rsidRPr="00EC2791" w:rsidRDefault="007004C6" w:rsidP="007004C6">
      <w:pPr>
        <w:pStyle w:val="5"/>
        <w:shd w:val="clear" w:color="auto" w:fill="auto"/>
        <w:ind w:left="20" w:right="20" w:firstLine="360"/>
      </w:pPr>
      <w:r w:rsidRPr="00EC2791">
        <w:rPr>
          <w:rStyle w:val="aa"/>
        </w:rPr>
        <w:t>Е.А. Баратынский</w:t>
      </w:r>
      <w:r w:rsidRPr="00EC2791">
        <w:t>. «Водопад». Звуковые образы стихотворения. Композиционные особенности. Состояние души лирического героя.</w:t>
      </w:r>
    </w:p>
    <w:p w:rsidR="007004C6" w:rsidRPr="00EC2791" w:rsidRDefault="007004C6" w:rsidP="007004C6">
      <w:pPr>
        <w:pStyle w:val="5"/>
        <w:shd w:val="clear" w:color="auto" w:fill="auto"/>
        <w:ind w:left="20" w:firstLine="360"/>
      </w:pPr>
      <w:r w:rsidRPr="00EC2791">
        <w:rPr>
          <w:rStyle w:val="aa"/>
        </w:rPr>
        <w:t>Теория литературы</w:t>
      </w:r>
      <w:r w:rsidRPr="00EC2791">
        <w:t>: звукопись, рефрен.</w:t>
      </w:r>
    </w:p>
    <w:p w:rsidR="007004C6" w:rsidRPr="00EC2791" w:rsidRDefault="007004C6" w:rsidP="007004C6">
      <w:pPr>
        <w:pStyle w:val="5"/>
        <w:shd w:val="clear" w:color="auto" w:fill="auto"/>
        <w:ind w:left="20" w:firstLine="360"/>
      </w:pPr>
      <w:r w:rsidRPr="00EC2791">
        <w:rPr>
          <w:rStyle w:val="aa"/>
        </w:rPr>
        <w:t xml:space="preserve">Развитие речи: </w:t>
      </w:r>
      <w:r w:rsidRPr="00EC2791">
        <w:t>выразительное чтение.</w:t>
      </w:r>
    </w:p>
    <w:p w:rsidR="007004C6" w:rsidRPr="00EC2791" w:rsidRDefault="007004C6" w:rsidP="007004C6">
      <w:pPr>
        <w:pStyle w:val="5"/>
        <w:shd w:val="clear" w:color="auto" w:fill="auto"/>
        <w:ind w:left="20" w:firstLine="360"/>
      </w:pPr>
      <w:r w:rsidRPr="00EC2791">
        <w:t>Возможные виды внеурочной деятельности: литературная гостиная по творчеству поэта.</w:t>
      </w:r>
    </w:p>
    <w:p w:rsidR="007004C6" w:rsidRPr="00EC2791" w:rsidRDefault="007004C6" w:rsidP="007004C6">
      <w:pPr>
        <w:pStyle w:val="5"/>
        <w:shd w:val="clear" w:color="auto" w:fill="auto"/>
        <w:ind w:left="20" w:right="20" w:firstLine="360"/>
      </w:pPr>
      <w:r w:rsidRPr="00EC2791">
        <w:rPr>
          <w:rStyle w:val="aa"/>
        </w:rPr>
        <w:t xml:space="preserve">А.С. Пушкин. «Выстрел». </w:t>
      </w:r>
      <w:r w:rsidRPr="00EC2791">
        <w:t>История создания повести. Месть и преодоление желания мстить через осознание важности человеческой жизни.</w:t>
      </w:r>
    </w:p>
    <w:p w:rsidR="007004C6" w:rsidRPr="00EC2791" w:rsidRDefault="007004C6" w:rsidP="007004C6">
      <w:pPr>
        <w:pStyle w:val="5"/>
        <w:shd w:val="clear" w:color="auto" w:fill="auto"/>
        <w:ind w:left="20" w:firstLine="360"/>
      </w:pPr>
      <w:r w:rsidRPr="00EC2791">
        <w:rPr>
          <w:rStyle w:val="aa"/>
        </w:rPr>
        <w:t xml:space="preserve">Теория литературы: </w:t>
      </w:r>
      <w:r w:rsidRPr="00EC2791">
        <w:t>повесть как жанр литературы, сюжет, конфликт.</w:t>
      </w:r>
    </w:p>
    <w:p w:rsidR="007004C6" w:rsidRPr="00EC2791" w:rsidRDefault="007004C6" w:rsidP="007004C6">
      <w:pPr>
        <w:pStyle w:val="5"/>
        <w:shd w:val="clear" w:color="auto" w:fill="auto"/>
        <w:ind w:left="20" w:right="20" w:firstLine="360"/>
      </w:pPr>
      <w:r w:rsidRPr="00EC2791">
        <w:rPr>
          <w:rStyle w:val="aa"/>
        </w:rPr>
        <w:t xml:space="preserve">Развитие речи: </w:t>
      </w:r>
      <w:r w:rsidRPr="00EC2791">
        <w:t>краткий пересказ, словесное рисование. Связь с другими искусствами: просмотр фрагментов художественного фильма «Выстрел» (1966 г., СССР, режиссёр Наум Трахтенберг).</w:t>
      </w:r>
    </w:p>
    <w:p w:rsidR="007004C6" w:rsidRPr="00EC2791" w:rsidRDefault="007004C6" w:rsidP="007004C6">
      <w:pPr>
        <w:pStyle w:val="5"/>
        <w:shd w:val="clear" w:color="auto" w:fill="auto"/>
        <w:tabs>
          <w:tab w:val="left" w:pos="932"/>
        </w:tabs>
        <w:ind w:left="20" w:right="20" w:firstLine="360"/>
      </w:pPr>
      <w:r w:rsidRPr="00EC2791">
        <w:rPr>
          <w:rStyle w:val="aa"/>
        </w:rPr>
        <w:t xml:space="preserve">А.В. Кольцов. </w:t>
      </w:r>
      <w:r w:rsidRPr="00EC2791">
        <w:t>«Урожай». Традиции народной песни в творчестве А.В. Кольцова. Связь человека и природы в стихотворении. Ритмические особенности.</w:t>
      </w:r>
    </w:p>
    <w:p w:rsidR="007004C6" w:rsidRPr="00EC2791" w:rsidRDefault="007004C6" w:rsidP="007004C6">
      <w:pPr>
        <w:pStyle w:val="5"/>
        <w:shd w:val="clear" w:color="auto" w:fill="auto"/>
        <w:ind w:left="20" w:right="20" w:firstLine="360"/>
      </w:pPr>
      <w:r w:rsidRPr="00EC2791">
        <w:rPr>
          <w:rStyle w:val="aa"/>
        </w:rPr>
        <w:t xml:space="preserve">Теория литературы: </w:t>
      </w:r>
      <w:r w:rsidRPr="00EC2791">
        <w:t>эпитет, олицетворение, инверсия, архаичная лексика, рифма, стихотворный размер (хорей).</w:t>
      </w:r>
    </w:p>
    <w:p w:rsidR="007004C6" w:rsidRPr="00EC2791" w:rsidRDefault="007004C6" w:rsidP="007004C6">
      <w:pPr>
        <w:pStyle w:val="5"/>
        <w:shd w:val="clear" w:color="auto" w:fill="auto"/>
        <w:ind w:left="20" w:right="20" w:firstLine="360"/>
      </w:pPr>
      <w:r w:rsidRPr="00EC2791">
        <w:rPr>
          <w:rStyle w:val="aa"/>
        </w:rPr>
        <w:t xml:space="preserve">Развитие речи: </w:t>
      </w:r>
      <w:r w:rsidRPr="00EC2791">
        <w:t>выразительное чтение. Связь с другими искусствами: прослушивание песен и романсов на стихи А.В. Кольцова (романс А. Даргомыжского «Не скажу никому», песня А. Гурилева «Не шуми ты, рожь..», песня "Не весна" композитора Евгения Доги).</w:t>
      </w:r>
    </w:p>
    <w:p w:rsidR="007004C6" w:rsidRPr="00EC2791" w:rsidRDefault="007004C6" w:rsidP="007004C6">
      <w:pPr>
        <w:pStyle w:val="5"/>
        <w:shd w:val="clear" w:color="auto" w:fill="auto"/>
        <w:ind w:left="20" w:right="20" w:firstLine="360"/>
      </w:pPr>
      <w:r w:rsidRPr="00EC2791">
        <w:rPr>
          <w:rStyle w:val="aa"/>
        </w:rPr>
        <w:t>Н.А. Некрасов</w:t>
      </w:r>
      <w:r w:rsidRPr="00EC2791">
        <w:t>. «Накануне светлого праздника». Композиция стихотворения. Особенности повествования. Пейзаж. Любовь и уважение поэта к простому рабочему человеку.</w:t>
      </w:r>
    </w:p>
    <w:p w:rsidR="007004C6" w:rsidRPr="00EC2791" w:rsidRDefault="007004C6" w:rsidP="007004C6">
      <w:pPr>
        <w:pStyle w:val="5"/>
        <w:shd w:val="clear" w:color="auto" w:fill="auto"/>
        <w:tabs>
          <w:tab w:val="right" w:pos="3735"/>
          <w:tab w:val="center" w:pos="4489"/>
          <w:tab w:val="left" w:pos="5233"/>
        </w:tabs>
        <w:ind w:left="20" w:firstLine="360"/>
      </w:pPr>
      <w:r w:rsidRPr="00EC2791">
        <w:rPr>
          <w:rStyle w:val="aa"/>
        </w:rPr>
        <w:t>Теория литературы</w:t>
      </w:r>
      <w:r w:rsidRPr="00EC2791">
        <w:t>:</w:t>
      </w:r>
      <w:r w:rsidRPr="00EC2791">
        <w:tab/>
        <w:t>эпитет,</w:t>
      </w:r>
      <w:r w:rsidRPr="00EC2791">
        <w:tab/>
        <w:t>инверсия,</w:t>
      </w:r>
      <w:r w:rsidRPr="00EC2791">
        <w:tab/>
        <w:t>диалог, характеристика-портрет, речевая</w:t>
      </w:r>
    </w:p>
    <w:p w:rsidR="007004C6" w:rsidRPr="00EC2791" w:rsidRDefault="007004C6" w:rsidP="007004C6">
      <w:pPr>
        <w:pStyle w:val="5"/>
        <w:shd w:val="clear" w:color="auto" w:fill="auto"/>
        <w:ind w:left="20" w:firstLine="0"/>
        <w:jc w:val="left"/>
      </w:pPr>
      <w:r w:rsidRPr="00EC2791">
        <w:t>характеристика.</w:t>
      </w:r>
    </w:p>
    <w:p w:rsidR="007004C6" w:rsidRPr="00EC2791" w:rsidRDefault="007004C6" w:rsidP="007004C6">
      <w:pPr>
        <w:pStyle w:val="5"/>
        <w:shd w:val="clear" w:color="auto" w:fill="auto"/>
        <w:ind w:left="20" w:right="20" w:firstLine="360"/>
      </w:pPr>
      <w:r w:rsidRPr="00EC2791">
        <w:rPr>
          <w:rStyle w:val="aa"/>
        </w:rPr>
        <w:t xml:space="preserve">Развитие речи: </w:t>
      </w:r>
      <w:r w:rsidRPr="00EC2791">
        <w:t>выразительное чтение. Краеведение: страницы устного журнала о Н.А. Некрасова («Грешнево - Карабиха»). Связь с другими искусствами: репродукция картины «Канун Пасхи» Б. М. Кустодиева.</w:t>
      </w:r>
    </w:p>
    <w:p w:rsidR="007004C6" w:rsidRPr="00EC2791" w:rsidRDefault="007004C6" w:rsidP="007004C6">
      <w:pPr>
        <w:pStyle w:val="5"/>
        <w:shd w:val="clear" w:color="auto" w:fill="auto"/>
        <w:ind w:left="20" w:right="20" w:firstLine="360"/>
      </w:pPr>
      <w:r w:rsidRPr="00EC2791">
        <w:rPr>
          <w:rStyle w:val="aa"/>
        </w:rPr>
        <w:t>Д.В. Григорович</w:t>
      </w:r>
      <w:r w:rsidRPr="00EC2791">
        <w:t>. «Гуттаперчевый мальчик». Жанр произведения. Проблематика повести и специфика композиции. Характер героев и способ повествования. Лексические особенности произведения. Теория литературы: повесть как жанр литературы, сюжетная линия.</w:t>
      </w:r>
    </w:p>
    <w:p w:rsidR="007004C6" w:rsidRPr="00EC2791" w:rsidRDefault="007004C6" w:rsidP="007004C6">
      <w:pPr>
        <w:pStyle w:val="5"/>
        <w:shd w:val="clear" w:color="auto" w:fill="auto"/>
        <w:ind w:left="20" w:firstLine="360"/>
      </w:pPr>
      <w:r w:rsidRPr="00EC2791">
        <w:rPr>
          <w:rStyle w:val="aa"/>
        </w:rPr>
        <w:t xml:space="preserve">Развитие речи: </w:t>
      </w:r>
      <w:r w:rsidRPr="00EC2791">
        <w:t>краткий и подробный пересказ.</w:t>
      </w:r>
    </w:p>
    <w:p w:rsidR="007004C6" w:rsidRPr="00EC2791" w:rsidRDefault="007004C6" w:rsidP="007004C6">
      <w:pPr>
        <w:pStyle w:val="5"/>
        <w:shd w:val="clear" w:color="auto" w:fill="auto"/>
        <w:ind w:left="20" w:right="20" w:firstLine="360"/>
      </w:pPr>
      <w:r w:rsidRPr="00EC2791">
        <w:rPr>
          <w:rStyle w:val="aa"/>
        </w:rPr>
        <w:t>И.С. Тургенев</w:t>
      </w:r>
      <w:r w:rsidRPr="00EC2791">
        <w:t>. Стихотворения в прозе. Особенности жанра. Философский смысл стихотворений. (1-2 по выбору). Теория литературы: стихотворение в прозе как жанр литературы.</w:t>
      </w:r>
    </w:p>
    <w:p w:rsidR="007004C6" w:rsidRPr="00EC2791" w:rsidRDefault="007004C6" w:rsidP="007004C6">
      <w:pPr>
        <w:pStyle w:val="5"/>
        <w:shd w:val="clear" w:color="auto" w:fill="auto"/>
        <w:ind w:left="20" w:firstLine="360"/>
      </w:pPr>
      <w:r w:rsidRPr="00EC2791">
        <w:rPr>
          <w:rStyle w:val="aa"/>
        </w:rPr>
        <w:t>Развитие речи</w:t>
      </w:r>
      <w:r w:rsidRPr="00EC2791">
        <w:t>: выразительное чтение наизусть.</w:t>
      </w:r>
    </w:p>
    <w:p w:rsidR="007004C6" w:rsidRPr="00EC2791" w:rsidRDefault="007004C6" w:rsidP="007004C6">
      <w:pPr>
        <w:pStyle w:val="5"/>
        <w:shd w:val="clear" w:color="auto" w:fill="auto"/>
        <w:ind w:left="20" w:right="20" w:firstLine="360"/>
      </w:pPr>
      <w:r w:rsidRPr="00EC2791">
        <w:rPr>
          <w:rStyle w:val="aa"/>
        </w:rPr>
        <w:t>И.С. Никитин</w:t>
      </w:r>
      <w:r w:rsidRPr="00EC2791">
        <w:t>. «Утро», «Пахарь». Фольклорные традиции в творчестве поэта. Композиция стихотворений, роль пейзажа. Отношение автора к родной природе и судьбе соотечественников.</w:t>
      </w:r>
    </w:p>
    <w:p w:rsidR="007004C6" w:rsidRPr="00EC2791" w:rsidRDefault="007004C6" w:rsidP="007004C6">
      <w:pPr>
        <w:pStyle w:val="5"/>
        <w:shd w:val="clear" w:color="auto" w:fill="auto"/>
        <w:ind w:left="20" w:firstLine="360"/>
      </w:pPr>
      <w:r w:rsidRPr="00EC2791">
        <w:rPr>
          <w:rStyle w:val="aa"/>
        </w:rPr>
        <w:t xml:space="preserve">Теория литературы: </w:t>
      </w:r>
      <w:r w:rsidRPr="00EC2791">
        <w:t>эпитет, олицетворение, метафора, инверсия, анафора.</w:t>
      </w:r>
    </w:p>
    <w:p w:rsidR="007004C6" w:rsidRPr="00EC2791" w:rsidRDefault="007004C6" w:rsidP="007004C6">
      <w:pPr>
        <w:pStyle w:val="5"/>
        <w:shd w:val="clear" w:color="auto" w:fill="auto"/>
        <w:ind w:left="20" w:firstLine="360"/>
      </w:pPr>
      <w:r w:rsidRPr="00EC2791">
        <w:rPr>
          <w:rStyle w:val="aa"/>
        </w:rPr>
        <w:t xml:space="preserve">Развитие речи: </w:t>
      </w:r>
      <w:r w:rsidRPr="00EC2791">
        <w:t>выразительное чтение наизусть.</w:t>
      </w:r>
    </w:p>
    <w:p w:rsidR="007004C6" w:rsidRPr="00EC2791" w:rsidRDefault="007004C6" w:rsidP="007004C6">
      <w:pPr>
        <w:pStyle w:val="5"/>
        <w:shd w:val="clear" w:color="auto" w:fill="auto"/>
        <w:ind w:left="20" w:right="20" w:firstLine="360"/>
      </w:pPr>
      <w:r w:rsidRPr="00EC2791">
        <w:rPr>
          <w:rStyle w:val="aa"/>
        </w:rPr>
        <w:t xml:space="preserve">Краеведение: </w:t>
      </w:r>
      <w:r w:rsidRPr="00EC2791">
        <w:t xml:space="preserve">виртуальная экскурсия в дом-музей И.С.Никитина в г. Воронеже </w:t>
      </w:r>
      <w:hyperlink r:id="rId9" w:history="1">
        <w:r w:rsidRPr="00EC2791">
          <w:rPr>
            <w:rStyle w:val="a5"/>
            <w:lang w:bidi="en-US"/>
          </w:rPr>
          <w:t>(</w:t>
        </w:r>
        <w:r w:rsidRPr="00EC2791">
          <w:rPr>
            <w:rStyle w:val="a5"/>
          </w:rPr>
          <w:t>http://muzeinikitin.vzh.ru/vtour/nikitin/index.html</w:t>
        </w:r>
        <w:r w:rsidRPr="00EC2791">
          <w:rPr>
            <w:rStyle w:val="a5"/>
            <w:lang w:bidi="en-US"/>
          </w:rPr>
          <w:t>)</w:t>
        </w:r>
      </w:hyperlink>
      <w:r w:rsidRPr="00EC2791">
        <w:rPr>
          <w:lang w:bidi="en-US"/>
        </w:rPr>
        <w:t>.</w:t>
      </w:r>
    </w:p>
    <w:p w:rsidR="007004C6" w:rsidRPr="00EC2791" w:rsidRDefault="007004C6" w:rsidP="007004C6">
      <w:pPr>
        <w:pStyle w:val="5"/>
        <w:shd w:val="clear" w:color="auto" w:fill="auto"/>
        <w:ind w:left="20" w:firstLine="360"/>
      </w:pPr>
      <w:r w:rsidRPr="00EC2791">
        <w:rPr>
          <w:rStyle w:val="aa"/>
        </w:rPr>
        <w:t>Я.П. Полонский</w:t>
      </w:r>
      <w:r w:rsidRPr="00EC2791">
        <w:t>. «Утро». Особенности композиции. Рифма и ритмика стихотворения.</w:t>
      </w:r>
    </w:p>
    <w:p w:rsidR="007004C6" w:rsidRPr="00EC2791" w:rsidRDefault="007004C6" w:rsidP="007004C6">
      <w:pPr>
        <w:pStyle w:val="5"/>
        <w:shd w:val="clear" w:color="auto" w:fill="auto"/>
        <w:ind w:left="20" w:firstLine="360"/>
      </w:pPr>
      <w:r w:rsidRPr="00EC2791">
        <w:rPr>
          <w:rStyle w:val="aa"/>
        </w:rPr>
        <w:t>Теория литературы</w:t>
      </w:r>
      <w:r w:rsidRPr="00EC2791">
        <w:t>: эпитет, метафора, сравнение.</w:t>
      </w:r>
    </w:p>
    <w:p w:rsidR="007004C6" w:rsidRPr="00EC2791" w:rsidRDefault="007004C6" w:rsidP="007004C6">
      <w:pPr>
        <w:pStyle w:val="5"/>
        <w:shd w:val="clear" w:color="auto" w:fill="auto"/>
        <w:tabs>
          <w:tab w:val="left" w:pos="2458"/>
        </w:tabs>
        <w:ind w:left="20" w:firstLine="360"/>
      </w:pPr>
      <w:r w:rsidRPr="00EC2791">
        <w:rPr>
          <w:rStyle w:val="aa"/>
        </w:rPr>
        <w:t>Развитие речи:</w:t>
      </w:r>
      <w:r w:rsidRPr="00EC2791">
        <w:rPr>
          <w:rStyle w:val="aa"/>
        </w:rPr>
        <w:tab/>
      </w:r>
      <w:r w:rsidRPr="00EC2791">
        <w:t>выразительное чтение наизусть. Возможные виды внеурочной</w:t>
      </w:r>
    </w:p>
    <w:p w:rsidR="007004C6" w:rsidRPr="00EC2791" w:rsidRDefault="007004C6" w:rsidP="007004C6">
      <w:pPr>
        <w:pStyle w:val="5"/>
        <w:shd w:val="clear" w:color="auto" w:fill="auto"/>
        <w:ind w:left="20" w:firstLine="0"/>
        <w:jc w:val="left"/>
      </w:pPr>
      <w:r w:rsidRPr="00EC2791">
        <w:t>деятельности: литературная гостиная по творчеству поэта.</w:t>
      </w:r>
    </w:p>
    <w:p w:rsidR="007004C6" w:rsidRPr="00EC2791" w:rsidRDefault="007004C6" w:rsidP="007004C6">
      <w:pPr>
        <w:pStyle w:val="5"/>
        <w:shd w:val="clear" w:color="auto" w:fill="auto"/>
        <w:ind w:left="20" w:right="20" w:firstLine="360"/>
      </w:pPr>
      <w:r w:rsidRPr="00EC2791">
        <w:rPr>
          <w:rStyle w:val="aa"/>
        </w:rPr>
        <w:t>А.Н. Майков</w:t>
      </w:r>
      <w:r w:rsidRPr="00EC2791">
        <w:t>. «Весна», «Осенние листья по ветру кружат.». Стихотворение «Весна» как пример жизнеутверждающей лирики поэта; средства создания образа весны. Роль антитезы в стихотворениях. Философский смысл лирики.</w:t>
      </w:r>
    </w:p>
    <w:p w:rsidR="007004C6" w:rsidRPr="00EC2791" w:rsidRDefault="007004C6" w:rsidP="007004C6">
      <w:pPr>
        <w:pStyle w:val="5"/>
        <w:shd w:val="clear" w:color="auto" w:fill="auto"/>
        <w:ind w:left="20" w:right="20" w:firstLine="360"/>
      </w:pPr>
      <w:r w:rsidRPr="00EC2791">
        <w:rPr>
          <w:rStyle w:val="aa"/>
        </w:rPr>
        <w:t>Теория литературы</w:t>
      </w:r>
      <w:r w:rsidRPr="00EC2791">
        <w:t>: эпитет, метафора, олицетворение, стихотворный размер. Развитие речи: выразительное чтение наизусть.</w:t>
      </w:r>
    </w:p>
    <w:p w:rsidR="007004C6" w:rsidRPr="00EC2791" w:rsidRDefault="007004C6" w:rsidP="007004C6">
      <w:pPr>
        <w:pStyle w:val="5"/>
        <w:shd w:val="clear" w:color="auto" w:fill="auto"/>
        <w:ind w:left="20" w:right="20" w:firstLine="360"/>
      </w:pPr>
      <w:r w:rsidRPr="00EC2791">
        <w:rPr>
          <w:rStyle w:val="aa"/>
        </w:rPr>
        <w:t xml:space="preserve">Н.С. Лесков. </w:t>
      </w:r>
      <w:r w:rsidRPr="00EC2791">
        <w:t xml:space="preserve">«Привидение в Инженерном замке. Из кадетских воспоминаний». История создания рассказа. </w:t>
      </w:r>
      <w:r w:rsidRPr="00EC2791">
        <w:lastRenderedPageBreak/>
        <w:t>Проблема совести в рассказе. Сюжет и композиция. Герои и образы. Художественное своеобразие.</w:t>
      </w:r>
    </w:p>
    <w:p w:rsidR="007004C6" w:rsidRPr="00EC2791" w:rsidRDefault="007004C6" w:rsidP="007004C6">
      <w:pPr>
        <w:pStyle w:val="5"/>
        <w:shd w:val="clear" w:color="auto" w:fill="auto"/>
        <w:ind w:left="20" w:firstLine="360"/>
      </w:pPr>
      <w:r w:rsidRPr="00EC2791">
        <w:rPr>
          <w:rStyle w:val="aa"/>
        </w:rPr>
        <w:t xml:space="preserve">Теория литературы: </w:t>
      </w:r>
      <w:r w:rsidRPr="00EC2791">
        <w:t>рассказ как жанр литературы, «святочный» рассказ.</w:t>
      </w:r>
    </w:p>
    <w:p w:rsidR="007004C6" w:rsidRPr="00EC2791" w:rsidRDefault="007004C6" w:rsidP="007004C6">
      <w:pPr>
        <w:pStyle w:val="5"/>
        <w:shd w:val="clear" w:color="auto" w:fill="auto"/>
        <w:ind w:left="20" w:right="20" w:firstLine="360"/>
      </w:pPr>
      <w:r w:rsidRPr="00EC2791">
        <w:rPr>
          <w:rStyle w:val="aa"/>
        </w:rPr>
        <w:t xml:space="preserve">Развитие речи: </w:t>
      </w:r>
      <w:r w:rsidRPr="00EC2791">
        <w:t>цитатная характеристика персонажей. Краеведение: заочная экскурсия в дом-музей писателя в Орле.</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 xml:space="preserve">Литература </w:t>
      </w:r>
      <w:r w:rsidRPr="00EC2791">
        <w:rPr>
          <w:rFonts w:ascii="Times New Roman" w:hAnsi="Times New Roman" w:cs="Times New Roman"/>
          <w:lang w:val="en-US" w:bidi="en-US"/>
        </w:rPr>
        <w:t xml:space="preserve">XX </w:t>
      </w:r>
      <w:r w:rsidRPr="00EC2791">
        <w:rPr>
          <w:rFonts w:ascii="Times New Roman" w:hAnsi="Times New Roman" w:cs="Times New Roman"/>
        </w:rPr>
        <w:t>века</w:t>
      </w:r>
    </w:p>
    <w:p w:rsidR="007004C6" w:rsidRPr="00EC2791" w:rsidRDefault="007004C6" w:rsidP="00F23365">
      <w:pPr>
        <w:pStyle w:val="5"/>
        <w:numPr>
          <w:ilvl w:val="0"/>
          <w:numId w:val="46"/>
        </w:numPr>
        <w:shd w:val="clear" w:color="auto" w:fill="auto"/>
        <w:ind w:left="20" w:right="20" w:firstLine="360"/>
      </w:pPr>
      <w:r w:rsidRPr="00EC2791">
        <w:rPr>
          <w:rStyle w:val="aa"/>
        </w:rPr>
        <w:t>И. Куприн</w:t>
      </w:r>
      <w:r w:rsidRPr="00EC2791">
        <w:t>. «Чудесный доктор». Тема милосердия, человеколюбия, доброты в творчестве писателя. История создания произведения. Контраст как основа композиции. Смысл названия.</w:t>
      </w:r>
    </w:p>
    <w:p w:rsidR="007004C6" w:rsidRPr="00EC2791" w:rsidRDefault="007004C6" w:rsidP="007004C6">
      <w:pPr>
        <w:pStyle w:val="5"/>
        <w:shd w:val="clear" w:color="auto" w:fill="auto"/>
        <w:ind w:left="20" w:right="20" w:firstLine="360"/>
      </w:pPr>
      <w:r w:rsidRPr="00EC2791">
        <w:rPr>
          <w:rStyle w:val="aa"/>
        </w:rPr>
        <w:t>Теория литературы</w:t>
      </w:r>
      <w:r w:rsidRPr="00EC2791">
        <w:t>: рассказ, композиция (экспозиция, завязка, развитие действия, кульминация, развязка), контраст, реализм.</w:t>
      </w:r>
    </w:p>
    <w:p w:rsidR="007004C6" w:rsidRPr="00EC2791" w:rsidRDefault="007004C6" w:rsidP="007004C6">
      <w:pPr>
        <w:pStyle w:val="5"/>
        <w:shd w:val="clear" w:color="auto" w:fill="auto"/>
        <w:ind w:left="20" w:right="20" w:firstLine="360"/>
      </w:pPr>
      <w:r w:rsidRPr="00EC2791">
        <w:rPr>
          <w:rStyle w:val="aa"/>
        </w:rPr>
        <w:t xml:space="preserve">Развитие речи: </w:t>
      </w:r>
      <w:r w:rsidRPr="00EC2791">
        <w:t>краткий пересказ, дискуссия. Связь с другими искусствами: работа с иллюстрациями к рассказу художника Г. Мазурина.</w:t>
      </w:r>
    </w:p>
    <w:p w:rsidR="007004C6" w:rsidRPr="00EC2791" w:rsidRDefault="007004C6" w:rsidP="007004C6">
      <w:pPr>
        <w:pStyle w:val="5"/>
        <w:shd w:val="clear" w:color="auto" w:fill="auto"/>
        <w:ind w:left="20" w:right="20" w:firstLine="360"/>
      </w:pPr>
      <w:r w:rsidRPr="00EC2791">
        <w:rPr>
          <w:rStyle w:val="aa"/>
        </w:rPr>
        <w:t xml:space="preserve">И.А. Бунин. </w:t>
      </w:r>
      <w:r w:rsidRPr="00EC2791">
        <w:t>«Шире, грудь, распахнись.», «Деревенский нищий», «Затишье», «Высоко полный месяц стоит.», «Помню - долгий зимний вечер.». Красота родной природы в стихотворениях И.А. Бунина. Переживания поэта о судьбе России.</w:t>
      </w:r>
    </w:p>
    <w:p w:rsidR="007004C6" w:rsidRPr="00EC2791" w:rsidRDefault="007004C6" w:rsidP="007004C6">
      <w:pPr>
        <w:pStyle w:val="5"/>
        <w:shd w:val="clear" w:color="auto" w:fill="auto"/>
        <w:ind w:left="20" w:firstLine="360"/>
      </w:pPr>
      <w:r w:rsidRPr="00EC2791">
        <w:rPr>
          <w:rStyle w:val="aa"/>
        </w:rPr>
        <w:t>Теория литературы</w:t>
      </w:r>
      <w:r w:rsidRPr="00EC2791">
        <w:t>: строфа, рифма, эпитет, метафора.</w:t>
      </w:r>
    </w:p>
    <w:p w:rsidR="007004C6" w:rsidRPr="00EC2791" w:rsidRDefault="007004C6" w:rsidP="007004C6">
      <w:pPr>
        <w:pStyle w:val="5"/>
        <w:shd w:val="clear" w:color="auto" w:fill="auto"/>
        <w:ind w:left="20" w:right="20" w:firstLine="360"/>
      </w:pPr>
      <w:r w:rsidRPr="00EC2791">
        <w:rPr>
          <w:rStyle w:val="aa"/>
        </w:rPr>
        <w:t>Развитие речи</w:t>
      </w:r>
      <w:r w:rsidRPr="00EC2791">
        <w:t>: выразительное чтение. Возможные виды внеурочной деятельности: поэтический вечер. Краеведение: заочная экскурсия в дом-музей И. А. Бунина в Ельце, в Орле, в Ефремове</w:t>
      </w:r>
    </w:p>
    <w:p w:rsidR="007004C6" w:rsidRPr="00EC2791" w:rsidRDefault="007004C6" w:rsidP="007004C6">
      <w:pPr>
        <w:pStyle w:val="5"/>
        <w:shd w:val="clear" w:color="auto" w:fill="auto"/>
        <w:ind w:left="20" w:right="20" w:firstLine="360"/>
      </w:pPr>
      <w:r w:rsidRPr="00EC2791">
        <w:rPr>
          <w:rStyle w:val="aa"/>
        </w:rPr>
        <w:t>И.С.Соколов-Микитов</w:t>
      </w:r>
      <w:r w:rsidRPr="00EC2791">
        <w:t>. Краткий рассказ о писателе. «Петька», «Медведь-провожатый». Природа и человек в рассказах. Теория литературы: рассказ как жанр литературы. Развитие речи: пересказ. Е.И. Носов. «Варька» как рассказ о любви к окружающему миру, ко всему живому, к людям.</w:t>
      </w:r>
    </w:p>
    <w:p w:rsidR="007004C6" w:rsidRPr="00EC2791" w:rsidRDefault="007004C6" w:rsidP="007004C6">
      <w:pPr>
        <w:pStyle w:val="5"/>
        <w:shd w:val="clear" w:color="auto" w:fill="auto"/>
        <w:ind w:left="20" w:firstLine="360"/>
      </w:pPr>
      <w:r w:rsidRPr="00EC2791">
        <w:rPr>
          <w:rStyle w:val="aa"/>
        </w:rPr>
        <w:t>Теория литературы</w:t>
      </w:r>
      <w:r w:rsidRPr="00EC2791">
        <w:t>: рассказ как жанр литературы.</w:t>
      </w:r>
    </w:p>
    <w:p w:rsidR="007004C6" w:rsidRPr="00EC2791" w:rsidRDefault="007004C6" w:rsidP="007004C6">
      <w:pPr>
        <w:pStyle w:val="5"/>
        <w:shd w:val="clear" w:color="auto" w:fill="auto"/>
        <w:ind w:left="20" w:right="20" w:firstLine="360"/>
      </w:pPr>
      <w:r w:rsidRPr="00EC2791">
        <w:rPr>
          <w:rStyle w:val="aa"/>
        </w:rPr>
        <w:t>Развитие речи</w:t>
      </w:r>
      <w:r w:rsidRPr="00EC2791">
        <w:t>: рассказ о герое по плану, краткий выборочный пересказ. Связь с другими искусствами: художественный короткометражный фильм «Варька» 1971 год, СССР, режиссёр Танасис Папастергиу.</w:t>
      </w:r>
    </w:p>
    <w:p w:rsidR="007004C6" w:rsidRPr="00EC2791" w:rsidRDefault="007004C6" w:rsidP="00F23365">
      <w:pPr>
        <w:pStyle w:val="5"/>
        <w:numPr>
          <w:ilvl w:val="0"/>
          <w:numId w:val="46"/>
        </w:numPr>
        <w:shd w:val="clear" w:color="auto" w:fill="auto"/>
        <w:ind w:left="20" w:right="20" w:firstLine="360"/>
      </w:pPr>
      <w:r w:rsidRPr="00EC2791">
        <w:rPr>
          <w:rStyle w:val="aa"/>
        </w:rPr>
        <w:t>П. Астафьев</w:t>
      </w:r>
      <w:r w:rsidRPr="00EC2791">
        <w:t>. «Зачем я убил коростеля?». Смысл названия рассказа. Проблема жестокости и ответственности за свои поступки. «Белогрудка». Отношение человека к природе. Призыв писателя к милосердию, бережному и трепетному отношению ко всему живому на земле (1 рассказ по выбору).</w:t>
      </w:r>
    </w:p>
    <w:p w:rsidR="007004C6" w:rsidRPr="00EC2791" w:rsidRDefault="007004C6" w:rsidP="007004C6">
      <w:pPr>
        <w:pStyle w:val="5"/>
        <w:shd w:val="clear" w:color="auto" w:fill="auto"/>
        <w:ind w:left="20" w:firstLine="360"/>
      </w:pPr>
      <w:r w:rsidRPr="00EC2791">
        <w:rPr>
          <w:rStyle w:val="aa"/>
        </w:rPr>
        <w:t>Теория литературы</w:t>
      </w:r>
      <w:r w:rsidRPr="00EC2791">
        <w:t>: рассказ, завязка, кульминация, развязка.</w:t>
      </w:r>
    </w:p>
    <w:p w:rsidR="007004C6" w:rsidRPr="00EC2791" w:rsidRDefault="007004C6" w:rsidP="007004C6">
      <w:pPr>
        <w:pStyle w:val="5"/>
        <w:shd w:val="clear" w:color="auto" w:fill="auto"/>
        <w:ind w:left="20" w:right="20" w:firstLine="360"/>
      </w:pPr>
      <w:r w:rsidRPr="00EC2791">
        <w:rPr>
          <w:rStyle w:val="aa"/>
        </w:rPr>
        <w:t xml:space="preserve">Развитие речи: </w:t>
      </w:r>
      <w:r w:rsidRPr="00EC2791">
        <w:t>различные виды чтения, письменный отзыв об эпизоде. Связь с другими искусствами: выставка-конкурс рисунков учащихся.</w:t>
      </w:r>
    </w:p>
    <w:p w:rsidR="007004C6" w:rsidRPr="00EC2791" w:rsidRDefault="007004C6" w:rsidP="007004C6">
      <w:pPr>
        <w:pStyle w:val="5"/>
        <w:shd w:val="clear" w:color="auto" w:fill="auto"/>
        <w:ind w:left="20" w:right="20" w:firstLine="360"/>
      </w:pPr>
      <w:r w:rsidRPr="00EC2791">
        <w:rPr>
          <w:rStyle w:val="aa"/>
        </w:rPr>
        <w:t xml:space="preserve">Ю.Я. Яковлев. </w:t>
      </w:r>
      <w:r w:rsidRPr="00EC2791">
        <w:t>(1-2 рассказа по выбору). Поиски правды героями Ю. Яковлева в рассказе «А Воробьёв стекло не выбивал».Рассказ «Багульник». Что позволяет человеку «раскрыться», «распуститься», подобно багульнику? Рассказ «Реликвия». Как сохранить память о войне?</w:t>
      </w:r>
    </w:p>
    <w:p w:rsidR="007004C6" w:rsidRPr="00EC2791" w:rsidRDefault="007004C6" w:rsidP="007004C6">
      <w:pPr>
        <w:pStyle w:val="5"/>
        <w:shd w:val="clear" w:color="auto" w:fill="auto"/>
        <w:ind w:left="20" w:firstLine="360"/>
      </w:pPr>
      <w:r w:rsidRPr="00EC2791">
        <w:rPr>
          <w:rStyle w:val="aa"/>
        </w:rPr>
        <w:t>Теория литературы</w:t>
      </w:r>
      <w:r w:rsidRPr="00EC2791">
        <w:t>: композиция, рассказ, завязка, кульминация, развязка.</w:t>
      </w:r>
    </w:p>
    <w:p w:rsidR="007004C6" w:rsidRPr="00EC2791" w:rsidRDefault="007004C6" w:rsidP="007004C6">
      <w:pPr>
        <w:pStyle w:val="5"/>
        <w:shd w:val="clear" w:color="auto" w:fill="auto"/>
        <w:ind w:left="20" w:right="20" w:firstLine="360"/>
      </w:pPr>
      <w:r w:rsidRPr="00EC2791">
        <w:rPr>
          <w:rStyle w:val="aa"/>
        </w:rPr>
        <w:t xml:space="preserve">Развитие речи: </w:t>
      </w:r>
      <w:r w:rsidRPr="00EC2791">
        <w:t>выборочный пересказ, характеристика персонажей, письменный отзыв об эпизоде, сочинение-письмо с фронта.</w:t>
      </w:r>
    </w:p>
    <w:p w:rsidR="007004C6" w:rsidRPr="00EC2791" w:rsidRDefault="007004C6" w:rsidP="007004C6">
      <w:pPr>
        <w:pStyle w:val="5"/>
        <w:shd w:val="clear" w:color="auto" w:fill="auto"/>
        <w:ind w:left="20" w:right="20" w:firstLine="360"/>
      </w:pPr>
      <w:r w:rsidRPr="00EC2791">
        <w:rPr>
          <w:rStyle w:val="aa"/>
        </w:rPr>
        <w:t>К.М. Симонов</w:t>
      </w:r>
      <w:r w:rsidRPr="00EC2791">
        <w:t>. Краткий рассказ о писателе, поэте. «Майор привёз мальчишку на лафете.». История создания стихотворения. Мотив детства, загубленного жестокой и беспощадной войной. Призыв К.М. Симонова к защите родной земли.</w:t>
      </w:r>
    </w:p>
    <w:p w:rsidR="007004C6" w:rsidRPr="00EC2791" w:rsidRDefault="007004C6" w:rsidP="007004C6">
      <w:pPr>
        <w:pStyle w:val="5"/>
        <w:shd w:val="clear" w:color="auto" w:fill="auto"/>
        <w:ind w:left="20" w:right="20" w:firstLine="360"/>
      </w:pPr>
      <w:r w:rsidRPr="00EC2791">
        <w:rPr>
          <w:rStyle w:val="aa"/>
        </w:rPr>
        <w:t xml:space="preserve">Теория литературы: </w:t>
      </w:r>
      <w:r w:rsidRPr="00EC2791">
        <w:t>композиция, монолог, эпитет, метафора, рифма, стихотворный размер.</w:t>
      </w:r>
    </w:p>
    <w:p w:rsidR="007004C6" w:rsidRPr="00EC2791" w:rsidRDefault="007004C6" w:rsidP="007004C6">
      <w:pPr>
        <w:pStyle w:val="5"/>
        <w:shd w:val="clear" w:color="auto" w:fill="auto"/>
        <w:ind w:left="20" w:right="20" w:firstLine="360"/>
      </w:pPr>
      <w:r w:rsidRPr="00EC2791">
        <w:rPr>
          <w:rStyle w:val="aa"/>
        </w:rPr>
        <w:t xml:space="preserve">Развитие речи: </w:t>
      </w:r>
      <w:r w:rsidRPr="00EC2791">
        <w:t>выразительное чтение. Связь с другими искусствами: телевизионная программа «Послушаем вместе»</w:t>
      </w:r>
    </w:p>
    <w:p w:rsidR="007004C6" w:rsidRPr="00EC2791" w:rsidRDefault="007004C6" w:rsidP="007004C6">
      <w:pPr>
        <w:pStyle w:val="5"/>
        <w:shd w:val="clear" w:color="auto" w:fill="auto"/>
        <w:tabs>
          <w:tab w:val="left" w:pos="946"/>
        </w:tabs>
        <w:ind w:left="20" w:right="20" w:firstLine="360"/>
      </w:pPr>
      <w:r w:rsidRPr="00EC2791">
        <w:rPr>
          <w:rStyle w:val="aa"/>
        </w:rPr>
        <w:t>А.И. Приставкин</w:t>
      </w:r>
      <w:r w:rsidRPr="00EC2791">
        <w:t>. «Портрет отца», «Фотографии». Тема военного детства и сиротства в произведениях писателя.</w:t>
      </w:r>
    </w:p>
    <w:p w:rsidR="007004C6" w:rsidRPr="00EC2791" w:rsidRDefault="007004C6" w:rsidP="007004C6">
      <w:pPr>
        <w:pStyle w:val="5"/>
        <w:shd w:val="clear" w:color="auto" w:fill="auto"/>
        <w:ind w:left="20" w:firstLine="360"/>
      </w:pPr>
      <w:r w:rsidRPr="00EC2791">
        <w:rPr>
          <w:rStyle w:val="aa"/>
        </w:rPr>
        <w:t xml:space="preserve">Теория литературы: </w:t>
      </w:r>
      <w:r w:rsidRPr="00EC2791">
        <w:t>композиция, (завязка, кульминация, развязка).</w:t>
      </w:r>
    </w:p>
    <w:p w:rsidR="007004C6" w:rsidRPr="00EC2791" w:rsidRDefault="007004C6" w:rsidP="007004C6">
      <w:pPr>
        <w:pStyle w:val="5"/>
        <w:shd w:val="clear" w:color="auto" w:fill="auto"/>
        <w:tabs>
          <w:tab w:val="center" w:pos="2070"/>
          <w:tab w:val="right" w:pos="3692"/>
          <w:tab w:val="left" w:pos="3922"/>
        </w:tabs>
        <w:ind w:left="20" w:right="20" w:firstLine="360"/>
      </w:pPr>
      <w:r w:rsidRPr="00EC2791">
        <w:rPr>
          <w:rStyle w:val="aa"/>
        </w:rPr>
        <w:t>Развитие речи</w:t>
      </w:r>
      <w:r w:rsidRPr="00EC2791">
        <w:t>: выразительное чтение, характеристика персонажа. Связь с другими искусствами:</w:t>
      </w:r>
      <w:r w:rsidRPr="00EC2791">
        <w:tab/>
        <w:t>просмотр</w:t>
      </w:r>
      <w:r w:rsidRPr="00EC2791">
        <w:tab/>
        <w:t>эпизодов</w:t>
      </w:r>
      <w:r w:rsidRPr="00EC2791">
        <w:tab/>
        <w:t>советского фильма «Ночевала тучка золотая.» -</w:t>
      </w:r>
    </w:p>
    <w:p w:rsidR="007004C6" w:rsidRPr="00EC2791" w:rsidRDefault="007004C6" w:rsidP="007004C6">
      <w:pPr>
        <w:pStyle w:val="5"/>
        <w:shd w:val="clear" w:color="auto" w:fill="auto"/>
        <w:ind w:left="20" w:right="20" w:firstLine="0"/>
      </w:pPr>
      <w:r w:rsidRPr="00EC2791">
        <w:t>экранизации одноимённой повести Анатолия Приставкина (в 1989 г., Центральная киностудия детских и юношеских фильмов им. М.Горького, режиссёр Суламбек Мамилов).</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Современная литература</w:t>
      </w:r>
    </w:p>
    <w:p w:rsidR="007004C6" w:rsidRPr="00EC2791" w:rsidRDefault="007004C6" w:rsidP="007004C6">
      <w:pPr>
        <w:pStyle w:val="5"/>
        <w:shd w:val="clear" w:color="auto" w:fill="auto"/>
        <w:ind w:left="20" w:right="20" w:firstLine="360"/>
      </w:pPr>
      <w:r w:rsidRPr="00EC2791">
        <w:rPr>
          <w:rStyle w:val="aa"/>
        </w:rPr>
        <w:t>Людмила Улицкая</w:t>
      </w:r>
      <w:r w:rsidRPr="00EC2791">
        <w:t>. Тема послевоенного детства и сиротства в рассказе «Капустное чудо».</w:t>
      </w:r>
    </w:p>
    <w:p w:rsidR="007004C6" w:rsidRPr="00EC2791" w:rsidRDefault="007004C6" w:rsidP="007004C6">
      <w:pPr>
        <w:pStyle w:val="5"/>
        <w:shd w:val="clear" w:color="auto" w:fill="auto"/>
        <w:ind w:left="20" w:right="20" w:firstLine="360"/>
      </w:pPr>
      <w:r w:rsidRPr="00EC2791">
        <w:rPr>
          <w:rStyle w:val="aa"/>
        </w:rPr>
        <w:t>Теория литературы</w:t>
      </w:r>
      <w:r w:rsidRPr="00EC2791">
        <w:t>: рассказ как жанр литературы, композиция (завязка, кульминация, развязка).</w:t>
      </w:r>
    </w:p>
    <w:p w:rsidR="007004C6" w:rsidRPr="00EC2791" w:rsidRDefault="007004C6" w:rsidP="007004C6">
      <w:pPr>
        <w:pStyle w:val="5"/>
        <w:shd w:val="clear" w:color="auto" w:fill="auto"/>
        <w:ind w:left="20" w:right="20" w:firstLine="360"/>
      </w:pPr>
      <w:r w:rsidRPr="00EC2791">
        <w:rPr>
          <w:rStyle w:val="aa"/>
        </w:rPr>
        <w:t xml:space="preserve">Развитие речи: </w:t>
      </w:r>
      <w:r w:rsidRPr="00EC2791">
        <w:t>выборочный пересказ, словесный портрет, характеристика персонажа, цитатный план.</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6 класс</w:t>
      </w:r>
    </w:p>
    <w:p w:rsidR="007004C6" w:rsidRPr="00EC2791" w:rsidRDefault="007004C6" w:rsidP="007004C6">
      <w:pPr>
        <w:pStyle w:val="5"/>
        <w:shd w:val="clear" w:color="auto" w:fill="auto"/>
        <w:ind w:left="20" w:right="20" w:firstLine="360"/>
      </w:pPr>
      <w:r w:rsidRPr="00EC2791">
        <w:rPr>
          <w:rStyle w:val="aa"/>
        </w:rPr>
        <w:t xml:space="preserve">Введение </w:t>
      </w:r>
      <w:r w:rsidRPr="00EC2791">
        <w:t xml:space="preserve">Связь литературы с историей, философией, психологией. Образ человека в литературном </w:t>
      </w:r>
      <w:r w:rsidRPr="00EC2791">
        <w:lastRenderedPageBreak/>
        <w:t>произведении</w:t>
      </w:r>
    </w:p>
    <w:p w:rsidR="007004C6" w:rsidRPr="00EC2791" w:rsidRDefault="007004C6" w:rsidP="007004C6">
      <w:pPr>
        <w:pStyle w:val="5"/>
        <w:shd w:val="clear" w:color="auto" w:fill="auto"/>
        <w:ind w:left="20" w:right="20" w:firstLine="360"/>
      </w:pPr>
      <w:r w:rsidRPr="00EC2791">
        <w:rPr>
          <w:rStyle w:val="aa"/>
        </w:rPr>
        <w:t xml:space="preserve">Устное народное творчество </w:t>
      </w:r>
      <w:r w:rsidRPr="00EC2791">
        <w:t xml:space="preserve">Песни «Ивушка», «Ходила младёшенька по борочку.», «Казаки и Меншиков», «Плач по Петре </w:t>
      </w:r>
      <w:r w:rsidRPr="00EC2791">
        <w:rPr>
          <w:lang w:val="en-US" w:bidi="en-US"/>
        </w:rPr>
        <w:t>I</w:t>
      </w:r>
      <w:r w:rsidRPr="00EC2791">
        <w:rPr>
          <w:lang w:bidi="en-US"/>
        </w:rPr>
        <w:t xml:space="preserve">», </w:t>
      </w:r>
      <w:r w:rsidRPr="00EC2791">
        <w:t>«Ты, детинушка, сиротинушка...», «Вниз по матушке по Волге.» и другие по выбору. Отражение в народных песнях быта, традиций, обрядов, национального характера. Виды песен (хороводные, лирические, исторические, календарные, обрядовые и другие). Повествовательное и лирическое начала в народной песне. Былины «Святогор и Илья Муромец», «Рождение богатыря» и другие. Воплощение в образе богатыря национального характера и нравственных достоинств. Прославление силы, мужества, справедливости, бескорыстного служения Отечеству.</w:t>
      </w:r>
    </w:p>
    <w:p w:rsidR="007004C6" w:rsidRPr="00EC2791" w:rsidRDefault="007004C6" w:rsidP="007004C6">
      <w:pPr>
        <w:pStyle w:val="5"/>
        <w:shd w:val="clear" w:color="auto" w:fill="auto"/>
        <w:ind w:left="20" w:firstLine="360"/>
      </w:pPr>
      <w:r w:rsidRPr="00EC2791">
        <w:rPr>
          <w:rStyle w:val="aa"/>
        </w:rPr>
        <w:t>Теория литературы</w:t>
      </w:r>
      <w:r w:rsidRPr="00EC2791">
        <w:t>: народная песня, былина, гипербола.</w:t>
      </w:r>
    </w:p>
    <w:p w:rsidR="007004C6" w:rsidRPr="00EC2791" w:rsidRDefault="007004C6" w:rsidP="007004C6">
      <w:pPr>
        <w:pStyle w:val="5"/>
        <w:shd w:val="clear" w:color="auto" w:fill="auto"/>
        <w:ind w:left="20" w:right="20" w:firstLine="360"/>
      </w:pPr>
      <w:r w:rsidRPr="00EC2791">
        <w:rPr>
          <w:rStyle w:val="aa"/>
        </w:rPr>
        <w:t>Развитие речи</w:t>
      </w:r>
      <w:r w:rsidRPr="00EC2791">
        <w:t>: выразительное чтение. Возможные виды внеурочной деятельности: работа над проектом «Русские колыбельные песни», составление сборника. Связь с другими искусствами: «Богатырская симфония»</w:t>
      </w:r>
    </w:p>
    <w:p w:rsidR="007004C6" w:rsidRPr="00EC2791" w:rsidRDefault="007004C6" w:rsidP="007004C6">
      <w:pPr>
        <w:pStyle w:val="5"/>
        <w:shd w:val="clear" w:color="auto" w:fill="auto"/>
        <w:tabs>
          <w:tab w:val="left" w:pos="1038"/>
        </w:tabs>
        <w:ind w:left="20" w:right="20" w:firstLine="360"/>
      </w:pPr>
      <w:r w:rsidRPr="00EC2791">
        <w:rPr>
          <w:rStyle w:val="aa"/>
        </w:rPr>
        <w:t>А.П. Бородина</w:t>
      </w:r>
      <w:r w:rsidRPr="00EC2791">
        <w:t>. Древнерусская литература Из «Хождения за три моря» Афанасия Никитина. Памятник литературы в форме путевых записей «Житие Александра Невского» - первое русское житие князя-воина. Единство князя и народа. Своеобразие жанра. Черты воинской повести в произведении.</w:t>
      </w:r>
    </w:p>
    <w:p w:rsidR="007004C6" w:rsidRPr="00EC2791" w:rsidRDefault="007004C6" w:rsidP="007004C6">
      <w:pPr>
        <w:pStyle w:val="5"/>
        <w:shd w:val="clear" w:color="auto" w:fill="auto"/>
        <w:ind w:left="20" w:right="20" w:firstLine="360"/>
      </w:pPr>
      <w:r w:rsidRPr="00EC2791">
        <w:rPr>
          <w:rStyle w:val="aa"/>
        </w:rPr>
        <w:t>Теория литературы</w:t>
      </w:r>
      <w:r w:rsidRPr="00EC2791">
        <w:t>: жанры древнерусской литературы («хожение», житие, воинская повесть).</w:t>
      </w:r>
    </w:p>
    <w:p w:rsidR="007004C6" w:rsidRPr="00EC2791" w:rsidRDefault="007004C6" w:rsidP="007004C6">
      <w:pPr>
        <w:pStyle w:val="5"/>
        <w:shd w:val="clear" w:color="auto" w:fill="auto"/>
        <w:tabs>
          <w:tab w:val="center" w:pos="2866"/>
          <w:tab w:val="left" w:pos="3534"/>
        </w:tabs>
        <w:ind w:left="20" w:firstLine="360"/>
      </w:pPr>
      <w:r w:rsidRPr="00EC2791">
        <w:rPr>
          <w:rStyle w:val="aa"/>
        </w:rPr>
        <w:t>Развитие речи:</w:t>
      </w:r>
      <w:r w:rsidRPr="00EC2791">
        <w:rPr>
          <w:rStyle w:val="aa"/>
        </w:rPr>
        <w:tab/>
      </w:r>
      <w:r w:rsidRPr="00EC2791">
        <w:t>пересказ</w:t>
      </w:r>
      <w:r w:rsidRPr="00EC2791">
        <w:tab/>
        <w:t>текстов древнерусской литературы. Связь с другими</w:t>
      </w:r>
    </w:p>
    <w:p w:rsidR="007004C6" w:rsidRPr="00EC2791" w:rsidRDefault="007004C6" w:rsidP="007004C6">
      <w:pPr>
        <w:pStyle w:val="5"/>
        <w:shd w:val="clear" w:color="auto" w:fill="auto"/>
        <w:ind w:left="20" w:firstLine="0"/>
      </w:pPr>
      <w:r w:rsidRPr="00EC2791">
        <w:t>искусствами: работа с иллюстрациями.</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Литература XVIII века</w:t>
      </w:r>
    </w:p>
    <w:p w:rsidR="007004C6" w:rsidRPr="00EC2791" w:rsidRDefault="007004C6" w:rsidP="007004C6">
      <w:pPr>
        <w:pStyle w:val="5"/>
        <w:shd w:val="clear" w:color="auto" w:fill="auto"/>
        <w:ind w:left="20" w:right="20" w:firstLine="360"/>
      </w:pPr>
      <w:r w:rsidRPr="00EC2791">
        <w:rPr>
          <w:rStyle w:val="aa"/>
        </w:rPr>
        <w:t xml:space="preserve">Г.Р. Державин. </w:t>
      </w:r>
      <w:r w:rsidRPr="00EC2791">
        <w:t>«Лебедь». История создания стихотворения. Торжественность слога. Размышления о судьбе творца.</w:t>
      </w:r>
    </w:p>
    <w:p w:rsidR="007004C6" w:rsidRPr="00EC2791" w:rsidRDefault="007004C6" w:rsidP="007004C6">
      <w:pPr>
        <w:pStyle w:val="5"/>
        <w:shd w:val="clear" w:color="auto" w:fill="auto"/>
        <w:ind w:left="20" w:firstLine="360"/>
      </w:pPr>
      <w:r w:rsidRPr="00EC2791">
        <w:rPr>
          <w:rStyle w:val="aa"/>
        </w:rPr>
        <w:t>Теория литературы</w:t>
      </w:r>
      <w:r w:rsidRPr="00EC2791">
        <w:t>: жанр оды, эпитет, метафора, двусложные размеры стиха (ямб).</w:t>
      </w:r>
    </w:p>
    <w:p w:rsidR="007004C6" w:rsidRPr="00EC2791" w:rsidRDefault="007004C6" w:rsidP="007004C6">
      <w:pPr>
        <w:pStyle w:val="5"/>
        <w:shd w:val="clear" w:color="auto" w:fill="auto"/>
        <w:ind w:left="20" w:firstLine="360"/>
      </w:pPr>
      <w:r w:rsidRPr="00EC2791">
        <w:rPr>
          <w:rStyle w:val="aa"/>
        </w:rPr>
        <w:t>Развитие речи</w:t>
      </w:r>
      <w:r w:rsidRPr="00EC2791">
        <w:t>: выразительное чтение наизусть.</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 xml:space="preserve">Литература </w:t>
      </w:r>
      <w:r w:rsidRPr="00EC2791">
        <w:rPr>
          <w:rFonts w:ascii="Times New Roman" w:hAnsi="Times New Roman" w:cs="Times New Roman"/>
          <w:lang w:val="en-US" w:bidi="en-US"/>
        </w:rPr>
        <w:t>XIX</w:t>
      </w:r>
      <w:r w:rsidRPr="00EC2791">
        <w:rPr>
          <w:rFonts w:ascii="Times New Roman" w:hAnsi="Times New Roman" w:cs="Times New Roman"/>
        </w:rPr>
        <w:t>века</w:t>
      </w:r>
    </w:p>
    <w:p w:rsidR="007004C6" w:rsidRPr="00EC2791" w:rsidRDefault="007004C6" w:rsidP="007004C6">
      <w:pPr>
        <w:pStyle w:val="5"/>
        <w:shd w:val="clear" w:color="auto" w:fill="auto"/>
        <w:ind w:left="20" w:right="20" w:firstLine="360"/>
      </w:pPr>
      <w:r w:rsidRPr="00EC2791">
        <w:rPr>
          <w:rStyle w:val="aa"/>
        </w:rPr>
        <w:t xml:space="preserve">К.Н. Батюшков. </w:t>
      </w:r>
      <w:r w:rsidRPr="00EC2791">
        <w:t>«На развалинах замка в Швеции». Героико-историческая тематика в творчестве поэта. Противопоставление героической мощи старины мелочным, ничтожным масштабам настоящего. Способы выражения чувств лирического героя.</w:t>
      </w:r>
    </w:p>
    <w:p w:rsidR="007004C6" w:rsidRPr="00EC2791" w:rsidRDefault="007004C6" w:rsidP="007004C6">
      <w:pPr>
        <w:pStyle w:val="5"/>
        <w:shd w:val="clear" w:color="auto" w:fill="auto"/>
        <w:ind w:left="20" w:firstLine="360"/>
      </w:pPr>
      <w:r w:rsidRPr="00EC2791">
        <w:rPr>
          <w:rStyle w:val="aa"/>
        </w:rPr>
        <w:t xml:space="preserve">Теория литературы: </w:t>
      </w:r>
      <w:r w:rsidRPr="00EC2791">
        <w:t>лирический герой, эпитет, метафора, оксюморон, инверсия.</w:t>
      </w:r>
    </w:p>
    <w:p w:rsidR="007004C6" w:rsidRPr="00EC2791" w:rsidRDefault="007004C6" w:rsidP="007004C6">
      <w:pPr>
        <w:pStyle w:val="5"/>
        <w:shd w:val="clear" w:color="auto" w:fill="auto"/>
        <w:ind w:left="20" w:right="20" w:firstLine="360"/>
      </w:pPr>
      <w:r w:rsidRPr="00EC2791">
        <w:rPr>
          <w:rStyle w:val="aa"/>
        </w:rPr>
        <w:t xml:space="preserve">Развитие речи: </w:t>
      </w:r>
      <w:r w:rsidRPr="00EC2791">
        <w:t>выразительное чтение. Возможные виды внеурочной деятельности: литературная гостиная по творчеству поэта.</w:t>
      </w:r>
    </w:p>
    <w:p w:rsidR="007004C6" w:rsidRPr="00EC2791" w:rsidRDefault="007004C6" w:rsidP="007004C6">
      <w:pPr>
        <w:pStyle w:val="5"/>
        <w:shd w:val="clear" w:color="auto" w:fill="auto"/>
        <w:ind w:left="20" w:right="20" w:firstLine="360"/>
      </w:pPr>
      <w:r w:rsidRPr="00EC2791">
        <w:rPr>
          <w:rStyle w:val="aa"/>
        </w:rPr>
        <w:t>Д.В. Давыдов</w:t>
      </w:r>
      <w:r w:rsidRPr="00EC2791">
        <w:t>. Краткий рассказ о поэте. Отечественная война 1812 года глазами её участника. Стихотворение «Партизан».</w:t>
      </w:r>
    </w:p>
    <w:p w:rsidR="007004C6" w:rsidRPr="00EC2791" w:rsidRDefault="007004C6" w:rsidP="007004C6">
      <w:pPr>
        <w:pStyle w:val="5"/>
        <w:shd w:val="clear" w:color="auto" w:fill="auto"/>
        <w:ind w:left="20" w:firstLine="360"/>
      </w:pPr>
      <w:r w:rsidRPr="00EC2791">
        <w:rPr>
          <w:rStyle w:val="aa"/>
        </w:rPr>
        <w:t>Теория литературы</w:t>
      </w:r>
      <w:r w:rsidRPr="00EC2791">
        <w:t>: эпитет, сравнение.</w:t>
      </w:r>
    </w:p>
    <w:p w:rsidR="007004C6" w:rsidRPr="00EC2791" w:rsidRDefault="007004C6" w:rsidP="007004C6">
      <w:pPr>
        <w:pStyle w:val="5"/>
        <w:shd w:val="clear" w:color="auto" w:fill="auto"/>
        <w:ind w:left="20" w:right="20" w:firstLine="360"/>
      </w:pPr>
      <w:r w:rsidRPr="00EC2791">
        <w:rPr>
          <w:rStyle w:val="aa"/>
        </w:rPr>
        <w:t xml:space="preserve">Развитие речи: </w:t>
      </w:r>
      <w:r w:rsidRPr="00EC2791">
        <w:t xml:space="preserve">выразительное чтение. Связь с другими искусствами: «Поэт, гусар и партизан Денис Давыдов в кругу однополчан». Художник - Е. Демаков. Источник - </w:t>
      </w:r>
      <w:r w:rsidRPr="00EC2791">
        <w:rPr>
          <w:lang w:val="en-US" w:bidi="en-US"/>
        </w:rPr>
        <w:t>golos</w:t>
      </w:r>
      <w:r w:rsidRPr="00EC2791">
        <w:rPr>
          <w:lang w:bidi="en-US"/>
        </w:rPr>
        <w:t xml:space="preserve">- </w:t>
      </w:r>
      <w:r w:rsidRPr="00EC2791">
        <w:rPr>
          <w:lang w:val="en-US" w:bidi="en-US"/>
        </w:rPr>
        <w:t>epokhi</w:t>
      </w:r>
      <w:r w:rsidRPr="00EC2791">
        <w:rPr>
          <w:lang w:bidi="en-US"/>
        </w:rPr>
        <w:t>.</w:t>
      </w:r>
      <w:r w:rsidRPr="00EC2791">
        <w:rPr>
          <w:lang w:val="en-US" w:bidi="en-US"/>
        </w:rPr>
        <w:t>ru</w:t>
      </w:r>
    </w:p>
    <w:p w:rsidR="007004C6" w:rsidRPr="00EC2791" w:rsidRDefault="007004C6" w:rsidP="007004C6">
      <w:pPr>
        <w:pStyle w:val="5"/>
        <w:shd w:val="clear" w:color="auto" w:fill="auto"/>
        <w:ind w:left="20" w:right="20" w:firstLine="360"/>
      </w:pPr>
      <w:r w:rsidRPr="00EC2791">
        <w:rPr>
          <w:rStyle w:val="aa"/>
        </w:rPr>
        <w:t>Ф.Н. Глинка</w:t>
      </w:r>
      <w:r w:rsidRPr="00EC2791">
        <w:t>. Краткий рассказ о поэте. Философский смысл стихотворений «Луна», «Утро вечера мудренее». Стихотворение «Москва» как образец патриотической лирики. Особенности композиции. Отношение автора к российской столице.</w:t>
      </w:r>
    </w:p>
    <w:p w:rsidR="007004C6" w:rsidRPr="00EC2791" w:rsidRDefault="007004C6" w:rsidP="007004C6">
      <w:pPr>
        <w:pStyle w:val="5"/>
        <w:shd w:val="clear" w:color="auto" w:fill="auto"/>
        <w:ind w:left="20" w:firstLine="360"/>
      </w:pPr>
      <w:r w:rsidRPr="00EC2791">
        <w:rPr>
          <w:rStyle w:val="aa"/>
        </w:rPr>
        <w:t xml:space="preserve">Теория литературы: </w:t>
      </w:r>
      <w:r w:rsidRPr="00EC2791">
        <w:t>художественная идея, размер, рифма, стопа, риторический вопрос.</w:t>
      </w:r>
    </w:p>
    <w:p w:rsidR="007004C6" w:rsidRPr="00EC2791" w:rsidRDefault="007004C6" w:rsidP="007004C6">
      <w:pPr>
        <w:pStyle w:val="5"/>
        <w:shd w:val="clear" w:color="auto" w:fill="auto"/>
        <w:ind w:left="20" w:firstLine="360"/>
      </w:pPr>
      <w:r w:rsidRPr="00EC2791">
        <w:rPr>
          <w:rStyle w:val="aa"/>
        </w:rPr>
        <w:t xml:space="preserve">Развитие речи: </w:t>
      </w:r>
      <w:r w:rsidRPr="00EC2791">
        <w:t>выразительное чтение.</w:t>
      </w:r>
    </w:p>
    <w:p w:rsidR="007004C6" w:rsidRPr="00EC2791" w:rsidRDefault="007004C6" w:rsidP="007004C6">
      <w:pPr>
        <w:pStyle w:val="5"/>
        <w:shd w:val="clear" w:color="auto" w:fill="auto"/>
        <w:ind w:left="20" w:right="20" w:firstLine="360"/>
      </w:pPr>
      <w:r w:rsidRPr="00EC2791">
        <w:rPr>
          <w:rStyle w:val="aa"/>
        </w:rPr>
        <w:t>Е.А. Баратынский</w:t>
      </w:r>
      <w:r w:rsidRPr="00EC2791">
        <w:t>. «Родина». История создания стихотворения. Состояние души лирического героя. Лексические и синтаксические особенности стихотворения.</w:t>
      </w:r>
    </w:p>
    <w:p w:rsidR="007004C6" w:rsidRPr="00EC2791" w:rsidRDefault="007004C6" w:rsidP="007004C6">
      <w:pPr>
        <w:pStyle w:val="5"/>
        <w:shd w:val="clear" w:color="auto" w:fill="auto"/>
        <w:ind w:left="20" w:firstLine="360"/>
      </w:pPr>
      <w:r w:rsidRPr="00EC2791">
        <w:rPr>
          <w:rStyle w:val="aa"/>
        </w:rPr>
        <w:t>Теория литературы</w:t>
      </w:r>
      <w:r w:rsidRPr="00EC2791">
        <w:t>: художественная идея, риторическое обращение, анафора.</w:t>
      </w:r>
    </w:p>
    <w:p w:rsidR="007004C6" w:rsidRPr="00EC2791" w:rsidRDefault="007004C6" w:rsidP="007004C6">
      <w:pPr>
        <w:pStyle w:val="5"/>
        <w:shd w:val="clear" w:color="auto" w:fill="auto"/>
        <w:ind w:left="20" w:right="20" w:firstLine="360"/>
      </w:pPr>
      <w:r w:rsidRPr="00EC2791">
        <w:rPr>
          <w:rStyle w:val="aa"/>
        </w:rPr>
        <w:t>Развитие речи</w:t>
      </w:r>
      <w:r w:rsidRPr="00EC2791">
        <w:t>: выразительное чтение. Возможные виды внеурочной деятельности: литературная гостиная по творчеству поэта.</w:t>
      </w:r>
    </w:p>
    <w:p w:rsidR="007004C6" w:rsidRPr="00EC2791" w:rsidRDefault="007004C6" w:rsidP="007004C6">
      <w:pPr>
        <w:pStyle w:val="5"/>
        <w:shd w:val="clear" w:color="auto" w:fill="auto"/>
        <w:ind w:left="20" w:right="20" w:firstLine="360"/>
      </w:pPr>
      <w:r w:rsidRPr="00EC2791">
        <w:rPr>
          <w:rStyle w:val="aa"/>
        </w:rPr>
        <w:t>Л.Н. Толстой</w:t>
      </w:r>
      <w:r w:rsidRPr="00EC2791">
        <w:t>. «Хаджи-Мурат». Историческая основа повести. Сюжет и композиция. Герои и образы. Художественное своеобразие. Отношение автора к главному герою.</w:t>
      </w:r>
    </w:p>
    <w:p w:rsidR="007004C6" w:rsidRPr="00EC2791" w:rsidRDefault="007004C6" w:rsidP="007004C6">
      <w:pPr>
        <w:pStyle w:val="5"/>
        <w:shd w:val="clear" w:color="auto" w:fill="auto"/>
        <w:ind w:left="20" w:firstLine="360"/>
      </w:pPr>
      <w:r w:rsidRPr="00EC2791">
        <w:rPr>
          <w:rStyle w:val="aa"/>
        </w:rPr>
        <w:t>Теория литературы</w:t>
      </w:r>
      <w:r w:rsidRPr="00EC2791">
        <w:t>: повесть как жанр литературы, портрет.</w:t>
      </w:r>
    </w:p>
    <w:p w:rsidR="007004C6" w:rsidRPr="00EC2791" w:rsidRDefault="007004C6" w:rsidP="007004C6">
      <w:pPr>
        <w:pStyle w:val="5"/>
        <w:shd w:val="clear" w:color="auto" w:fill="auto"/>
        <w:ind w:left="20" w:firstLine="360"/>
      </w:pPr>
      <w:r w:rsidRPr="00EC2791">
        <w:rPr>
          <w:rStyle w:val="aa"/>
        </w:rPr>
        <w:t>Развитие речи</w:t>
      </w:r>
      <w:r w:rsidRPr="00EC2791">
        <w:t>: цитатная характеристика персонажей.</w:t>
      </w:r>
    </w:p>
    <w:p w:rsidR="007004C6" w:rsidRPr="00EC2791" w:rsidRDefault="007004C6" w:rsidP="007004C6">
      <w:pPr>
        <w:pStyle w:val="5"/>
        <w:shd w:val="clear" w:color="auto" w:fill="auto"/>
        <w:ind w:left="20" w:right="20" w:firstLine="360"/>
      </w:pPr>
      <w:r w:rsidRPr="00EC2791">
        <w:rPr>
          <w:rStyle w:val="aa"/>
        </w:rPr>
        <w:t xml:space="preserve">Краеведение: </w:t>
      </w:r>
      <w:r w:rsidRPr="00EC2791">
        <w:t xml:space="preserve">заочная экскурсия в дом-музей писателя в Ясной Поляне. Связь с другими искусствами: экранизации повести («Белый дьявол» (1930), берлинские студии УФА. Реж. Александр Волков, в гл. роли Иван Мозжухин; «Хаджи-Мурат — белый дьявол» </w:t>
      </w:r>
      <w:r w:rsidRPr="00EC2791">
        <w:rPr>
          <w:lang w:bidi="en-US"/>
        </w:rPr>
        <w:t>(</w:t>
      </w:r>
      <w:r w:rsidRPr="00EC2791">
        <w:rPr>
          <w:lang w:val="en-US" w:bidi="en-US"/>
        </w:rPr>
        <w:t>AgiMuradildiavolobianco</w:t>
      </w:r>
      <w:r w:rsidRPr="00EC2791">
        <w:rPr>
          <w:lang w:bidi="en-US"/>
        </w:rPr>
        <w:t xml:space="preserve">),1959, </w:t>
      </w:r>
      <w:r w:rsidRPr="00EC2791">
        <w:t>Италия, Югославия, режиссёр Риккардо Фреда, в гл. роли Стив Ривз; «Хаджи-Мурат»,1968, Турция, в главной роли Гюнейт Аркин).</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 xml:space="preserve">Литература </w:t>
      </w:r>
      <w:r w:rsidRPr="00EC2791">
        <w:rPr>
          <w:rFonts w:ascii="Times New Roman" w:hAnsi="Times New Roman" w:cs="Times New Roman"/>
          <w:lang w:val="en-US" w:bidi="en-US"/>
        </w:rPr>
        <w:t>XX</w:t>
      </w:r>
      <w:r w:rsidRPr="00EC2791">
        <w:rPr>
          <w:rFonts w:ascii="Times New Roman" w:hAnsi="Times New Roman" w:cs="Times New Roman"/>
        </w:rPr>
        <w:t>века</w:t>
      </w:r>
    </w:p>
    <w:p w:rsidR="007004C6" w:rsidRPr="00EC2791" w:rsidRDefault="007004C6" w:rsidP="007004C6">
      <w:pPr>
        <w:pStyle w:val="5"/>
        <w:shd w:val="clear" w:color="auto" w:fill="auto"/>
        <w:ind w:left="20" w:firstLine="360"/>
      </w:pPr>
      <w:r w:rsidRPr="00EC2791">
        <w:rPr>
          <w:rStyle w:val="aa"/>
        </w:rPr>
        <w:t xml:space="preserve">К.Г. Паустовский. </w:t>
      </w:r>
      <w:r w:rsidRPr="00EC2791">
        <w:t>Проблема уважения к родной земле в рассказе «Бакенщик».</w:t>
      </w:r>
    </w:p>
    <w:p w:rsidR="007004C6" w:rsidRPr="00EC2791" w:rsidRDefault="007004C6" w:rsidP="007004C6">
      <w:pPr>
        <w:pStyle w:val="5"/>
        <w:shd w:val="clear" w:color="auto" w:fill="auto"/>
        <w:ind w:left="20" w:firstLine="360"/>
      </w:pPr>
      <w:r w:rsidRPr="00EC2791">
        <w:rPr>
          <w:rStyle w:val="aa"/>
        </w:rPr>
        <w:lastRenderedPageBreak/>
        <w:t>Теория литературы</w:t>
      </w:r>
      <w:r w:rsidRPr="00EC2791">
        <w:t>: рассказ как жанр литературы, художественная идея.</w:t>
      </w:r>
    </w:p>
    <w:p w:rsidR="007004C6" w:rsidRPr="00EC2791" w:rsidRDefault="007004C6" w:rsidP="007004C6">
      <w:pPr>
        <w:pStyle w:val="5"/>
        <w:shd w:val="clear" w:color="auto" w:fill="auto"/>
        <w:ind w:left="20" w:firstLine="360"/>
      </w:pPr>
      <w:r w:rsidRPr="00EC2791">
        <w:rPr>
          <w:rStyle w:val="aa"/>
        </w:rPr>
        <w:t xml:space="preserve">Развитие речи: </w:t>
      </w:r>
      <w:r w:rsidRPr="00EC2791">
        <w:t>дискуссия, характеристика персонажа.</w:t>
      </w:r>
    </w:p>
    <w:p w:rsidR="007004C6" w:rsidRPr="00EC2791" w:rsidRDefault="007004C6" w:rsidP="007004C6">
      <w:pPr>
        <w:pStyle w:val="5"/>
        <w:shd w:val="clear" w:color="auto" w:fill="auto"/>
        <w:ind w:left="20" w:right="20" w:firstLine="360"/>
      </w:pPr>
      <w:r w:rsidRPr="00EC2791">
        <w:rPr>
          <w:rStyle w:val="aa"/>
        </w:rPr>
        <w:t xml:space="preserve">М.М. Зощенко. «Монтёр». </w:t>
      </w:r>
      <w:r w:rsidRPr="00EC2791">
        <w:t>Два конфликта в рассказе. Своеобразие темы «маленького человека» в творчестве М.М. Зощенко. Художественное своеобразие рассказа. Приёмы создания комического.</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 xml:space="preserve">Теория литературы: </w:t>
      </w:r>
      <w:r w:rsidRPr="00EC2791">
        <w:rPr>
          <w:rStyle w:val="40"/>
          <w:rFonts w:eastAsiaTheme="minorHAnsi"/>
        </w:rPr>
        <w:t>юмор, сатира.</w:t>
      </w:r>
    </w:p>
    <w:p w:rsidR="007004C6" w:rsidRPr="00EC2791" w:rsidRDefault="007004C6" w:rsidP="007004C6">
      <w:pPr>
        <w:pStyle w:val="5"/>
        <w:shd w:val="clear" w:color="auto" w:fill="auto"/>
        <w:ind w:left="20" w:firstLine="360"/>
      </w:pPr>
      <w:r w:rsidRPr="00EC2791">
        <w:rPr>
          <w:rStyle w:val="aa"/>
        </w:rPr>
        <w:t>Развитие речи</w:t>
      </w:r>
      <w:r w:rsidRPr="00EC2791">
        <w:t>: дискуссия, характеристика персонажа.</w:t>
      </w:r>
    </w:p>
    <w:p w:rsidR="007004C6" w:rsidRPr="00EC2791" w:rsidRDefault="007004C6" w:rsidP="007004C6">
      <w:pPr>
        <w:pStyle w:val="5"/>
        <w:shd w:val="clear" w:color="auto" w:fill="auto"/>
        <w:ind w:left="20" w:right="20" w:firstLine="360"/>
      </w:pPr>
      <w:r w:rsidRPr="00EC2791">
        <w:rPr>
          <w:rStyle w:val="aa"/>
        </w:rPr>
        <w:t xml:space="preserve">И.С. Шмелёв. </w:t>
      </w:r>
      <w:r w:rsidRPr="00EC2791">
        <w:t>Краткий рассказ о писателе. «Чувство слова» И.С. Шмелёва. Главы из романа «Лето Господне». Идеализацией православных начал русской жизни (1 -2 главы по выбору).</w:t>
      </w:r>
    </w:p>
    <w:p w:rsidR="007004C6" w:rsidRPr="00EC2791" w:rsidRDefault="007004C6" w:rsidP="007004C6">
      <w:pPr>
        <w:pStyle w:val="5"/>
        <w:shd w:val="clear" w:color="auto" w:fill="auto"/>
        <w:ind w:left="20" w:firstLine="360"/>
      </w:pPr>
      <w:r w:rsidRPr="00EC2791">
        <w:rPr>
          <w:rStyle w:val="aa"/>
        </w:rPr>
        <w:t>Теория литературы</w:t>
      </w:r>
      <w:r w:rsidRPr="00EC2791">
        <w:t>: роман как жанр литературы, художественная идея.</w:t>
      </w:r>
    </w:p>
    <w:p w:rsidR="007004C6" w:rsidRPr="00EC2791" w:rsidRDefault="007004C6" w:rsidP="007004C6">
      <w:pPr>
        <w:pStyle w:val="5"/>
        <w:shd w:val="clear" w:color="auto" w:fill="auto"/>
        <w:ind w:left="20" w:right="20" w:firstLine="360"/>
      </w:pPr>
      <w:r w:rsidRPr="00EC2791">
        <w:rPr>
          <w:rStyle w:val="aa"/>
        </w:rPr>
        <w:t xml:space="preserve">Развитие речи: </w:t>
      </w:r>
      <w:r w:rsidRPr="00EC2791">
        <w:t>различные виды пересказа, дискуссия, анализ эпизода. Возможные виды внеурочной деятельности: работа над проектом «Виртуальный музей И.С. Шмелёва».</w:t>
      </w:r>
    </w:p>
    <w:p w:rsidR="007004C6" w:rsidRPr="00EC2791" w:rsidRDefault="007004C6" w:rsidP="007004C6">
      <w:pPr>
        <w:pStyle w:val="5"/>
        <w:shd w:val="clear" w:color="auto" w:fill="auto"/>
        <w:tabs>
          <w:tab w:val="left" w:pos="994"/>
        </w:tabs>
        <w:ind w:left="20" w:right="20" w:firstLine="360"/>
      </w:pPr>
      <w:r w:rsidRPr="00EC2791">
        <w:rPr>
          <w:rStyle w:val="aa"/>
        </w:rPr>
        <w:t>В.К. Железников</w:t>
      </w:r>
      <w:r w:rsidRPr="00EC2791">
        <w:t>. «Чудак из 6 «Б». Проблема самостоятельности, ответственности, умения признавать свои ошибки. Доброта и отзывчивость главного героя.</w:t>
      </w:r>
    </w:p>
    <w:p w:rsidR="007004C6" w:rsidRPr="00EC2791" w:rsidRDefault="007004C6" w:rsidP="007004C6">
      <w:pPr>
        <w:pStyle w:val="5"/>
        <w:shd w:val="clear" w:color="auto" w:fill="auto"/>
        <w:ind w:left="20" w:firstLine="360"/>
      </w:pPr>
      <w:r w:rsidRPr="00EC2791">
        <w:rPr>
          <w:rStyle w:val="aa"/>
        </w:rPr>
        <w:t>Теория литературы</w:t>
      </w:r>
      <w:r w:rsidRPr="00EC2791">
        <w:t>: повесть как жанр литературы, юмор.</w:t>
      </w:r>
    </w:p>
    <w:p w:rsidR="007004C6" w:rsidRPr="00EC2791" w:rsidRDefault="007004C6" w:rsidP="007004C6">
      <w:pPr>
        <w:pStyle w:val="5"/>
        <w:shd w:val="clear" w:color="auto" w:fill="auto"/>
        <w:ind w:left="20" w:firstLine="360"/>
      </w:pPr>
      <w:r w:rsidRPr="00EC2791">
        <w:rPr>
          <w:rStyle w:val="aa"/>
        </w:rPr>
        <w:t xml:space="preserve">Развитие речи: </w:t>
      </w:r>
      <w:r w:rsidRPr="00EC2791">
        <w:t>различные виды пересказа, дискуссия, анализ эпизода.</w:t>
      </w:r>
    </w:p>
    <w:p w:rsidR="007004C6" w:rsidRPr="00EC2791" w:rsidRDefault="007004C6" w:rsidP="00F23365">
      <w:pPr>
        <w:pStyle w:val="5"/>
        <w:numPr>
          <w:ilvl w:val="0"/>
          <w:numId w:val="47"/>
        </w:numPr>
        <w:shd w:val="clear" w:color="auto" w:fill="auto"/>
        <w:ind w:right="20" w:firstLine="360"/>
      </w:pPr>
      <w:r w:rsidRPr="00EC2791">
        <w:rPr>
          <w:rStyle w:val="aa"/>
        </w:rPr>
        <w:t>А. Лиханов</w:t>
      </w:r>
      <w:r w:rsidRPr="00EC2791">
        <w:t>. Краткий рассказ о писателе. Повесть о военном детстве «Последние холода». Драматизм событий. Автобиографичность и психологизм произведения. Проблема сохранения памяти о войне.</w:t>
      </w:r>
    </w:p>
    <w:p w:rsidR="007004C6" w:rsidRPr="00EC2791" w:rsidRDefault="007004C6" w:rsidP="007004C6">
      <w:pPr>
        <w:pStyle w:val="5"/>
        <w:shd w:val="clear" w:color="auto" w:fill="auto"/>
        <w:ind w:firstLine="360"/>
      </w:pPr>
      <w:r w:rsidRPr="00EC2791">
        <w:rPr>
          <w:rStyle w:val="aa"/>
        </w:rPr>
        <w:t>Теория литературы</w:t>
      </w:r>
      <w:r w:rsidRPr="00EC2791">
        <w:t>: автобиографичность, психологизм.</w:t>
      </w:r>
    </w:p>
    <w:p w:rsidR="007004C6" w:rsidRPr="00EC2791" w:rsidRDefault="007004C6" w:rsidP="007004C6">
      <w:pPr>
        <w:pStyle w:val="5"/>
        <w:shd w:val="clear" w:color="auto" w:fill="auto"/>
        <w:ind w:firstLine="360"/>
      </w:pPr>
      <w:r w:rsidRPr="00EC2791">
        <w:rPr>
          <w:rStyle w:val="aa"/>
        </w:rPr>
        <w:t>Развитие речи</w:t>
      </w:r>
      <w:r w:rsidRPr="00EC2791">
        <w:t>: разные виды пересказа, анализ эпизода.</w:t>
      </w:r>
    </w:p>
    <w:p w:rsidR="007004C6" w:rsidRPr="00EC2791" w:rsidRDefault="007004C6" w:rsidP="007004C6">
      <w:pPr>
        <w:pStyle w:val="5"/>
        <w:shd w:val="clear" w:color="auto" w:fill="auto"/>
        <w:ind w:right="20" w:firstLine="360"/>
      </w:pPr>
      <w:r w:rsidRPr="00EC2791">
        <w:rPr>
          <w:rStyle w:val="aa"/>
        </w:rPr>
        <w:t>Н.А. Заболоцкий</w:t>
      </w:r>
      <w:r w:rsidRPr="00EC2791">
        <w:t>. «Уступи мне, скворец, уголок.»: история создания стихотворения, эмоциональное состояние лирического героя, связь внутреннего мира человека с окружающим миром. «О красоте человеческих лиц»: отражение в лице человека его души.</w:t>
      </w:r>
    </w:p>
    <w:p w:rsidR="007004C6" w:rsidRPr="00EC2791" w:rsidRDefault="007004C6" w:rsidP="007004C6">
      <w:pPr>
        <w:pStyle w:val="5"/>
        <w:shd w:val="clear" w:color="auto" w:fill="auto"/>
        <w:ind w:firstLine="360"/>
      </w:pPr>
      <w:r w:rsidRPr="00EC2791">
        <w:rPr>
          <w:rStyle w:val="aa"/>
        </w:rPr>
        <w:t>Теория литературы</w:t>
      </w:r>
      <w:r w:rsidRPr="00EC2791">
        <w:t>: трёхсложные размеры стиха (амфибрахий, анапест), стопа, строфа.</w:t>
      </w:r>
    </w:p>
    <w:p w:rsidR="007004C6" w:rsidRPr="00EC2791" w:rsidRDefault="007004C6" w:rsidP="007004C6">
      <w:pPr>
        <w:pStyle w:val="5"/>
        <w:shd w:val="clear" w:color="auto" w:fill="auto"/>
        <w:ind w:firstLine="360"/>
      </w:pPr>
      <w:r w:rsidRPr="00EC2791">
        <w:rPr>
          <w:rStyle w:val="aa"/>
        </w:rPr>
        <w:t>Развитие речи</w:t>
      </w:r>
      <w:r w:rsidRPr="00EC2791">
        <w:t>: выразительное чтение наизусть.</w:t>
      </w:r>
    </w:p>
    <w:p w:rsidR="007004C6" w:rsidRPr="00EC2791" w:rsidRDefault="007004C6" w:rsidP="00F23365">
      <w:pPr>
        <w:pStyle w:val="5"/>
        <w:numPr>
          <w:ilvl w:val="0"/>
          <w:numId w:val="47"/>
        </w:numPr>
        <w:shd w:val="clear" w:color="auto" w:fill="auto"/>
        <w:ind w:right="20" w:firstLine="360"/>
      </w:pPr>
      <w:r w:rsidRPr="00EC2791">
        <w:rPr>
          <w:rStyle w:val="aa"/>
        </w:rPr>
        <w:t>П. Астафьев</w:t>
      </w:r>
      <w:r w:rsidRPr="00EC2791">
        <w:t>. Краткий рассказ о писателе. Единство человека и природы в рассказе «Деревья растут для всех».</w:t>
      </w:r>
    </w:p>
    <w:p w:rsidR="007004C6" w:rsidRPr="00EC2791" w:rsidRDefault="007004C6" w:rsidP="007004C6">
      <w:pPr>
        <w:pStyle w:val="5"/>
        <w:shd w:val="clear" w:color="auto" w:fill="auto"/>
        <w:ind w:firstLine="360"/>
      </w:pPr>
      <w:r w:rsidRPr="00EC2791">
        <w:rPr>
          <w:rStyle w:val="aa"/>
        </w:rPr>
        <w:t>Теория литературы</w:t>
      </w:r>
      <w:r w:rsidRPr="00EC2791">
        <w:t>: художественная идея.</w:t>
      </w:r>
    </w:p>
    <w:p w:rsidR="007004C6" w:rsidRPr="00EC2791" w:rsidRDefault="007004C6" w:rsidP="007004C6">
      <w:pPr>
        <w:pStyle w:val="5"/>
        <w:shd w:val="clear" w:color="auto" w:fill="auto"/>
        <w:ind w:firstLine="360"/>
      </w:pPr>
      <w:r w:rsidRPr="00EC2791">
        <w:rPr>
          <w:rStyle w:val="aa"/>
        </w:rPr>
        <w:t xml:space="preserve">Развитие речи: </w:t>
      </w:r>
      <w:r w:rsidRPr="00EC2791">
        <w:t>сжатый пересказ, цитатный план.</w:t>
      </w:r>
    </w:p>
    <w:p w:rsidR="007004C6" w:rsidRPr="00EC2791" w:rsidRDefault="007004C6" w:rsidP="007004C6">
      <w:pPr>
        <w:pStyle w:val="5"/>
        <w:shd w:val="clear" w:color="auto" w:fill="auto"/>
        <w:tabs>
          <w:tab w:val="left" w:pos="869"/>
        </w:tabs>
        <w:ind w:right="20" w:firstLine="360"/>
      </w:pPr>
      <w:r w:rsidRPr="00EC2791">
        <w:rPr>
          <w:rStyle w:val="aa"/>
        </w:rPr>
        <w:t>А.Г. Алексин</w:t>
      </w:r>
      <w:r w:rsidRPr="00EC2791">
        <w:t>. История о мечтах, разрушенных войной, в рассказе «Домашнее сочинение». Значение поступка главного героя. Смысл финала рассказа. Проблема выражения благодарности в воспоминаниях А.Г. Алексина («Я прихожу к маме.»)</w:t>
      </w:r>
    </w:p>
    <w:p w:rsidR="007004C6" w:rsidRPr="00EC2791" w:rsidRDefault="007004C6" w:rsidP="007004C6">
      <w:pPr>
        <w:pStyle w:val="5"/>
        <w:shd w:val="clear" w:color="auto" w:fill="auto"/>
        <w:ind w:firstLine="360"/>
      </w:pPr>
      <w:r w:rsidRPr="00EC2791">
        <w:rPr>
          <w:rStyle w:val="aa"/>
        </w:rPr>
        <w:t>Теория литературы</w:t>
      </w:r>
      <w:r w:rsidRPr="00EC2791">
        <w:t>: кольцевая композиция, художественная идея.</w:t>
      </w:r>
    </w:p>
    <w:p w:rsidR="007004C6" w:rsidRPr="00EC2791" w:rsidRDefault="007004C6" w:rsidP="007004C6">
      <w:pPr>
        <w:pStyle w:val="5"/>
        <w:shd w:val="clear" w:color="auto" w:fill="auto"/>
        <w:ind w:firstLine="360"/>
      </w:pPr>
      <w:r w:rsidRPr="00EC2791">
        <w:rPr>
          <w:rStyle w:val="aa"/>
        </w:rPr>
        <w:t>Развитие речи</w:t>
      </w:r>
      <w:r w:rsidRPr="00EC2791">
        <w:t>: письменный отзыв об эпизоде.</w:t>
      </w:r>
    </w:p>
    <w:p w:rsidR="007004C6" w:rsidRPr="00EC2791" w:rsidRDefault="007004C6" w:rsidP="007004C6">
      <w:pPr>
        <w:pStyle w:val="5"/>
        <w:shd w:val="clear" w:color="auto" w:fill="auto"/>
        <w:ind w:right="20" w:firstLine="360"/>
      </w:pPr>
      <w:r w:rsidRPr="00EC2791">
        <w:rPr>
          <w:rStyle w:val="aa"/>
        </w:rPr>
        <w:t>Е.И. Носов</w:t>
      </w:r>
      <w:r w:rsidRPr="00EC2791">
        <w:t>. Краткий рассказ о писателе. Особенности прозы Е.И. Носова. Доброта и жестокость людей в рассказе «Алюминиевое солнце». Смысл названия рассказа. Способы характеристики персонажа.</w:t>
      </w:r>
    </w:p>
    <w:p w:rsidR="007004C6" w:rsidRPr="00EC2791" w:rsidRDefault="007004C6" w:rsidP="007004C6">
      <w:pPr>
        <w:pStyle w:val="5"/>
        <w:shd w:val="clear" w:color="auto" w:fill="auto"/>
        <w:ind w:firstLine="360"/>
      </w:pPr>
      <w:r w:rsidRPr="00EC2791">
        <w:rPr>
          <w:rStyle w:val="aa"/>
        </w:rPr>
        <w:t>Теория литературы</w:t>
      </w:r>
      <w:r w:rsidRPr="00EC2791">
        <w:t>: композиция, диалектизм, фразеологизм, художественная идея.</w:t>
      </w:r>
    </w:p>
    <w:p w:rsidR="007004C6" w:rsidRPr="00EC2791" w:rsidRDefault="007004C6" w:rsidP="007004C6">
      <w:pPr>
        <w:pStyle w:val="5"/>
        <w:shd w:val="clear" w:color="auto" w:fill="auto"/>
        <w:ind w:right="20" w:firstLine="360"/>
      </w:pPr>
      <w:r w:rsidRPr="00EC2791">
        <w:rPr>
          <w:rStyle w:val="aa"/>
        </w:rPr>
        <w:t>Развитие речи</w:t>
      </w:r>
      <w:r w:rsidRPr="00EC2791">
        <w:t>: сжатый пересказ, анализ эпизода, цитатный план. Связь с другими искусствами: знакомство с Памятником Евгению Носову в Курске, (скульптор В. Бартенев).</w:t>
      </w:r>
    </w:p>
    <w:p w:rsidR="007004C6" w:rsidRPr="00EC2791" w:rsidRDefault="007004C6" w:rsidP="007004C6">
      <w:pPr>
        <w:pStyle w:val="5"/>
        <w:shd w:val="clear" w:color="auto" w:fill="auto"/>
        <w:ind w:right="20" w:firstLine="360"/>
      </w:pPr>
      <w:r w:rsidRPr="00EC2791">
        <w:rPr>
          <w:rStyle w:val="aa"/>
        </w:rPr>
        <w:t>Василий Гроссман</w:t>
      </w:r>
      <w:r w:rsidRPr="00EC2791">
        <w:t>. «Собака». Историческая основа рассказа. Взаимоотношения человека и собаки.</w:t>
      </w:r>
    </w:p>
    <w:p w:rsidR="007004C6" w:rsidRPr="00EC2791" w:rsidRDefault="007004C6" w:rsidP="007004C6">
      <w:pPr>
        <w:pStyle w:val="5"/>
        <w:shd w:val="clear" w:color="auto" w:fill="auto"/>
        <w:ind w:firstLine="360"/>
      </w:pPr>
      <w:r w:rsidRPr="00EC2791">
        <w:rPr>
          <w:rStyle w:val="aa"/>
        </w:rPr>
        <w:t>Теория литературы</w:t>
      </w:r>
      <w:r w:rsidRPr="00EC2791">
        <w:t>: рассказ, композиция, (завязка, кульминация, развязка).</w:t>
      </w:r>
    </w:p>
    <w:p w:rsidR="007004C6" w:rsidRPr="00EC2791" w:rsidRDefault="007004C6" w:rsidP="007004C6">
      <w:pPr>
        <w:pStyle w:val="5"/>
        <w:shd w:val="clear" w:color="auto" w:fill="auto"/>
        <w:ind w:right="20" w:firstLine="360"/>
      </w:pPr>
      <w:r w:rsidRPr="00EC2791">
        <w:rPr>
          <w:rStyle w:val="aa"/>
        </w:rPr>
        <w:t>Развитие речи</w:t>
      </w:r>
      <w:r w:rsidRPr="00EC2791">
        <w:t>: различные виды пересказа, письменный отзыв об эпизоде. Связь с другими искусствами: заочное знакомство с памятниками собакам-космонавтам в России (памятник Лайке в Москве на Петровско-Разумовской аллее, мемориальная доска на здании лаборатории ГНИИИ ВМ, где готовили Лайку к полету, Лайка на монументе в честь покорителей космоса на ВДНХ в Москве и другие</w:t>
      </w:r>
      <w:hyperlink r:id="rId10" w:history="1">
        <w:r w:rsidRPr="00EC2791">
          <w:rPr>
            <w:rStyle w:val="a5"/>
          </w:rPr>
          <w:t xml:space="preserve"> http://erudit-</w:t>
        </w:r>
      </w:hyperlink>
      <w:hyperlink r:id="rId11" w:history="1">
        <w:r w:rsidRPr="00EC2791">
          <w:rPr>
            <w:rStyle w:val="a5"/>
          </w:rPr>
          <w:t>menu.ru/plugins/dif_news/dif_news.php?0.view.897</w:t>
        </w:r>
      </w:hyperlink>
    </w:p>
    <w:p w:rsidR="007004C6" w:rsidRPr="00EC2791" w:rsidRDefault="007004C6" w:rsidP="007004C6">
      <w:pPr>
        <w:spacing w:line="274" w:lineRule="exact"/>
        <w:ind w:firstLine="360"/>
        <w:jc w:val="both"/>
        <w:rPr>
          <w:rFonts w:ascii="Times New Roman" w:hAnsi="Times New Roman" w:cs="Times New Roman"/>
        </w:rPr>
      </w:pPr>
      <w:r w:rsidRPr="00EC2791">
        <w:rPr>
          <w:rFonts w:ascii="Times New Roman" w:hAnsi="Times New Roman" w:cs="Times New Roman"/>
        </w:rPr>
        <w:t>Современная литература</w:t>
      </w:r>
    </w:p>
    <w:p w:rsidR="007004C6" w:rsidRPr="00EC2791" w:rsidRDefault="007004C6" w:rsidP="007004C6">
      <w:pPr>
        <w:pStyle w:val="5"/>
        <w:shd w:val="clear" w:color="auto" w:fill="auto"/>
        <w:ind w:right="20" w:firstLine="360"/>
      </w:pPr>
      <w:r w:rsidRPr="00EC2791">
        <w:rPr>
          <w:rStyle w:val="aa"/>
        </w:rPr>
        <w:t xml:space="preserve">Людмила Улицкая. </w:t>
      </w:r>
      <w:r w:rsidRPr="00EC2791">
        <w:t>Нравственная красота человека в рассказе «Счастливый случай». Материнская любовь и мудрость в рассказе «Бумажная победа».</w:t>
      </w:r>
    </w:p>
    <w:p w:rsidR="007004C6" w:rsidRPr="00EC2791" w:rsidRDefault="007004C6" w:rsidP="007004C6">
      <w:pPr>
        <w:pStyle w:val="5"/>
        <w:shd w:val="clear" w:color="auto" w:fill="auto"/>
        <w:ind w:right="20" w:firstLine="360"/>
      </w:pPr>
      <w:r w:rsidRPr="00EC2791">
        <w:rPr>
          <w:rStyle w:val="aa"/>
        </w:rPr>
        <w:t xml:space="preserve">Теория литературы: </w:t>
      </w:r>
      <w:r w:rsidRPr="00EC2791">
        <w:t>рассказ как жанр литературы, композиция (завязка, кульминация, развязка), художественная идея.</w:t>
      </w:r>
    </w:p>
    <w:p w:rsidR="007004C6" w:rsidRPr="00EC2791" w:rsidRDefault="007004C6" w:rsidP="007004C6">
      <w:pPr>
        <w:pStyle w:val="5"/>
        <w:shd w:val="clear" w:color="auto" w:fill="auto"/>
        <w:ind w:right="20" w:firstLine="360"/>
      </w:pPr>
      <w:r w:rsidRPr="00EC2791">
        <w:rPr>
          <w:rStyle w:val="aa"/>
        </w:rPr>
        <w:t>Развитие речи</w:t>
      </w:r>
      <w:r w:rsidRPr="00EC2791">
        <w:t>: выборочный пересказ, словесный портрет, характеристика персонажа, цитатный план.</w:t>
      </w:r>
    </w:p>
    <w:p w:rsidR="007004C6" w:rsidRPr="00EC2791" w:rsidRDefault="007004C6" w:rsidP="007004C6">
      <w:pPr>
        <w:pStyle w:val="5"/>
        <w:shd w:val="clear" w:color="auto" w:fill="auto"/>
        <w:ind w:right="20" w:firstLine="360"/>
      </w:pPr>
      <w:r w:rsidRPr="00EC2791">
        <w:rPr>
          <w:rStyle w:val="aa"/>
        </w:rPr>
        <w:t>Владислав Отрошенко</w:t>
      </w:r>
      <w:r w:rsidRPr="00EC2791">
        <w:t>. Краткий рассказ о писателе. Повесть в рассказах «Двор прадеда Гриши». Образ повествователя. Юмор в повести.</w:t>
      </w:r>
    </w:p>
    <w:p w:rsidR="007004C6" w:rsidRPr="00EC2791" w:rsidRDefault="007004C6" w:rsidP="007004C6">
      <w:pPr>
        <w:pStyle w:val="5"/>
        <w:shd w:val="clear" w:color="auto" w:fill="auto"/>
        <w:ind w:firstLine="360"/>
      </w:pPr>
      <w:r w:rsidRPr="00EC2791">
        <w:rPr>
          <w:rStyle w:val="aa"/>
        </w:rPr>
        <w:t>Теория литературы</w:t>
      </w:r>
      <w:r w:rsidRPr="00EC2791">
        <w:t>: повесть в рассказах, юмор, ирония.</w:t>
      </w:r>
    </w:p>
    <w:p w:rsidR="007004C6" w:rsidRPr="00EC2791" w:rsidRDefault="007004C6" w:rsidP="007004C6">
      <w:pPr>
        <w:pStyle w:val="5"/>
        <w:shd w:val="clear" w:color="auto" w:fill="auto"/>
        <w:ind w:right="20" w:firstLine="360"/>
      </w:pPr>
      <w:r w:rsidRPr="00EC2791">
        <w:rPr>
          <w:rStyle w:val="aa"/>
        </w:rPr>
        <w:t>Развитие речи</w:t>
      </w:r>
      <w:r w:rsidRPr="00EC2791">
        <w:t xml:space="preserve">: выборочный пересказ, словесный портрет, характеристика персонажа. Возможные виды </w:t>
      </w:r>
      <w:r w:rsidRPr="00EC2791">
        <w:lastRenderedPageBreak/>
        <w:t>внеурочной деятельности: конкурс на лучшую иллюстрацию к повести.</w:t>
      </w:r>
    </w:p>
    <w:p w:rsidR="007004C6" w:rsidRPr="00EC2791" w:rsidRDefault="007004C6" w:rsidP="007004C6">
      <w:pPr>
        <w:pStyle w:val="5"/>
        <w:shd w:val="clear" w:color="auto" w:fill="auto"/>
        <w:ind w:right="20" w:firstLine="360"/>
      </w:pPr>
      <w:r w:rsidRPr="00EC2791">
        <w:rPr>
          <w:rStyle w:val="aa"/>
        </w:rPr>
        <w:t>Борис Минаев</w:t>
      </w:r>
      <w:r w:rsidRPr="00EC2791">
        <w:t>. Краткий рассказ о писателе. Восприятие окружающего мира ребёнком в романе «Детство Лёвы». Проблема взросления в романе «Гений дзюдо». Главы «Эра телевидения», «Брат» и другие по выбору.</w:t>
      </w:r>
    </w:p>
    <w:p w:rsidR="007004C6" w:rsidRPr="00EC2791" w:rsidRDefault="007004C6" w:rsidP="007004C6">
      <w:pPr>
        <w:spacing w:line="274" w:lineRule="exact"/>
        <w:ind w:firstLine="360"/>
        <w:jc w:val="both"/>
        <w:rPr>
          <w:rFonts w:ascii="Times New Roman" w:hAnsi="Times New Roman" w:cs="Times New Roman"/>
        </w:rPr>
      </w:pPr>
      <w:r w:rsidRPr="00EC2791">
        <w:rPr>
          <w:rFonts w:ascii="Times New Roman" w:hAnsi="Times New Roman" w:cs="Times New Roman"/>
        </w:rPr>
        <w:t xml:space="preserve">Теория литературы: </w:t>
      </w:r>
      <w:r w:rsidRPr="00EC2791">
        <w:rPr>
          <w:rStyle w:val="40"/>
          <w:rFonts w:eastAsiaTheme="minorHAnsi"/>
        </w:rPr>
        <w:t>роман в новеллах.</w:t>
      </w:r>
    </w:p>
    <w:p w:rsidR="007004C6" w:rsidRPr="00EC2791" w:rsidRDefault="007004C6" w:rsidP="007004C6">
      <w:pPr>
        <w:pStyle w:val="5"/>
        <w:shd w:val="clear" w:color="auto" w:fill="auto"/>
        <w:tabs>
          <w:tab w:val="left" w:pos="5386"/>
        </w:tabs>
        <w:ind w:left="20" w:right="20" w:firstLine="360"/>
      </w:pPr>
      <w:r w:rsidRPr="00EC2791">
        <w:rPr>
          <w:rStyle w:val="aa"/>
        </w:rPr>
        <w:t xml:space="preserve">Развитие речи: </w:t>
      </w:r>
      <w:r w:rsidRPr="00EC2791">
        <w:t>выборочный пересказ, словесный портрет, характеристика персонажа. Возможные виды внеурочной деятельности:</w:t>
      </w:r>
      <w:r w:rsidRPr="00EC2791">
        <w:tab/>
        <w:t>конкурс на лучшую иллюстрацию к</w:t>
      </w:r>
    </w:p>
    <w:p w:rsidR="007004C6" w:rsidRPr="00EC2791" w:rsidRDefault="007004C6" w:rsidP="007004C6">
      <w:pPr>
        <w:pStyle w:val="5"/>
        <w:shd w:val="clear" w:color="auto" w:fill="auto"/>
        <w:spacing w:after="240"/>
        <w:ind w:left="20" w:firstLine="0"/>
        <w:jc w:val="left"/>
      </w:pPr>
      <w:r w:rsidRPr="00EC2791">
        <w:t>произведениям Б. Минаева.</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7 класс</w:t>
      </w:r>
    </w:p>
    <w:p w:rsidR="007004C6" w:rsidRPr="00EC2791" w:rsidRDefault="007004C6" w:rsidP="007004C6">
      <w:pPr>
        <w:pStyle w:val="5"/>
        <w:shd w:val="clear" w:color="auto" w:fill="auto"/>
        <w:ind w:left="20" w:right="20" w:firstLine="360"/>
      </w:pPr>
      <w:r w:rsidRPr="00EC2791">
        <w:rPr>
          <w:rStyle w:val="aa"/>
        </w:rPr>
        <w:t xml:space="preserve">Введение Устное народное творчество </w:t>
      </w:r>
      <w:r w:rsidRPr="00EC2791">
        <w:t>Устное народное творчество. Былина "Илья Муромец и Соловей-Разбойник". Малые жанры фольклора. Песни, сказки, частушки. Фольклор Курского края. Исторические песни, лирические песни, календарно-обрядовая поэзия. Связь фольклорных произведений с другими видами искусства. Фольклорные традиции в русской литературе Древнерусская литература Жанровое богатство древнерусской литературы Традиции древнерусской литературы. Житие Феодосия Печерского. Житие Серафима Саровского. "Повесть о разорении Рязани Батыем"."Повесть о Петре и Февронии Муромских" - гимн супружеской любви и преданности. "Поучение Владимира Мономаха". Значение духовно-нравственных заповедей, определивших дух эпохи и ставших основным вектором развития русской литературы.</w:t>
      </w:r>
    </w:p>
    <w:p w:rsidR="007004C6" w:rsidRPr="00EC2791" w:rsidRDefault="007004C6" w:rsidP="007004C6">
      <w:pPr>
        <w:pStyle w:val="5"/>
        <w:shd w:val="clear" w:color="auto" w:fill="auto"/>
        <w:ind w:left="20" w:right="20" w:firstLine="360"/>
      </w:pPr>
      <w:r w:rsidRPr="00EC2791">
        <w:rPr>
          <w:rStyle w:val="aa"/>
        </w:rPr>
        <w:t xml:space="preserve">Литература </w:t>
      </w:r>
      <w:r w:rsidRPr="00EC2791">
        <w:rPr>
          <w:rStyle w:val="aa"/>
          <w:lang w:val="en-US" w:bidi="en-US"/>
        </w:rPr>
        <w:t>XVIII</w:t>
      </w:r>
      <w:r w:rsidRPr="00EC2791">
        <w:rPr>
          <w:rStyle w:val="aa"/>
        </w:rPr>
        <w:t xml:space="preserve">века </w:t>
      </w:r>
      <w:r w:rsidRPr="00EC2791">
        <w:t>Гражданский пафос как основная отличительная черта литературного процесса эпохи классицизма. М.В. Ломоносов, Г.Р. Державин, Д.И.Фонвизин. Д.И.Фонвизин. Социально-нравственная проблематика пьесы "Бригадир". Истоки духовных пороков общества, утверждение автором гражданских идеалов.</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 xml:space="preserve">Литература </w:t>
      </w:r>
      <w:r w:rsidRPr="00EC2791">
        <w:rPr>
          <w:rFonts w:ascii="Times New Roman" w:hAnsi="Times New Roman" w:cs="Times New Roman"/>
          <w:lang w:val="en-US" w:bidi="en-US"/>
        </w:rPr>
        <w:t>XIX</w:t>
      </w:r>
      <w:r w:rsidRPr="00EC2791">
        <w:rPr>
          <w:rFonts w:ascii="Times New Roman" w:hAnsi="Times New Roman" w:cs="Times New Roman"/>
        </w:rPr>
        <w:t xml:space="preserve">века Традиции литературы </w:t>
      </w:r>
      <w:r w:rsidRPr="00EC2791">
        <w:rPr>
          <w:rFonts w:ascii="Times New Roman" w:hAnsi="Times New Roman" w:cs="Times New Roman"/>
          <w:lang w:val="en-US" w:bidi="en-US"/>
        </w:rPr>
        <w:t>XIX</w:t>
      </w:r>
      <w:r w:rsidRPr="00EC2791">
        <w:rPr>
          <w:rFonts w:ascii="Times New Roman" w:hAnsi="Times New Roman" w:cs="Times New Roman"/>
        </w:rPr>
        <w:t>века.</w:t>
      </w:r>
    </w:p>
    <w:p w:rsidR="007004C6" w:rsidRPr="00EC2791" w:rsidRDefault="007004C6" w:rsidP="007004C6">
      <w:pPr>
        <w:pStyle w:val="5"/>
        <w:shd w:val="clear" w:color="auto" w:fill="auto"/>
        <w:ind w:left="20" w:right="20" w:firstLine="360"/>
      </w:pPr>
      <w:r w:rsidRPr="00EC2791">
        <w:rPr>
          <w:rStyle w:val="aa"/>
        </w:rPr>
        <w:t xml:space="preserve">Жизнь и творчество А.А.Фета. </w:t>
      </w:r>
      <w:r w:rsidRPr="00EC2791">
        <w:t>Умение выразить в слове тончайшие и прекрасные движения в жизни природы и человеческой души. "Устало все кругом: устал и цвет небес...", "В лунном сиянии...", Это утро, радость эта...". Ф.И. Тютчев. Красота русской земли в лирике поэта. "Как сладко дремлет сад темно-зеленый!...", "Природа-сфинкс. И тем она верней..." Басни как жанр. И.А.Крылов. Аллегорический смысл и мораль басни "Обоз". Н.С.Лесков. Рассказ "Тупейный художник"-протест против социальной несправедливости, гимн верной и преданной любви.</w:t>
      </w:r>
    </w:p>
    <w:p w:rsidR="007004C6" w:rsidRPr="00EC2791" w:rsidRDefault="007004C6" w:rsidP="007004C6">
      <w:pPr>
        <w:pStyle w:val="5"/>
        <w:shd w:val="clear" w:color="auto" w:fill="auto"/>
        <w:ind w:left="20" w:right="20" w:firstLine="360"/>
      </w:pPr>
      <w:r w:rsidRPr="00EC2791">
        <w:rPr>
          <w:rStyle w:val="aa"/>
        </w:rPr>
        <w:t xml:space="preserve">И.С.Тургенев. </w:t>
      </w:r>
      <w:r w:rsidRPr="00EC2791">
        <w:t>"Вешние воды". Тема первой любви, духовной зрелости, превратностей судьбы. И.С.Тургенев. Стихотворения в прозе. Непреходящие ценности жизни в произведениях Тургенева. Стихотворения в прозе "Собака", "Голуби", Враг и друг", "Русский язык". "Записки охотника".Целостная картина России, освещенная любовным, поэтическим отношением автора к родной земле . "Гамлет Щигровского уезда", Льгов".</w:t>
      </w:r>
    </w:p>
    <w:p w:rsidR="007004C6" w:rsidRPr="00EC2791" w:rsidRDefault="007004C6" w:rsidP="007004C6">
      <w:pPr>
        <w:pStyle w:val="5"/>
        <w:shd w:val="clear" w:color="auto" w:fill="auto"/>
        <w:tabs>
          <w:tab w:val="left" w:pos="1657"/>
        </w:tabs>
        <w:ind w:left="20" w:right="20" w:firstLine="360"/>
      </w:pPr>
      <w:r w:rsidRPr="00EC2791">
        <w:rPr>
          <w:rStyle w:val="aa"/>
        </w:rPr>
        <w:t xml:space="preserve">А.П.Чехов. </w:t>
      </w:r>
      <w:r w:rsidRPr="00EC2791">
        <w:t xml:space="preserve">Юмористические рассказы. "Пересолил", "Хирургия", "Лошадиная фамилия". Тема духовного поражения в рассказе "Анна на шее". Литература </w:t>
      </w:r>
      <w:r w:rsidRPr="00EC2791">
        <w:rPr>
          <w:lang w:val="en-US" w:bidi="en-US"/>
        </w:rPr>
        <w:t>XX</w:t>
      </w:r>
      <w:r w:rsidRPr="00EC2791">
        <w:t xml:space="preserve">века Традиции литературы </w:t>
      </w:r>
      <w:r w:rsidRPr="00EC2791">
        <w:rPr>
          <w:lang w:val="en-US" w:bidi="en-US"/>
        </w:rPr>
        <w:t>XX</w:t>
      </w:r>
      <w:r w:rsidRPr="00EC2791">
        <w:t>века.</w:t>
      </w:r>
    </w:p>
    <w:p w:rsidR="007004C6" w:rsidRPr="00EC2791" w:rsidRDefault="007004C6" w:rsidP="007004C6">
      <w:pPr>
        <w:pStyle w:val="5"/>
        <w:shd w:val="clear" w:color="auto" w:fill="auto"/>
        <w:ind w:left="20" w:right="20" w:firstLine="360"/>
      </w:pPr>
      <w:r w:rsidRPr="00EC2791">
        <w:rPr>
          <w:rStyle w:val="aa"/>
        </w:rPr>
        <w:t>Творчество С.А. Есенина</w:t>
      </w:r>
      <w:r w:rsidRPr="00EC2791">
        <w:t>. Тема любви к Родине - центральная в творчестве С.А.Есенина. Литература 20 века. Творчество А.А.Блока. Пронзительное чувство родины в поэтическом цикле "На поле Куликовом". Стихотворение "Россия".</w:t>
      </w:r>
    </w:p>
    <w:p w:rsidR="007004C6" w:rsidRPr="00EC2791" w:rsidRDefault="007004C6" w:rsidP="007004C6">
      <w:pPr>
        <w:pStyle w:val="5"/>
        <w:shd w:val="clear" w:color="auto" w:fill="auto"/>
        <w:ind w:left="20" w:right="20" w:firstLine="360"/>
      </w:pPr>
      <w:r w:rsidRPr="00EC2791">
        <w:rPr>
          <w:rStyle w:val="aa"/>
        </w:rPr>
        <w:t xml:space="preserve">И.А.Бунин. </w:t>
      </w:r>
      <w:r w:rsidRPr="00EC2791">
        <w:t>Неповторимые художественные образы родной природы в произведениях Бунина. "И цветы, и шмели, и трава...", "Гаснет вечер, даль синеет...", "Октябрьский рассвет". Красота человеческой души в рассказе "Сверчок". К.Г.Паустовский. Повесть "Золотая роза". Жанровые особенности произведения, проблематика, сложность и многогранность авторской оценки Н.А.Рубцов. Неразрывная связь природы и человека в творчестве поэта. "В старом парке", "Купавы", "Подорожники". В.А.Солоухин. Рассказ "Мститель".</w:t>
      </w:r>
    </w:p>
    <w:p w:rsidR="007004C6" w:rsidRPr="00EC2791" w:rsidRDefault="007004C6" w:rsidP="007004C6">
      <w:pPr>
        <w:pStyle w:val="5"/>
        <w:shd w:val="clear" w:color="auto" w:fill="auto"/>
        <w:ind w:left="20" w:right="20" w:firstLine="360"/>
      </w:pPr>
      <w:r w:rsidRPr="00EC2791">
        <w:t>Формирование духовного мира подростка, умение прощать как первый шаг на пути постижения гармонии окружающего мира.</w:t>
      </w:r>
    </w:p>
    <w:p w:rsidR="007004C6" w:rsidRPr="00EC2791" w:rsidRDefault="007004C6" w:rsidP="007004C6">
      <w:pPr>
        <w:pStyle w:val="5"/>
        <w:shd w:val="clear" w:color="auto" w:fill="auto"/>
        <w:ind w:left="20" w:right="20" w:firstLine="360"/>
      </w:pPr>
      <w:r w:rsidRPr="00EC2791">
        <w:rPr>
          <w:rStyle w:val="aa"/>
        </w:rPr>
        <w:t>Гайдар А.П</w:t>
      </w:r>
      <w:r w:rsidRPr="00EC2791">
        <w:t>. «Тимур и его команда». Тема дружбы в повести, отношение взрослых и детей, тимуровское движение. "Горячий камень". Нравственные уроки ценности жизни в произведении.</w:t>
      </w:r>
    </w:p>
    <w:p w:rsidR="007004C6" w:rsidRPr="00EC2791" w:rsidRDefault="007004C6" w:rsidP="007004C6">
      <w:pPr>
        <w:pStyle w:val="5"/>
        <w:shd w:val="clear" w:color="auto" w:fill="auto"/>
        <w:ind w:left="20" w:right="20" w:firstLine="360"/>
      </w:pPr>
      <w:r w:rsidRPr="00EC2791">
        <w:rPr>
          <w:rStyle w:val="aa"/>
        </w:rPr>
        <w:t>К.Д.Воробьев</w:t>
      </w:r>
      <w:r w:rsidRPr="00EC2791">
        <w:t>. Красота человеческих взаимоотношений в рассказе "Настя". Рассказ "Синель". Жанровые особенности произведения, проблематика, сложность и многогранность авторской оценки. Уроки доброты и милосердия в рассказе "У кого поселяются аисты".</w:t>
      </w:r>
    </w:p>
    <w:p w:rsidR="007004C6" w:rsidRPr="00EC2791" w:rsidRDefault="007004C6" w:rsidP="007004C6">
      <w:pPr>
        <w:pStyle w:val="5"/>
        <w:shd w:val="clear" w:color="auto" w:fill="auto"/>
        <w:ind w:left="20" w:right="20" w:firstLine="0"/>
      </w:pPr>
      <w:r w:rsidRPr="00EC2791">
        <w:t>Испытание человека пленом на войне, мужество и стойкость, вера в свои силы в рассказе "Седой тополь"."Немец в валенках". Гуманизм как главный закон сохранения жизни на земле.</w:t>
      </w:r>
    </w:p>
    <w:p w:rsidR="007004C6" w:rsidRPr="00EC2791" w:rsidRDefault="007004C6" w:rsidP="007004C6">
      <w:pPr>
        <w:pStyle w:val="5"/>
        <w:shd w:val="clear" w:color="auto" w:fill="auto"/>
        <w:ind w:left="20" w:right="20" w:firstLine="360"/>
      </w:pPr>
      <w:r w:rsidRPr="00EC2791">
        <w:rPr>
          <w:rStyle w:val="aa"/>
        </w:rPr>
        <w:t>Е.И.Носов</w:t>
      </w:r>
      <w:r w:rsidRPr="00EC2791">
        <w:t>. Рассказ "Тридцать зерен" - размышления автора о человечности, о природе творчества. "Покормите птиц"- призыв писателя к милосердию и состраданию ко всему живому. Жестокая правда войны, трудная цена Победы в произведении "Красное вино Победы". Образ защитников родной земли в повести "Усвятские шлемоносцы". Исторические и патриотические мотивы в рассказе Е.И.Носова "НЛО нашего детства".</w:t>
      </w:r>
    </w:p>
    <w:p w:rsidR="007004C6" w:rsidRPr="00EC2791" w:rsidRDefault="007004C6" w:rsidP="007004C6">
      <w:pPr>
        <w:pStyle w:val="5"/>
        <w:shd w:val="clear" w:color="auto" w:fill="auto"/>
        <w:ind w:left="20" w:right="20" w:firstLine="360"/>
      </w:pPr>
      <w:r w:rsidRPr="00EC2791">
        <w:rPr>
          <w:rStyle w:val="aa"/>
        </w:rPr>
        <w:t>Публицистика. Д.С.Лихачев</w:t>
      </w:r>
      <w:r w:rsidRPr="00EC2791">
        <w:t xml:space="preserve">. Обзор книги "Земля родная". Обзор книги "Письма о добром и прекрасном". </w:t>
      </w:r>
      <w:r w:rsidRPr="00EC2791">
        <w:lastRenderedPageBreak/>
        <w:t>Размышления автора о патриотизме, об отечественной истории, о главных нравственных законах жизни.</w:t>
      </w:r>
    </w:p>
    <w:p w:rsidR="007004C6" w:rsidRPr="00EC2791" w:rsidRDefault="007004C6" w:rsidP="007004C6">
      <w:pPr>
        <w:pStyle w:val="5"/>
        <w:shd w:val="clear" w:color="auto" w:fill="auto"/>
        <w:tabs>
          <w:tab w:val="left" w:pos="1028"/>
        </w:tabs>
        <w:ind w:left="20" w:right="20" w:firstLine="360"/>
      </w:pPr>
      <w:r w:rsidRPr="00EC2791">
        <w:rPr>
          <w:rStyle w:val="aa"/>
        </w:rPr>
        <w:t>В.М. Песков</w:t>
      </w:r>
      <w:r w:rsidRPr="00EC2791">
        <w:t>. Образ России в очерке "Помнить о Родине", в очерках "Отечество", "Средняя полоса".</w:t>
      </w:r>
    </w:p>
    <w:p w:rsidR="007004C6" w:rsidRPr="00EC2791" w:rsidRDefault="007004C6" w:rsidP="007004C6">
      <w:pPr>
        <w:pStyle w:val="5"/>
        <w:shd w:val="clear" w:color="auto" w:fill="auto"/>
        <w:tabs>
          <w:tab w:val="left" w:pos="1863"/>
        </w:tabs>
        <w:ind w:left="20" w:right="20" w:firstLine="360"/>
      </w:pPr>
      <w:r w:rsidRPr="00EC2791">
        <w:rPr>
          <w:rStyle w:val="aa"/>
        </w:rPr>
        <w:t>В.В.Овечкин</w:t>
      </w:r>
      <w:r w:rsidRPr="00EC2791">
        <w:t>. Очерки "Районные будни"- "деловая правда", основанная на реальных событиях. Ю.П.Герман. Обзор произведений "Россия молодая", "Дорогой мой человек", "Дело, которому ты служишь".</w:t>
      </w:r>
    </w:p>
    <w:p w:rsidR="007004C6" w:rsidRPr="00EC2791" w:rsidRDefault="007004C6" w:rsidP="007004C6">
      <w:pPr>
        <w:pStyle w:val="5"/>
        <w:shd w:val="clear" w:color="auto" w:fill="auto"/>
        <w:ind w:left="20" w:right="20" w:firstLine="360"/>
      </w:pPr>
      <w:r w:rsidRPr="00EC2791">
        <w:rPr>
          <w:rStyle w:val="aa"/>
        </w:rPr>
        <w:t>Современная литература Людмила Улицкая</w:t>
      </w:r>
      <w:r w:rsidRPr="00EC2791">
        <w:t>. Нравственная красота человека в рассказе «Счастливый случай». Материнская любовь и мудрость в рассказе «Бумажная победа». Теория литературы: рассказ как жанр литературы, композиция (завязка, кульминация, развязка), художественная идея. Развитие речи: выборочный пересказ, словесный портрет, характеристика персонажа, цитатный план. Владислав Отрошенко. Краткий рассказ о писателе. Повесть в рассказах «Двор прадеда Гриши». Образ повествователя. Юмор в повести. Теория литературы: повесть в рассказах, юмор, ирония. Развитие речи: выборочный пересказ, словесный портрет, характеристика персонажа. Возможные виды внеурочной деятельности: конкурс на лучшую иллюстрацию к повести.</w:t>
      </w:r>
    </w:p>
    <w:p w:rsidR="007004C6" w:rsidRPr="00EC2791" w:rsidRDefault="007004C6" w:rsidP="007004C6">
      <w:pPr>
        <w:pStyle w:val="5"/>
        <w:shd w:val="clear" w:color="auto" w:fill="auto"/>
        <w:ind w:left="20" w:right="20" w:firstLine="360"/>
      </w:pPr>
      <w:r w:rsidRPr="00EC2791">
        <w:rPr>
          <w:rStyle w:val="aa"/>
        </w:rPr>
        <w:t xml:space="preserve">Борис Минаев. </w:t>
      </w:r>
      <w:r w:rsidRPr="00EC2791">
        <w:t>Краткий рассказ о писателе. Восприятие окружающего мира ребёнком в романе «Детство Лёвы». Проблема взросления в романе «Гений дзюдо». Главы «Эра телевидения», «Брат» и другие по выбору.</w:t>
      </w:r>
    </w:p>
    <w:p w:rsidR="007004C6" w:rsidRPr="00EC2791" w:rsidRDefault="007004C6" w:rsidP="007004C6">
      <w:pPr>
        <w:pStyle w:val="5"/>
        <w:shd w:val="clear" w:color="auto" w:fill="auto"/>
        <w:ind w:left="20" w:firstLine="360"/>
      </w:pPr>
      <w:r w:rsidRPr="00EC2791">
        <w:rPr>
          <w:rStyle w:val="aa"/>
        </w:rPr>
        <w:t>Теория литературы</w:t>
      </w:r>
      <w:r w:rsidRPr="00EC2791">
        <w:t>: роман в новеллах.</w:t>
      </w:r>
    </w:p>
    <w:p w:rsidR="007004C6" w:rsidRPr="00EC2791" w:rsidRDefault="007004C6" w:rsidP="007004C6">
      <w:pPr>
        <w:pStyle w:val="5"/>
        <w:shd w:val="clear" w:color="auto" w:fill="auto"/>
        <w:tabs>
          <w:tab w:val="left" w:pos="5377"/>
        </w:tabs>
        <w:ind w:left="20" w:right="20" w:firstLine="360"/>
      </w:pPr>
      <w:r w:rsidRPr="00EC2791">
        <w:rPr>
          <w:rStyle w:val="aa"/>
        </w:rPr>
        <w:t xml:space="preserve">Развитие речи: </w:t>
      </w:r>
      <w:r w:rsidRPr="00EC2791">
        <w:t>выборочный пересказ, словесный портрет, характеристика персонажа. Возможные виды внеурочной деятельности:</w:t>
      </w:r>
      <w:r w:rsidRPr="00EC2791">
        <w:tab/>
        <w:t>конкурс на лучшую иллюстрацию к</w:t>
      </w:r>
    </w:p>
    <w:p w:rsidR="007004C6" w:rsidRPr="00EC2791" w:rsidRDefault="007004C6" w:rsidP="007004C6">
      <w:pPr>
        <w:pStyle w:val="5"/>
        <w:shd w:val="clear" w:color="auto" w:fill="auto"/>
        <w:spacing w:after="240"/>
        <w:ind w:left="20" w:firstLine="0"/>
      </w:pPr>
      <w:r w:rsidRPr="00EC2791">
        <w:t>произведениям Б. Минаева.</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8 класс</w:t>
      </w:r>
    </w:p>
    <w:p w:rsidR="007004C6" w:rsidRPr="00EC2791" w:rsidRDefault="007004C6" w:rsidP="007004C6">
      <w:pPr>
        <w:pStyle w:val="5"/>
        <w:shd w:val="clear" w:color="auto" w:fill="auto"/>
        <w:ind w:left="20" w:right="20" w:firstLine="360"/>
      </w:pPr>
      <w:r w:rsidRPr="00EC2791">
        <w:rPr>
          <w:rStyle w:val="aa"/>
        </w:rPr>
        <w:t xml:space="preserve">Введение Устное народное творчество </w:t>
      </w:r>
      <w:r w:rsidRPr="00EC2791">
        <w:t>В мире русской народной песни (лирические, исторические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 Частушки как малый песенный жанр. Отражение различных сторон жизни народа в частушках. Разнообразие тематики частушек. Поэтика частушек. Предания как исторический жанр русской народной прозы. «О Пугачёве», «О покорении Сибири Ермаком...». Особенности содержания и формы народных преданий.</w:t>
      </w:r>
    </w:p>
    <w:p w:rsidR="007004C6" w:rsidRPr="00EC2791" w:rsidRDefault="007004C6" w:rsidP="007004C6">
      <w:pPr>
        <w:pStyle w:val="5"/>
        <w:shd w:val="clear" w:color="auto" w:fill="auto"/>
        <w:ind w:left="20" w:right="20" w:firstLine="360"/>
      </w:pPr>
      <w:r w:rsidRPr="00EC2791">
        <w:rPr>
          <w:rStyle w:val="aa"/>
        </w:rPr>
        <w:t xml:space="preserve">Древнерусская литература </w:t>
      </w:r>
      <w:r w:rsidRPr="00EC2791">
        <w:t xml:space="preserve">«Шемякин суд».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 Литература </w:t>
      </w:r>
      <w:r w:rsidRPr="00EC2791">
        <w:rPr>
          <w:lang w:val="en-US" w:bidi="en-US"/>
        </w:rPr>
        <w:t>XVIII</w:t>
      </w:r>
      <w:r w:rsidRPr="00EC2791">
        <w:t>века Н.М.Карамзин. «Наталья, боярская дочь»</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 xml:space="preserve">Литература </w:t>
      </w:r>
      <w:r w:rsidRPr="00EC2791">
        <w:rPr>
          <w:rFonts w:ascii="Times New Roman" w:hAnsi="Times New Roman" w:cs="Times New Roman"/>
          <w:lang w:val="en-US" w:bidi="en-US"/>
        </w:rPr>
        <w:t>XIX</w:t>
      </w:r>
      <w:r w:rsidRPr="00EC2791">
        <w:rPr>
          <w:rFonts w:ascii="Times New Roman" w:hAnsi="Times New Roman" w:cs="Times New Roman"/>
        </w:rPr>
        <w:t>века</w:t>
      </w:r>
    </w:p>
    <w:p w:rsidR="007004C6" w:rsidRPr="00EC2791" w:rsidRDefault="007004C6" w:rsidP="007004C6">
      <w:pPr>
        <w:pStyle w:val="5"/>
        <w:shd w:val="clear" w:color="auto" w:fill="auto"/>
        <w:ind w:left="20" w:right="20" w:firstLine="360"/>
      </w:pPr>
      <w:r w:rsidRPr="00EC2791">
        <w:rPr>
          <w:rStyle w:val="aa"/>
        </w:rPr>
        <w:t>И.А.Крылов</w:t>
      </w:r>
      <w:r w:rsidRPr="00EC2791">
        <w:t xml:space="preserve">. Поэт и мудрец. Язвительный сатирик и баснописец. Краткий рассказ о писателе. «Обоз». Критика вмешательства императора Александра </w:t>
      </w:r>
      <w:r w:rsidRPr="00EC2791">
        <w:rPr>
          <w:lang w:val="en-US" w:bidi="en-US"/>
        </w:rPr>
        <w:t>I</w:t>
      </w:r>
      <w:r w:rsidRPr="00EC2791">
        <w:t>в стратегию и тактику Кутузова в Отечественной войне 1812 года. Мораль басни. Осмеяние пороков: самонадеянности, безответственности, зазнайства. К.Ф.Рылеев. Автор дум и сатир. Краткий рассказ о писателе. Оценка дум современниками. «Иван Сусанин». Историческая тема думы.</w:t>
      </w:r>
    </w:p>
    <w:p w:rsidR="007004C6" w:rsidRPr="00EC2791" w:rsidRDefault="007004C6" w:rsidP="007004C6">
      <w:pPr>
        <w:pStyle w:val="5"/>
        <w:shd w:val="clear" w:color="auto" w:fill="auto"/>
        <w:ind w:left="20" w:right="20" w:firstLine="360"/>
      </w:pPr>
      <w:r w:rsidRPr="00EC2791">
        <w:rPr>
          <w:rStyle w:val="aa"/>
        </w:rPr>
        <w:t>А.С.Пушкин</w:t>
      </w:r>
      <w:r w:rsidRPr="00EC2791">
        <w:t>. Краткий рассказ об отношении поэта к истории и исторической теме в литературе. «История Пугачёва» (отрывки).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 «Вновь я посетил.»</w:t>
      </w:r>
    </w:p>
    <w:p w:rsidR="007004C6" w:rsidRPr="00EC2791" w:rsidRDefault="007004C6" w:rsidP="007004C6">
      <w:pPr>
        <w:pStyle w:val="5"/>
        <w:shd w:val="clear" w:color="auto" w:fill="auto"/>
        <w:ind w:left="20" w:right="20" w:firstLine="360"/>
      </w:pPr>
      <w:r w:rsidRPr="00EC2791">
        <w:rPr>
          <w:rStyle w:val="aa"/>
        </w:rPr>
        <w:t>Стихотворение М.Ю.Лермонтов</w:t>
      </w:r>
      <w:r w:rsidRPr="00EC2791">
        <w:t>. Краткий рассказ о писателе, отношение к историческим темам и воплощение этих тем в его творчестве.</w:t>
      </w:r>
    </w:p>
    <w:p w:rsidR="007004C6" w:rsidRPr="00EC2791" w:rsidRDefault="007004C6" w:rsidP="007004C6">
      <w:pPr>
        <w:pStyle w:val="5"/>
        <w:shd w:val="clear" w:color="auto" w:fill="auto"/>
        <w:ind w:left="20" w:right="20" w:firstLine="360"/>
      </w:pPr>
      <w:r w:rsidRPr="00EC2791">
        <w:rPr>
          <w:rStyle w:val="aa"/>
        </w:rPr>
        <w:t>«Маскарад» И.С.Тургенев</w:t>
      </w:r>
      <w:r w:rsidRPr="00EC2791">
        <w:t>. Краткий рассказ о писателе (Тургенев как пропагандист русской литературы в Европе). Рассказ «Три встречи».</w:t>
      </w:r>
    </w:p>
    <w:p w:rsidR="007004C6" w:rsidRPr="00EC2791" w:rsidRDefault="007004C6" w:rsidP="007004C6">
      <w:pPr>
        <w:pStyle w:val="5"/>
        <w:shd w:val="clear" w:color="auto" w:fill="auto"/>
        <w:ind w:left="20" w:right="20" w:firstLine="360"/>
      </w:pPr>
      <w:r w:rsidRPr="00EC2791">
        <w:rPr>
          <w:rStyle w:val="aa"/>
        </w:rPr>
        <w:t>Н.С.Лесков</w:t>
      </w:r>
      <w:r w:rsidRPr="00EC2791">
        <w:t>. Краткий рассказ о писателе. «Старый гений». Сатира на чиновничество. Защита беззащитных. Нравственные проблемы рассказа. Деталь как средство создания</w:t>
      </w:r>
    </w:p>
    <w:p w:rsidR="007004C6" w:rsidRPr="00EC2791" w:rsidRDefault="007004C6" w:rsidP="007004C6">
      <w:pPr>
        <w:pStyle w:val="5"/>
        <w:shd w:val="clear" w:color="auto" w:fill="auto"/>
        <w:ind w:left="20" w:right="20" w:firstLine="360"/>
      </w:pPr>
      <w:r w:rsidRPr="00EC2791">
        <w:rPr>
          <w:rStyle w:val="aa"/>
        </w:rPr>
        <w:t>Л.Н.Толстой</w:t>
      </w:r>
      <w:r w:rsidRPr="00EC2791">
        <w:t xml:space="preserve">. Краткий рассказ о писателе. Идеал взаимной любви и согласия в обществе. «Холстомер» Поэзия родной природы в русской литературе </w:t>
      </w:r>
      <w:r w:rsidRPr="00EC2791">
        <w:rPr>
          <w:lang w:val="en-US" w:bidi="en-US"/>
        </w:rPr>
        <w:t>XIX</w:t>
      </w:r>
      <w:r w:rsidRPr="00EC2791">
        <w:t>века (обзор) А. С. Пушкин. «Цветы последние милей...»; М. Ю. Лермонтов. «Осень»; Ф. И. Тютчев. «Осенний вечер»; А. А. Фет. «Первый ландыш»; А. Н. Майков. «Поле зыблется цветами...». А.П.Чехов. Краткий рассказ о писателе. «О любви» (из трилогии). История о любви и упущенном счастье.</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 xml:space="preserve">Литературы </w:t>
      </w:r>
      <w:r w:rsidRPr="00EC2791">
        <w:rPr>
          <w:rFonts w:ascii="Times New Roman" w:hAnsi="Times New Roman" w:cs="Times New Roman"/>
          <w:lang w:val="en-US" w:bidi="en-US"/>
        </w:rPr>
        <w:t>XX</w:t>
      </w:r>
      <w:r w:rsidRPr="00EC2791">
        <w:rPr>
          <w:rFonts w:ascii="Times New Roman" w:hAnsi="Times New Roman" w:cs="Times New Roman"/>
        </w:rPr>
        <w:t>века</w:t>
      </w:r>
    </w:p>
    <w:p w:rsidR="007004C6" w:rsidRPr="00EC2791" w:rsidRDefault="007004C6" w:rsidP="007004C6">
      <w:pPr>
        <w:pStyle w:val="5"/>
        <w:shd w:val="clear" w:color="auto" w:fill="auto"/>
        <w:ind w:left="20" w:right="20" w:firstLine="360"/>
      </w:pPr>
      <w:r w:rsidRPr="00EC2791">
        <w:rPr>
          <w:rStyle w:val="aa"/>
        </w:rPr>
        <w:lastRenderedPageBreak/>
        <w:t xml:space="preserve">И.А.Бунин. </w:t>
      </w:r>
      <w:r w:rsidRPr="00EC2791">
        <w:t>Краткий рассказ о писателе. «Кавказ». Повествование о любви в различных её состояниях и в различных жизненных ситуациях. Мастерство Бунина-рассказчика. Психологизм прозы писателя.</w:t>
      </w:r>
    </w:p>
    <w:p w:rsidR="007004C6" w:rsidRPr="00EC2791" w:rsidRDefault="007004C6" w:rsidP="00F23365">
      <w:pPr>
        <w:pStyle w:val="5"/>
        <w:numPr>
          <w:ilvl w:val="0"/>
          <w:numId w:val="48"/>
        </w:numPr>
        <w:shd w:val="clear" w:color="auto" w:fill="auto"/>
        <w:ind w:left="20" w:right="20" w:firstLine="360"/>
      </w:pPr>
      <w:r w:rsidRPr="00EC2791">
        <w:rPr>
          <w:rStyle w:val="aa"/>
        </w:rPr>
        <w:t>А.Блок.</w:t>
      </w:r>
      <w:r w:rsidRPr="00EC2791">
        <w:t xml:space="preserve"> Краткий рассказ о поэте. «Россия». Историческая тема в стихотворении, её современное звучание и смысл.</w:t>
      </w:r>
    </w:p>
    <w:p w:rsidR="007004C6" w:rsidRPr="00EC2791" w:rsidRDefault="007004C6" w:rsidP="007004C6">
      <w:pPr>
        <w:pStyle w:val="5"/>
        <w:shd w:val="clear" w:color="auto" w:fill="auto"/>
        <w:tabs>
          <w:tab w:val="left" w:pos="1878"/>
        </w:tabs>
        <w:ind w:left="20" w:right="20" w:firstLine="360"/>
      </w:pPr>
      <w:r w:rsidRPr="00EC2791">
        <w:rPr>
          <w:rStyle w:val="aa"/>
        </w:rPr>
        <w:t xml:space="preserve">С.А.Есенин. </w:t>
      </w:r>
      <w:r w:rsidRPr="00EC2791">
        <w:t>Краткий рассказ о жизни и творчестве поэта. «Пугачёв». 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 Писатели улыбаются Журнал «Сатирикон». Тэффи, О. Дымов, А. Аверченко. «Всеобщая история, обработан-ная „Сатириконом“» (отрывки). Сатирическое изображение исторических событий. Приёмы и способы создания сатирического повествования. Смысл иронического повествования о прошлом.</w:t>
      </w:r>
    </w:p>
    <w:p w:rsidR="007004C6" w:rsidRPr="00EC2791" w:rsidRDefault="007004C6" w:rsidP="007004C6">
      <w:pPr>
        <w:pStyle w:val="5"/>
        <w:shd w:val="clear" w:color="auto" w:fill="auto"/>
        <w:ind w:left="20" w:right="20" w:firstLine="360"/>
      </w:pPr>
      <w:r w:rsidRPr="00EC2791">
        <w:rPr>
          <w:rStyle w:val="aa"/>
        </w:rPr>
        <w:t>М. Зощенко</w:t>
      </w:r>
      <w:r w:rsidRPr="00EC2791">
        <w:t>. «История болезни» Тэффи. «Жизнь и воротник». (Для самостоятельного чтения.) Сатира и юмор в рассказах.</w:t>
      </w:r>
    </w:p>
    <w:p w:rsidR="007004C6" w:rsidRPr="00EC2791" w:rsidRDefault="007004C6" w:rsidP="007004C6">
      <w:pPr>
        <w:pStyle w:val="5"/>
        <w:shd w:val="clear" w:color="auto" w:fill="auto"/>
        <w:ind w:left="20" w:right="20" w:firstLine="360"/>
      </w:pPr>
      <w:r w:rsidRPr="00EC2791">
        <w:rPr>
          <w:rStyle w:val="aa"/>
        </w:rPr>
        <w:t>М.А.Осоргин</w:t>
      </w:r>
      <w:r w:rsidRPr="00EC2791">
        <w:t>. Краткий рассказ о писателе. «Пенсне». Сочетание фантастики и реальности в рассказе. Мелочи быта и их психологическое содержание. Русские поэты о родине, родной природе (обзор) И. Анненский. «Снег»; Д. Мережковский. «Родное», «Не надо звуков»; Н. Заболоцкий. «Вечер на Оке», «Уступи мне, скворец, уголок...»; Н. Рубцов. «По вечерам», «Встреча», «Привет, Россия...». Поэты Русского зарубежья об оставленной ими родине: Н. Оцуп. «Мне трудно без России...» (отрывок); З. Гиппиус. «Знайте!», «Так и есть»; Дон - Аминадо. «Бабье лето»; И. Бунин. «У птицы есть гнездо...».</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Общее и индивидуальное в произведениях поэтов</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Русского зарубежья о родине.</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Современная литература</w:t>
      </w:r>
    </w:p>
    <w:p w:rsidR="007004C6" w:rsidRPr="00EC2791" w:rsidRDefault="007004C6" w:rsidP="00F23365">
      <w:pPr>
        <w:pStyle w:val="5"/>
        <w:numPr>
          <w:ilvl w:val="0"/>
          <w:numId w:val="48"/>
        </w:numPr>
        <w:shd w:val="clear" w:color="auto" w:fill="auto"/>
        <w:ind w:left="20" w:firstLine="360"/>
      </w:pPr>
      <w:r w:rsidRPr="00EC2791">
        <w:rPr>
          <w:rStyle w:val="aa"/>
        </w:rPr>
        <w:t xml:space="preserve">Н. Крупин. </w:t>
      </w:r>
      <w:r w:rsidRPr="00EC2791">
        <w:t>Тема детского сострадания на страницах произведения «Женя Касаткин».</w:t>
      </w:r>
    </w:p>
    <w:p w:rsidR="007004C6" w:rsidRPr="00EC2791" w:rsidRDefault="007004C6" w:rsidP="00F23365">
      <w:pPr>
        <w:pStyle w:val="5"/>
        <w:numPr>
          <w:ilvl w:val="0"/>
          <w:numId w:val="48"/>
        </w:numPr>
        <w:shd w:val="clear" w:color="auto" w:fill="auto"/>
        <w:ind w:left="20" w:right="20" w:firstLine="360"/>
      </w:pPr>
      <w:r w:rsidRPr="00EC2791">
        <w:rPr>
          <w:rStyle w:val="aa"/>
        </w:rPr>
        <w:t xml:space="preserve">А. Баруздин. </w:t>
      </w:r>
      <w:r w:rsidRPr="00EC2791">
        <w:t>«Тринадцать лет»». Нравственность и чувство долга, активный и пассивный протест, истинная и ложная красота</w:t>
      </w:r>
    </w:p>
    <w:p w:rsidR="007004C6" w:rsidRPr="00EC2791" w:rsidRDefault="007004C6" w:rsidP="007004C6">
      <w:pPr>
        <w:pStyle w:val="5"/>
        <w:shd w:val="clear" w:color="auto" w:fill="auto"/>
        <w:ind w:left="20" w:firstLine="360"/>
      </w:pPr>
      <w:r w:rsidRPr="00EC2791">
        <w:rPr>
          <w:rStyle w:val="aa"/>
        </w:rPr>
        <w:t>Е.В. Габова</w:t>
      </w:r>
      <w:r w:rsidRPr="00EC2791">
        <w:t>. Рассказ «Не пускайте Рыжую на озеро».</w:t>
      </w:r>
    </w:p>
    <w:p w:rsidR="007004C6" w:rsidRPr="00EC2791" w:rsidRDefault="007004C6" w:rsidP="007004C6">
      <w:pPr>
        <w:pStyle w:val="5"/>
        <w:shd w:val="clear" w:color="auto" w:fill="auto"/>
        <w:ind w:left="20" w:right="20" w:firstLine="360"/>
      </w:pPr>
      <w:r w:rsidRPr="00EC2791">
        <w:rPr>
          <w:rStyle w:val="aa"/>
        </w:rPr>
        <w:t>Т.Н. Толстая</w:t>
      </w:r>
      <w:r w:rsidRPr="00EC2791">
        <w:t>.«Соня». Мотив времени - один из основных мотивов рассказа. Тема нравственного выбора. Образ «вечной Сонечки»</w:t>
      </w:r>
    </w:p>
    <w:p w:rsidR="007004C6" w:rsidRPr="00EC2791" w:rsidRDefault="007004C6" w:rsidP="007004C6">
      <w:pPr>
        <w:pStyle w:val="5"/>
        <w:shd w:val="clear" w:color="auto" w:fill="auto"/>
        <w:ind w:left="20" w:right="20" w:firstLine="360"/>
      </w:pPr>
      <w:r w:rsidRPr="00EC2791">
        <w:rPr>
          <w:rStyle w:val="aa"/>
        </w:rPr>
        <w:t xml:space="preserve">Б.П. Екимов. </w:t>
      </w:r>
      <w:r w:rsidRPr="00EC2791">
        <w:t>«Ночь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Захар Прилепин. «Белый квадрат». Нравственное взросление героя рассказа.</w:t>
      </w:r>
    </w:p>
    <w:p w:rsidR="007004C6" w:rsidRPr="00EC2791" w:rsidRDefault="007004C6" w:rsidP="007004C6">
      <w:pPr>
        <w:pStyle w:val="5"/>
        <w:shd w:val="clear" w:color="auto" w:fill="auto"/>
        <w:spacing w:after="240"/>
        <w:ind w:left="20" w:right="20" w:firstLine="360"/>
      </w:pPr>
      <w:r w:rsidRPr="00EC2791">
        <w:t>Проблемы памяти, долга, ответственности, непреходящей человеческой жизни в изображении писателя Н.Д. Телешов. «Белая цапля». Назначение человека и его ответственность перед будущим. Нравственные проблемы, поставленные в сказке</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9 класс</w:t>
      </w:r>
    </w:p>
    <w:p w:rsidR="007004C6" w:rsidRPr="00EC2791" w:rsidRDefault="007004C6" w:rsidP="007004C6">
      <w:pPr>
        <w:pStyle w:val="5"/>
        <w:shd w:val="clear" w:color="auto" w:fill="auto"/>
        <w:ind w:left="20" w:right="20" w:firstLine="360"/>
      </w:pPr>
      <w:r w:rsidRPr="00EC2791">
        <w:rPr>
          <w:rStyle w:val="aa"/>
        </w:rPr>
        <w:t xml:space="preserve">Введение. Шедевры родной литературы. </w:t>
      </w:r>
      <w:r w:rsidRPr="00EC2791">
        <w:t xml:space="preserve">Формирование потребности общения с искусством, возникновение и развитие творческой читательской самостоятельности. Прогноз развития литературных традиций в </w:t>
      </w:r>
      <w:r w:rsidRPr="00EC2791">
        <w:rPr>
          <w:lang w:val="en-US" w:bidi="en-US"/>
        </w:rPr>
        <w:t>XXI</w:t>
      </w:r>
      <w:r w:rsidRPr="00EC2791">
        <w:t>веке.</w:t>
      </w:r>
    </w:p>
    <w:p w:rsidR="007004C6" w:rsidRPr="00EC2791" w:rsidRDefault="007004C6" w:rsidP="007004C6">
      <w:pPr>
        <w:pStyle w:val="5"/>
        <w:shd w:val="clear" w:color="auto" w:fill="auto"/>
        <w:ind w:left="20" w:right="20" w:firstLine="360"/>
      </w:pPr>
      <w:r w:rsidRPr="00EC2791">
        <w:rPr>
          <w:rStyle w:val="aa"/>
        </w:rPr>
        <w:t xml:space="preserve">Устное народное творчество </w:t>
      </w:r>
      <w:r w:rsidRPr="00EC2791">
        <w:t>Фольклорные традиции в русской литературе. Жанровое богатство фольклора.</w:t>
      </w:r>
    </w:p>
    <w:p w:rsidR="007004C6" w:rsidRPr="00EC2791" w:rsidRDefault="007004C6" w:rsidP="007004C6">
      <w:pPr>
        <w:pStyle w:val="5"/>
        <w:shd w:val="clear" w:color="auto" w:fill="auto"/>
        <w:ind w:left="20" w:right="20" w:firstLine="360"/>
      </w:pPr>
      <w:r w:rsidRPr="00EC2791">
        <w:rPr>
          <w:rStyle w:val="aa"/>
        </w:rPr>
        <w:t>Древнерусская литература</w:t>
      </w:r>
      <w:r w:rsidRPr="00EC2791">
        <w:t>. Жанровое богатство древнерусской литературы. Традиции древнерусской литературы. Традиции и особенности духовной литературы. Образное отражение жизни в древнерусской литературе.</w:t>
      </w:r>
    </w:p>
    <w:p w:rsidR="007004C6" w:rsidRPr="00EC2791" w:rsidRDefault="007004C6" w:rsidP="007004C6">
      <w:pPr>
        <w:pStyle w:val="5"/>
        <w:shd w:val="clear" w:color="auto" w:fill="auto"/>
        <w:ind w:left="20" w:firstLine="360"/>
      </w:pPr>
      <w:r w:rsidRPr="00EC2791">
        <w:rPr>
          <w:rStyle w:val="aa"/>
        </w:rPr>
        <w:t xml:space="preserve">Литература </w:t>
      </w:r>
      <w:r w:rsidRPr="00EC2791">
        <w:rPr>
          <w:rStyle w:val="aa"/>
          <w:lang w:val="en-US" w:bidi="en-US"/>
        </w:rPr>
        <w:t>XVIII</w:t>
      </w:r>
      <w:r w:rsidRPr="00EC2791">
        <w:rPr>
          <w:rStyle w:val="aa"/>
        </w:rPr>
        <w:t xml:space="preserve">века </w:t>
      </w:r>
      <w:r w:rsidRPr="00EC2791">
        <w:t xml:space="preserve">Характеристика русской литературы </w:t>
      </w:r>
      <w:r w:rsidRPr="00EC2791">
        <w:rPr>
          <w:lang w:val="en-US" w:bidi="en-US"/>
        </w:rPr>
        <w:t>XVIII</w:t>
      </w:r>
      <w:r w:rsidRPr="00EC2791">
        <w:t>века.</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Г ражданский пафос русского классицизма.</w:t>
      </w:r>
    </w:p>
    <w:p w:rsidR="007004C6" w:rsidRPr="00EC2791" w:rsidRDefault="007004C6" w:rsidP="007004C6">
      <w:pPr>
        <w:pStyle w:val="5"/>
        <w:shd w:val="clear" w:color="auto" w:fill="auto"/>
        <w:ind w:left="20" w:right="20" w:firstLine="360"/>
      </w:pPr>
      <w:r w:rsidRPr="00EC2791">
        <w:rPr>
          <w:rStyle w:val="aa"/>
        </w:rPr>
        <w:t xml:space="preserve">М.В.Ломоносов. </w:t>
      </w:r>
      <w:r w:rsidRPr="00EC2791">
        <w:t>Жизнь и творчество (обзор). Учёный, поэт, реформатор русского литературного языка и стиха. «Вечернее размышление о Божием величестве при случае великого северного сияния»</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 xml:space="preserve">Литература </w:t>
      </w:r>
      <w:r w:rsidRPr="00EC2791">
        <w:rPr>
          <w:rFonts w:ascii="Times New Roman" w:hAnsi="Times New Roman" w:cs="Times New Roman"/>
          <w:lang w:val="en-US" w:bidi="en-US"/>
        </w:rPr>
        <w:t>XIX</w:t>
      </w:r>
      <w:r w:rsidRPr="00EC2791">
        <w:rPr>
          <w:rFonts w:ascii="Times New Roman" w:hAnsi="Times New Roman" w:cs="Times New Roman"/>
        </w:rPr>
        <w:t>века</w:t>
      </w:r>
    </w:p>
    <w:p w:rsidR="007004C6" w:rsidRPr="00EC2791" w:rsidRDefault="007004C6" w:rsidP="007004C6">
      <w:pPr>
        <w:pStyle w:val="5"/>
        <w:shd w:val="clear" w:color="auto" w:fill="auto"/>
        <w:tabs>
          <w:tab w:val="left" w:pos="1786"/>
        </w:tabs>
        <w:ind w:left="20" w:right="20" w:firstLine="360"/>
      </w:pPr>
      <w:r w:rsidRPr="00EC2791">
        <w:rPr>
          <w:rStyle w:val="aa"/>
        </w:rPr>
        <w:t>А.С.Пушкин</w:t>
      </w:r>
      <w:r w:rsidRPr="00EC2791">
        <w:t>. Жизнь и творчество (обзор). Стихотворения «К портрету Жуковского», «К морю», «Пророк», «Анчар», «На холмах Грузии лежит ночная мгла...», «Я вас любил; любовь ещё, быть может...», «Бесы»,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 «Борис Годунов», «Маленькие трагедии»</w:t>
      </w:r>
    </w:p>
    <w:p w:rsidR="007004C6" w:rsidRPr="00EC2791" w:rsidRDefault="007004C6" w:rsidP="007004C6">
      <w:pPr>
        <w:pStyle w:val="5"/>
        <w:shd w:val="clear" w:color="auto" w:fill="auto"/>
        <w:ind w:left="20" w:right="20" w:firstLine="360"/>
      </w:pPr>
      <w:r w:rsidRPr="00EC2791">
        <w:rPr>
          <w:rStyle w:val="aa"/>
        </w:rPr>
        <w:lastRenderedPageBreak/>
        <w:t>М.Ю.Лермонтов</w:t>
      </w:r>
      <w:r w:rsidRPr="00EC2791">
        <w:t>. Жизнь и творчество (обзор). Повесть «Фаталист» и её философско- композиционное значение. Споры о романтизме и реализме романа. Поэзия Лермонтова и «Герой нашего времени» в критике В. Г. Белинского. Основные мотивы лирики. «Нет, не тебя так пылко я люблю...», «Расстались мы, но твой портрет...», «Есть речи — значенье...», «Предсказание», «Нищий».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Трагическая судьба поэта и человека в бездуховном мире. Характер лирического героя лермонтовской поэзии. Тема родины, поэта и поэзии.</w:t>
      </w:r>
    </w:p>
    <w:p w:rsidR="007004C6" w:rsidRPr="00EC2791" w:rsidRDefault="007004C6" w:rsidP="007004C6">
      <w:pPr>
        <w:pStyle w:val="5"/>
        <w:shd w:val="clear" w:color="auto" w:fill="auto"/>
        <w:ind w:left="20" w:firstLine="360"/>
      </w:pPr>
      <w:r w:rsidRPr="00EC2791">
        <w:rPr>
          <w:rStyle w:val="aa"/>
        </w:rPr>
        <w:t>Н.В.Гоголь</w:t>
      </w:r>
      <w:r w:rsidRPr="00EC2791">
        <w:t>. Жизнь и творчество (обзор). «Петербургские повести».</w:t>
      </w:r>
    </w:p>
    <w:p w:rsidR="007004C6" w:rsidRPr="00EC2791" w:rsidRDefault="007004C6" w:rsidP="007004C6">
      <w:pPr>
        <w:pStyle w:val="5"/>
        <w:shd w:val="clear" w:color="auto" w:fill="auto"/>
        <w:ind w:left="20" w:right="20" w:firstLine="360"/>
      </w:pPr>
      <w:r w:rsidRPr="00EC2791">
        <w:rPr>
          <w:rStyle w:val="aa"/>
        </w:rPr>
        <w:t>Ф.М.Достоевский</w:t>
      </w:r>
      <w:r w:rsidRPr="00EC2791">
        <w:t>. Слово о писателе. «Белые ночи».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 xml:space="preserve">Литературы </w:t>
      </w:r>
      <w:r w:rsidRPr="00EC2791">
        <w:rPr>
          <w:rFonts w:ascii="Times New Roman" w:hAnsi="Times New Roman" w:cs="Times New Roman"/>
          <w:lang w:val="en-US" w:bidi="en-US"/>
        </w:rPr>
        <w:t>XX</w:t>
      </w:r>
      <w:r w:rsidRPr="00EC2791">
        <w:rPr>
          <w:rFonts w:ascii="Times New Roman" w:hAnsi="Times New Roman" w:cs="Times New Roman"/>
        </w:rPr>
        <w:t>века</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 xml:space="preserve">Богатство и разнообразие жанров и направлений русской литературы </w:t>
      </w:r>
      <w:r w:rsidRPr="00EC2791">
        <w:rPr>
          <w:rFonts w:ascii="Times New Roman" w:hAnsi="Times New Roman" w:cs="Times New Roman"/>
          <w:lang w:val="en-US" w:bidi="en-US"/>
        </w:rPr>
        <w:t>XX</w:t>
      </w:r>
      <w:r w:rsidRPr="00EC2791">
        <w:rPr>
          <w:rFonts w:ascii="Times New Roman" w:hAnsi="Times New Roman" w:cs="Times New Roman"/>
        </w:rPr>
        <w:t xml:space="preserve">века. </w:t>
      </w:r>
      <w:r w:rsidRPr="00EC2791">
        <w:rPr>
          <w:rStyle w:val="40"/>
          <w:rFonts w:eastAsiaTheme="minorHAnsi"/>
        </w:rPr>
        <w:t>Из</w:t>
      </w:r>
    </w:p>
    <w:p w:rsidR="007004C6" w:rsidRPr="00EC2791" w:rsidRDefault="007004C6" w:rsidP="007004C6">
      <w:pPr>
        <w:pStyle w:val="5"/>
        <w:shd w:val="clear" w:color="auto" w:fill="auto"/>
        <w:ind w:left="20" w:right="20" w:firstLine="0"/>
      </w:pPr>
      <w:r w:rsidRPr="00EC2791">
        <w:t xml:space="preserve">русской прозы </w:t>
      </w:r>
      <w:r w:rsidRPr="00EC2791">
        <w:rPr>
          <w:lang w:val="en-US" w:bidi="en-US"/>
        </w:rPr>
        <w:t>XX</w:t>
      </w:r>
      <w:r w:rsidRPr="00EC2791">
        <w:t xml:space="preserve">века Беседа о разнообразии видов и жанров прозаических произведений </w:t>
      </w:r>
      <w:r w:rsidRPr="00EC2791">
        <w:rPr>
          <w:lang w:val="en-US" w:bidi="en-US"/>
        </w:rPr>
        <w:t>XX</w:t>
      </w:r>
      <w:r w:rsidRPr="00EC2791">
        <w:t>века, о ведущих прозаиках России.</w:t>
      </w:r>
    </w:p>
    <w:p w:rsidR="007004C6" w:rsidRPr="00EC2791" w:rsidRDefault="007004C6" w:rsidP="007004C6">
      <w:pPr>
        <w:pStyle w:val="5"/>
        <w:shd w:val="clear" w:color="auto" w:fill="auto"/>
        <w:ind w:left="20" w:right="20" w:firstLine="360"/>
      </w:pPr>
      <w:r w:rsidRPr="00EC2791">
        <w:rPr>
          <w:rStyle w:val="aa"/>
        </w:rPr>
        <w:t>И.А.Бунин</w:t>
      </w:r>
      <w:r w:rsidRPr="00EC2791">
        <w:t>. Слово о писателе. Рассказ «Тёмные аллеи». Печальная история любви людей из разных социальных слоёв. «Поэзия» и «проза» русской усадьбы. Лиризм повествования.</w:t>
      </w:r>
    </w:p>
    <w:p w:rsidR="007004C6" w:rsidRPr="00EC2791" w:rsidRDefault="007004C6" w:rsidP="007004C6">
      <w:pPr>
        <w:pStyle w:val="5"/>
        <w:shd w:val="clear" w:color="auto" w:fill="auto"/>
        <w:ind w:left="20" w:right="20" w:firstLine="0"/>
      </w:pPr>
      <w:r w:rsidRPr="00EC2791">
        <w:t xml:space="preserve">«Жизнь Арсеньева» Из русской поэзии </w:t>
      </w:r>
      <w:r w:rsidRPr="00EC2791">
        <w:rPr>
          <w:lang w:val="en-US" w:bidi="en-US"/>
        </w:rPr>
        <w:t>XX</w:t>
      </w:r>
      <w:r w:rsidRPr="00EC2791">
        <w:t xml:space="preserve">века (обзор) Многообразие направлений, жанров, видов лирической поэзии. Вершинные явления русской поэзии </w:t>
      </w:r>
      <w:r w:rsidRPr="00EC2791">
        <w:rPr>
          <w:lang w:val="en-US" w:bidi="en-US"/>
        </w:rPr>
        <w:t xml:space="preserve">XX </w:t>
      </w:r>
      <w:r w:rsidRPr="00EC2791">
        <w:t>века. Штрихи к портретам</w:t>
      </w:r>
    </w:p>
    <w:p w:rsidR="007004C6" w:rsidRPr="00EC2791" w:rsidRDefault="007004C6" w:rsidP="00F23365">
      <w:pPr>
        <w:pStyle w:val="5"/>
        <w:numPr>
          <w:ilvl w:val="0"/>
          <w:numId w:val="49"/>
        </w:numPr>
        <w:shd w:val="clear" w:color="auto" w:fill="auto"/>
        <w:ind w:left="20" w:right="20" w:firstLine="360"/>
      </w:pPr>
      <w:r w:rsidRPr="00EC2791">
        <w:rPr>
          <w:rStyle w:val="aa"/>
        </w:rPr>
        <w:t>А.Блок</w:t>
      </w:r>
      <w:r w:rsidRPr="00EC2791">
        <w:t>. Слово о поэте. «Ветер принёс издалёка...», «О, весна без конца и без краю...», «О, я хочу безумно жить...», цикл «Родина».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w:t>
      </w:r>
    </w:p>
    <w:p w:rsidR="007004C6" w:rsidRPr="00EC2791" w:rsidRDefault="007004C6" w:rsidP="007004C6">
      <w:pPr>
        <w:pStyle w:val="5"/>
        <w:shd w:val="clear" w:color="auto" w:fill="auto"/>
        <w:tabs>
          <w:tab w:val="left" w:pos="1657"/>
        </w:tabs>
        <w:ind w:left="20" w:right="20" w:firstLine="360"/>
      </w:pPr>
      <w:r w:rsidRPr="00EC2791">
        <w:rPr>
          <w:rStyle w:val="aa"/>
        </w:rPr>
        <w:t>С.А.Есенин</w:t>
      </w:r>
      <w:r w:rsidRPr="00EC2791">
        <w:t xml:space="preserve">. Слово о поэте. «Вот уже вечер...», </w:t>
      </w:r>
      <w:r w:rsidRPr="00EC2791">
        <w:rPr>
          <w:lang w:bidi="en-US"/>
        </w:rPr>
        <w:t>«</w:t>
      </w:r>
      <w:r w:rsidRPr="00EC2791">
        <w:rPr>
          <w:lang w:val="en-US" w:bidi="en-US"/>
        </w:rPr>
        <w:t>He</w:t>
      </w:r>
      <w:r w:rsidRPr="00EC2791">
        <w:t>жалею, не зову, не плачу...», «Край ты мой заброшенный...», «Гой ты, Русь моя родная...», «Нивы сжаты, рощи голы...», «Разбуди меня завтра рано...», «Отговорила роща золотая...». 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w:t>
      </w:r>
    </w:p>
    <w:p w:rsidR="007004C6" w:rsidRPr="00EC2791" w:rsidRDefault="007004C6" w:rsidP="00F23365">
      <w:pPr>
        <w:pStyle w:val="5"/>
        <w:numPr>
          <w:ilvl w:val="0"/>
          <w:numId w:val="49"/>
        </w:numPr>
        <w:shd w:val="clear" w:color="auto" w:fill="auto"/>
        <w:ind w:left="20" w:right="20" w:firstLine="360"/>
      </w:pPr>
      <w:r w:rsidRPr="00EC2791">
        <w:rPr>
          <w:rStyle w:val="aa"/>
        </w:rPr>
        <w:t>В.Маяковский.</w:t>
      </w:r>
      <w:r w:rsidRPr="00EC2791">
        <w:t xml:space="preserve"> Слово о поэте. «Послушайте!», «А вы могли бы?», «Люблю» (отрывок). Новаторство Маяковского-поэта. Своеобразие стиха, ритма, словотворчества. Маяковский о труде поэта. М.И.Цветаева. Слово о поэте. «Идёшь, на меня похожий...», «Бабушке», «Мне нравится, что вы больны не мной...», «Стихи к Блоку», «Откуда такая нежность?..», «Родина», «Стихи о Москве». Стихотворения о поэзии, о любви.</w:t>
      </w:r>
    </w:p>
    <w:p w:rsidR="007004C6" w:rsidRPr="00EC2791" w:rsidRDefault="007004C6" w:rsidP="007004C6">
      <w:pPr>
        <w:pStyle w:val="5"/>
        <w:shd w:val="clear" w:color="auto" w:fill="auto"/>
        <w:ind w:left="20" w:firstLine="360"/>
      </w:pPr>
      <w:r w:rsidRPr="00EC2791">
        <w:rPr>
          <w:rStyle w:val="aa"/>
        </w:rPr>
        <w:t>Особенности поэтики Цветаевой</w:t>
      </w:r>
      <w:r w:rsidRPr="00EC2791">
        <w:t>. Традиции и новаторство в творческих поисках поэта.</w:t>
      </w:r>
    </w:p>
    <w:p w:rsidR="007004C6" w:rsidRPr="00EC2791" w:rsidRDefault="007004C6" w:rsidP="007004C6">
      <w:pPr>
        <w:pStyle w:val="5"/>
        <w:shd w:val="clear" w:color="auto" w:fill="auto"/>
        <w:tabs>
          <w:tab w:val="left" w:pos="2175"/>
        </w:tabs>
        <w:ind w:left="20" w:right="20" w:firstLine="360"/>
      </w:pPr>
      <w:r w:rsidRPr="00EC2791">
        <w:rPr>
          <w:rStyle w:val="aa"/>
        </w:rPr>
        <w:t>Н.А.Заболоцкий</w:t>
      </w:r>
      <w:r w:rsidRPr="00EC2791">
        <w:t>. Слово о поэте. «Я не ищу гармонии в природе...», «Где-то в поле возле Магадана...», «Можжевеловый куст», «О красоте человеческих лиц», «Завещание». Стихотворения о человеке и природе. Философская глубина обобщений поэта-мыслителя.</w:t>
      </w:r>
    </w:p>
    <w:p w:rsidR="007004C6" w:rsidRPr="00EC2791" w:rsidRDefault="007004C6" w:rsidP="007004C6">
      <w:pPr>
        <w:pStyle w:val="5"/>
        <w:shd w:val="clear" w:color="auto" w:fill="auto"/>
        <w:ind w:left="20" w:right="20" w:firstLine="360"/>
      </w:pPr>
      <w:r w:rsidRPr="00EC2791">
        <w:rPr>
          <w:rStyle w:val="aa"/>
        </w:rPr>
        <w:t xml:space="preserve">А.А.Ахматова. </w:t>
      </w:r>
      <w:r w:rsidRPr="00EC2791">
        <w:t xml:space="preserve">Слово о поэте. Стихотворные произведения из книг «Чётки», «Белая стая», «Пушкин», «Подорожник», </w:t>
      </w:r>
      <w:r w:rsidRPr="00EC2791">
        <w:rPr>
          <w:lang w:bidi="en-US"/>
        </w:rPr>
        <w:t>«</w:t>
      </w:r>
      <w:r w:rsidRPr="00EC2791">
        <w:rPr>
          <w:lang w:val="en-US" w:bidi="en-US"/>
        </w:rPr>
        <w:t>ANNODOMINI</w:t>
      </w:r>
      <w:r w:rsidRPr="00EC2791">
        <w:rPr>
          <w:lang w:bidi="en-US"/>
        </w:rPr>
        <w:t xml:space="preserve">», </w:t>
      </w:r>
      <w:r w:rsidRPr="00EC2791">
        <w:t>«Тростник», «Ветер войны». Трагические интонации в любовной лирике Ахматовой. Стихотворения о любви, о поэте и поэзии.</w:t>
      </w:r>
    </w:p>
    <w:p w:rsidR="007004C6" w:rsidRPr="00EC2791" w:rsidRDefault="007004C6" w:rsidP="007004C6">
      <w:pPr>
        <w:pStyle w:val="5"/>
        <w:shd w:val="clear" w:color="auto" w:fill="auto"/>
        <w:ind w:left="20" w:right="20" w:firstLine="360"/>
      </w:pPr>
      <w:r w:rsidRPr="00EC2791">
        <w:rPr>
          <w:rStyle w:val="aa"/>
        </w:rPr>
        <w:t xml:space="preserve">Б.Л.Пастернак. </w:t>
      </w:r>
      <w:r w:rsidRPr="00EC2791">
        <w:t>Слово о поэте. «Красавица моя, вся стать...», «Перемена», «Весна в лесу», «Во всём мне хочется дойти...», «Быть знаменитым некрасиво...».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7004C6" w:rsidRPr="00EC2791" w:rsidRDefault="007004C6" w:rsidP="00F23365">
      <w:pPr>
        <w:pStyle w:val="5"/>
        <w:numPr>
          <w:ilvl w:val="0"/>
          <w:numId w:val="50"/>
        </w:numPr>
        <w:shd w:val="clear" w:color="auto" w:fill="auto"/>
        <w:ind w:left="20" w:right="20" w:firstLine="360"/>
      </w:pPr>
      <w:r w:rsidRPr="00EC2791">
        <w:rPr>
          <w:rStyle w:val="aa"/>
        </w:rPr>
        <w:t>Т.Твардовский</w:t>
      </w:r>
      <w:r w:rsidRPr="00EC2791">
        <w:t>. Слово о поэте. «Урожай», «Весенние строчки», «Я убит подо Ржевом». Стихотворения о родине, о природе. Интонация и стиль стихотворений.</w:t>
      </w:r>
    </w:p>
    <w:p w:rsidR="007004C6" w:rsidRPr="00EC2791" w:rsidRDefault="007004C6" w:rsidP="007004C6">
      <w:pPr>
        <w:pStyle w:val="5"/>
        <w:shd w:val="clear" w:color="auto" w:fill="auto"/>
        <w:ind w:left="20" w:right="20" w:firstLine="360"/>
      </w:pPr>
      <w:r w:rsidRPr="00EC2791">
        <w:rPr>
          <w:rStyle w:val="aa"/>
        </w:rPr>
        <w:t>Д.С.Лихачёв</w:t>
      </w:r>
      <w:r w:rsidRPr="00EC2791">
        <w:t>. Нравственные уроки доброты Д.С.Лихачёва в «Письмах о добром» Миниатюры «Молодость - вся жизнь», «В чём смысл жизни», «Космический Эрмитаж». Уроки-беседы по проблемным вопросам:«Кого мы называем подлинными друзьями?»; «В чём смысл жизни?»,«Почему Д.С.Лихачёв сравнивает планету Земля с Эрмитажем?» К.Г.Паустовский. «Золотая роза» как попытка постигнуть тайны литературного творчества. Смысл названия рассказа «Драгоценная пыль»</w:t>
      </w:r>
    </w:p>
    <w:p w:rsidR="007004C6" w:rsidRPr="00EC2791" w:rsidRDefault="007004C6" w:rsidP="00F23365">
      <w:pPr>
        <w:pStyle w:val="5"/>
        <w:numPr>
          <w:ilvl w:val="0"/>
          <w:numId w:val="50"/>
        </w:numPr>
        <w:shd w:val="clear" w:color="auto" w:fill="auto"/>
        <w:ind w:left="20" w:right="20" w:firstLine="360"/>
      </w:pPr>
      <w:r w:rsidRPr="00EC2791">
        <w:rPr>
          <w:rStyle w:val="aa"/>
        </w:rPr>
        <w:t>П.Астафьев</w:t>
      </w:r>
      <w:r w:rsidRPr="00EC2791">
        <w:t>. Из книги «Затеси», тетрадь 1, лирическая миниатюра «Падение листа». Опорные понятия: лирическая миниатюра, герой-рассказчик, автор Письменная работа «Как вы понимаете значение слова «затесь» после прочтения миниатюры В.П.Астафьева?»</w:t>
      </w:r>
    </w:p>
    <w:p w:rsidR="007004C6" w:rsidRPr="00EC2791" w:rsidRDefault="007004C6" w:rsidP="007004C6">
      <w:pPr>
        <w:pStyle w:val="5"/>
        <w:shd w:val="clear" w:color="auto" w:fill="auto"/>
        <w:ind w:left="20" w:right="20" w:firstLine="360"/>
      </w:pPr>
      <w:r w:rsidRPr="00EC2791">
        <w:rPr>
          <w:rStyle w:val="aa"/>
        </w:rPr>
        <w:t>Г.И.Успенский</w:t>
      </w:r>
      <w:r w:rsidRPr="00EC2791">
        <w:t>. «Выпрямила» (отрывок из записок Тяпушкина). Чтение 1 главы. Урок- дискуссия: «Может ли искусство повлиять на душевное состояние человека?» Просмотр и обсуждение кинофильма по повести Г. Н. Щербаковой «Вам и не снилось» в онлайнкинотеатре (режиссёр Илья Фрэз. Длительность 86 минут). Анализ эпизодов из повести.Беседа «Нужно ли бороться за своё счастье?»</w:t>
      </w:r>
    </w:p>
    <w:p w:rsidR="007004C6" w:rsidRPr="00EC2791" w:rsidRDefault="007004C6" w:rsidP="007004C6">
      <w:pPr>
        <w:pStyle w:val="5"/>
        <w:shd w:val="clear" w:color="auto" w:fill="auto"/>
        <w:ind w:left="20" w:right="20" w:firstLine="360"/>
      </w:pPr>
      <w:r w:rsidRPr="00EC2791">
        <w:rPr>
          <w:rStyle w:val="aa"/>
        </w:rPr>
        <w:t>ВОВ в русской литературе Стихи о войне</w:t>
      </w:r>
      <w:r w:rsidRPr="00EC2791">
        <w:t xml:space="preserve">. «Никто не забыт - ничто не забыто». Д.Самойлов «Сороковые </w:t>
      </w:r>
      <w:r w:rsidRPr="00EC2791">
        <w:lastRenderedPageBreak/>
        <w:t>роковые.» в исполнении В.Высоцкого; Ю.Левитанский «Ну что с того, что я там не был.» читает А.Домогаров; Ю.Друнина «Бинты», К.Симонов «Майор привёз мальчишку на лафете.» читает А.Смоляков, Н. Крандиевская-Толстая «Написано войной» читает Алиса Фрейндлих и др. стихотворения по выбору. Проект «Читаем стихи о войне»</w:t>
      </w:r>
    </w:p>
    <w:p w:rsidR="007004C6" w:rsidRPr="00EC2791" w:rsidRDefault="007004C6" w:rsidP="007004C6">
      <w:pPr>
        <w:pStyle w:val="5"/>
        <w:shd w:val="clear" w:color="auto" w:fill="auto"/>
        <w:ind w:left="20" w:right="20" w:firstLine="360"/>
      </w:pPr>
      <w:r w:rsidRPr="00EC2791">
        <w:t xml:space="preserve">Е.И. </w:t>
      </w:r>
      <w:r w:rsidRPr="00EC2791">
        <w:rPr>
          <w:rStyle w:val="aa"/>
        </w:rPr>
        <w:t>Носов</w:t>
      </w:r>
      <w:r w:rsidRPr="00EC2791">
        <w:t>. «Живое пламя». Тема подвига и памяти в рассказе. Смысл названия. Беседа «Как вы понимаете слова “жить без оглядки”»? К.Д. Воробьев. Рассказ «Подснежник». История подвига матери в рассказе.</w:t>
      </w:r>
    </w:p>
    <w:p w:rsidR="007004C6" w:rsidRPr="00EC2791" w:rsidRDefault="007004C6" w:rsidP="007004C6">
      <w:pPr>
        <w:pStyle w:val="5"/>
        <w:shd w:val="clear" w:color="auto" w:fill="auto"/>
        <w:ind w:left="20" w:firstLine="360"/>
      </w:pPr>
      <w:r w:rsidRPr="00EC2791">
        <w:t>Творческая работа «Почему К.Воробьёва называют “писателем правды”?»</w:t>
      </w:r>
    </w:p>
    <w:p w:rsidR="007004C6" w:rsidRPr="00EC2791" w:rsidRDefault="007004C6" w:rsidP="007004C6">
      <w:pPr>
        <w:pStyle w:val="5"/>
        <w:shd w:val="clear" w:color="auto" w:fill="auto"/>
        <w:ind w:left="20" w:right="20" w:firstLine="360"/>
      </w:pPr>
      <w:r w:rsidRPr="00EC2791">
        <w:t>Экскурсия «Литературные места России» или виртуальная экскурсия «По литературным местам »</w:t>
      </w:r>
    </w:p>
    <w:p w:rsidR="007004C6" w:rsidRPr="00EC2791" w:rsidRDefault="007004C6" w:rsidP="007004C6">
      <w:pPr>
        <w:spacing w:line="274" w:lineRule="exact"/>
        <w:ind w:left="20" w:firstLine="360"/>
        <w:jc w:val="both"/>
        <w:rPr>
          <w:rFonts w:ascii="Times New Roman" w:hAnsi="Times New Roman" w:cs="Times New Roman"/>
        </w:rPr>
      </w:pPr>
      <w:r w:rsidRPr="00EC2791">
        <w:rPr>
          <w:rFonts w:ascii="Times New Roman" w:hAnsi="Times New Roman" w:cs="Times New Roman"/>
        </w:rPr>
        <w:t>Современная литература</w:t>
      </w:r>
    </w:p>
    <w:p w:rsidR="007004C6" w:rsidRPr="00EC2791" w:rsidRDefault="007004C6" w:rsidP="007004C6">
      <w:pPr>
        <w:pStyle w:val="5"/>
        <w:shd w:val="clear" w:color="auto" w:fill="auto"/>
        <w:ind w:left="20" w:right="20" w:firstLine="360"/>
      </w:pPr>
      <w:r w:rsidRPr="00EC2791">
        <w:rPr>
          <w:rStyle w:val="aa"/>
        </w:rPr>
        <w:t xml:space="preserve">Т.Н. Толстая. </w:t>
      </w:r>
      <w:r w:rsidRPr="00EC2791">
        <w:t>«Соня». Мотив времени - один из основных мотивов рассказа. Тема нравственного выбора. Образ «вечной Сонечки». Символические образы. В.Н. Крупин.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w:t>
      </w:r>
    </w:p>
    <w:p w:rsidR="007004C6" w:rsidRPr="00EC2791" w:rsidRDefault="007004C6" w:rsidP="007004C6">
      <w:pPr>
        <w:pStyle w:val="5"/>
        <w:shd w:val="clear" w:color="auto" w:fill="auto"/>
        <w:spacing w:after="240"/>
        <w:ind w:left="20" w:right="20" w:firstLine="360"/>
      </w:pPr>
      <w:r w:rsidRPr="00EC2791">
        <w:rPr>
          <w:rStyle w:val="aa"/>
        </w:rPr>
        <w:t>Б.П. Екимов</w:t>
      </w:r>
      <w:r w:rsidRPr="00EC2791">
        <w:t>.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Захар Прилепин. «Белый квадрат». Нравственное взросление героя рассказа. Проблемы памяти, долга, ответственности, непреходящей человеческой жизни в изображении писателя. Автор и произведение для изучения по выбору учителя.</w:t>
      </w:r>
    </w:p>
    <w:p w:rsidR="007004C6" w:rsidRPr="00EC2791" w:rsidRDefault="007004C6" w:rsidP="00F23365">
      <w:pPr>
        <w:widowControl w:val="0"/>
        <w:numPr>
          <w:ilvl w:val="0"/>
          <w:numId w:val="41"/>
        </w:numPr>
        <w:tabs>
          <w:tab w:val="left" w:pos="1460"/>
        </w:tabs>
        <w:spacing w:after="0" w:line="274" w:lineRule="exact"/>
        <w:ind w:left="20" w:firstLine="360"/>
        <w:jc w:val="both"/>
        <w:rPr>
          <w:rFonts w:ascii="Times New Roman" w:hAnsi="Times New Roman" w:cs="Times New Roman"/>
        </w:rPr>
      </w:pPr>
      <w:r w:rsidRPr="00EC2791">
        <w:rPr>
          <w:rFonts w:ascii="Times New Roman" w:hAnsi="Times New Roman" w:cs="Times New Roman"/>
        </w:rPr>
        <w:t>Иностранный язык (английский).</w:t>
      </w:r>
    </w:p>
    <w:p w:rsidR="007004C6" w:rsidRPr="00EC2791" w:rsidRDefault="007004C6" w:rsidP="007004C6">
      <w:pPr>
        <w:pStyle w:val="5"/>
        <w:shd w:val="clear" w:color="auto" w:fill="auto"/>
        <w:ind w:left="20" w:right="20" w:firstLine="700"/>
      </w:pPr>
      <w:r w:rsidRPr="00EC2791">
        <w:t>Освоение предмета «Иностранный язык» в основной школе предполагает применение коммуникативного подхода в обучении иностранному языку.</w:t>
      </w:r>
    </w:p>
    <w:p w:rsidR="007004C6" w:rsidRPr="00EC2791" w:rsidRDefault="007004C6" w:rsidP="007004C6">
      <w:pPr>
        <w:pStyle w:val="5"/>
        <w:shd w:val="clear" w:color="auto" w:fill="auto"/>
        <w:tabs>
          <w:tab w:val="right" w:pos="9734"/>
        </w:tabs>
        <w:ind w:left="20" w:firstLine="700"/>
      </w:pPr>
      <w:r w:rsidRPr="00EC2791">
        <w:t>Учебный предмет «Иностранный язык» обеспечивает развитие</w:t>
      </w:r>
      <w:r w:rsidRPr="00EC2791">
        <w:tab/>
        <w:t>иноязычных</w:t>
      </w:r>
    </w:p>
    <w:p w:rsidR="007004C6" w:rsidRPr="00EC2791" w:rsidRDefault="007004C6" w:rsidP="007004C6">
      <w:pPr>
        <w:pStyle w:val="5"/>
        <w:shd w:val="clear" w:color="auto" w:fill="auto"/>
        <w:ind w:left="20" w:right="20" w:firstLine="0"/>
      </w:pPr>
      <w:r w:rsidRPr="00EC2791">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004C6" w:rsidRPr="00EC2791" w:rsidRDefault="007004C6" w:rsidP="007004C6">
      <w:pPr>
        <w:pStyle w:val="5"/>
        <w:shd w:val="clear" w:color="auto" w:fill="auto"/>
        <w:ind w:left="20" w:right="20" w:firstLine="700"/>
      </w:pPr>
      <w:r w:rsidRPr="00EC2791">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7004C6" w:rsidRPr="00EC2791" w:rsidRDefault="007004C6" w:rsidP="007004C6">
      <w:pPr>
        <w:pStyle w:val="5"/>
        <w:shd w:val="clear" w:color="auto" w:fill="auto"/>
        <w:ind w:left="20" w:right="20" w:firstLine="700"/>
      </w:pPr>
      <w:r w:rsidRPr="00EC2791">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004C6" w:rsidRPr="00EC2791" w:rsidRDefault="007004C6" w:rsidP="007004C6">
      <w:pPr>
        <w:pStyle w:val="5"/>
        <w:shd w:val="clear" w:color="auto" w:fill="auto"/>
        <w:ind w:left="20" w:right="20" w:firstLine="700"/>
      </w:pPr>
      <w:r w:rsidRPr="00EC2791">
        <w:t>На изучение иностранного языка (английского) в 5-9 классах отводится по 3 часа в неделю, 522 часа в год, 2610 часов за 5 лет.</w:t>
      </w:r>
    </w:p>
    <w:p w:rsidR="007004C6" w:rsidRPr="00EC2791" w:rsidRDefault="007004C6" w:rsidP="00F23365">
      <w:pPr>
        <w:pStyle w:val="5"/>
        <w:numPr>
          <w:ilvl w:val="0"/>
          <w:numId w:val="51"/>
        </w:numPr>
        <w:shd w:val="clear" w:color="auto" w:fill="auto"/>
        <w:ind w:left="20" w:firstLine="0"/>
      </w:pPr>
      <w:r w:rsidRPr="00EC2791">
        <w:t xml:space="preserve"> классе - 105 часов;</w:t>
      </w:r>
    </w:p>
    <w:p w:rsidR="007004C6" w:rsidRPr="00EC2791" w:rsidRDefault="007004C6" w:rsidP="00F23365">
      <w:pPr>
        <w:pStyle w:val="5"/>
        <w:numPr>
          <w:ilvl w:val="0"/>
          <w:numId w:val="51"/>
        </w:numPr>
        <w:shd w:val="clear" w:color="auto" w:fill="auto"/>
        <w:ind w:left="20" w:firstLine="0"/>
      </w:pPr>
      <w:r w:rsidRPr="00EC2791">
        <w:t xml:space="preserve"> классе - 105 часов;</w:t>
      </w:r>
    </w:p>
    <w:p w:rsidR="007004C6" w:rsidRPr="00EC2791" w:rsidRDefault="007004C6" w:rsidP="00F23365">
      <w:pPr>
        <w:pStyle w:val="5"/>
        <w:numPr>
          <w:ilvl w:val="0"/>
          <w:numId w:val="51"/>
        </w:numPr>
        <w:shd w:val="clear" w:color="auto" w:fill="auto"/>
        <w:ind w:left="20" w:firstLine="0"/>
      </w:pPr>
      <w:r w:rsidRPr="00EC2791">
        <w:t xml:space="preserve"> классе - 105 часов;</w:t>
      </w:r>
    </w:p>
    <w:p w:rsidR="007004C6" w:rsidRPr="00EC2791" w:rsidRDefault="007004C6" w:rsidP="00F23365">
      <w:pPr>
        <w:pStyle w:val="5"/>
        <w:numPr>
          <w:ilvl w:val="0"/>
          <w:numId w:val="51"/>
        </w:numPr>
        <w:shd w:val="clear" w:color="auto" w:fill="auto"/>
        <w:ind w:left="20" w:firstLine="0"/>
      </w:pPr>
      <w:r w:rsidRPr="00EC2791">
        <w:t xml:space="preserve"> классе - 105 часов</w:t>
      </w:r>
    </w:p>
    <w:p w:rsidR="007004C6" w:rsidRPr="00EC2791" w:rsidRDefault="007004C6" w:rsidP="00F23365">
      <w:pPr>
        <w:pStyle w:val="5"/>
        <w:numPr>
          <w:ilvl w:val="0"/>
          <w:numId w:val="51"/>
        </w:numPr>
        <w:shd w:val="clear" w:color="auto" w:fill="auto"/>
        <w:spacing w:after="240"/>
        <w:ind w:left="20" w:firstLine="0"/>
      </w:pPr>
      <w:r w:rsidRPr="00EC2791">
        <w:t xml:space="preserve"> классе - 102 часа.</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Предметное содержание речи</w:t>
      </w:r>
    </w:p>
    <w:p w:rsidR="007004C6" w:rsidRPr="00EC2791" w:rsidRDefault="007004C6" w:rsidP="007004C6">
      <w:pPr>
        <w:pStyle w:val="5"/>
        <w:shd w:val="clear" w:color="auto" w:fill="auto"/>
        <w:ind w:left="20" w:right="20" w:firstLine="700"/>
      </w:pPr>
      <w:r w:rsidRPr="00EC2791">
        <w:t>Межличностные взаимоотношения в семье, со сверстниками; решение конфликтных ситуаций. Внешность и черты характера человека.</w:t>
      </w:r>
    </w:p>
    <w:p w:rsidR="007004C6" w:rsidRPr="00EC2791" w:rsidRDefault="007004C6" w:rsidP="007004C6">
      <w:pPr>
        <w:pStyle w:val="5"/>
        <w:shd w:val="clear" w:color="auto" w:fill="auto"/>
        <w:ind w:left="20" w:right="20" w:firstLine="700"/>
      </w:pPr>
      <w:r w:rsidRPr="00EC2791">
        <w:t>Досуг и увлечения (чтение, кино, театр, музей, музыка). Виды отдыха, путешествия. Молодёжная мода. Покупки.</w:t>
      </w:r>
    </w:p>
    <w:p w:rsidR="007004C6" w:rsidRPr="00EC2791" w:rsidRDefault="007004C6" w:rsidP="007004C6">
      <w:pPr>
        <w:pStyle w:val="5"/>
        <w:shd w:val="clear" w:color="auto" w:fill="auto"/>
        <w:ind w:left="20" w:right="20" w:firstLine="700"/>
      </w:pPr>
      <w:r w:rsidRPr="00EC2791">
        <w:t>Здоровый образ жизни: режим труда и отдыха, спорт, сбалансированное питание, отказ от вредных привычек.</w:t>
      </w:r>
    </w:p>
    <w:p w:rsidR="007004C6" w:rsidRPr="00EC2791" w:rsidRDefault="007004C6" w:rsidP="007004C6">
      <w:pPr>
        <w:pStyle w:val="5"/>
        <w:shd w:val="clear" w:color="auto" w:fill="auto"/>
        <w:ind w:left="20" w:right="20" w:firstLine="700"/>
      </w:pPr>
      <w:r w:rsidRPr="00EC2791">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7004C6" w:rsidRPr="00EC2791" w:rsidRDefault="007004C6" w:rsidP="007004C6">
      <w:pPr>
        <w:pStyle w:val="5"/>
        <w:shd w:val="clear" w:color="auto" w:fill="auto"/>
        <w:ind w:left="20" w:firstLine="700"/>
      </w:pPr>
      <w:r w:rsidRPr="00EC2791">
        <w:t>Мир профессий. Проблемы выбора профессии. Роль иностранного языка в планах на будущее.</w:t>
      </w:r>
    </w:p>
    <w:p w:rsidR="007004C6" w:rsidRPr="00EC2791" w:rsidRDefault="007004C6" w:rsidP="007004C6">
      <w:pPr>
        <w:pStyle w:val="5"/>
        <w:shd w:val="clear" w:color="auto" w:fill="auto"/>
        <w:tabs>
          <w:tab w:val="right" w:pos="5261"/>
          <w:tab w:val="center" w:pos="5477"/>
          <w:tab w:val="right" w:pos="6341"/>
          <w:tab w:val="right" w:pos="7738"/>
          <w:tab w:val="left" w:pos="7886"/>
        </w:tabs>
        <w:ind w:left="20" w:firstLine="700"/>
      </w:pPr>
      <w:r w:rsidRPr="00EC2791">
        <w:t>Вселенная и человек. Природа:</w:t>
      </w:r>
      <w:r w:rsidRPr="00EC2791">
        <w:tab/>
        <w:t>флора</w:t>
      </w:r>
      <w:r w:rsidRPr="00EC2791">
        <w:tab/>
        <w:t>и</w:t>
      </w:r>
      <w:r w:rsidRPr="00EC2791">
        <w:tab/>
        <w:t>фауна.</w:t>
      </w:r>
      <w:r w:rsidRPr="00EC2791">
        <w:tab/>
        <w:t>Проблемы</w:t>
      </w:r>
      <w:r w:rsidRPr="00EC2791">
        <w:tab/>
        <w:t>экологии. Защита</w:t>
      </w:r>
    </w:p>
    <w:p w:rsidR="007004C6" w:rsidRPr="00EC2791" w:rsidRDefault="007004C6" w:rsidP="007004C6">
      <w:pPr>
        <w:pStyle w:val="5"/>
        <w:shd w:val="clear" w:color="auto" w:fill="auto"/>
        <w:ind w:left="20" w:right="20" w:firstLine="0"/>
      </w:pPr>
      <w:r w:rsidRPr="00EC2791">
        <w:t>окружающей среды. Климат, погода. Условия проживания в городской/сельской местности. Транспорт.</w:t>
      </w:r>
    </w:p>
    <w:p w:rsidR="007004C6" w:rsidRPr="00EC2791" w:rsidRDefault="007004C6" w:rsidP="007004C6">
      <w:pPr>
        <w:pStyle w:val="5"/>
        <w:shd w:val="clear" w:color="auto" w:fill="auto"/>
        <w:ind w:left="20" w:right="20" w:firstLine="700"/>
      </w:pPr>
      <w:r w:rsidRPr="00EC2791">
        <w:t>Средства массовой информации и коммуникации (пресса, телевидение, радио, Интернет).</w:t>
      </w:r>
    </w:p>
    <w:p w:rsidR="007004C6" w:rsidRPr="00EC2791" w:rsidRDefault="007004C6" w:rsidP="007004C6">
      <w:pPr>
        <w:pStyle w:val="5"/>
        <w:shd w:val="clear" w:color="auto" w:fill="auto"/>
        <w:ind w:left="20" w:right="20" w:firstLine="700"/>
      </w:pPr>
      <w:r w:rsidRPr="00EC2791">
        <w:lastRenderedPageBreak/>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 xml:space="preserve">Виды речевой деятельности/Коммуникативные умения </w:t>
      </w:r>
      <w:r w:rsidRPr="00EC2791">
        <w:rPr>
          <w:rStyle w:val="42"/>
          <w:rFonts w:eastAsiaTheme="minorHAnsi"/>
        </w:rPr>
        <w:t>Говорение</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Диалогическая речь</w:t>
      </w:r>
    </w:p>
    <w:p w:rsidR="007004C6" w:rsidRPr="00EC2791" w:rsidRDefault="007004C6" w:rsidP="007004C6">
      <w:pPr>
        <w:pStyle w:val="5"/>
        <w:shd w:val="clear" w:color="auto" w:fill="auto"/>
        <w:ind w:left="20" w:right="20" w:firstLine="700"/>
      </w:pPr>
      <w:r w:rsidRPr="00EC2791">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 9 классы) со стороны каждого обучающегося. Продолжительность диалога —2,5—3 мин (9 класс).</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Монологическая речь</w:t>
      </w:r>
    </w:p>
    <w:p w:rsidR="007004C6" w:rsidRPr="00EC2791" w:rsidRDefault="007004C6" w:rsidP="007004C6">
      <w:pPr>
        <w:pStyle w:val="5"/>
        <w:shd w:val="clear" w:color="auto" w:fill="auto"/>
        <w:ind w:left="20" w:right="20" w:firstLine="700"/>
      </w:pPr>
      <w:r w:rsidRPr="00EC2791">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Аудирование</w:t>
      </w:r>
    </w:p>
    <w:p w:rsidR="007004C6" w:rsidRPr="00EC2791" w:rsidRDefault="007004C6" w:rsidP="007004C6">
      <w:pPr>
        <w:pStyle w:val="5"/>
        <w:shd w:val="clear" w:color="auto" w:fill="auto"/>
        <w:ind w:left="20" w:right="20" w:firstLine="700"/>
      </w:pPr>
      <w:r w:rsidRPr="00EC2791">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7004C6" w:rsidRPr="00EC2791" w:rsidRDefault="007004C6" w:rsidP="007004C6">
      <w:pPr>
        <w:pStyle w:val="5"/>
        <w:shd w:val="clear" w:color="auto" w:fill="auto"/>
        <w:ind w:left="20" w:firstLine="700"/>
      </w:pPr>
      <w:r w:rsidRPr="00EC2791">
        <w:t>Жанры текстов: прагматические, публицистические.</w:t>
      </w:r>
    </w:p>
    <w:p w:rsidR="007004C6" w:rsidRPr="00EC2791" w:rsidRDefault="007004C6" w:rsidP="007004C6">
      <w:pPr>
        <w:pStyle w:val="5"/>
        <w:shd w:val="clear" w:color="auto" w:fill="auto"/>
        <w:ind w:left="20" w:right="20" w:firstLine="700"/>
      </w:pPr>
      <w:r w:rsidRPr="00EC2791">
        <w:t>Типы текстов: объявление, реклама, сообщение, рассказ, диалог - интервью, стихотворение и др.</w:t>
      </w:r>
    </w:p>
    <w:p w:rsidR="007004C6" w:rsidRPr="00EC2791" w:rsidRDefault="007004C6" w:rsidP="007004C6">
      <w:pPr>
        <w:pStyle w:val="5"/>
        <w:shd w:val="clear" w:color="auto" w:fill="auto"/>
        <w:ind w:left="20" w:right="20" w:firstLine="700"/>
      </w:pPr>
      <w:r w:rsidRPr="00EC2791">
        <w:t>Содержание текстов должно соответствовать возрастным особенностям и интересам обучающихся и иметь образовательную и воспитательную ценность. 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7004C6" w:rsidRPr="00EC2791" w:rsidRDefault="007004C6" w:rsidP="007004C6">
      <w:pPr>
        <w:pStyle w:val="5"/>
        <w:shd w:val="clear" w:color="auto" w:fill="auto"/>
        <w:ind w:left="20" w:right="20" w:firstLine="700"/>
      </w:pPr>
      <w:r w:rsidRPr="00EC2791">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7004C6" w:rsidRPr="00EC2791" w:rsidRDefault="007004C6" w:rsidP="007004C6">
      <w:pPr>
        <w:pStyle w:val="5"/>
        <w:shd w:val="clear" w:color="auto" w:fill="auto"/>
        <w:ind w:left="20" w:right="20" w:firstLine="700"/>
      </w:pPr>
      <w:r w:rsidRPr="00EC2791">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до 1,5 мин.</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Чтение</w:t>
      </w:r>
    </w:p>
    <w:p w:rsidR="007004C6" w:rsidRPr="00EC2791" w:rsidRDefault="007004C6" w:rsidP="007004C6">
      <w:pPr>
        <w:pStyle w:val="5"/>
        <w:shd w:val="clear" w:color="auto" w:fill="auto"/>
        <w:ind w:left="20" w:right="20" w:firstLine="700"/>
      </w:pPr>
      <w:r w:rsidRPr="00EC2791">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7004C6" w:rsidRPr="00EC2791" w:rsidRDefault="007004C6" w:rsidP="007004C6">
      <w:pPr>
        <w:pStyle w:val="5"/>
        <w:shd w:val="clear" w:color="auto" w:fill="auto"/>
        <w:tabs>
          <w:tab w:val="left" w:pos="3130"/>
        </w:tabs>
        <w:ind w:left="20" w:firstLine="700"/>
      </w:pPr>
      <w:r w:rsidRPr="00EC2791">
        <w:t>Жанры текстов:</w:t>
      </w:r>
      <w:r w:rsidRPr="00EC2791">
        <w:tab/>
        <w:t>научно-популярные, публицистические, художественные,</w:t>
      </w:r>
    </w:p>
    <w:p w:rsidR="007004C6" w:rsidRPr="00EC2791" w:rsidRDefault="007004C6" w:rsidP="007004C6">
      <w:pPr>
        <w:pStyle w:val="5"/>
        <w:shd w:val="clear" w:color="auto" w:fill="auto"/>
        <w:ind w:left="20" w:right="20" w:firstLine="0"/>
      </w:pPr>
      <w:r w:rsidRPr="00EC2791">
        <w:t>прагматические. Типы текстов: статья, интервью, рассказ, объявление, рецепт, меню, проспект, реклама, стихотворение и др. 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 Независимо от вида чтения возможно использование двуязычного словаря.</w:t>
      </w:r>
    </w:p>
    <w:p w:rsidR="007004C6" w:rsidRPr="00EC2791" w:rsidRDefault="007004C6" w:rsidP="007004C6">
      <w:pPr>
        <w:pStyle w:val="5"/>
        <w:shd w:val="clear" w:color="auto" w:fill="auto"/>
        <w:ind w:left="20" w:right="20" w:firstLine="700"/>
      </w:pPr>
      <w:r w:rsidRPr="00EC2791">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7004C6" w:rsidRPr="00EC2791" w:rsidRDefault="007004C6" w:rsidP="007004C6">
      <w:pPr>
        <w:pStyle w:val="5"/>
        <w:shd w:val="clear" w:color="auto" w:fill="auto"/>
        <w:ind w:left="20" w:right="20" w:firstLine="700"/>
      </w:pPr>
      <w:r w:rsidRPr="00EC2791">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7004C6" w:rsidRPr="00EC2791" w:rsidRDefault="007004C6" w:rsidP="007004C6">
      <w:pPr>
        <w:pStyle w:val="5"/>
        <w:shd w:val="clear" w:color="auto" w:fill="auto"/>
        <w:ind w:left="20" w:right="20" w:firstLine="700"/>
      </w:pPr>
      <w:r w:rsidRPr="00EC2791">
        <w:t xml:space="preserve">Чтение с полным пониманием осуществляется на несложных аутентичных текстах, построенных в основном </w:t>
      </w:r>
      <w:r w:rsidRPr="00EC2791">
        <w:lastRenderedPageBreak/>
        <w:t>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Письменная речь</w:t>
      </w:r>
    </w:p>
    <w:p w:rsidR="007004C6" w:rsidRPr="00EC2791" w:rsidRDefault="007004C6" w:rsidP="007004C6">
      <w:pPr>
        <w:pStyle w:val="5"/>
        <w:shd w:val="clear" w:color="auto" w:fill="auto"/>
        <w:ind w:left="20" w:firstLine="700"/>
      </w:pPr>
      <w:r w:rsidRPr="00EC2791">
        <w:t>Дальнейшее развитие и совершенствование письменной речи, а именно умений:</w:t>
      </w:r>
    </w:p>
    <w:p w:rsidR="007004C6" w:rsidRPr="00EC2791" w:rsidRDefault="007004C6" w:rsidP="00F23365">
      <w:pPr>
        <w:pStyle w:val="5"/>
        <w:numPr>
          <w:ilvl w:val="0"/>
          <w:numId w:val="52"/>
        </w:numPr>
        <w:shd w:val="clear" w:color="auto" w:fill="auto"/>
        <w:spacing w:line="283" w:lineRule="exact"/>
        <w:ind w:left="720" w:right="20" w:hanging="340"/>
      </w:pPr>
      <w:r w:rsidRPr="00EC2791">
        <w:t xml:space="preserve"> писать короткие поздравления с днем рождения и другими праздниками, выражать пожелания (объёмом 30—40 слов, включая адрес);</w:t>
      </w:r>
    </w:p>
    <w:p w:rsidR="007004C6" w:rsidRPr="00EC2791" w:rsidRDefault="007004C6" w:rsidP="00F23365">
      <w:pPr>
        <w:pStyle w:val="5"/>
        <w:numPr>
          <w:ilvl w:val="0"/>
          <w:numId w:val="52"/>
        </w:numPr>
        <w:shd w:val="clear" w:color="auto" w:fill="auto"/>
        <w:spacing w:line="283" w:lineRule="exact"/>
        <w:ind w:left="720" w:hanging="340"/>
      </w:pPr>
      <w:r w:rsidRPr="00EC2791">
        <w:t xml:space="preserve"> аполнять формуляры, бланки (указывать имя, фамилию, пол, гражданство, адрес);</w:t>
      </w:r>
    </w:p>
    <w:p w:rsidR="007004C6" w:rsidRPr="00EC2791" w:rsidRDefault="007004C6" w:rsidP="00F23365">
      <w:pPr>
        <w:pStyle w:val="5"/>
        <w:numPr>
          <w:ilvl w:val="0"/>
          <w:numId w:val="52"/>
        </w:numPr>
        <w:shd w:val="clear" w:color="auto" w:fill="auto"/>
        <w:ind w:left="720" w:right="20" w:hanging="340"/>
      </w:pPr>
      <w:r w:rsidRPr="00EC2791">
        <w:t xml:space="preserve">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7004C6" w:rsidRPr="00EC2791" w:rsidRDefault="007004C6" w:rsidP="00F23365">
      <w:pPr>
        <w:pStyle w:val="5"/>
        <w:numPr>
          <w:ilvl w:val="0"/>
          <w:numId w:val="52"/>
        </w:numPr>
        <w:shd w:val="clear" w:color="auto" w:fill="auto"/>
        <w:ind w:left="720" w:right="20" w:hanging="340"/>
      </w:pPr>
      <w:r w:rsidRPr="00EC2791">
        <w:t xml:space="preserve"> составлять план, тезисы устного или письменного сообщения, кратко излагать результаты проектной деятельности.</w:t>
      </w:r>
    </w:p>
    <w:p w:rsidR="007004C6" w:rsidRPr="00EC2791" w:rsidRDefault="007004C6" w:rsidP="007004C6">
      <w:pPr>
        <w:pStyle w:val="5"/>
        <w:shd w:val="clear" w:color="auto" w:fill="auto"/>
        <w:ind w:left="20" w:right="20" w:firstLine="700"/>
      </w:pPr>
      <w:r w:rsidRPr="00EC2791">
        <w:rPr>
          <w:rStyle w:val="aa"/>
        </w:rPr>
        <w:t xml:space="preserve">Языковые знания и навыки </w:t>
      </w:r>
      <w:r w:rsidRPr="00EC2791">
        <w:rPr>
          <w:rStyle w:val="ae"/>
        </w:rPr>
        <w:t>Орфография</w:t>
      </w:r>
      <w:r w:rsidRPr="00EC2791">
        <w:rPr>
          <w:rStyle w:val="ab"/>
        </w:rPr>
        <w:t>.</w:t>
      </w:r>
      <w:r w:rsidRPr="00EC2791">
        <w:t xml:space="preserve"> Знание правил чтения и орфографии и навыки их применения на основе изучаемого лексико-грамматического материала.</w:t>
      </w:r>
    </w:p>
    <w:p w:rsidR="007004C6" w:rsidRPr="00EC2791" w:rsidRDefault="007004C6" w:rsidP="007004C6">
      <w:pPr>
        <w:pStyle w:val="5"/>
        <w:shd w:val="clear" w:color="auto" w:fill="auto"/>
        <w:ind w:left="20" w:right="20" w:firstLine="700"/>
      </w:pPr>
      <w:r w:rsidRPr="00EC2791">
        <w:rPr>
          <w:rStyle w:val="ae"/>
        </w:rPr>
        <w:t>Фонетическая сторона речи</w:t>
      </w:r>
      <w:r w:rsidRPr="00EC2791">
        <w:rPr>
          <w:rStyle w:val="ab"/>
        </w:rPr>
        <w:t>.</w:t>
      </w:r>
      <w:r w:rsidRPr="00EC2791">
        <w:t xml:space="preserve"> 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7004C6" w:rsidRPr="00EC2791" w:rsidRDefault="007004C6" w:rsidP="007004C6">
      <w:pPr>
        <w:pStyle w:val="5"/>
        <w:shd w:val="clear" w:color="auto" w:fill="auto"/>
        <w:ind w:left="20" w:right="20" w:firstLine="700"/>
      </w:pPr>
      <w:r w:rsidRPr="00EC2791">
        <w:rPr>
          <w:rStyle w:val="ae"/>
        </w:rPr>
        <w:t>Лексическая сторона речи</w:t>
      </w:r>
      <w:r w:rsidRPr="00EC2791">
        <w:rPr>
          <w:rStyle w:val="ab"/>
        </w:rPr>
        <w:t>.</w:t>
      </w:r>
      <w:r w:rsidRPr="00EC2791">
        <w:t xml:space="preserve"> 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Грамматическая сторона речи</w:t>
      </w:r>
    </w:p>
    <w:p w:rsidR="007004C6" w:rsidRPr="00EC2791" w:rsidRDefault="007004C6" w:rsidP="007004C6">
      <w:pPr>
        <w:pStyle w:val="5"/>
        <w:shd w:val="clear" w:color="auto" w:fill="auto"/>
        <w:ind w:left="20" w:right="20" w:firstLine="700"/>
      </w:pPr>
      <w:r w:rsidRPr="00EC2791">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7004C6" w:rsidRPr="00EC2791" w:rsidRDefault="007004C6" w:rsidP="007004C6">
      <w:pPr>
        <w:pStyle w:val="5"/>
        <w:shd w:val="clear" w:color="auto" w:fill="auto"/>
        <w:ind w:left="20" w:right="20" w:firstLine="700"/>
      </w:pPr>
      <w:r w:rsidRPr="00EC2791">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Социокультурные знания и умения</w:t>
      </w:r>
    </w:p>
    <w:p w:rsidR="007004C6" w:rsidRPr="00EC2791" w:rsidRDefault="007004C6" w:rsidP="007004C6">
      <w:pPr>
        <w:pStyle w:val="5"/>
        <w:shd w:val="clear" w:color="auto" w:fill="auto"/>
        <w:spacing w:line="278" w:lineRule="exact"/>
        <w:ind w:left="60" w:right="20" w:firstLine="740"/>
      </w:pPr>
      <w:r w:rsidRPr="00EC2791">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w:t>
      </w:r>
    </w:p>
    <w:p w:rsidR="007004C6" w:rsidRPr="00EC2791" w:rsidRDefault="007004C6" w:rsidP="007004C6">
      <w:pPr>
        <w:pStyle w:val="5"/>
        <w:shd w:val="clear" w:color="auto" w:fill="auto"/>
        <w:spacing w:line="278" w:lineRule="exact"/>
        <w:ind w:left="780" w:firstLine="0"/>
      </w:pPr>
      <w:r w:rsidRPr="00EC2791">
        <w:t>Это предполагает овладение:</w:t>
      </w:r>
    </w:p>
    <w:p w:rsidR="007004C6" w:rsidRPr="00EC2791" w:rsidRDefault="007004C6" w:rsidP="00F23365">
      <w:pPr>
        <w:pStyle w:val="5"/>
        <w:numPr>
          <w:ilvl w:val="0"/>
          <w:numId w:val="52"/>
        </w:numPr>
        <w:shd w:val="clear" w:color="auto" w:fill="auto"/>
        <w:spacing w:line="278" w:lineRule="exact"/>
        <w:ind w:left="780" w:hanging="360"/>
      </w:pPr>
      <w:r w:rsidRPr="00EC2791">
        <w:t xml:space="preserve"> знаниями о значении родного и иностранного языков в современном мире;</w:t>
      </w:r>
    </w:p>
    <w:p w:rsidR="007004C6" w:rsidRPr="00EC2791" w:rsidRDefault="007004C6" w:rsidP="00F23365">
      <w:pPr>
        <w:pStyle w:val="5"/>
        <w:numPr>
          <w:ilvl w:val="0"/>
          <w:numId w:val="52"/>
        </w:numPr>
        <w:shd w:val="clear" w:color="auto" w:fill="auto"/>
        <w:ind w:left="780" w:right="20" w:hanging="360"/>
      </w:pPr>
      <w:r w:rsidRPr="00EC2791">
        <w:t xml:space="preserve"> сведениями о социокультурном портрете стран, говорящих на иностранном языке, их символике и культурном наследии;</w:t>
      </w:r>
    </w:p>
    <w:p w:rsidR="007004C6" w:rsidRPr="00EC2791" w:rsidRDefault="007004C6" w:rsidP="00F23365">
      <w:pPr>
        <w:pStyle w:val="5"/>
        <w:numPr>
          <w:ilvl w:val="0"/>
          <w:numId w:val="52"/>
        </w:numPr>
        <w:shd w:val="clear" w:color="auto" w:fill="auto"/>
        <w:spacing w:line="278" w:lineRule="exact"/>
        <w:ind w:left="780" w:right="20" w:hanging="360"/>
      </w:pPr>
      <w:r w:rsidRPr="00EC2791">
        <w:t xml:space="preserve">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7004C6" w:rsidRPr="00EC2791" w:rsidRDefault="007004C6" w:rsidP="00F23365">
      <w:pPr>
        <w:pStyle w:val="5"/>
        <w:numPr>
          <w:ilvl w:val="0"/>
          <w:numId w:val="52"/>
        </w:numPr>
        <w:shd w:val="clear" w:color="auto" w:fill="auto"/>
        <w:spacing w:line="278" w:lineRule="exact"/>
        <w:ind w:left="780" w:right="20" w:hanging="360"/>
      </w:pPr>
      <w:r w:rsidRPr="00EC2791">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7004C6" w:rsidRPr="00EC2791" w:rsidRDefault="007004C6" w:rsidP="00F23365">
      <w:pPr>
        <w:pStyle w:val="5"/>
        <w:numPr>
          <w:ilvl w:val="0"/>
          <w:numId w:val="52"/>
        </w:numPr>
        <w:shd w:val="clear" w:color="auto" w:fill="auto"/>
        <w:spacing w:line="278" w:lineRule="exact"/>
        <w:ind w:left="780" w:right="20" w:hanging="360"/>
      </w:pPr>
      <w:r w:rsidRPr="00EC2791">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7004C6" w:rsidRPr="00EC2791" w:rsidRDefault="007004C6" w:rsidP="00F23365">
      <w:pPr>
        <w:pStyle w:val="5"/>
        <w:numPr>
          <w:ilvl w:val="0"/>
          <w:numId w:val="52"/>
        </w:numPr>
        <w:shd w:val="clear" w:color="auto" w:fill="auto"/>
        <w:spacing w:line="278" w:lineRule="exact"/>
        <w:ind w:left="780" w:right="20" w:hanging="360"/>
      </w:pPr>
      <w:r w:rsidRPr="00EC2791">
        <w:t xml:space="preserve">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7004C6" w:rsidRPr="00EC2791" w:rsidRDefault="007004C6" w:rsidP="007004C6">
      <w:pPr>
        <w:pStyle w:val="5"/>
        <w:shd w:val="clear" w:color="auto" w:fill="auto"/>
        <w:spacing w:line="278" w:lineRule="exact"/>
        <w:ind w:left="60" w:firstLine="0"/>
        <w:jc w:val="left"/>
      </w:pPr>
      <w:r w:rsidRPr="00EC2791">
        <w:rPr>
          <w:rStyle w:val="aa"/>
        </w:rPr>
        <w:t>Компенсаторные умения</w:t>
      </w:r>
      <w:r w:rsidRPr="00EC2791">
        <w:t>. Совершенствуются умения:</w:t>
      </w:r>
    </w:p>
    <w:p w:rsidR="007004C6" w:rsidRPr="00EC2791" w:rsidRDefault="007004C6" w:rsidP="00F23365">
      <w:pPr>
        <w:pStyle w:val="5"/>
        <w:numPr>
          <w:ilvl w:val="0"/>
          <w:numId w:val="52"/>
        </w:numPr>
        <w:shd w:val="clear" w:color="auto" w:fill="auto"/>
        <w:spacing w:line="278" w:lineRule="exact"/>
        <w:ind w:left="780" w:hanging="360"/>
      </w:pPr>
      <w:r w:rsidRPr="00EC2791">
        <w:t xml:space="preserve"> переспрашивать, просить повторить, уточняя значение незнакомых слов;</w:t>
      </w:r>
    </w:p>
    <w:p w:rsidR="007004C6" w:rsidRPr="00EC2791" w:rsidRDefault="007004C6" w:rsidP="00F23365">
      <w:pPr>
        <w:pStyle w:val="5"/>
        <w:numPr>
          <w:ilvl w:val="0"/>
          <w:numId w:val="52"/>
        </w:numPr>
        <w:shd w:val="clear" w:color="auto" w:fill="auto"/>
        <w:spacing w:line="269" w:lineRule="exact"/>
        <w:ind w:left="780" w:right="120" w:hanging="360"/>
        <w:jc w:val="left"/>
      </w:pPr>
      <w:r w:rsidRPr="00EC2791">
        <w:t xml:space="preserve"> использовать в качестве опоры при порождении собственных высказываний ключевые слова, план к </w:t>
      </w:r>
      <w:r w:rsidRPr="00EC2791">
        <w:lastRenderedPageBreak/>
        <w:t>тексту, тематический словарь и т. д.;</w:t>
      </w:r>
    </w:p>
    <w:p w:rsidR="007004C6" w:rsidRPr="00EC2791" w:rsidRDefault="007004C6" w:rsidP="00F23365">
      <w:pPr>
        <w:pStyle w:val="5"/>
        <w:numPr>
          <w:ilvl w:val="0"/>
          <w:numId w:val="52"/>
        </w:numPr>
        <w:shd w:val="clear" w:color="auto" w:fill="auto"/>
        <w:spacing w:line="283" w:lineRule="exact"/>
        <w:ind w:left="780" w:right="1400" w:hanging="360"/>
        <w:jc w:val="left"/>
      </w:pPr>
      <w:r w:rsidRPr="00EC2791">
        <w:t xml:space="preserve"> прогнозировать содержание текста на основе заголовка, предварительно поставленных вопросов;</w:t>
      </w:r>
    </w:p>
    <w:p w:rsidR="007004C6" w:rsidRPr="00EC2791" w:rsidRDefault="007004C6" w:rsidP="00F23365">
      <w:pPr>
        <w:pStyle w:val="5"/>
        <w:numPr>
          <w:ilvl w:val="0"/>
          <w:numId w:val="52"/>
        </w:numPr>
        <w:shd w:val="clear" w:color="auto" w:fill="auto"/>
        <w:spacing w:line="283" w:lineRule="exact"/>
        <w:ind w:left="780" w:right="1260" w:hanging="360"/>
        <w:jc w:val="left"/>
      </w:pPr>
      <w:r w:rsidRPr="00EC2791">
        <w:t xml:space="preserve"> догадываться о значении незнакомых слов по контексту, по используемым собеседником жестам и мимике;</w:t>
      </w:r>
    </w:p>
    <w:p w:rsidR="007004C6" w:rsidRPr="00EC2791" w:rsidRDefault="007004C6" w:rsidP="00F23365">
      <w:pPr>
        <w:pStyle w:val="5"/>
        <w:numPr>
          <w:ilvl w:val="0"/>
          <w:numId w:val="52"/>
        </w:numPr>
        <w:shd w:val="clear" w:color="auto" w:fill="auto"/>
        <w:spacing w:line="283" w:lineRule="exact"/>
        <w:ind w:left="780" w:right="400" w:hanging="360"/>
        <w:jc w:val="left"/>
      </w:pPr>
      <w:r w:rsidRPr="00EC2791">
        <w:t xml:space="preserve"> использовать синонимы, антонимы, описания понятия при дефиците языковых средств</w:t>
      </w:r>
    </w:p>
    <w:p w:rsidR="007004C6" w:rsidRPr="00EC2791" w:rsidRDefault="007004C6" w:rsidP="007004C6">
      <w:pPr>
        <w:spacing w:line="283" w:lineRule="exact"/>
        <w:ind w:left="60"/>
        <w:rPr>
          <w:rFonts w:ascii="Times New Roman" w:hAnsi="Times New Roman" w:cs="Times New Roman"/>
        </w:rPr>
      </w:pPr>
      <w:r w:rsidRPr="00EC2791">
        <w:rPr>
          <w:rFonts w:ascii="Times New Roman" w:hAnsi="Times New Roman" w:cs="Times New Roman"/>
        </w:rPr>
        <w:t>Общеучебные умения и универсальные способы деятельности</w:t>
      </w:r>
    </w:p>
    <w:p w:rsidR="007004C6" w:rsidRPr="00EC2791" w:rsidRDefault="007004C6" w:rsidP="007004C6">
      <w:pPr>
        <w:pStyle w:val="5"/>
        <w:shd w:val="clear" w:color="auto" w:fill="auto"/>
        <w:spacing w:line="230" w:lineRule="exact"/>
        <w:ind w:left="780" w:firstLine="0"/>
      </w:pPr>
      <w:r w:rsidRPr="00EC2791">
        <w:t>Формируются и совершенствуются умения:</w:t>
      </w:r>
    </w:p>
    <w:p w:rsidR="007004C6" w:rsidRPr="00EC2791" w:rsidRDefault="007004C6" w:rsidP="00F23365">
      <w:pPr>
        <w:pStyle w:val="5"/>
        <w:numPr>
          <w:ilvl w:val="0"/>
          <w:numId w:val="52"/>
        </w:numPr>
        <w:shd w:val="clear" w:color="auto" w:fill="auto"/>
        <w:spacing w:line="283" w:lineRule="exact"/>
        <w:ind w:left="780" w:right="20" w:hanging="360"/>
      </w:pPr>
      <w:r w:rsidRPr="00EC2791">
        <w:t xml:space="preserve"> работать с информацией: сокращение, расширение устной и письменной информации, создание второго текста по аналогии, заполнение таблиц;</w:t>
      </w:r>
    </w:p>
    <w:p w:rsidR="007004C6" w:rsidRPr="00EC2791" w:rsidRDefault="007004C6" w:rsidP="00F23365">
      <w:pPr>
        <w:pStyle w:val="5"/>
        <w:numPr>
          <w:ilvl w:val="0"/>
          <w:numId w:val="52"/>
        </w:numPr>
        <w:shd w:val="clear" w:color="auto" w:fill="auto"/>
        <w:spacing w:line="283" w:lineRule="exact"/>
        <w:ind w:left="780" w:right="20" w:hanging="360"/>
      </w:pPr>
      <w:r w:rsidRPr="00EC2791">
        <w:t xml:space="preserve">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7004C6" w:rsidRPr="00EC2791" w:rsidRDefault="007004C6" w:rsidP="00F23365">
      <w:pPr>
        <w:pStyle w:val="5"/>
        <w:numPr>
          <w:ilvl w:val="0"/>
          <w:numId w:val="52"/>
        </w:numPr>
        <w:shd w:val="clear" w:color="auto" w:fill="auto"/>
        <w:tabs>
          <w:tab w:val="left" w:pos="718"/>
        </w:tabs>
        <w:spacing w:line="283" w:lineRule="exact"/>
        <w:ind w:left="780" w:hanging="360"/>
      </w:pPr>
      <w:r w:rsidRPr="00EC2791">
        <w:t>работать с разными источниками на иностранном языке:</w:t>
      </w:r>
    </w:p>
    <w:p w:rsidR="007004C6" w:rsidRPr="00EC2791" w:rsidRDefault="007004C6" w:rsidP="00F23365">
      <w:pPr>
        <w:pStyle w:val="5"/>
        <w:numPr>
          <w:ilvl w:val="0"/>
          <w:numId w:val="52"/>
        </w:numPr>
        <w:shd w:val="clear" w:color="auto" w:fill="auto"/>
        <w:tabs>
          <w:tab w:val="left" w:pos="718"/>
        </w:tabs>
        <w:spacing w:line="283" w:lineRule="exact"/>
        <w:ind w:left="780" w:hanging="360"/>
      </w:pPr>
      <w:r w:rsidRPr="00EC2791">
        <w:t>справочными материалами, словарями, интернет-ресурсами, литературой;</w:t>
      </w:r>
    </w:p>
    <w:p w:rsidR="007004C6" w:rsidRPr="00EC2791" w:rsidRDefault="007004C6" w:rsidP="00F23365">
      <w:pPr>
        <w:pStyle w:val="5"/>
        <w:numPr>
          <w:ilvl w:val="0"/>
          <w:numId w:val="52"/>
        </w:numPr>
        <w:shd w:val="clear" w:color="auto" w:fill="auto"/>
        <w:tabs>
          <w:tab w:val="left" w:pos="718"/>
        </w:tabs>
        <w:spacing w:line="230" w:lineRule="exact"/>
        <w:ind w:left="780" w:hanging="360"/>
      </w:pPr>
      <w:r w:rsidRPr="00EC2791">
        <w:t>планировать и осуществлять учебно-исследовательскую работу:</w:t>
      </w:r>
    </w:p>
    <w:p w:rsidR="007004C6" w:rsidRPr="00EC2791" w:rsidRDefault="007004C6" w:rsidP="00F23365">
      <w:pPr>
        <w:pStyle w:val="5"/>
        <w:numPr>
          <w:ilvl w:val="0"/>
          <w:numId w:val="52"/>
        </w:numPr>
        <w:shd w:val="clear" w:color="auto" w:fill="auto"/>
        <w:tabs>
          <w:tab w:val="left" w:pos="718"/>
          <w:tab w:val="right" w:pos="9823"/>
        </w:tabs>
        <w:ind w:left="780" w:hanging="360"/>
      </w:pPr>
      <w:r w:rsidRPr="00EC2791">
        <w:t>выбор темы исследования, составление плана работы, знакомство</w:t>
      </w:r>
      <w:r w:rsidRPr="00EC2791">
        <w:tab/>
        <w:t>с</w:t>
      </w:r>
    </w:p>
    <w:p w:rsidR="007004C6" w:rsidRPr="00EC2791" w:rsidRDefault="007004C6" w:rsidP="007004C6">
      <w:pPr>
        <w:pStyle w:val="5"/>
        <w:shd w:val="clear" w:color="auto" w:fill="auto"/>
        <w:ind w:left="780" w:right="20" w:firstLine="0"/>
      </w:pPr>
      <w:r w:rsidRPr="00EC2791">
        <w:t>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w:t>
      </w:r>
    </w:p>
    <w:p w:rsidR="007004C6" w:rsidRPr="00EC2791" w:rsidRDefault="007004C6" w:rsidP="00F23365">
      <w:pPr>
        <w:pStyle w:val="5"/>
        <w:numPr>
          <w:ilvl w:val="0"/>
          <w:numId w:val="52"/>
        </w:numPr>
        <w:shd w:val="clear" w:color="auto" w:fill="auto"/>
        <w:tabs>
          <w:tab w:val="left" w:pos="718"/>
        </w:tabs>
        <w:spacing w:line="230" w:lineRule="exact"/>
        <w:ind w:left="780" w:hanging="360"/>
      </w:pPr>
      <w:r w:rsidRPr="00EC2791">
        <w:t>взаимодействовать в группе с другими участниками проектной деятельности;</w:t>
      </w:r>
    </w:p>
    <w:p w:rsidR="007004C6" w:rsidRPr="00EC2791" w:rsidRDefault="007004C6" w:rsidP="00F23365">
      <w:pPr>
        <w:pStyle w:val="5"/>
        <w:numPr>
          <w:ilvl w:val="0"/>
          <w:numId w:val="52"/>
        </w:numPr>
        <w:shd w:val="clear" w:color="auto" w:fill="auto"/>
        <w:tabs>
          <w:tab w:val="left" w:pos="718"/>
        </w:tabs>
        <w:spacing w:line="269" w:lineRule="exact"/>
        <w:ind w:left="780" w:hanging="360"/>
      </w:pPr>
      <w:r w:rsidRPr="00EC2791">
        <w:t>самостоятельно работать, рационально организовывая свой труд в классе и дома.</w:t>
      </w:r>
    </w:p>
    <w:p w:rsidR="007004C6" w:rsidRPr="00EC2791" w:rsidRDefault="007004C6" w:rsidP="007004C6">
      <w:pPr>
        <w:spacing w:line="269" w:lineRule="exact"/>
        <w:ind w:left="140"/>
        <w:rPr>
          <w:rFonts w:ascii="Times New Roman" w:hAnsi="Times New Roman" w:cs="Times New Roman"/>
        </w:rPr>
      </w:pPr>
      <w:r w:rsidRPr="00EC2791">
        <w:rPr>
          <w:rFonts w:ascii="Times New Roman" w:hAnsi="Times New Roman" w:cs="Times New Roman"/>
        </w:rPr>
        <w:t>Специальные учебные умения</w:t>
      </w:r>
    </w:p>
    <w:p w:rsidR="007004C6" w:rsidRPr="00EC2791" w:rsidRDefault="007004C6" w:rsidP="007004C6">
      <w:pPr>
        <w:pStyle w:val="5"/>
        <w:shd w:val="clear" w:color="auto" w:fill="auto"/>
        <w:spacing w:line="269" w:lineRule="exact"/>
        <w:ind w:left="140" w:firstLine="0"/>
        <w:jc w:val="left"/>
      </w:pPr>
      <w:r w:rsidRPr="00EC2791">
        <w:t>Формируются и совершенствуются умения:</w:t>
      </w:r>
    </w:p>
    <w:p w:rsidR="007004C6" w:rsidRPr="00EC2791" w:rsidRDefault="007004C6" w:rsidP="00F23365">
      <w:pPr>
        <w:pStyle w:val="5"/>
        <w:numPr>
          <w:ilvl w:val="0"/>
          <w:numId w:val="52"/>
        </w:numPr>
        <w:shd w:val="clear" w:color="auto" w:fill="auto"/>
        <w:spacing w:line="293" w:lineRule="exact"/>
        <w:ind w:left="740" w:hanging="320"/>
      </w:pPr>
      <w:r w:rsidRPr="00EC2791">
        <w:t xml:space="preserve"> находить ключевые слова и социокультурные реалии при работе с текстом;</w:t>
      </w:r>
    </w:p>
    <w:p w:rsidR="007004C6" w:rsidRPr="00EC2791" w:rsidRDefault="007004C6" w:rsidP="00F23365">
      <w:pPr>
        <w:pStyle w:val="5"/>
        <w:numPr>
          <w:ilvl w:val="0"/>
          <w:numId w:val="52"/>
        </w:numPr>
        <w:shd w:val="clear" w:color="auto" w:fill="auto"/>
        <w:spacing w:line="293" w:lineRule="exact"/>
        <w:ind w:left="740" w:hanging="320"/>
      </w:pPr>
      <w:r w:rsidRPr="00EC2791">
        <w:t xml:space="preserve"> семантизировать слова на основе языковой догадки;</w:t>
      </w:r>
    </w:p>
    <w:p w:rsidR="007004C6" w:rsidRPr="00EC2791" w:rsidRDefault="007004C6" w:rsidP="00F23365">
      <w:pPr>
        <w:pStyle w:val="5"/>
        <w:numPr>
          <w:ilvl w:val="0"/>
          <w:numId w:val="52"/>
        </w:numPr>
        <w:shd w:val="clear" w:color="auto" w:fill="auto"/>
        <w:spacing w:line="293" w:lineRule="exact"/>
        <w:ind w:left="740" w:hanging="320"/>
      </w:pPr>
      <w:r w:rsidRPr="00EC2791">
        <w:t xml:space="preserve"> осуществлять словообразовательный анализ;</w:t>
      </w:r>
    </w:p>
    <w:p w:rsidR="007004C6" w:rsidRPr="00EC2791" w:rsidRDefault="007004C6" w:rsidP="00F23365">
      <w:pPr>
        <w:pStyle w:val="5"/>
        <w:numPr>
          <w:ilvl w:val="0"/>
          <w:numId w:val="52"/>
        </w:numPr>
        <w:shd w:val="clear" w:color="auto" w:fill="auto"/>
        <w:spacing w:line="293" w:lineRule="exact"/>
        <w:ind w:left="740" w:hanging="320"/>
      </w:pPr>
      <w:r w:rsidRPr="00EC2791">
        <w:t xml:space="preserve"> выборочно использовать перевод;</w:t>
      </w:r>
    </w:p>
    <w:p w:rsidR="007004C6" w:rsidRPr="00EC2791" w:rsidRDefault="007004C6" w:rsidP="00F23365">
      <w:pPr>
        <w:pStyle w:val="5"/>
        <w:numPr>
          <w:ilvl w:val="0"/>
          <w:numId w:val="52"/>
        </w:numPr>
        <w:shd w:val="clear" w:color="auto" w:fill="auto"/>
        <w:spacing w:line="293" w:lineRule="exact"/>
        <w:ind w:left="740" w:hanging="320"/>
      </w:pPr>
      <w:r w:rsidRPr="00EC2791">
        <w:t xml:space="preserve"> пользоваться двуязычным и толковым словарями;</w:t>
      </w:r>
    </w:p>
    <w:p w:rsidR="007004C6" w:rsidRPr="00EC2791" w:rsidRDefault="007004C6" w:rsidP="00F23365">
      <w:pPr>
        <w:pStyle w:val="5"/>
        <w:numPr>
          <w:ilvl w:val="0"/>
          <w:numId w:val="52"/>
        </w:numPr>
        <w:shd w:val="clear" w:color="auto" w:fill="auto"/>
        <w:ind w:left="740" w:hanging="320"/>
      </w:pPr>
      <w:r w:rsidRPr="00EC2791">
        <w:t xml:space="preserve"> участвовать в проектной деятельности межпредметного характера.</w:t>
      </w:r>
    </w:p>
    <w:p w:rsidR="007004C6" w:rsidRPr="00EC2791" w:rsidRDefault="007004C6" w:rsidP="007004C6">
      <w:pPr>
        <w:pStyle w:val="5"/>
        <w:shd w:val="clear" w:color="auto" w:fill="auto"/>
        <w:ind w:left="20" w:firstLine="720"/>
      </w:pPr>
      <w:r w:rsidRPr="00EC2791">
        <w:t>Содержание курса по конкретному иностранному языку даётся на примере английского</w:t>
      </w:r>
    </w:p>
    <w:p w:rsidR="007004C6" w:rsidRPr="00EC2791" w:rsidRDefault="007004C6" w:rsidP="007004C6">
      <w:pPr>
        <w:pStyle w:val="5"/>
        <w:shd w:val="clear" w:color="auto" w:fill="auto"/>
        <w:ind w:left="20" w:firstLine="0"/>
        <w:jc w:val="left"/>
      </w:pPr>
      <w:r w:rsidRPr="00EC2791">
        <w:t>языка.</w:t>
      </w:r>
    </w:p>
    <w:p w:rsidR="007004C6" w:rsidRPr="00EC2791" w:rsidRDefault="007004C6" w:rsidP="007004C6">
      <w:pPr>
        <w:spacing w:line="274" w:lineRule="exact"/>
        <w:ind w:left="740" w:right="20"/>
        <w:rPr>
          <w:rFonts w:ascii="Times New Roman" w:hAnsi="Times New Roman" w:cs="Times New Roman"/>
        </w:rPr>
      </w:pPr>
      <w:r w:rsidRPr="00EC2791">
        <w:rPr>
          <w:rStyle w:val="52"/>
          <w:rFonts w:eastAsiaTheme="minorHAnsi"/>
        </w:rPr>
        <w:t xml:space="preserve">Языковые средства </w:t>
      </w:r>
      <w:r w:rsidRPr="0022633A">
        <w:rPr>
          <w:rStyle w:val="53"/>
          <w:rFonts w:eastAsiaTheme="minorHAnsi"/>
          <w:i w:val="0"/>
          <w:iCs w:val="0"/>
          <w:lang w:val="ru-RU"/>
        </w:rPr>
        <w:t>Лексическая сторона речи</w:t>
      </w:r>
    </w:p>
    <w:p w:rsidR="007004C6" w:rsidRPr="00EC2791" w:rsidRDefault="007004C6" w:rsidP="007004C6">
      <w:pPr>
        <w:pStyle w:val="5"/>
        <w:shd w:val="clear" w:color="auto" w:fill="auto"/>
        <w:ind w:left="20" w:right="20" w:firstLine="720"/>
      </w:pPr>
      <w:r w:rsidRPr="00EC2791">
        <w:t>Овладение лексическими единицами, обслуживающими новые темы, проблемы и ситуации общения в пределах тематики основной школы, в объёме 1200 единиц. Лексические единицы включают устойчивые словосочетания, оценочную лексику, реплики- клише речевого этикета, отражающие культуру стран изучаемого языка.</w:t>
      </w:r>
    </w:p>
    <w:p w:rsidR="007004C6" w:rsidRPr="00EC2791" w:rsidRDefault="007004C6" w:rsidP="007004C6">
      <w:pPr>
        <w:pStyle w:val="5"/>
        <w:shd w:val="clear" w:color="auto" w:fill="auto"/>
        <w:ind w:left="20" w:firstLine="720"/>
      </w:pPr>
      <w:r w:rsidRPr="00EC2791">
        <w:t>Основные способы словообразования: 1) аффиксация:</w:t>
      </w:r>
    </w:p>
    <w:p w:rsidR="007004C6" w:rsidRPr="00EC2791" w:rsidRDefault="007004C6" w:rsidP="00F23365">
      <w:pPr>
        <w:pStyle w:val="5"/>
        <w:numPr>
          <w:ilvl w:val="0"/>
          <w:numId w:val="52"/>
        </w:numPr>
        <w:shd w:val="clear" w:color="auto" w:fill="auto"/>
        <w:spacing w:line="278" w:lineRule="exact"/>
        <w:ind w:left="740" w:hanging="320"/>
        <w:rPr>
          <w:lang w:val="en-US"/>
        </w:rPr>
      </w:pPr>
      <w:r w:rsidRPr="00EC2791">
        <w:t>глаголов</w:t>
      </w:r>
      <w:r w:rsidRPr="00EC2791">
        <w:rPr>
          <w:lang w:val="en-US"/>
        </w:rPr>
        <w:t xml:space="preserve">: </w:t>
      </w:r>
      <w:r w:rsidRPr="00EC2791">
        <w:rPr>
          <w:lang w:val="en-US" w:bidi="en-US"/>
        </w:rPr>
        <w:t>dis- (disagree), mis- (misunderstand), re- (rewrite); -ize/-ise (organize);</w:t>
      </w:r>
    </w:p>
    <w:p w:rsidR="007004C6" w:rsidRPr="00EC2791" w:rsidRDefault="007004C6" w:rsidP="00F23365">
      <w:pPr>
        <w:pStyle w:val="5"/>
        <w:numPr>
          <w:ilvl w:val="0"/>
          <w:numId w:val="52"/>
        </w:numPr>
        <w:shd w:val="clear" w:color="auto" w:fill="auto"/>
        <w:spacing w:line="278" w:lineRule="exact"/>
        <w:ind w:left="740" w:right="20" w:hanging="320"/>
        <w:rPr>
          <w:lang w:val="en-US"/>
        </w:rPr>
      </w:pPr>
      <w:r w:rsidRPr="00EC2791">
        <w:t>существительных</w:t>
      </w:r>
      <w:r w:rsidRPr="00EC2791">
        <w:rPr>
          <w:lang w:val="en-US"/>
        </w:rPr>
        <w:t xml:space="preserve">: </w:t>
      </w:r>
      <w:r w:rsidRPr="00EC2791">
        <w:rPr>
          <w:lang w:val="en-US" w:bidi="en-US"/>
        </w:rPr>
        <w:t>-sion/-tion (conclusion/celebration), -ance/-ence (performance/influence), -ment (environment), -ity (possibility), -ness (kindness), -ship(friendship), -ist (optimist), -ing (meeting);</w:t>
      </w:r>
    </w:p>
    <w:p w:rsidR="007004C6" w:rsidRPr="00EC2791" w:rsidRDefault="007004C6" w:rsidP="00F23365">
      <w:pPr>
        <w:pStyle w:val="5"/>
        <w:numPr>
          <w:ilvl w:val="0"/>
          <w:numId w:val="52"/>
        </w:numPr>
        <w:shd w:val="clear" w:color="auto" w:fill="auto"/>
        <w:spacing w:line="278" w:lineRule="exact"/>
        <w:ind w:left="740" w:right="20" w:hanging="320"/>
        <w:rPr>
          <w:lang w:val="en-US"/>
        </w:rPr>
      </w:pPr>
      <w:r w:rsidRPr="00EC2791">
        <w:t>прилагательных</w:t>
      </w:r>
      <w:r w:rsidRPr="00EC2791">
        <w:rPr>
          <w:lang w:val="en-US"/>
        </w:rPr>
        <w:t xml:space="preserve">: </w:t>
      </w:r>
      <w:r w:rsidRPr="00EC2791">
        <w:rPr>
          <w:lang w:val="en-US" w:bidi="en-US"/>
        </w:rPr>
        <w:t>un- (unpleasant), im-/in- (impolite/independent), inter-(international); -y (busy), -ly (lovely), -ful (careful), -al (historical), -ic (scientific), -ian/-an (Russian), -ing (loving); -ous (dangerous), -able/-ible (enjoyable/responsible), -less (harmless), -ive (native);</w:t>
      </w:r>
    </w:p>
    <w:p w:rsidR="007004C6" w:rsidRPr="00EC2791" w:rsidRDefault="007004C6" w:rsidP="00F23365">
      <w:pPr>
        <w:pStyle w:val="5"/>
        <w:numPr>
          <w:ilvl w:val="0"/>
          <w:numId w:val="52"/>
        </w:numPr>
        <w:shd w:val="clear" w:color="auto" w:fill="auto"/>
        <w:spacing w:line="278" w:lineRule="exact"/>
        <w:ind w:left="740" w:hanging="320"/>
      </w:pPr>
      <w:r w:rsidRPr="00EC2791">
        <w:t xml:space="preserve">наречий: </w:t>
      </w:r>
      <w:r w:rsidRPr="00EC2791">
        <w:rPr>
          <w:lang w:val="en-US" w:bidi="en-US"/>
        </w:rPr>
        <w:t>-ly (usually);</w:t>
      </w:r>
    </w:p>
    <w:p w:rsidR="007004C6" w:rsidRPr="00EC2791" w:rsidRDefault="007004C6" w:rsidP="00F23365">
      <w:pPr>
        <w:pStyle w:val="5"/>
        <w:numPr>
          <w:ilvl w:val="0"/>
          <w:numId w:val="52"/>
        </w:numPr>
        <w:shd w:val="clear" w:color="auto" w:fill="auto"/>
        <w:ind w:left="740" w:hanging="320"/>
        <w:rPr>
          <w:lang w:val="en-US"/>
        </w:rPr>
      </w:pPr>
      <w:r w:rsidRPr="00EC2791">
        <w:t>числительных</w:t>
      </w:r>
      <w:r w:rsidRPr="00EC2791">
        <w:rPr>
          <w:lang w:val="en-US"/>
        </w:rPr>
        <w:t xml:space="preserve">: </w:t>
      </w:r>
      <w:r w:rsidRPr="00EC2791">
        <w:rPr>
          <w:lang w:val="en-US" w:bidi="en-US"/>
        </w:rPr>
        <w:t>-teen (fifteen), -ty (seventy), -th (sixth);</w:t>
      </w:r>
    </w:p>
    <w:p w:rsidR="007004C6" w:rsidRPr="00EC2791" w:rsidRDefault="007004C6" w:rsidP="00F23365">
      <w:pPr>
        <w:pStyle w:val="5"/>
        <w:numPr>
          <w:ilvl w:val="0"/>
          <w:numId w:val="53"/>
        </w:numPr>
        <w:shd w:val="clear" w:color="auto" w:fill="auto"/>
        <w:ind w:left="740" w:hanging="320"/>
      </w:pPr>
      <w:r w:rsidRPr="00EC2791">
        <w:t>словосложение:</w:t>
      </w:r>
    </w:p>
    <w:p w:rsidR="007004C6" w:rsidRPr="00EC2791" w:rsidRDefault="007004C6" w:rsidP="007004C6">
      <w:pPr>
        <w:pStyle w:val="5"/>
        <w:shd w:val="clear" w:color="auto" w:fill="auto"/>
        <w:ind w:left="740" w:right="3980" w:firstLine="0"/>
        <w:jc w:val="left"/>
      </w:pPr>
      <w:r w:rsidRPr="00EC2791">
        <w:t xml:space="preserve">существительное </w:t>
      </w:r>
      <w:r w:rsidRPr="00EC2791">
        <w:rPr>
          <w:lang w:bidi="en-US"/>
        </w:rPr>
        <w:t xml:space="preserve">+ </w:t>
      </w:r>
      <w:r w:rsidRPr="00EC2791">
        <w:t xml:space="preserve">существительное </w:t>
      </w:r>
      <w:r w:rsidRPr="00EC2791">
        <w:rPr>
          <w:lang w:bidi="en-US"/>
        </w:rPr>
        <w:t>(</w:t>
      </w:r>
      <w:r w:rsidRPr="00EC2791">
        <w:rPr>
          <w:lang w:val="en-US" w:bidi="en-US"/>
        </w:rPr>
        <w:t>policeman</w:t>
      </w:r>
      <w:r w:rsidRPr="00EC2791">
        <w:rPr>
          <w:lang w:bidi="en-US"/>
        </w:rPr>
        <w:t xml:space="preserve">); </w:t>
      </w:r>
      <w:r w:rsidRPr="00EC2791">
        <w:t xml:space="preserve">прилагательное </w:t>
      </w:r>
      <w:r w:rsidRPr="00EC2791">
        <w:rPr>
          <w:lang w:bidi="en-US"/>
        </w:rPr>
        <w:t xml:space="preserve">+ </w:t>
      </w:r>
      <w:r w:rsidRPr="00EC2791">
        <w:t xml:space="preserve">прилагательное </w:t>
      </w:r>
      <w:r w:rsidRPr="00EC2791">
        <w:rPr>
          <w:lang w:bidi="en-US"/>
        </w:rPr>
        <w:t>(</w:t>
      </w:r>
      <w:r w:rsidRPr="00EC2791">
        <w:rPr>
          <w:lang w:val="en-US" w:bidi="en-US"/>
        </w:rPr>
        <w:t>well</w:t>
      </w:r>
      <w:r w:rsidRPr="00EC2791">
        <w:rPr>
          <w:lang w:bidi="en-US"/>
        </w:rPr>
        <w:t>-</w:t>
      </w:r>
      <w:r w:rsidRPr="00EC2791">
        <w:rPr>
          <w:lang w:val="en-US" w:bidi="en-US"/>
        </w:rPr>
        <w:t>known</w:t>
      </w:r>
      <w:r w:rsidRPr="00EC2791">
        <w:rPr>
          <w:lang w:bidi="en-US"/>
        </w:rPr>
        <w:t xml:space="preserve">); </w:t>
      </w:r>
      <w:r w:rsidRPr="00EC2791">
        <w:t xml:space="preserve">прилагательное </w:t>
      </w:r>
      <w:r w:rsidRPr="00EC2791">
        <w:rPr>
          <w:lang w:bidi="en-US"/>
        </w:rPr>
        <w:t xml:space="preserve">+ </w:t>
      </w:r>
      <w:r w:rsidRPr="00EC2791">
        <w:t xml:space="preserve">существительное </w:t>
      </w:r>
      <w:r w:rsidRPr="00EC2791">
        <w:rPr>
          <w:lang w:bidi="en-US"/>
        </w:rPr>
        <w:t>(</w:t>
      </w:r>
      <w:r w:rsidRPr="00EC2791">
        <w:rPr>
          <w:lang w:val="en-US" w:bidi="en-US"/>
        </w:rPr>
        <w:t>blackboard</w:t>
      </w:r>
      <w:r w:rsidRPr="00EC2791">
        <w:rPr>
          <w:lang w:bidi="en-US"/>
        </w:rPr>
        <w:t>).</w:t>
      </w:r>
    </w:p>
    <w:p w:rsidR="007004C6" w:rsidRPr="00EC2791" w:rsidRDefault="007004C6" w:rsidP="00F23365">
      <w:pPr>
        <w:pStyle w:val="5"/>
        <w:numPr>
          <w:ilvl w:val="0"/>
          <w:numId w:val="53"/>
        </w:numPr>
        <w:shd w:val="clear" w:color="auto" w:fill="auto"/>
        <w:ind w:left="740" w:hanging="320"/>
      </w:pPr>
      <w:r w:rsidRPr="00EC2791">
        <w:t xml:space="preserve"> конверсия:</w:t>
      </w:r>
    </w:p>
    <w:p w:rsidR="007004C6" w:rsidRPr="00EC2791" w:rsidRDefault="007004C6" w:rsidP="00F23365">
      <w:pPr>
        <w:pStyle w:val="5"/>
        <w:numPr>
          <w:ilvl w:val="0"/>
          <w:numId w:val="52"/>
        </w:numPr>
        <w:shd w:val="clear" w:color="auto" w:fill="auto"/>
        <w:ind w:left="740" w:hanging="320"/>
      </w:pPr>
      <w:r w:rsidRPr="00EC2791">
        <w:t xml:space="preserve"> образование существительных от неопределённой формы глагола </w:t>
      </w:r>
      <w:r w:rsidRPr="00EC2791">
        <w:rPr>
          <w:lang w:bidi="en-US"/>
        </w:rPr>
        <w:t>(</w:t>
      </w:r>
      <w:r w:rsidRPr="00EC2791">
        <w:rPr>
          <w:lang w:val="en-US" w:bidi="en-US"/>
        </w:rPr>
        <w:t>toplay</w:t>
      </w:r>
      <w:r w:rsidRPr="00EC2791">
        <w:t xml:space="preserve">— </w:t>
      </w:r>
      <w:r w:rsidRPr="00EC2791">
        <w:rPr>
          <w:lang w:val="en-US" w:bidi="en-US"/>
        </w:rPr>
        <w:t>play</w:t>
      </w:r>
      <w:r w:rsidRPr="00EC2791">
        <w:rPr>
          <w:lang w:bidi="en-US"/>
        </w:rPr>
        <w:t>);</w:t>
      </w:r>
    </w:p>
    <w:p w:rsidR="007004C6" w:rsidRPr="00EC2791" w:rsidRDefault="007004C6" w:rsidP="00F23365">
      <w:pPr>
        <w:pStyle w:val="5"/>
        <w:numPr>
          <w:ilvl w:val="0"/>
          <w:numId w:val="52"/>
        </w:numPr>
        <w:shd w:val="clear" w:color="auto" w:fill="auto"/>
        <w:ind w:left="20" w:right="1500" w:firstLine="400"/>
        <w:jc w:val="left"/>
      </w:pPr>
      <w:r w:rsidRPr="00EC2791">
        <w:t xml:space="preserve"> образование существительных от прилагательных </w:t>
      </w:r>
      <w:r w:rsidRPr="00EC2791">
        <w:rPr>
          <w:lang w:bidi="en-US"/>
        </w:rPr>
        <w:t>(</w:t>
      </w:r>
      <w:r w:rsidRPr="00EC2791">
        <w:rPr>
          <w:lang w:val="en-US" w:bidi="en-US"/>
        </w:rPr>
        <w:t>richpeople</w:t>
      </w:r>
      <w:r w:rsidRPr="00EC2791">
        <w:t xml:space="preserve">— </w:t>
      </w:r>
      <w:r w:rsidRPr="00EC2791">
        <w:rPr>
          <w:lang w:val="en-US" w:bidi="en-US"/>
        </w:rPr>
        <w:t>therich</w:t>
      </w:r>
      <w:r w:rsidRPr="00EC2791">
        <w:rPr>
          <w:lang w:bidi="en-US"/>
        </w:rPr>
        <w:t xml:space="preserve">). </w:t>
      </w:r>
      <w:r w:rsidRPr="00EC2791">
        <w:t xml:space="preserve">Распознавание и использование интернациональных слов </w:t>
      </w:r>
      <w:r w:rsidRPr="00EC2791">
        <w:rPr>
          <w:lang w:val="en-US" w:bidi="en-US"/>
        </w:rPr>
        <w:t>(doctor).</w:t>
      </w:r>
    </w:p>
    <w:p w:rsidR="007004C6" w:rsidRPr="00EC2791" w:rsidRDefault="007004C6" w:rsidP="007004C6">
      <w:pPr>
        <w:pStyle w:val="5"/>
        <w:shd w:val="clear" w:color="auto" w:fill="auto"/>
        <w:ind w:left="20" w:firstLine="0"/>
        <w:jc w:val="left"/>
      </w:pPr>
      <w:r w:rsidRPr="00EC2791">
        <w:t>Представления о синонимии, антонимии, лексической сочетаемости, многозначности.</w:t>
      </w:r>
    </w:p>
    <w:p w:rsidR="007004C6" w:rsidRPr="00EC2791" w:rsidRDefault="007004C6" w:rsidP="007004C6">
      <w:pPr>
        <w:spacing w:line="274" w:lineRule="exact"/>
        <w:ind w:left="20"/>
        <w:rPr>
          <w:rFonts w:ascii="Times New Roman" w:hAnsi="Times New Roman" w:cs="Times New Roman"/>
        </w:rPr>
      </w:pPr>
      <w:r w:rsidRPr="0022633A">
        <w:rPr>
          <w:rStyle w:val="53"/>
          <w:rFonts w:eastAsiaTheme="minorHAnsi"/>
          <w:i w:val="0"/>
          <w:iCs w:val="0"/>
          <w:lang w:val="ru-RU"/>
        </w:rPr>
        <w:lastRenderedPageBreak/>
        <w:t>Грамматическая сторона речи</w:t>
      </w:r>
    </w:p>
    <w:p w:rsidR="007004C6" w:rsidRPr="00EC2791" w:rsidRDefault="007004C6" w:rsidP="007004C6">
      <w:pPr>
        <w:pStyle w:val="5"/>
        <w:shd w:val="clear" w:color="auto" w:fill="auto"/>
        <w:ind w:left="20" w:right="20" w:firstLine="720"/>
      </w:pPr>
      <w:r w:rsidRPr="00EC2791">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7004C6" w:rsidRPr="00EC2791" w:rsidRDefault="007004C6" w:rsidP="007004C6">
      <w:pPr>
        <w:pStyle w:val="5"/>
        <w:shd w:val="clear" w:color="auto" w:fill="auto"/>
        <w:ind w:left="20" w:right="20" w:firstLine="720"/>
        <w:rPr>
          <w:lang w:val="en-US"/>
        </w:rPr>
      </w:pPr>
      <w:r w:rsidRPr="00EC2791">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EC2791">
        <w:rPr>
          <w:lang w:bidi="en-US"/>
        </w:rPr>
        <w:t>(</w:t>
      </w:r>
      <w:r w:rsidRPr="00EC2791">
        <w:rPr>
          <w:lang w:val="en-US" w:bidi="en-US"/>
        </w:rPr>
        <w:t>Wemovedtoanewhouselastyear</w:t>
      </w:r>
      <w:r w:rsidRPr="00EC2791">
        <w:rPr>
          <w:lang w:bidi="en-US"/>
        </w:rPr>
        <w:t xml:space="preserve">); </w:t>
      </w:r>
      <w:r w:rsidRPr="00EC2791">
        <w:t xml:space="preserve">предложения с начальным </w:t>
      </w:r>
      <w:r w:rsidRPr="00EC2791">
        <w:rPr>
          <w:lang w:bidi="en-US"/>
        </w:rPr>
        <w:t>‘</w:t>
      </w:r>
      <w:r w:rsidRPr="00EC2791">
        <w:rPr>
          <w:lang w:val="en-US" w:bidi="en-US"/>
        </w:rPr>
        <w:t>It</w:t>
      </w:r>
      <w:r w:rsidRPr="00EC2791">
        <w:rPr>
          <w:lang w:bidi="en-US"/>
        </w:rPr>
        <w:t xml:space="preserve">’ </w:t>
      </w:r>
      <w:r w:rsidRPr="00EC2791">
        <w:t xml:space="preserve">и с начальным </w:t>
      </w:r>
      <w:r w:rsidRPr="00EC2791">
        <w:rPr>
          <w:lang w:bidi="en-US"/>
        </w:rPr>
        <w:t>‘</w:t>
      </w:r>
      <w:r w:rsidRPr="00EC2791">
        <w:rPr>
          <w:lang w:val="en-US" w:bidi="en-US"/>
        </w:rPr>
        <w:t>There</w:t>
      </w:r>
      <w:r w:rsidRPr="00EC2791">
        <w:t xml:space="preserve">+ </w:t>
      </w:r>
      <w:r w:rsidRPr="00EC2791">
        <w:rPr>
          <w:lang w:val="en-US" w:bidi="en-US"/>
        </w:rPr>
        <w:t>tobe</w:t>
      </w:r>
      <w:r w:rsidRPr="00EC2791">
        <w:rPr>
          <w:lang w:bidi="en-US"/>
        </w:rPr>
        <w:t>’ (</w:t>
      </w:r>
      <w:r w:rsidRPr="00EC2791">
        <w:rPr>
          <w:lang w:val="en-US" w:bidi="en-US"/>
        </w:rPr>
        <w:t>It</w:t>
      </w:r>
      <w:r w:rsidRPr="00EC2791">
        <w:rPr>
          <w:lang w:bidi="en-US"/>
        </w:rPr>
        <w:t>’</w:t>
      </w:r>
      <w:r w:rsidRPr="00EC2791">
        <w:rPr>
          <w:lang w:val="en-US" w:bidi="en-US"/>
        </w:rPr>
        <w:t>scold</w:t>
      </w:r>
      <w:r w:rsidRPr="00EC2791">
        <w:rPr>
          <w:lang w:bidi="en-US"/>
        </w:rPr>
        <w:t xml:space="preserve">. </w:t>
      </w:r>
      <w:r w:rsidRPr="00EC2791">
        <w:rPr>
          <w:lang w:val="en-US" w:bidi="en-US"/>
        </w:rPr>
        <w:t>It’s five o’clock. It’ s interesting. It was winter. There are a lot of trees in the park).</w:t>
      </w:r>
    </w:p>
    <w:p w:rsidR="007004C6" w:rsidRPr="00EC2791" w:rsidRDefault="007004C6" w:rsidP="007004C6">
      <w:pPr>
        <w:pStyle w:val="5"/>
        <w:shd w:val="clear" w:color="auto" w:fill="auto"/>
        <w:ind w:left="20" w:right="20" w:firstLine="720"/>
        <w:rPr>
          <w:lang w:val="en-US"/>
        </w:rPr>
      </w:pPr>
      <w:r w:rsidRPr="00EC2791">
        <w:t xml:space="preserve">Сложносочинённые предложения с сочинительными союзами </w:t>
      </w:r>
      <w:r w:rsidRPr="00EC2791">
        <w:rPr>
          <w:lang w:val="en-US" w:bidi="en-US"/>
        </w:rPr>
        <w:t>and</w:t>
      </w:r>
      <w:r w:rsidRPr="00EC2791">
        <w:rPr>
          <w:lang w:bidi="en-US"/>
        </w:rPr>
        <w:t xml:space="preserve">, </w:t>
      </w:r>
      <w:r w:rsidRPr="00EC2791">
        <w:rPr>
          <w:lang w:val="en-US" w:bidi="en-US"/>
        </w:rPr>
        <w:t>but</w:t>
      </w:r>
      <w:r w:rsidRPr="00EC2791">
        <w:rPr>
          <w:lang w:bidi="en-US"/>
        </w:rPr>
        <w:t xml:space="preserve">, </w:t>
      </w:r>
      <w:r w:rsidRPr="00EC2791">
        <w:rPr>
          <w:lang w:val="en-US" w:bidi="en-US"/>
        </w:rPr>
        <w:t>or</w:t>
      </w:r>
      <w:r w:rsidRPr="00EC2791">
        <w:rPr>
          <w:lang w:bidi="en-US"/>
        </w:rPr>
        <w:t xml:space="preserve">. </w:t>
      </w:r>
      <w:r w:rsidRPr="00EC2791">
        <w:t>Сложноподчинённыепредложенияссоюзамиисоюзнымисловами</w:t>
      </w:r>
      <w:r w:rsidRPr="00EC2791">
        <w:rPr>
          <w:lang w:val="en-US" w:bidi="en-US"/>
        </w:rPr>
        <w:t>what, when, why, which, that, who, if, because, that’s why, than, so.</w:t>
      </w:r>
    </w:p>
    <w:p w:rsidR="007004C6" w:rsidRPr="00EC2791" w:rsidRDefault="007004C6" w:rsidP="007004C6">
      <w:pPr>
        <w:pStyle w:val="5"/>
        <w:shd w:val="clear" w:color="auto" w:fill="auto"/>
        <w:ind w:left="20" w:right="20" w:firstLine="720"/>
      </w:pPr>
      <w:r w:rsidRPr="00EC2791">
        <w:t xml:space="preserve">Сложноподчинённые предложения с придаточными: времени с союзами </w:t>
      </w:r>
      <w:r w:rsidRPr="00EC2791">
        <w:rPr>
          <w:lang w:val="en-US" w:bidi="en-US"/>
        </w:rPr>
        <w:t>for</w:t>
      </w:r>
      <w:r w:rsidRPr="00EC2791">
        <w:rPr>
          <w:lang w:bidi="en-US"/>
        </w:rPr>
        <w:t xml:space="preserve">, </w:t>
      </w:r>
      <w:r w:rsidRPr="00EC2791">
        <w:rPr>
          <w:lang w:val="en-US" w:bidi="en-US"/>
        </w:rPr>
        <w:t>since</w:t>
      </w:r>
      <w:r w:rsidRPr="00EC2791">
        <w:rPr>
          <w:lang w:bidi="en-US"/>
        </w:rPr>
        <w:t xml:space="preserve">, </w:t>
      </w:r>
      <w:r w:rsidRPr="00EC2791">
        <w:rPr>
          <w:lang w:val="en-US" w:bidi="en-US"/>
        </w:rPr>
        <w:t>during</w:t>
      </w:r>
      <w:r w:rsidRPr="00EC2791">
        <w:rPr>
          <w:lang w:bidi="en-US"/>
        </w:rPr>
        <w:t xml:space="preserve">; </w:t>
      </w:r>
      <w:r w:rsidRPr="00EC2791">
        <w:t xml:space="preserve">цели с союзами </w:t>
      </w:r>
      <w:r w:rsidRPr="00EC2791">
        <w:rPr>
          <w:lang w:val="en-US" w:bidi="en-US"/>
        </w:rPr>
        <w:t>so</w:t>
      </w:r>
      <w:r w:rsidRPr="00EC2791">
        <w:rPr>
          <w:lang w:bidi="en-US"/>
        </w:rPr>
        <w:t xml:space="preserve">, </w:t>
      </w:r>
      <w:r w:rsidRPr="00EC2791">
        <w:rPr>
          <w:lang w:val="en-US" w:bidi="en-US"/>
        </w:rPr>
        <w:t>that</w:t>
      </w:r>
      <w:r w:rsidRPr="00EC2791">
        <w:rPr>
          <w:lang w:bidi="en-US"/>
        </w:rPr>
        <w:t xml:space="preserve">; </w:t>
      </w:r>
      <w:r w:rsidRPr="00EC2791">
        <w:t xml:space="preserve">условия с союзом </w:t>
      </w:r>
      <w:r w:rsidRPr="00EC2791">
        <w:rPr>
          <w:lang w:val="en-US" w:bidi="en-US"/>
        </w:rPr>
        <w:t>unless</w:t>
      </w:r>
      <w:r w:rsidRPr="00EC2791">
        <w:rPr>
          <w:lang w:bidi="en-US"/>
        </w:rPr>
        <w:t xml:space="preserve">; </w:t>
      </w:r>
      <w:r w:rsidRPr="00EC2791">
        <w:t xml:space="preserve">определительными с союзами </w:t>
      </w:r>
      <w:r w:rsidRPr="00EC2791">
        <w:rPr>
          <w:lang w:val="en-US" w:bidi="en-US"/>
        </w:rPr>
        <w:t>who</w:t>
      </w:r>
      <w:r w:rsidRPr="00EC2791">
        <w:rPr>
          <w:lang w:bidi="en-US"/>
        </w:rPr>
        <w:t xml:space="preserve">, </w:t>
      </w:r>
      <w:r w:rsidRPr="00EC2791">
        <w:rPr>
          <w:lang w:val="en-US" w:bidi="en-US"/>
        </w:rPr>
        <w:t>which</w:t>
      </w:r>
      <w:r w:rsidRPr="00EC2791">
        <w:rPr>
          <w:lang w:bidi="en-US"/>
        </w:rPr>
        <w:t xml:space="preserve">, </w:t>
      </w:r>
      <w:r w:rsidRPr="00EC2791">
        <w:rPr>
          <w:lang w:val="en-US" w:bidi="en-US"/>
        </w:rPr>
        <w:t>that</w:t>
      </w:r>
      <w:r w:rsidRPr="00EC2791">
        <w:rPr>
          <w:lang w:bidi="en-US"/>
        </w:rPr>
        <w:t>.</w:t>
      </w:r>
    </w:p>
    <w:p w:rsidR="007004C6" w:rsidRPr="00EC2791" w:rsidRDefault="007004C6" w:rsidP="007004C6">
      <w:pPr>
        <w:pStyle w:val="5"/>
        <w:shd w:val="clear" w:color="auto" w:fill="auto"/>
        <w:ind w:left="20" w:right="20" w:firstLine="720"/>
        <w:jc w:val="left"/>
        <w:rPr>
          <w:lang w:val="en-US"/>
        </w:rPr>
      </w:pPr>
      <w:r w:rsidRPr="00EC2791">
        <w:t xml:space="preserve">Сложноподчинённые предложения с союзами </w:t>
      </w:r>
      <w:r w:rsidRPr="00EC2791">
        <w:rPr>
          <w:lang w:val="en-US" w:bidi="en-US"/>
        </w:rPr>
        <w:t>whoever</w:t>
      </w:r>
      <w:r w:rsidRPr="00EC2791">
        <w:rPr>
          <w:lang w:bidi="en-US"/>
        </w:rPr>
        <w:t xml:space="preserve">, </w:t>
      </w:r>
      <w:r w:rsidRPr="00EC2791">
        <w:rPr>
          <w:lang w:val="en-US" w:bidi="en-US"/>
        </w:rPr>
        <w:t>whatever</w:t>
      </w:r>
      <w:r w:rsidRPr="00EC2791">
        <w:rPr>
          <w:lang w:bidi="en-US"/>
        </w:rPr>
        <w:t xml:space="preserve">, </w:t>
      </w:r>
      <w:r w:rsidRPr="00EC2791">
        <w:rPr>
          <w:lang w:val="en-US" w:bidi="en-US"/>
        </w:rPr>
        <w:t>however</w:t>
      </w:r>
      <w:r w:rsidRPr="00EC2791">
        <w:rPr>
          <w:lang w:bidi="en-US"/>
        </w:rPr>
        <w:t xml:space="preserve">, </w:t>
      </w:r>
      <w:r w:rsidRPr="00EC2791">
        <w:rPr>
          <w:lang w:val="en-US" w:bidi="en-US"/>
        </w:rPr>
        <w:t>whenever</w:t>
      </w:r>
      <w:r w:rsidRPr="00EC2791">
        <w:rPr>
          <w:lang w:bidi="en-US"/>
        </w:rPr>
        <w:t xml:space="preserve">. </w:t>
      </w:r>
      <w:r w:rsidRPr="00EC2791">
        <w:t>Условныепредложенияреального</w:t>
      </w:r>
      <w:r w:rsidRPr="00EC2791">
        <w:rPr>
          <w:lang w:val="en-US" w:bidi="en-US"/>
        </w:rPr>
        <w:t xml:space="preserve">(Conditional I — If it doesn’t rain, they’ll go for a picnic) </w:t>
      </w:r>
      <w:r w:rsidRPr="00EC2791">
        <w:t>инереального</w:t>
      </w:r>
      <w:r w:rsidRPr="00EC2791">
        <w:rPr>
          <w:lang w:val="en-US" w:bidi="en-US"/>
        </w:rPr>
        <w:t>(Conditional II — If I were rich, I would help the endangered animals;</w:t>
      </w:r>
    </w:p>
    <w:p w:rsidR="007004C6" w:rsidRPr="00EC2791" w:rsidRDefault="007004C6" w:rsidP="007004C6">
      <w:pPr>
        <w:pStyle w:val="5"/>
        <w:shd w:val="clear" w:color="auto" w:fill="auto"/>
        <w:ind w:left="20" w:firstLine="0"/>
        <w:jc w:val="left"/>
        <w:rPr>
          <w:lang w:val="en-US"/>
        </w:rPr>
      </w:pPr>
      <w:r w:rsidRPr="00EC2791">
        <w:rPr>
          <w:lang w:val="en-US" w:bidi="en-US"/>
        </w:rPr>
        <w:t xml:space="preserve">Conditional III — If she had as ked me, I would have helped her) </w:t>
      </w:r>
      <w:r w:rsidRPr="00EC2791">
        <w:t>характера</w:t>
      </w:r>
      <w:r w:rsidRPr="00EC2791">
        <w:rPr>
          <w:lang w:val="en-US"/>
        </w:rPr>
        <w:t>.</w:t>
      </w:r>
    </w:p>
    <w:p w:rsidR="007004C6" w:rsidRPr="00EC2791" w:rsidRDefault="007004C6" w:rsidP="007004C6">
      <w:pPr>
        <w:pStyle w:val="5"/>
        <w:shd w:val="clear" w:color="auto" w:fill="auto"/>
        <w:ind w:left="20" w:right="20" w:firstLine="700"/>
      </w:pPr>
      <w:r w:rsidRPr="00EC2791">
        <w:t xml:space="preserve">Все типы вопросительных предложений (общий, специальный, альтернативный, разделительный вопросы в </w:t>
      </w:r>
      <w:r w:rsidRPr="00EC2791">
        <w:rPr>
          <w:lang w:val="en-US" w:bidi="en-US"/>
        </w:rPr>
        <w:t>Present</w:t>
      </w:r>
      <w:r w:rsidRPr="00EC2791">
        <w:rPr>
          <w:lang w:bidi="en-US"/>
        </w:rPr>
        <w:t xml:space="preserve">, </w:t>
      </w:r>
      <w:r w:rsidRPr="00EC2791">
        <w:rPr>
          <w:lang w:val="en-US" w:bidi="en-US"/>
        </w:rPr>
        <w:t>Future</w:t>
      </w:r>
      <w:r w:rsidRPr="00EC2791">
        <w:rPr>
          <w:lang w:bidi="en-US"/>
        </w:rPr>
        <w:t xml:space="preserve">, </w:t>
      </w:r>
      <w:r w:rsidRPr="00EC2791">
        <w:rPr>
          <w:lang w:val="en-US" w:bidi="en-US"/>
        </w:rPr>
        <w:t>PastSimple</w:t>
      </w:r>
      <w:r w:rsidRPr="00EC2791">
        <w:rPr>
          <w:lang w:bidi="en-US"/>
        </w:rPr>
        <w:t xml:space="preserve">; </w:t>
      </w:r>
      <w:r w:rsidRPr="00EC2791">
        <w:rPr>
          <w:lang w:val="en-US" w:bidi="en-US"/>
        </w:rPr>
        <w:t>PresentPerfect</w:t>
      </w:r>
      <w:r w:rsidRPr="00EC2791">
        <w:rPr>
          <w:lang w:bidi="en-US"/>
        </w:rPr>
        <w:t xml:space="preserve">; </w:t>
      </w:r>
      <w:r w:rsidRPr="00EC2791">
        <w:rPr>
          <w:lang w:val="en-US" w:bidi="en-US"/>
        </w:rPr>
        <w:t>PresentContinuous</w:t>
      </w:r>
      <w:r w:rsidRPr="00EC2791">
        <w:rPr>
          <w:lang w:bidi="en-US"/>
        </w:rPr>
        <w:t>).</w:t>
      </w:r>
    </w:p>
    <w:p w:rsidR="007004C6" w:rsidRPr="00EC2791" w:rsidRDefault="007004C6" w:rsidP="007004C6">
      <w:pPr>
        <w:pStyle w:val="5"/>
        <w:shd w:val="clear" w:color="auto" w:fill="auto"/>
        <w:ind w:left="20" w:right="20" w:firstLine="700"/>
      </w:pPr>
      <w:r w:rsidRPr="00EC2791">
        <w:t xml:space="preserve">Побудительные предложения в утвердительной </w:t>
      </w:r>
      <w:r w:rsidRPr="00EC2791">
        <w:rPr>
          <w:lang w:bidi="en-US"/>
        </w:rPr>
        <w:t>(</w:t>
      </w:r>
      <w:r w:rsidRPr="00EC2791">
        <w:rPr>
          <w:lang w:val="en-US" w:bidi="en-US"/>
        </w:rPr>
        <w:t>Becareful</w:t>
      </w:r>
      <w:r w:rsidRPr="00EC2791">
        <w:rPr>
          <w:lang w:bidi="en-US"/>
        </w:rPr>
        <w:t xml:space="preserve">) </w:t>
      </w:r>
      <w:r w:rsidRPr="00EC2791">
        <w:t xml:space="preserve">и отрицательной </w:t>
      </w:r>
      <w:r w:rsidRPr="00EC2791">
        <w:rPr>
          <w:lang w:bidi="en-US"/>
        </w:rPr>
        <w:t>(</w:t>
      </w:r>
      <w:r w:rsidRPr="00EC2791">
        <w:rPr>
          <w:lang w:val="en-US" w:bidi="en-US"/>
        </w:rPr>
        <w:t>Don</w:t>
      </w:r>
      <w:r w:rsidRPr="00EC2791">
        <w:rPr>
          <w:lang w:bidi="en-US"/>
        </w:rPr>
        <w:t>’</w:t>
      </w:r>
      <w:r w:rsidRPr="00EC2791">
        <w:rPr>
          <w:lang w:val="en-US" w:bidi="en-US"/>
        </w:rPr>
        <w:t>tworry</w:t>
      </w:r>
      <w:r w:rsidRPr="00EC2791">
        <w:rPr>
          <w:lang w:bidi="en-US"/>
        </w:rPr>
        <w:t xml:space="preserve">) </w:t>
      </w:r>
      <w:r w:rsidRPr="00EC2791">
        <w:t>форме.</w:t>
      </w:r>
    </w:p>
    <w:p w:rsidR="007004C6" w:rsidRPr="00EC2791" w:rsidRDefault="007004C6" w:rsidP="007004C6">
      <w:pPr>
        <w:pStyle w:val="5"/>
        <w:shd w:val="clear" w:color="auto" w:fill="auto"/>
        <w:ind w:left="20" w:right="20" w:firstLine="700"/>
        <w:rPr>
          <w:lang w:val="en-US"/>
        </w:rPr>
      </w:pPr>
      <w:r w:rsidRPr="00EC2791">
        <w:t xml:space="preserve">Предложения с конструкциями </w:t>
      </w:r>
      <w:r w:rsidRPr="00EC2791">
        <w:rPr>
          <w:lang w:val="en-US" w:bidi="en-US"/>
        </w:rPr>
        <w:t>as</w:t>
      </w:r>
      <w:r w:rsidRPr="00EC2791">
        <w:t xml:space="preserve">... </w:t>
      </w:r>
      <w:r w:rsidRPr="00EC2791">
        <w:rPr>
          <w:lang w:val="en-US" w:bidi="en-US"/>
        </w:rPr>
        <w:t>as</w:t>
      </w:r>
      <w:r w:rsidRPr="00EC2791">
        <w:rPr>
          <w:lang w:bidi="en-US"/>
        </w:rPr>
        <w:t xml:space="preserve">, </w:t>
      </w:r>
      <w:r w:rsidRPr="00EC2791">
        <w:rPr>
          <w:lang w:val="en-US" w:bidi="en-US"/>
        </w:rPr>
        <w:t>notso</w:t>
      </w:r>
      <w:r w:rsidRPr="00EC2791">
        <w:rPr>
          <w:lang w:bidi="en-US"/>
        </w:rPr>
        <w:t xml:space="preserve"> ... </w:t>
      </w:r>
      <w:r w:rsidRPr="00EC2791">
        <w:rPr>
          <w:lang w:val="en-US" w:bidi="en-US"/>
        </w:rPr>
        <w:t>as</w:t>
      </w:r>
      <w:r w:rsidRPr="00EC2791">
        <w:rPr>
          <w:lang w:bidi="en-US"/>
        </w:rPr>
        <w:t xml:space="preserve">, </w:t>
      </w:r>
      <w:r w:rsidRPr="00EC2791">
        <w:rPr>
          <w:lang w:val="en-US" w:bidi="en-US"/>
        </w:rPr>
        <w:t>either</w:t>
      </w:r>
      <w:r w:rsidRPr="00EC2791">
        <w:rPr>
          <w:lang w:bidi="en-US"/>
        </w:rPr>
        <w:t xml:space="preserve"> ... </w:t>
      </w:r>
      <w:r w:rsidRPr="00EC2791">
        <w:rPr>
          <w:lang w:val="en-US" w:bidi="en-US"/>
        </w:rPr>
        <w:t>or</w:t>
      </w:r>
      <w:r w:rsidRPr="00EC2791">
        <w:rPr>
          <w:lang w:bidi="en-US"/>
        </w:rPr>
        <w:t xml:space="preserve">, </w:t>
      </w:r>
      <w:r w:rsidRPr="00EC2791">
        <w:rPr>
          <w:lang w:val="en-US" w:bidi="en-US"/>
        </w:rPr>
        <w:t>neither</w:t>
      </w:r>
      <w:r w:rsidRPr="00EC2791">
        <w:rPr>
          <w:lang w:bidi="en-US"/>
        </w:rPr>
        <w:t xml:space="preserve"> .</w:t>
      </w:r>
      <w:r w:rsidRPr="00EC2791">
        <w:rPr>
          <w:lang w:val="en-US" w:bidi="en-US"/>
        </w:rPr>
        <w:t>nor</w:t>
      </w:r>
      <w:r w:rsidRPr="00EC2791">
        <w:rPr>
          <w:lang w:bidi="en-US"/>
        </w:rPr>
        <w:t xml:space="preserve">. </w:t>
      </w:r>
      <w:r w:rsidRPr="00EC2791">
        <w:t xml:space="preserve">Конструкция </w:t>
      </w:r>
      <w:r w:rsidRPr="00EC2791">
        <w:rPr>
          <w:lang w:val="en-US" w:bidi="en-US"/>
        </w:rPr>
        <w:t>tobegoingto</w:t>
      </w:r>
      <w:r w:rsidRPr="00EC2791">
        <w:t>(для выражения будущего действия). Конструкции</w:t>
      </w:r>
      <w:r w:rsidRPr="00EC2791">
        <w:rPr>
          <w:lang w:val="en-US" w:bidi="en-US"/>
        </w:rPr>
        <w:t xml:space="preserve">It takes me ... to do something; to look/feel/be happy. </w:t>
      </w:r>
      <w:r w:rsidRPr="00EC2791">
        <w:t>Конструкции</w:t>
      </w:r>
      <w:r w:rsidRPr="00EC2791">
        <w:rPr>
          <w:lang w:val="en-US" w:bidi="en-US"/>
        </w:rPr>
        <w:t xml:space="preserve">be/get used to something; be/get used to doing something. </w:t>
      </w:r>
      <w:r w:rsidRPr="00EC2791">
        <w:t>Конструкциисинфинитивомтипа</w:t>
      </w:r>
      <w:r w:rsidRPr="00EC2791">
        <w:rPr>
          <w:lang w:val="en-US" w:bidi="en-US"/>
        </w:rPr>
        <w:t>I saw Jim ride his bike. I want you to meet me at the station tomorrow. She seems to be a good friend.</w:t>
      </w:r>
    </w:p>
    <w:p w:rsidR="007004C6" w:rsidRPr="00EC2791" w:rsidRDefault="007004C6" w:rsidP="007004C6">
      <w:pPr>
        <w:pStyle w:val="5"/>
        <w:shd w:val="clear" w:color="auto" w:fill="auto"/>
        <w:ind w:left="20" w:right="20" w:firstLine="700"/>
        <w:rPr>
          <w:lang w:val="en-US"/>
        </w:rPr>
      </w:pPr>
      <w:r w:rsidRPr="00EC2791">
        <w:t>Правильныеинеправильныеглаголывформахдействительногозалогавизъявительномнаклонении</w:t>
      </w:r>
      <w:r w:rsidRPr="00EC2791">
        <w:rPr>
          <w:lang w:val="en-US" w:bidi="en-US"/>
        </w:rPr>
        <w:t>(Present, Past, Future Simple; Present, Past Perfect; Present, Past, Future Continuous; Present Perfect Continuous; Future-in-the-Past).</w:t>
      </w:r>
    </w:p>
    <w:p w:rsidR="007004C6" w:rsidRPr="00EC2791" w:rsidRDefault="007004C6" w:rsidP="007004C6">
      <w:pPr>
        <w:pStyle w:val="5"/>
        <w:shd w:val="clear" w:color="auto" w:fill="auto"/>
        <w:ind w:left="20" w:right="20" w:firstLine="700"/>
        <w:rPr>
          <w:lang w:val="en-US"/>
        </w:rPr>
      </w:pPr>
      <w:r w:rsidRPr="00EC2791">
        <w:t>Глаголыввидо</w:t>
      </w:r>
      <w:r w:rsidRPr="00EC2791">
        <w:rPr>
          <w:lang w:val="en-US"/>
        </w:rPr>
        <w:t>-</w:t>
      </w:r>
      <w:r w:rsidRPr="00EC2791">
        <w:t>временныхформахстрадательногозалога</w:t>
      </w:r>
      <w:r w:rsidRPr="00EC2791">
        <w:rPr>
          <w:lang w:val="en-US" w:bidi="en-US"/>
        </w:rPr>
        <w:t>(Present, Past, Future Simple Passive; Past Perfect Passive).</w:t>
      </w:r>
    </w:p>
    <w:p w:rsidR="007004C6" w:rsidRPr="00EC2791" w:rsidRDefault="007004C6" w:rsidP="007004C6">
      <w:pPr>
        <w:pStyle w:val="5"/>
        <w:shd w:val="clear" w:color="auto" w:fill="auto"/>
        <w:ind w:left="20" w:right="20" w:firstLine="700"/>
        <w:rPr>
          <w:lang w:val="en-US"/>
        </w:rPr>
      </w:pPr>
      <w:r w:rsidRPr="00EC2791">
        <w:t>Модальныеглаголыиихэквиваленты</w:t>
      </w:r>
      <w:r w:rsidRPr="00EC2791">
        <w:rPr>
          <w:lang w:val="en-US" w:bidi="en-US"/>
        </w:rPr>
        <w:t>(can/could/be able to, may/might, must/have to, shall, should, would, need).</w:t>
      </w:r>
    </w:p>
    <w:p w:rsidR="007004C6" w:rsidRPr="00EC2791" w:rsidRDefault="007004C6" w:rsidP="007004C6">
      <w:pPr>
        <w:pStyle w:val="5"/>
        <w:shd w:val="clear" w:color="auto" w:fill="auto"/>
        <w:ind w:left="20" w:right="20" w:firstLine="700"/>
      </w:pPr>
      <w:r w:rsidRPr="00EC2791">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7004C6" w:rsidRPr="00EC2791" w:rsidRDefault="007004C6" w:rsidP="007004C6">
      <w:pPr>
        <w:pStyle w:val="5"/>
        <w:shd w:val="clear" w:color="auto" w:fill="auto"/>
        <w:ind w:left="20" w:firstLine="700"/>
      </w:pPr>
      <w:r w:rsidRPr="00EC2791">
        <w:t xml:space="preserve">Причастия </w:t>
      </w:r>
      <w:r w:rsidRPr="00EC2791">
        <w:rPr>
          <w:lang w:val="en-US" w:bidi="en-US"/>
        </w:rPr>
        <w:t>I</w:t>
      </w:r>
      <w:r w:rsidRPr="00EC2791">
        <w:t xml:space="preserve">и </w:t>
      </w:r>
      <w:r w:rsidRPr="00EC2791">
        <w:rPr>
          <w:lang w:val="en-US" w:bidi="en-US"/>
        </w:rPr>
        <w:t>II</w:t>
      </w:r>
      <w:r w:rsidRPr="00EC2791">
        <w:rPr>
          <w:lang w:bidi="en-US"/>
        </w:rPr>
        <w:t>.</w:t>
      </w:r>
    </w:p>
    <w:p w:rsidR="007004C6" w:rsidRPr="00EC2791" w:rsidRDefault="007004C6" w:rsidP="007004C6">
      <w:pPr>
        <w:pStyle w:val="5"/>
        <w:shd w:val="clear" w:color="auto" w:fill="auto"/>
        <w:ind w:left="20" w:firstLine="700"/>
      </w:pPr>
      <w:r w:rsidRPr="00EC2791">
        <w:t xml:space="preserve">Неличные формы глагола (герундий, причастия </w:t>
      </w:r>
      <w:r w:rsidRPr="00EC2791">
        <w:rPr>
          <w:lang w:val="en-US" w:bidi="en-US"/>
        </w:rPr>
        <w:t>I</w:t>
      </w:r>
      <w:r w:rsidRPr="00EC2791">
        <w:t xml:space="preserve">и </w:t>
      </w:r>
      <w:r w:rsidRPr="00EC2791">
        <w:rPr>
          <w:lang w:val="en-US" w:bidi="en-US"/>
        </w:rPr>
        <w:t>II</w:t>
      </w:r>
      <w:r w:rsidRPr="00EC2791">
        <w:rPr>
          <w:lang w:bidi="en-US"/>
        </w:rPr>
        <w:t xml:space="preserve">) </w:t>
      </w:r>
      <w:r w:rsidRPr="00EC2791">
        <w:t>без различения их функций.</w:t>
      </w:r>
    </w:p>
    <w:p w:rsidR="007004C6" w:rsidRPr="00EC2791" w:rsidRDefault="007004C6" w:rsidP="007004C6">
      <w:pPr>
        <w:pStyle w:val="5"/>
        <w:shd w:val="clear" w:color="auto" w:fill="auto"/>
        <w:ind w:left="20" w:firstLine="700"/>
      </w:pPr>
      <w:r w:rsidRPr="00EC2791">
        <w:t>Фразовые глаголы, обслуживающие темы, отобранные для данного этапа обучения.</w:t>
      </w:r>
    </w:p>
    <w:p w:rsidR="007004C6" w:rsidRPr="00EC2791" w:rsidRDefault="007004C6" w:rsidP="007004C6">
      <w:pPr>
        <w:pStyle w:val="5"/>
        <w:shd w:val="clear" w:color="auto" w:fill="auto"/>
        <w:ind w:left="20" w:right="20" w:firstLine="700"/>
      </w:pPr>
      <w:r w:rsidRPr="00EC2791">
        <w:t>Определённый, неопределённый и нулевой артикли (в том числе с географическими названиями).</w:t>
      </w:r>
    </w:p>
    <w:p w:rsidR="007004C6" w:rsidRPr="00EC2791" w:rsidRDefault="007004C6" w:rsidP="007004C6">
      <w:pPr>
        <w:pStyle w:val="5"/>
        <w:shd w:val="clear" w:color="auto" w:fill="auto"/>
        <w:ind w:left="20" w:right="20" w:firstLine="700"/>
      </w:pPr>
      <w:r w:rsidRPr="00EC2791">
        <w:t xml:space="preserve">Неисчисляемые и исчисляемые существительные </w:t>
      </w:r>
      <w:r w:rsidRPr="00EC2791">
        <w:rPr>
          <w:lang w:bidi="en-US"/>
        </w:rPr>
        <w:t>(</w:t>
      </w:r>
      <w:r w:rsidRPr="00EC2791">
        <w:rPr>
          <w:lang w:val="en-US" w:bidi="en-US"/>
        </w:rPr>
        <w:t>apencil</w:t>
      </w:r>
      <w:r w:rsidRPr="00EC2791">
        <w:rPr>
          <w:lang w:bidi="en-US"/>
        </w:rPr>
        <w:t xml:space="preserve">, </w:t>
      </w:r>
      <w:r w:rsidRPr="00EC2791">
        <w:rPr>
          <w:lang w:val="en-US" w:bidi="en-US"/>
        </w:rPr>
        <w:t>water</w:t>
      </w:r>
      <w:r w:rsidRPr="00EC2791">
        <w:rPr>
          <w:lang w:bidi="en-US"/>
        </w:rPr>
        <w:t xml:space="preserve">), </w:t>
      </w:r>
      <w:r w:rsidRPr="00EC2791">
        <w:t xml:space="preserve">существительные с причастиями настоящего и прошедшего времени </w:t>
      </w:r>
      <w:r w:rsidRPr="00EC2791">
        <w:rPr>
          <w:lang w:bidi="en-US"/>
        </w:rPr>
        <w:t>(</w:t>
      </w:r>
      <w:r w:rsidRPr="00EC2791">
        <w:rPr>
          <w:lang w:val="en-US" w:bidi="en-US"/>
        </w:rPr>
        <w:t>aburninghouse</w:t>
      </w:r>
      <w:r w:rsidRPr="00EC2791">
        <w:rPr>
          <w:lang w:bidi="en-US"/>
        </w:rPr>
        <w:t xml:space="preserve">, </w:t>
      </w:r>
      <w:r w:rsidRPr="00EC2791">
        <w:rPr>
          <w:lang w:val="en-US" w:bidi="en-US"/>
        </w:rPr>
        <w:t>awrittenletter</w:t>
      </w:r>
      <w:r w:rsidRPr="00EC2791">
        <w:rPr>
          <w:lang w:bidi="en-US"/>
        </w:rPr>
        <w:t xml:space="preserve">). </w:t>
      </w:r>
      <w:r w:rsidRPr="00EC2791">
        <w:t xml:space="preserve">Существительные в функции прилагательного </w:t>
      </w:r>
      <w:r w:rsidRPr="00EC2791">
        <w:rPr>
          <w:lang w:bidi="en-US"/>
        </w:rPr>
        <w:t>(</w:t>
      </w:r>
      <w:r w:rsidRPr="00EC2791">
        <w:rPr>
          <w:lang w:val="en-US" w:bidi="en-US"/>
        </w:rPr>
        <w:t>artgallery</w:t>
      </w:r>
      <w:r w:rsidRPr="00EC2791">
        <w:rPr>
          <w:lang w:bidi="en-US"/>
        </w:rPr>
        <w:t>).</w:t>
      </w:r>
    </w:p>
    <w:p w:rsidR="007004C6" w:rsidRPr="00EC2791" w:rsidRDefault="007004C6" w:rsidP="007004C6">
      <w:pPr>
        <w:pStyle w:val="5"/>
        <w:shd w:val="clear" w:color="auto" w:fill="auto"/>
        <w:ind w:left="20" w:right="20" w:firstLine="700"/>
      </w:pPr>
      <w:r w:rsidRPr="00EC2791">
        <w:t xml:space="preserve">Степени сравнения прилагательных и наречий, в том числе образованных не по правилу </w:t>
      </w:r>
      <w:r w:rsidRPr="00EC2791">
        <w:rPr>
          <w:lang w:bidi="en-US"/>
        </w:rPr>
        <w:t>(</w:t>
      </w:r>
      <w:r w:rsidRPr="00EC2791">
        <w:rPr>
          <w:lang w:val="en-US" w:bidi="en-US"/>
        </w:rPr>
        <w:t>little</w:t>
      </w:r>
      <w:r w:rsidRPr="00EC2791">
        <w:t xml:space="preserve">— </w:t>
      </w:r>
      <w:r w:rsidRPr="00EC2791">
        <w:rPr>
          <w:lang w:val="en-US" w:bidi="en-US"/>
        </w:rPr>
        <w:t>less</w:t>
      </w:r>
      <w:r w:rsidRPr="00EC2791">
        <w:t xml:space="preserve">— </w:t>
      </w:r>
      <w:r w:rsidRPr="00EC2791">
        <w:rPr>
          <w:lang w:val="en-US" w:bidi="en-US"/>
        </w:rPr>
        <w:t>least</w:t>
      </w:r>
      <w:r w:rsidRPr="00EC2791">
        <w:rPr>
          <w:lang w:bidi="en-US"/>
        </w:rPr>
        <w:t>).</w:t>
      </w:r>
    </w:p>
    <w:p w:rsidR="007004C6" w:rsidRPr="00EC2791" w:rsidRDefault="007004C6" w:rsidP="007004C6">
      <w:pPr>
        <w:pStyle w:val="5"/>
        <w:shd w:val="clear" w:color="auto" w:fill="auto"/>
        <w:ind w:left="20" w:right="20" w:firstLine="700"/>
      </w:pPr>
      <w:r w:rsidRPr="00EC2791">
        <w:t xml:space="preserve">Личные местоимения в именительном </w:t>
      </w:r>
      <w:r w:rsidRPr="00EC2791">
        <w:rPr>
          <w:lang w:bidi="en-US"/>
        </w:rPr>
        <w:t>(</w:t>
      </w:r>
      <w:r w:rsidRPr="00EC2791">
        <w:rPr>
          <w:lang w:val="en-US" w:bidi="en-US"/>
        </w:rPr>
        <w:t>my</w:t>
      </w:r>
      <w:r w:rsidRPr="00EC2791">
        <w:rPr>
          <w:lang w:bidi="en-US"/>
        </w:rPr>
        <w:t xml:space="preserve">) </w:t>
      </w:r>
      <w:r w:rsidRPr="00EC2791">
        <w:t xml:space="preserve">и объектном </w:t>
      </w:r>
      <w:r w:rsidRPr="00EC2791">
        <w:rPr>
          <w:lang w:bidi="en-US"/>
        </w:rPr>
        <w:t>(</w:t>
      </w:r>
      <w:r w:rsidRPr="00EC2791">
        <w:rPr>
          <w:lang w:val="en-US" w:bidi="en-US"/>
        </w:rPr>
        <w:t>me</w:t>
      </w:r>
      <w:r w:rsidRPr="00EC2791">
        <w:rPr>
          <w:lang w:bidi="en-US"/>
        </w:rPr>
        <w:t xml:space="preserve">) </w:t>
      </w:r>
      <w:r w:rsidRPr="00EC2791">
        <w:t xml:space="preserve">падежах, а также в абсолютной форме </w:t>
      </w:r>
      <w:r w:rsidRPr="00EC2791">
        <w:rPr>
          <w:lang w:bidi="en-US"/>
        </w:rPr>
        <w:t>(</w:t>
      </w:r>
      <w:r w:rsidRPr="00EC2791">
        <w:rPr>
          <w:lang w:val="en-US" w:bidi="en-US"/>
        </w:rPr>
        <w:t>mine</w:t>
      </w:r>
      <w:r w:rsidRPr="00EC2791">
        <w:rPr>
          <w:lang w:bidi="en-US"/>
        </w:rPr>
        <w:t xml:space="preserve">). </w:t>
      </w:r>
      <w:r w:rsidRPr="00EC2791">
        <w:t xml:space="preserve">Неопределённые местоимения </w:t>
      </w:r>
      <w:r w:rsidRPr="00EC2791">
        <w:rPr>
          <w:lang w:bidi="en-US"/>
        </w:rPr>
        <w:t>(</w:t>
      </w:r>
      <w:r w:rsidRPr="00EC2791">
        <w:rPr>
          <w:lang w:val="en-US" w:bidi="en-US"/>
        </w:rPr>
        <w:t>some</w:t>
      </w:r>
      <w:r w:rsidRPr="00EC2791">
        <w:rPr>
          <w:lang w:bidi="en-US"/>
        </w:rPr>
        <w:t xml:space="preserve">, </w:t>
      </w:r>
      <w:r w:rsidRPr="00EC2791">
        <w:rPr>
          <w:lang w:val="en-US" w:bidi="en-US"/>
        </w:rPr>
        <w:t>any</w:t>
      </w:r>
      <w:r w:rsidRPr="00EC2791">
        <w:rPr>
          <w:lang w:bidi="en-US"/>
        </w:rPr>
        <w:t xml:space="preserve">). </w:t>
      </w:r>
      <w:r w:rsidRPr="00EC2791">
        <w:t xml:space="preserve">Возвратные местоимения, неопределённые местоимения и их производные </w:t>
      </w:r>
      <w:r w:rsidRPr="00EC2791">
        <w:rPr>
          <w:lang w:bidi="en-US"/>
        </w:rPr>
        <w:t>(</w:t>
      </w:r>
      <w:r w:rsidRPr="00EC2791">
        <w:rPr>
          <w:lang w:val="en-US" w:bidi="en-US"/>
        </w:rPr>
        <w:t>somebody</w:t>
      </w:r>
      <w:r w:rsidRPr="00EC2791">
        <w:rPr>
          <w:lang w:bidi="en-US"/>
        </w:rPr>
        <w:t xml:space="preserve">, </w:t>
      </w:r>
      <w:r w:rsidRPr="00EC2791">
        <w:rPr>
          <w:lang w:val="en-US" w:bidi="en-US"/>
        </w:rPr>
        <w:t>anything</w:t>
      </w:r>
      <w:r w:rsidRPr="00EC2791">
        <w:rPr>
          <w:lang w:bidi="en-US"/>
        </w:rPr>
        <w:t xml:space="preserve">, </w:t>
      </w:r>
      <w:r w:rsidRPr="00EC2791">
        <w:rPr>
          <w:lang w:val="en-US" w:bidi="en-US"/>
        </w:rPr>
        <w:t>nobody</w:t>
      </w:r>
      <w:r w:rsidRPr="00EC2791">
        <w:rPr>
          <w:lang w:bidi="en-US"/>
        </w:rPr>
        <w:t xml:space="preserve">, </w:t>
      </w:r>
      <w:r w:rsidRPr="00EC2791">
        <w:rPr>
          <w:lang w:val="en-US" w:bidi="en-US"/>
        </w:rPr>
        <w:t>everything</w:t>
      </w:r>
      <w:r w:rsidRPr="00EC2791">
        <w:rPr>
          <w:lang w:bidi="en-US"/>
        </w:rPr>
        <w:t xml:space="preserve">, </w:t>
      </w:r>
      <w:r w:rsidRPr="00EC2791">
        <w:rPr>
          <w:lang w:val="en-US" w:bidi="en-US"/>
        </w:rPr>
        <w:t>etc</w:t>
      </w:r>
      <w:r w:rsidRPr="00EC2791">
        <w:rPr>
          <w:lang w:bidi="en-US"/>
        </w:rPr>
        <w:t>.).</w:t>
      </w:r>
    </w:p>
    <w:p w:rsidR="007004C6" w:rsidRPr="00EC2791" w:rsidRDefault="007004C6" w:rsidP="007004C6">
      <w:pPr>
        <w:pStyle w:val="5"/>
        <w:shd w:val="clear" w:color="auto" w:fill="auto"/>
        <w:ind w:left="20" w:right="20" w:firstLine="700"/>
      </w:pPr>
      <w:r w:rsidRPr="00EC2791">
        <w:t>Наречия, оканчивающиеся на -1</w:t>
      </w:r>
      <w:r w:rsidRPr="0022633A">
        <w:rPr>
          <w:rStyle w:val="af"/>
          <w:lang w:val="ru-RU"/>
        </w:rPr>
        <w:t>у</w:t>
      </w:r>
      <w:r w:rsidRPr="00EC2791">
        <w:rPr>
          <w:lang w:bidi="en-US"/>
        </w:rPr>
        <w:t>(</w:t>
      </w:r>
      <w:r w:rsidRPr="00EC2791">
        <w:rPr>
          <w:lang w:val="en-US" w:bidi="en-US"/>
        </w:rPr>
        <w:t>early</w:t>
      </w:r>
      <w:r w:rsidRPr="00EC2791">
        <w:rPr>
          <w:lang w:bidi="en-US"/>
        </w:rPr>
        <w:t xml:space="preserve">), </w:t>
      </w:r>
      <w:r w:rsidRPr="00EC2791">
        <w:t xml:space="preserve">а также совпадающие по форме с прилагательными </w:t>
      </w:r>
      <w:r w:rsidRPr="00EC2791">
        <w:rPr>
          <w:lang w:bidi="en-US"/>
        </w:rPr>
        <w:t>(</w:t>
      </w:r>
      <w:r w:rsidRPr="00EC2791">
        <w:rPr>
          <w:lang w:val="en-US" w:bidi="en-US"/>
        </w:rPr>
        <w:t>fast</w:t>
      </w:r>
      <w:r w:rsidRPr="00EC2791">
        <w:rPr>
          <w:lang w:bidi="en-US"/>
        </w:rPr>
        <w:t xml:space="preserve">, </w:t>
      </w:r>
      <w:r w:rsidRPr="00EC2791">
        <w:rPr>
          <w:lang w:val="en-US" w:bidi="en-US"/>
        </w:rPr>
        <w:t>high</w:t>
      </w:r>
      <w:r w:rsidRPr="00EC2791">
        <w:rPr>
          <w:lang w:bidi="en-US"/>
        </w:rPr>
        <w:t>).</w:t>
      </w:r>
    </w:p>
    <w:p w:rsidR="007004C6" w:rsidRPr="00EC2791" w:rsidRDefault="007004C6" w:rsidP="007004C6">
      <w:pPr>
        <w:pStyle w:val="5"/>
        <w:shd w:val="clear" w:color="auto" w:fill="auto"/>
        <w:spacing w:after="240"/>
        <w:ind w:left="20" w:right="20" w:firstLine="700"/>
      </w:pPr>
      <w:r w:rsidRPr="00EC2791">
        <w:t xml:space="preserve">Устойчивые словоформы в функции наречия типа </w:t>
      </w:r>
      <w:r w:rsidRPr="00EC2791">
        <w:rPr>
          <w:lang w:val="en-US" w:bidi="en-US"/>
        </w:rPr>
        <w:t>sometimes</w:t>
      </w:r>
      <w:r w:rsidRPr="00EC2791">
        <w:rPr>
          <w:lang w:bidi="en-US"/>
        </w:rPr>
        <w:t xml:space="preserve">, </w:t>
      </w:r>
      <w:r w:rsidRPr="00EC2791">
        <w:rPr>
          <w:lang w:val="en-US" w:bidi="en-US"/>
        </w:rPr>
        <w:t>atlast</w:t>
      </w:r>
      <w:r w:rsidRPr="00EC2791">
        <w:rPr>
          <w:lang w:bidi="en-US"/>
        </w:rPr>
        <w:t xml:space="preserve">, </w:t>
      </w:r>
      <w:r w:rsidRPr="00EC2791">
        <w:rPr>
          <w:lang w:val="en-US" w:bidi="en-US"/>
        </w:rPr>
        <w:t>atleast</w:t>
      </w:r>
      <w:r w:rsidRPr="00EC2791">
        <w:t xml:space="preserve">и т. д. Числительные для обозначения дат и больших чисел. Предлоги места, времени, направления; предлоги, употребляемые со страдательным залогом </w:t>
      </w:r>
      <w:r w:rsidRPr="00EC2791">
        <w:rPr>
          <w:lang w:bidi="en-US"/>
        </w:rPr>
        <w:t>(</w:t>
      </w:r>
      <w:r w:rsidRPr="00EC2791">
        <w:rPr>
          <w:lang w:val="en-US" w:bidi="en-US"/>
        </w:rPr>
        <w:t>by</w:t>
      </w:r>
      <w:r w:rsidRPr="00EC2791">
        <w:rPr>
          <w:lang w:bidi="en-US"/>
        </w:rPr>
        <w:t xml:space="preserve">, </w:t>
      </w:r>
      <w:r w:rsidRPr="00EC2791">
        <w:rPr>
          <w:lang w:val="en-US" w:bidi="en-US"/>
        </w:rPr>
        <w:t>with</w:t>
      </w:r>
      <w:r w:rsidRPr="00EC2791">
        <w:rPr>
          <w:lang w:bidi="en-US"/>
        </w:rPr>
        <w:t>).</w:t>
      </w:r>
    </w:p>
    <w:p w:rsidR="007004C6" w:rsidRPr="00EC2791" w:rsidRDefault="007004C6" w:rsidP="00F23365">
      <w:pPr>
        <w:pStyle w:val="32"/>
        <w:keepNext/>
        <w:keepLines/>
        <w:numPr>
          <w:ilvl w:val="0"/>
          <w:numId w:val="41"/>
        </w:numPr>
        <w:shd w:val="clear" w:color="auto" w:fill="auto"/>
        <w:tabs>
          <w:tab w:val="left" w:pos="1440"/>
        </w:tabs>
        <w:spacing w:before="0"/>
        <w:ind w:left="360"/>
        <w:jc w:val="both"/>
      </w:pPr>
      <w:bookmarkStart w:id="51" w:name="bookmark52"/>
      <w:r w:rsidRPr="00EC2791">
        <w:t>Второй иностранный язык (немецкий)</w:t>
      </w:r>
      <w:bookmarkEnd w:id="51"/>
    </w:p>
    <w:p w:rsidR="007004C6" w:rsidRPr="00EC2791" w:rsidRDefault="007004C6" w:rsidP="007004C6">
      <w:pPr>
        <w:pStyle w:val="5"/>
        <w:shd w:val="clear" w:color="auto" w:fill="auto"/>
        <w:ind w:left="20" w:right="20" w:firstLine="700"/>
      </w:pPr>
      <w:r w:rsidRPr="00EC2791">
        <w:t>Освоение предмета «Второй иностранный язык (немецкий)» в основной школе предполагает применение коммуникативного подхода в обучении иностранному языку.</w:t>
      </w:r>
    </w:p>
    <w:p w:rsidR="007004C6" w:rsidRPr="00EC2791" w:rsidRDefault="007004C6" w:rsidP="007004C6">
      <w:pPr>
        <w:pStyle w:val="5"/>
        <w:shd w:val="clear" w:color="auto" w:fill="auto"/>
        <w:ind w:left="20" w:right="20" w:firstLine="700"/>
      </w:pPr>
      <w:r w:rsidRPr="00EC2791">
        <w:t>Учебный предмет «Второй иностранный язык (немецкий)»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004C6" w:rsidRPr="00EC2791" w:rsidRDefault="007004C6" w:rsidP="007004C6">
      <w:pPr>
        <w:pStyle w:val="5"/>
        <w:shd w:val="clear" w:color="auto" w:fill="auto"/>
        <w:ind w:left="20" w:right="20" w:firstLine="700"/>
      </w:pPr>
      <w:r w:rsidRPr="00EC2791">
        <w:t xml:space="preserve">Освоение учебного предмета «Второй иностранный язык (немецкий)» направлено на достижение обучающимися допорогового уровня иноязычной коммуникативной компетенции, позволяющем общаться на </w:t>
      </w:r>
      <w:r w:rsidRPr="00EC2791">
        <w:lastRenderedPageBreak/>
        <w:t>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7004C6" w:rsidRPr="00EC2791" w:rsidRDefault="007004C6" w:rsidP="007004C6">
      <w:pPr>
        <w:pStyle w:val="5"/>
        <w:shd w:val="clear" w:color="auto" w:fill="auto"/>
        <w:ind w:left="20" w:right="20" w:firstLine="720"/>
      </w:pPr>
      <w:r w:rsidRPr="00EC2791">
        <w:t>Изучение предмета «Второй иностранный язык (немецкий)»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004C6" w:rsidRPr="00EC2791" w:rsidRDefault="007004C6" w:rsidP="007004C6">
      <w:pPr>
        <w:pStyle w:val="5"/>
        <w:shd w:val="clear" w:color="auto" w:fill="auto"/>
        <w:ind w:left="20" w:right="20" w:firstLine="720"/>
      </w:pPr>
      <w:r w:rsidRPr="00EC2791">
        <w:t>На изучение второго инностранного языка (немецкого) в 5-9 классах отводится по 1 часу в неделю, 174 часа в год, 870 часов за 5 лет.</w:t>
      </w:r>
    </w:p>
    <w:p w:rsidR="007004C6" w:rsidRPr="00EC2791" w:rsidRDefault="007004C6" w:rsidP="00F23365">
      <w:pPr>
        <w:pStyle w:val="5"/>
        <w:numPr>
          <w:ilvl w:val="0"/>
          <w:numId w:val="54"/>
        </w:numPr>
        <w:shd w:val="clear" w:color="auto" w:fill="auto"/>
        <w:ind w:left="20" w:firstLine="0"/>
      </w:pPr>
      <w:r w:rsidRPr="00EC2791">
        <w:t xml:space="preserve"> классе - 35 часов;</w:t>
      </w:r>
    </w:p>
    <w:p w:rsidR="007004C6" w:rsidRPr="00EC2791" w:rsidRDefault="007004C6" w:rsidP="00F23365">
      <w:pPr>
        <w:pStyle w:val="5"/>
        <w:numPr>
          <w:ilvl w:val="0"/>
          <w:numId w:val="54"/>
        </w:numPr>
        <w:shd w:val="clear" w:color="auto" w:fill="auto"/>
        <w:ind w:left="20" w:firstLine="0"/>
      </w:pPr>
      <w:r w:rsidRPr="00EC2791">
        <w:t xml:space="preserve"> классе - 35 часов;</w:t>
      </w:r>
    </w:p>
    <w:p w:rsidR="007004C6" w:rsidRPr="00EC2791" w:rsidRDefault="007004C6" w:rsidP="00F23365">
      <w:pPr>
        <w:pStyle w:val="5"/>
        <w:numPr>
          <w:ilvl w:val="0"/>
          <w:numId w:val="54"/>
        </w:numPr>
        <w:shd w:val="clear" w:color="auto" w:fill="auto"/>
        <w:ind w:left="20" w:firstLine="0"/>
      </w:pPr>
      <w:r w:rsidRPr="00EC2791">
        <w:t xml:space="preserve"> классе - 35 часов;</w:t>
      </w:r>
    </w:p>
    <w:p w:rsidR="007004C6" w:rsidRPr="00EC2791" w:rsidRDefault="007004C6" w:rsidP="00F23365">
      <w:pPr>
        <w:pStyle w:val="5"/>
        <w:numPr>
          <w:ilvl w:val="0"/>
          <w:numId w:val="54"/>
        </w:numPr>
        <w:shd w:val="clear" w:color="auto" w:fill="auto"/>
        <w:ind w:left="20" w:firstLine="0"/>
      </w:pPr>
      <w:r w:rsidRPr="00EC2791">
        <w:t xml:space="preserve"> классе - 35 часов</w:t>
      </w:r>
    </w:p>
    <w:p w:rsidR="007004C6" w:rsidRPr="00EC2791" w:rsidRDefault="007004C6" w:rsidP="00F23365">
      <w:pPr>
        <w:pStyle w:val="5"/>
        <w:numPr>
          <w:ilvl w:val="0"/>
          <w:numId w:val="54"/>
        </w:numPr>
        <w:shd w:val="clear" w:color="auto" w:fill="auto"/>
        <w:spacing w:after="240"/>
        <w:ind w:left="20" w:firstLine="0"/>
      </w:pPr>
      <w:r w:rsidRPr="00EC2791">
        <w:t xml:space="preserve"> классе - 34 часа.</w:t>
      </w:r>
    </w:p>
    <w:p w:rsidR="007004C6" w:rsidRPr="00EC2791" w:rsidRDefault="007004C6" w:rsidP="007004C6">
      <w:pPr>
        <w:spacing w:line="274" w:lineRule="exact"/>
        <w:ind w:left="20" w:firstLine="720"/>
        <w:jc w:val="both"/>
        <w:rPr>
          <w:rFonts w:ascii="Times New Roman" w:hAnsi="Times New Roman" w:cs="Times New Roman"/>
        </w:rPr>
      </w:pPr>
      <w:r w:rsidRPr="00EC2791">
        <w:rPr>
          <w:rFonts w:ascii="Times New Roman" w:hAnsi="Times New Roman" w:cs="Times New Roman"/>
        </w:rPr>
        <w:t>Предметное содержание речи</w:t>
      </w:r>
    </w:p>
    <w:p w:rsidR="007004C6" w:rsidRPr="00EC2791" w:rsidRDefault="007004C6" w:rsidP="00F23365">
      <w:pPr>
        <w:pStyle w:val="5"/>
        <w:numPr>
          <w:ilvl w:val="0"/>
          <w:numId w:val="55"/>
        </w:numPr>
        <w:shd w:val="clear" w:color="auto" w:fill="auto"/>
        <w:ind w:left="20" w:right="20" w:firstLine="720"/>
      </w:pPr>
      <w:r w:rsidRPr="00EC2791">
        <w:t>Межличностные взаимоотношения в семье, со сверстниками; решение конфликтных ситуаций. Внешность и черты характера человека.</w:t>
      </w:r>
    </w:p>
    <w:p w:rsidR="007004C6" w:rsidRPr="00EC2791" w:rsidRDefault="007004C6" w:rsidP="00F23365">
      <w:pPr>
        <w:pStyle w:val="5"/>
        <w:numPr>
          <w:ilvl w:val="0"/>
          <w:numId w:val="55"/>
        </w:numPr>
        <w:shd w:val="clear" w:color="auto" w:fill="auto"/>
        <w:ind w:left="20" w:right="20" w:firstLine="720"/>
      </w:pPr>
      <w:r w:rsidRPr="00EC2791">
        <w:t>Досуг и увлечения (чтение, кино, театр, музей, музыка). Виды отдыха, путешествия. Молодежная мода. Покупки.</w:t>
      </w:r>
    </w:p>
    <w:p w:rsidR="007004C6" w:rsidRPr="00EC2791" w:rsidRDefault="007004C6" w:rsidP="007004C6">
      <w:pPr>
        <w:pStyle w:val="5"/>
        <w:shd w:val="clear" w:color="auto" w:fill="auto"/>
        <w:ind w:left="20" w:right="20" w:firstLine="720"/>
      </w:pPr>
      <w:r w:rsidRPr="00EC2791">
        <w:t>З.Здоровый образ жизни: режим труда и отдыха, спорт, сбалансированное питание, отказ от вредных привычек.</w:t>
      </w:r>
    </w:p>
    <w:p w:rsidR="007004C6" w:rsidRPr="00EC2791" w:rsidRDefault="007004C6" w:rsidP="00F23365">
      <w:pPr>
        <w:pStyle w:val="5"/>
        <w:numPr>
          <w:ilvl w:val="0"/>
          <w:numId w:val="44"/>
        </w:numPr>
        <w:shd w:val="clear" w:color="auto" w:fill="auto"/>
        <w:ind w:left="20" w:right="20" w:firstLine="720"/>
      </w:pPr>
      <w:r w:rsidRPr="00EC2791">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7004C6" w:rsidRPr="00EC2791" w:rsidRDefault="007004C6" w:rsidP="00F23365">
      <w:pPr>
        <w:pStyle w:val="5"/>
        <w:numPr>
          <w:ilvl w:val="0"/>
          <w:numId w:val="44"/>
        </w:numPr>
        <w:shd w:val="clear" w:color="auto" w:fill="auto"/>
        <w:ind w:left="20" w:right="20" w:firstLine="720"/>
      </w:pPr>
      <w:r w:rsidRPr="00EC2791">
        <w:t>Мир профессий. Проблемы выбора профессии. Роль иностранного языка в планах на будущее.</w:t>
      </w:r>
    </w:p>
    <w:p w:rsidR="007004C6" w:rsidRPr="00EC2791" w:rsidRDefault="007004C6" w:rsidP="00F23365">
      <w:pPr>
        <w:pStyle w:val="5"/>
        <w:numPr>
          <w:ilvl w:val="0"/>
          <w:numId w:val="44"/>
        </w:numPr>
        <w:shd w:val="clear" w:color="auto" w:fill="auto"/>
        <w:ind w:left="20" w:right="20" w:firstLine="720"/>
      </w:pPr>
      <w:r w:rsidRPr="00EC2791">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7004C6" w:rsidRPr="00EC2791" w:rsidRDefault="007004C6" w:rsidP="00F23365">
      <w:pPr>
        <w:pStyle w:val="5"/>
        <w:numPr>
          <w:ilvl w:val="0"/>
          <w:numId w:val="44"/>
        </w:numPr>
        <w:shd w:val="clear" w:color="auto" w:fill="auto"/>
        <w:ind w:left="20" w:right="20" w:firstLine="720"/>
      </w:pPr>
      <w:r w:rsidRPr="00EC2791">
        <w:t>Средства массовой информации и коммуникации (пресса, телевидение, радио, Интернет).</w:t>
      </w:r>
    </w:p>
    <w:p w:rsidR="007004C6" w:rsidRPr="00EC2791" w:rsidRDefault="007004C6" w:rsidP="00F23365">
      <w:pPr>
        <w:pStyle w:val="5"/>
        <w:numPr>
          <w:ilvl w:val="0"/>
          <w:numId w:val="44"/>
        </w:numPr>
        <w:shd w:val="clear" w:color="auto" w:fill="auto"/>
        <w:ind w:left="20" w:right="20" w:firstLine="720"/>
      </w:pPr>
      <w:r w:rsidRPr="00EC2791">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7004C6" w:rsidRPr="00EC2791" w:rsidRDefault="007004C6" w:rsidP="007004C6">
      <w:pPr>
        <w:spacing w:line="274" w:lineRule="exact"/>
        <w:ind w:left="20" w:firstLine="720"/>
        <w:jc w:val="both"/>
        <w:rPr>
          <w:rFonts w:ascii="Times New Roman" w:hAnsi="Times New Roman" w:cs="Times New Roman"/>
        </w:rPr>
      </w:pPr>
      <w:r w:rsidRPr="00EC2791">
        <w:rPr>
          <w:rFonts w:ascii="Times New Roman" w:hAnsi="Times New Roman" w:cs="Times New Roman"/>
        </w:rPr>
        <w:t>Виды речевой деятельности (коммуникативные умения)</w:t>
      </w:r>
    </w:p>
    <w:p w:rsidR="007004C6" w:rsidRPr="00EC2791" w:rsidRDefault="007004C6" w:rsidP="007004C6">
      <w:pPr>
        <w:spacing w:line="274" w:lineRule="exact"/>
        <w:ind w:left="720" w:right="6880"/>
        <w:rPr>
          <w:rFonts w:ascii="Times New Roman" w:hAnsi="Times New Roman" w:cs="Times New Roman"/>
        </w:rPr>
      </w:pPr>
      <w:r w:rsidRPr="00EC2791">
        <w:rPr>
          <w:rFonts w:ascii="Times New Roman" w:hAnsi="Times New Roman" w:cs="Times New Roman"/>
        </w:rPr>
        <w:t>Говорение Диалогическая речь</w:t>
      </w:r>
    </w:p>
    <w:p w:rsidR="007004C6" w:rsidRPr="00EC2791" w:rsidRDefault="007004C6" w:rsidP="007004C6">
      <w:pPr>
        <w:pStyle w:val="5"/>
        <w:shd w:val="clear" w:color="auto" w:fill="auto"/>
        <w:ind w:left="20" w:right="20" w:firstLine="720"/>
      </w:pPr>
      <w:r w:rsidRPr="00EC2791">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Объем диалога - от 3 реплик (5-7 классы) до 4-5 реплик (8-9 классы) со стороны каждого учащегося. Продолжительность диалога - 2,5-3 мин (9 класс). </w:t>
      </w:r>
      <w:r w:rsidRPr="00EC2791">
        <w:rPr>
          <w:rStyle w:val="aa"/>
        </w:rPr>
        <w:t>Монологическая речь</w:t>
      </w:r>
    </w:p>
    <w:p w:rsidR="007004C6" w:rsidRPr="00EC2791" w:rsidRDefault="007004C6" w:rsidP="007004C6">
      <w:pPr>
        <w:pStyle w:val="5"/>
        <w:shd w:val="clear" w:color="auto" w:fill="auto"/>
        <w:ind w:left="20" w:right="20" w:firstLine="720"/>
      </w:pPr>
      <w:r w:rsidRPr="00EC2791">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Объем монологического высказывания от 8-10 фраз (5-7 классы) до 10-12 фраз (8-9 классы). Продолжительность монолога - 1,5-2 мин (9 класс).</w:t>
      </w:r>
    </w:p>
    <w:p w:rsidR="007004C6" w:rsidRPr="00EC2791" w:rsidRDefault="007004C6" w:rsidP="007004C6">
      <w:pPr>
        <w:spacing w:line="274" w:lineRule="exact"/>
        <w:ind w:left="20" w:firstLine="720"/>
        <w:jc w:val="both"/>
        <w:rPr>
          <w:rFonts w:ascii="Times New Roman" w:hAnsi="Times New Roman" w:cs="Times New Roman"/>
        </w:rPr>
      </w:pPr>
      <w:r w:rsidRPr="00EC2791">
        <w:rPr>
          <w:rFonts w:ascii="Times New Roman" w:hAnsi="Times New Roman" w:cs="Times New Roman"/>
        </w:rPr>
        <w:t>Аудирование</w:t>
      </w:r>
    </w:p>
    <w:p w:rsidR="007004C6" w:rsidRPr="00EC2791" w:rsidRDefault="007004C6" w:rsidP="007004C6">
      <w:pPr>
        <w:pStyle w:val="5"/>
        <w:shd w:val="clear" w:color="auto" w:fill="auto"/>
        <w:ind w:left="20" w:right="20" w:firstLine="700"/>
      </w:pPr>
      <w:r w:rsidRPr="00EC2791">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 кативной задачи и функционального типа текста. Жанры текстов: прагматические, публицистические. Типы текстов: объявление, реклама, сообщение, рассказ, диалог-интервью, стихотворение и др. Содержание текстов должно соответствовать возрастным особенностям и интересам учащихся и иметь образовательную и воспитательную ценность. 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 Аудирование с </w:t>
      </w:r>
      <w:r w:rsidRPr="00EC2791">
        <w:lastRenderedPageBreak/>
        <w:t>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 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Чтение</w:t>
      </w:r>
    </w:p>
    <w:p w:rsidR="007004C6" w:rsidRPr="00EC2791" w:rsidRDefault="007004C6" w:rsidP="007004C6">
      <w:pPr>
        <w:pStyle w:val="5"/>
        <w:shd w:val="clear" w:color="auto" w:fill="auto"/>
        <w:ind w:left="20" w:right="20" w:firstLine="700"/>
      </w:pPr>
      <w:r w:rsidRPr="00EC2791">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Жанры текстов: научно-популярные, публицистические, художественные, прагматические. Типы текстов: статья, интервью, рассказ, объявление, рецепт, меню, проспект, реклама, стихотворение и др.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Независимо от вида чтения возможно использование двуязычного словаря.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Объем текстов для чтения - 600-700 слов. 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 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текста для чтения - около 500 слов.</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Письменная речь</w:t>
      </w:r>
    </w:p>
    <w:p w:rsidR="007004C6" w:rsidRPr="00EC2791" w:rsidRDefault="007004C6" w:rsidP="007004C6">
      <w:pPr>
        <w:pStyle w:val="5"/>
        <w:shd w:val="clear" w:color="auto" w:fill="auto"/>
        <w:ind w:left="20" w:right="20" w:firstLine="700"/>
      </w:pPr>
      <w:r w:rsidRPr="00EC2791">
        <w:t>Дальнейшее развитие и совершенствование письменной речи, а именно умений: писать короткие поздравления с днем рождения и другими праздниками, выражать пожелания (объемом 3040 слов, включая адрес); заполнять формуляры, бланки (указывать имя, фамилию, пол, гражданство, адрес);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100-110 слов, включая адрес; составлять план, тезисы устного или письменного сообщения, кратко излагать результаты проектной деятельности.</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Языковые знания и навыки</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Орфография</w:t>
      </w:r>
    </w:p>
    <w:p w:rsidR="007004C6" w:rsidRPr="00EC2791" w:rsidRDefault="007004C6" w:rsidP="007004C6">
      <w:pPr>
        <w:pStyle w:val="5"/>
        <w:shd w:val="clear" w:color="auto" w:fill="auto"/>
        <w:ind w:left="20" w:right="20" w:firstLine="700"/>
      </w:pPr>
      <w:r w:rsidRPr="00EC2791">
        <w:t>Знание правил чтения и орфографии и навыки их применения на основе изучаемого лексико-грамматического материала.</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Фонетическая сторона речи</w:t>
      </w:r>
    </w:p>
    <w:p w:rsidR="007004C6" w:rsidRPr="00EC2791" w:rsidRDefault="007004C6" w:rsidP="007004C6">
      <w:pPr>
        <w:pStyle w:val="5"/>
        <w:shd w:val="clear" w:color="auto" w:fill="auto"/>
        <w:ind w:left="20" w:right="20" w:firstLine="700"/>
      </w:pPr>
      <w:r w:rsidRPr="00EC2791">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Лексическая сторона речи</w:t>
      </w:r>
    </w:p>
    <w:p w:rsidR="007004C6" w:rsidRPr="00EC2791" w:rsidRDefault="007004C6" w:rsidP="007004C6">
      <w:pPr>
        <w:pStyle w:val="5"/>
        <w:shd w:val="clear" w:color="auto" w:fill="auto"/>
        <w:ind w:left="20" w:right="20" w:firstLine="700"/>
      </w:pPr>
      <w:r w:rsidRPr="00EC2791">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Грамматическая сторона речи</w:t>
      </w:r>
    </w:p>
    <w:p w:rsidR="007004C6" w:rsidRPr="00EC2791" w:rsidRDefault="007004C6" w:rsidP="007004C6">
      <w:pPr>
        <w:pStyle w:val="5"/>
        <w:shd w:val="clear" w:color="auto" w:fill="auto"/>
        <w:ind w:left="20" w:right="20" w:firstLine="700"/>
      </w:pPr>
      <w:r w:rsidRPr="00EC2791">
        <w:t>Знание признаков нераспространенных и распространенных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 перечисленных грамматических явлений. 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lastRenderedPageBreak/>
        <w:t>Социокультурные знания и умения</w:t>
      </w:r>
    </w:p>
    <w:p w:rsidR="007004C6" w:rsidRPr="00EC2791" w:rsidRDefault="007004C6" w:rsidP="007004C6">
      <w:pPr>
        <w:pStyle w:val="5"/>
        <w:shd w:val="clear" w:color="auto" w:fill="auto"/>
        <w:ind w:left="20" w:right="20" w:firstLine="700"/>
      </w:pPr>
      <w:r w:rsidRPr="00EC2791">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знаниями о значении родного и иностранного языков в современном мире; сведениями о социокультурном портрете стран, говорящих на иностранном языке, их символике и культурном наследии;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распространенными образцами фольклора (скороговорками, поговорками, пословицами);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Компенсаторные умения</w:t>
      </w:r>
    </w:p>
    <w:p w:rsidR="007004C6" w:rsidRPr="00EC2791" w:rsidRDefault="007004C6" w:rsidP="007004C6">
      <w:pPr>
        <w:pStyle w:val="5"/>
        <w:shd w:val="clear" w:color="auto" w:fill="auto"/>
        <w:ind w:left="20" w:right="20" w:firstLine="700"/>
      </w:pPr>
      <w:r w:rsidRPr="00EC2791">
        <w:t>Совершенствуются умения: переспрашивать, просить повторить, уточняя значение незнакомых слов; использовать в качестве опоры при порождении собственных высказываний ключевые слова, план к тексту, тематический словарь и т. д.; прогнозировать содержание текста на основе заголовка, предварительно поставленных вопросов; догадываться о значении незнакомых слов по контексту, по используемым собеседником жестам и мимике; использовать синонимы, антонимы, описания понятия при дефиците языковых средств.</w:t>
      </w:r>
    </w:p>
    <w:p w:rsidR="007004C6" w:rsidRPr="00EC2791" w:rsidRDefault="007004C6" w:rsidP="007004C6">
      <w:pPr>
        <w:pStyle w:val="5"/>
        <w:shd w:val="clear" w:color="auto" w:fill="auto"/>
        <w:tabs>
          <w:tab w:val="left" w:pos="4426"/>
        </w:tabs>
        <w:ind w:left="20" w:right="20" w:firstLine="700"/>
      </w:pPr>
      <w:r w:rsidRPr="00EC2791">
        <w:rPr>
          <w:rStyle w:val="aa"/>
        </w:rPr>
        <w:t xml:space="preserve">Общеучебные умения и универсальные способы деятельности </w:t>
      </w:r>
      <w:r w:rsidRPr="00EC2791">
        <w:t>Формируются и совершенствуются умения: работать с информацией: сокращение, расширение устной и письменной информации, создание второго текста по аналогии, заполнение таблиц; работать с прослушанным/прочитанным текстом:</w:t>
      </w:r>
      <w:r w:rsidRPr="00EC2791">
        <w:tab/>
        <w:t>извлечение основной информации, извлечение</w:t>
      </w:r>
    </w:p>
    <w:p w:rsidR="007004C6" w:rsidRPr="00EC2791" w:rsidRDefault="007004C6" w:rsidP="007004C6">
      <w:pPr>
        <w:pStyle w:val="5"/>
        <w:shd w:val="clear" w:color="auto" w:fill="auto"/>
        <w:ind w:left="20" w:right="20" w:firstLine="0"/>
      </w:pPr>
      <w:r w:rsidRPr="00EC2791">
        <w:t>запрашиваемой или нужной информации, извлечение полной и точной информации; работать с разными источниками на иностранном языке: справочными материалами, словарями,</w:t>
      </w:r>
    </w:p>
    <w:p w:rsidR="007004C6" w:rsidRPr="00EC2791" w:rsidRDefault="007004C6" w:rsidP="007004C6">
      <w:pPr>
        <w:pStyle w:val="5"/>
        <w:shd w:val="clear" w:color="auto" w:fill="auto"/>
        <w:tabs>
          <w:tab w:val="left" w:pos="1086"/>
        </w:tabs>
        <w:ind w:left="20" w:right="20" w:firstLine="0"/>
      </w:pPr>
      <w:r w:rsidRPr="00EC2791">
        <w:t>интернет-ресурсами, литературой; планировать и осуществлять учебно-исследовательскую работу:</w:t>
      </w:r>
      <w:r w:rsidRPr="00EC2791">
        <w:tab/>
        <w:t>выбор темы исследования, составление плана работы, знакомство с</w:t>
      </w:r>
    </w:p>
    <w:p w:rsidR="007004C6" w:rsidRPr="00EC2791" w:rsidRDefault="007004C6" w:rsidP="007004C6">
      <w:pPr>
        <w:pStyle w:val="5"/>
        <w:shd w:val="clear" w:color="auto" w:fill="auto"/>
        <w:ind w:left="20" w:right="20" w:firstLine="0"/>
      </w:pPr>
      <w:r w:rsidRPr="00EC2791">
        <w:t>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самостоятельно работать, рационально организовывая свой труд в классе и дома.</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Специальные учебные умения</w:t>
      </w:r>
    </w:p>
    <w:p w:rsidR="007004C6" w:rsidRPr="00EC2791" w:rsidRDefault="007004C6" w:rsidP="007004C6">
      <w:pPr>
        <w:pStyle w:val="5"/>
        <w:shd w:val="clear" w:color="auto" w:fill="auto"/>
        <w:tabs>
          <w:tab w:val="left" w:pos="6235"/>
        </w:tabs>
        <w:ind w:left="20" w:firstLine="700"/>
      </w:pPr>
      <w:r w:rsidRPr="00EC2791">
        <w:t>Формируются и совершенствуются умения:</w:t>
      </w:r>
      <w:r w:rsidRPr="00EC2791">
        <w:tab/>
        <w:t>находить ключевые слова и</w:t>
      </w:r>
    </w:p>
    <w:p w:rsidR="007004C6" w:rsidRPr="00EC2791" w:rsidRDefault="007004C6" w:rsidP="007004C6">
      <w:pPr>
        <w:pStyle w:val="5"/>
        <w:shd w:val="clear" w:color="auto" w:fill="auto"/>
        <w:ind w:left="20" w:right="20" w:firstLine="0"/>
      </w:pPr>
      <w:r w:rsidRPr="00EC2791">
        <w:t>социокультурные реалии при работе с текстом; семантизировать слова на основе языковой догадки; осуществлять словообразовательный анализ; выборочно использовать перевод; пользоваться двуязычным и толковым словарями; участвовать в проектной деятельности межпредметного характера.</w:t>
      </w:r>
    </w:p>
    <w:p w:rsidR="007004C6" w:rsidRPr="00EC2791" w:rsidRDefault="007004C6" w:rsidP="007004C6">
      <w:pPr>
        <w:spacing w:line="274" w:lineRule="exact"/>
        <w:ind w:left="720" w:right="6200"/>
        <w:rPr>
          <w:rFonts w:ascii="Times New Roman" w:hAnsi="Times New Roman" w:cs="Times New Roman"/>
        </w:rPr>
      </w:pPr>
      <w:r w:rsidRPr="00EC2791">
        <w:rPr>
          <w:rFonts w:ascii="Times New Roman" w:hAnsi="Times New Roman" w:cs="Times New Roman"/>
        </w:rPr>
        <w:t>Языковые средства Лексическая сторона речи</w:t>
      </w:r>
    </w:p>
    <w:p w:rsidR="007004C6" w:rsidRPr="00EC2791" w:rsidRDefault="007004C6" w:rsidP="007004C6">
      <w:pPr>
        <w:pStyle w:val="5"/>
        <w:shd w:val="clear" w:color="auto" w:fill="auto"/>
        <w:ind w:left="20" w:right="20" w:firstLine="700"/>
      </w:pPr>
      <w:r w:rsidRPr="00EC2791">
        <w:t>Овладение лексическими единицами, обслуживающими новые темы, проблемы и ситуации общения в пределах тематики основной школы, в объеме 1200 единиц (включая 500, усвоенных в начальной школе). Лексические единицы включают устойчивые словосочетания, оценочную лексику, реплики- клише речевого этикета, отражающие культуру стран изучаемого языка. Основные способы словообразования:</w:t>
      </w:r>
    </w:p>
    <w:p w:rsidR="007004C6" w:rsidRPr="00EC2791" w:rsidRDefault="007004C6" w:rsidP="007004C6">
      <w:pPr>
        <w:pStyle w:val="5"/>
        <w:shd w:val="clear" w:color="auto" w:fill="auto"/>
        <w:ind w:left="20" w:firstLine="700"/>
      </w:pPr>
      <w:r w:rsidRPr="00EC2791">
        <w:t>1) аффиксация:</w:t>
      </w:r>
    </w:p>
    <w:p w:rsidR="007004C6" w:rsidRPr="00EC2791" w:rsidRDefault="00462CB3" w:rsidP="00F23365">
      <w:pPr>
        <w:pStyle w:val="24"/>
        <w:numPr>
          <w:ilvl w:val="0"/>
          <w:numId w:val="52"/>
        </w:numPr>
        <w:shd w:val="clear" w:color="auto" w:fill="auto"/>
        <w:tabs>
          <w:tab w:val="left" w:pos="663"/>
          <w:tab w:val="right" w:pos="9799"/>
        </w:tabs>
        <w:ind w:left="20" w:firstLine="360"/>
      </w:pPr>
      <w:r w:rsidRPr="00EC2791">
        <w:fldChar w:fldCharType="begin"/>
      </w:r>
      <w:r w:rsidR="007004C6" w:rsidRPr="00EC2791">
        <w:instrText xml:space="preserve"> TOC \o "1-5" \h \z </w:instrText>
      </w:r>
      <w:r w:rsidRPr="00EC2791">
        <w:fldChar w:fldCharType="separate"/>
      </w:r>
      <w:r w:rsidR="007004C6" w:rsidRPr="00EC2791">
        <w:t xml:space="preserve">существительных с суффиксами </w:t>
      </w:r>
      <w:r w:rsidR="007004C6" w:rsidRPr="00EC2791">
        <w:rPr>
          <w:lang w:bidi="en-US"/>
        </w:rPr>
        <w:t>-</w:t>
      </w:r>
      <w:r w:rsidR="007004C6" w:rsidRPr="00EC2791">
        <w:rPr>
          <w:lang w:val="en-US" w:bidi="en-US"/>
        </w:rPr>
        <w:t>ung</w:t>
      </w:r>
      <w:r w:rsidR="007004C6" w:rsidRPr="00EC2791">
        <w:rPr>
          <w:lang w:bidi="en-US"/>
        </w:rPr>
        <w:t xml:space="preserve"> (</w:t>
      </w:r>
      <w:r w:rsidR="007004C6" w:rsidRPr="00EC2791">
        <w:rPr>
          <w:lang w:val="en-US" w:bidi="en-US"/>
        </w:rPr>
        <w:t>dieLosung</w:t>
      </w:r>
      <w:r w:rsidR="007004C6" w:rsidRPr="00EC2791">
        <w:rPr>
          <w:lang w:bidi="en-US"/>
        </w:rPr>
        <w:t xml:space="preserve">, </w:t>
      </w:r>
      <w:r w:rsidR="007004C6" w:rsidRPr="00EC2791">
        <w:rPr>
          <w:lang w:val="en-US" w:bidi="en-US"/>
        </w:rPr>
        <w:t>dieVereinigung</w:t>
      </w:r>
      <w:r w:rsidR="007004C6" w:rsidRPr="00EC2791">
        <w:rPr>
          <w:lang w:bidi="en-US"/>
        </w:rPr>
        <w:t>); -</w:t>
      </w:r>
      <w:r w:rsidR="007004C6" w:rsidRPr="00EC2791">
        <w:rPr>
          <w:lang w:val="en-US" w:bidi="en-US"/>
        </w:rPr>
        <w:t>keit</w:t>
      </w:r>
      <w:r w:rsidR="007004C6" w:rsidRPr="00EC2791">
        <w:rPr>
          <w:lang w:bidi="en-US"/>
        </w:rPr>
        <w:tab/>
        <w:t>(</w:t>
      </w:r>
      <w:r w:rsidR="007004C6" w:rsidRPr="00EC2791">
        <w:rPr>
          <w:lang w:val="en-US" w:bidi="en-US"/>
        </w:rPr>
        <w:t>die</w:t>
      </w:r>
    </w:p>
    <w:p w:rsidR="007004C6" w:rsidRPr="00EC2791" w:rsidRDefault="007004C6" w:rsidP="007004C6">
      <w:pPr>
        <w:pStyle w:val="24"/>
        <w:shd w:val="clear" w:color="auto" w:fill="auto"/>
        <w:tabs>
          <w:tab w:val="right" w:pos="9799"/>
        </w:tabs>
        <w:ind w:left="20" w:firstLine="700"/>
        <w:rPr>
          <w:lang w:val="en-US"/>
        </w:rPr>
      </w:pPr>
      <w:r w:rsidRPr="00EC2791">
        <w:rPr>
          <w:lang w:val="en-US" w:bidi="en-US"/>
        </w:rPr>
        <w:t>Feindlichkeit); -heit (die Einheit); -schaft (die Gesellschaft); -um (das Datum); - or</w:t>
      </w:r>
      <w:r w:rsidRPr="00EC2791">
        <w:rPr>
          <w:lang w:val="en-US" w:bidi="en-US"/>
        </w:rPr>
        <w:tab/>
        <w:t>(der</w:t>
      </w:r>
    </w:p>
    <w:p w:rsidR="007004C6" w:rsidRPr="00EC2791" w:rsidRDefault="007004C6" w:rsidP="007004C6">
      <w:pPr>
        <w:pStyle w:val="24"/>
        <w:shd w:val="clear" w:color="auto" w:fill="auto"/>
        <w:ind w:left="20" w:firstLine="700"/>
        <w:rPr>
          <w:lang w:val="en-US"/>
        </w:rPr>
      </w:pPr>
      <w:r w:rsidRPr="00EC2791">
        <w:rPr>
          <w:lang w:val="en-US" w:bidi="en-US"/>
        </w:rPr>
        <w:t>Doktor); -ik (die Mathematik); -e (die Liebe), -ler (der Wissenschaftler); -ie (die Biologie);</w:t>
      </w:r>
    </w:p>
    <w:p w:rsidR="007004C6" w:rsidRPr="00EC2791" w:rsidRDefault="007004C6" w:rsidP="00F23365">
      <w:pPr>
        <w:pStyle w:val="24"/>
        <w:numPr>
          <w:ilvl w:val="0"/>
          <w:numId w:val="52"/>
        </w:numPr>
        <w:shd w:val="clear" w:color="auto" w:fill="auto"/>
        <w:tabs>
          <w:tab w:val="left" w:pos="663"/>
          <w:tab w:val="right" w:pos="9799"/>
        </w:tabs>
        <w:ind w:left="20" w:firstLine="360"/>
        <w:rPr>
          <w:lang w:val="en-US"/>
        </w:rPr>
      </w:pPr>
      <w:r w:rsidRPr="00EC2791">
        <w:t>прилагательныхссуффиксами</w:t>
      </w:r>
      <w:r w:rsidRPr="00EC2791">
        <w:rPr>
          <w:lang w:val="en-US" w:bidi="en-US"/>
        </w:rPr>
        <w:t>-ig (wichtig); -lieh (glucklich); -isch (typisch);</w:t>
      </w:r>
      <w:r w:rsidRPr="00EC2791">
        <w:rPr>
          <w:lang w:val="en-US" w:bidi="en-US"/>
        </w:rPr>
        <w:tab/>
        <w:t>-los</w:t>
      </w:r>
    </w:p>
    <w:p w:rsidR="007004C6" w:rsidRPr="00EC2791" w:rsidRDefault="007004C6" w:rsidP="007004C6">
      <w:pPr>
        <w:pStyle w:val="24"/>
        <w:shd w:val="clear" w:color="auto" w:fill="auto"/>
        <w:ind w:left="20" w:firstLine="700"/>
        <w:rPr>
          <w:lang w:val="en-US"/>
        </w:rPr>
      </w:pPr>
      <w:r w:rsidRPr="00EC2791">
        <w:rPr>
          <w:lang w:val="en-US" w:bidi="en-US"/>
        </w:rPr>
        <w:t>(arbeitslos); -sam (langsam); -bar (wunderbar);</w:t>
      </w:r>
    </w:p>
    <w:p w:rsidR="007004C6" w:rsidRPr="00EC2791" w:rsidRDefault="007004C6" w:rsidP="00F23365">
      <w:pPr>
        <w:pStyle w:val="24"/>
        <w:numPr>
          <w:ilvl w:val="0"/>
          <w:numId w:val="52"/>
        </w:numPr>
        <w:shd w:val="clear" w:color="auto" w:fill="auto"/>
        <w:tabs>
          <w:tab w:val="left" w:pos="663"/>
        </w:tabs>
        <w:ind w:left="20" w:firstLine="360"/>
      </w:pPr>
      <w:r w:rsidRPr="00EC2791">
        <w:t xml:space="preserve">существительных и прилагательных с префиксом </w:t>
      </w:r>
      <w:r w:rsidRPr="00EC2791">
        <w:rPr>
          <w:lang w:val="en-US" w:bidi="en-US"/>
        </w:rPr>
        <w:t>un</w:t>
      </w:r>
      <w:r w:rsidRPr="00EC2791">
        <w:rPr>
          <w:lang w:bidi="en-US"/>
        </w:rPr>
        <w:t>- (</w:t>
      </w:r>
      <w:r w:rsidRPr="00EC2791">
        <w:rPr>
          <w:lang w:val="en-US" w:bidi="en-US"/>
        </w:rPr>
        <w:t>dasUngluck</w:t>
      </w:r>
      <w:r w:rsidRPr="00EC2791">
        <w:rPr>
          <w:lang w:bidi="en-US"/>
        </w:rPr>
        <w:t xml:space="preserve">, </w:t>
      </w:r>
      <w:r w:rsidRPr="00EC2791">
        <w:rPr>
          <w:lang w:val="en-US" w:bidi="en-US"/>
        </w:rPr>
        <w:t>unglucklich</w:t>
      </w:r>
      <w:r w:rsidRPr="00EC2791">
        <w:rPr>
          <w:lang w:bidi="en-US"/>
        </w:rPr>
        <w:t>);</w:t>
      </w:r>
    </w:p>
    <w:p w:rsidR="007004C6" w:rsidRPr="00EC2791" w:rsidRDefault="007004C6" w:rsidP="00F23365">
      <w:pPr>
        <w:pStyle w:val="24"/>
        <w:numPr>
          <w:ilvl w:val="0"/>
          <w:numId w:val="52"/>
        </w:numPr>
        <w:shd w:val="clear" w:color="auto" w:fill="auto"/>
        <w:tabs>
          <w:tab w:val="left" w:pos="663"/>
          <w:tab w:val="right" w:pos="9799"/>
        </w:tabs>
        <w:ind w:left="20" w:firstLine="360"/>
      </w:pPr>
      <w:r w:rsidRPr="00EC2791">
        <w:t xml:space="preserve">существительных и глаголов с префиксами: </w:t>
      </w:r>
      <w:r w:rsidRPr="00EC2791">
        <w:rPr>
          <w:lang w:val="en-US" w:bidi="en-US"/>
        </w:rPr>
        <w:t>vor</w:t>
      </w:r>
      <w:r w:rsidRPr="00EC2791">
        <w:rPr>
          <w:lang w:bidi="en-US"/>
        </w:rPr>
        <w:t>- (</w:t>
      </w:r>
      <w:r w:rsidRPr="00EC2791">
        <w:rPr>
          <w:lang w:val="en-US" w:bidi="en-US"/>
        </w:rPr>
        <w:t>der</w:t>
      </w:r>
      <w:r w:rsidRPr="00EC2791">
        <w:rPr>
          <w:lang w:bidi="en-US"/>
        </w:rPr>
        <w:t xml:space="preserve"> \</w:t>
      </w:r>
      <w:r w:rsidRPr="00EC2791">
        <w:rPr>
          <w:lang w:val="en-US" w:bidi="en-US"/>
        </w:rPr>
        <w:t>brort</w:t>
      </w:r>
      <w:r w:rsidRPr="00EC2791">
        <w:rPr>
          <w:lang w:bidi="en-US"/>
        </w:rPr>
        <w:t xml:space="preserve">, </w:t>
      </w:r>
      <w:r w:rsidRPr="00EC2791">
        <w:rPr>
          <w:lang w:val="en-US" w:bidi="en-US"/>
        </w:rPr>
        <w:t>vorbereiten</w:t>
      </w:r>
      <w:r w:rsidRPr="00EC2791">
        <w:rPr>
          <w:lang w:bidi="en-US"/>
        </w:rPr>
        <w:t xml:space="preserve">); </w:t>
      </w:r>
      <w:r w:rsidRPr="00EC2791">
        <w:rPr>
          <w:lang w:val="en-US" w:bidi="en-US"/>
        </w:rPr>
        <w:t>mit</w:t>
      </w:r>
      <w:r w:rsidRPr="00EC2791">
        <w:rPr>
          <w:lang w:bidi="en-US"/>
        </w:rPr>
        <w:t>-</w:t>
      </w:r>
      <w:r w:rsidRPr="00EC2791">
        <w:rPr>
          <w:lang w:bidi="en-US"/>
        </w:rPr>
        <w:tab/>
        <w:t>(</w:t>
      </w:r>
      <w:r w:rsidRPr="00EC2791">
        <w:rPr>
          <w:lang w:val="en-US" w:bidi="en-US"/>
        </w:rPr>
        <w:t>die</w:t>
      </w:r>
      <w:r w:rsidR="00462CB3" w:rsidRPr="00EC2791">
        <w:fldChar w:fldCharType="end"/>
      </w:r>
    </w:p>
    <w:p w:rsidR="007004C6" w:rsidRPr="00EC2791" w:rsidRDefault="007004C6" w:rsidP="007004C6">
      <w:pPr>
        <w:pStyle w:val="5"/>
        <w:shd w:val="clear" w:color="auto" w:fill="auto"/>
        <w:ind w:left="20" w:firstLine="700"/>
      </w:pPr>
      <w:r w:rsidRPr="00EC2791">
        <w:rPr>
          <w:lang w:val="en-US" w:bidi="en-US"/>
        </w:rPr>
        <w:t>Mitverantwortung, mitspielen);</w:t>
      </w:r>
    </w:p>
    <w:p w:rsidR="007004C6" w:rsidRPr="00EC2791" w:rsidRDefault="007004C6" w:rsidP="00F23365">
      <w:pPr>
        <w:pStyle w:val="5"/>
        <w:numPr>
          <w:ilvl w:val="0"/>
          <w:numId w:val="52"/>
        </w:numPr>
        <w:shd w:val="clear" w:color="auto" w:fill="auto"/>
        <w:ind w:left="720" w:right="20" w:hanging="360"/>
      </w:pPr>
      <w:r w:rsidRPr="00EC2791">
        <w:t xml:space="preserve">глаголов с отделяемыми и неотделяемыми приставками и другими словами в функции приставок типа </w:t>
      </w:r>
      <w:r w:rsidRPr="00EC2791">
        <w:rPr>
          <w:lang w:val="en-US" w:bidi="en-US"/>
        </w:rPr>
        <w:lastRenderedPageBreak/>
        <w:t>erzahlen</w:t>
      </w:r>
      <w:r w:rsidRPr="00EC2791">
        <w:rPr>
          <w:lang w:bidi="en-US"/>
        </w:rPr>
        <w:t xml:space="preserve">, </w:t>
      </w:r>
      <w:r w:rsidRPr="00EC2791">
        <w:rPr>
          <w:lang w:val="en-US" w:bidi="en-US"/>
        </w:rPr>
        <w:t>wegwerfen</w:t>
      </w:r>
      <w:r w:rsidRPr="00EC2791">
        <w:rPr>
          <w:lang w:bidi="en-US"/>
        </w:rPr>
        <w:t>;</w:t>
      </w:r>
    </w:p>
    <w:p w:rsidR="007004C6" w:rsidRPr="00EC2791" w:rsidRDefault="007004C6" w:rsidP="00F23365">
      <w:pPr>
        <w:pStyle w:val="5"/>
        <w:numPr>
          <w:ilvl w:val="0"/>
          <w:numId w:val="56"/>
        </w:numPr>
        <w:shd w:val="clear" w:color="auto" w:fill="auto"/>
        <w:ind w:left="20" w:right="20" w:firstLine="0"/>
      </w:pPr>
      <w:r w:rsidRPr="00EC2791">
        <w:t xml:space="preserve">словосложение: существительное </w:t>
      </w:r>
      <w:r w:rsidRPr="00EC2791">
        <w:rPr>
          <w:lang w:bidi="en-US"/>
        </w:rPr>
        <w:t xml:space="preserve">+ </w:t>
      </w:r>
      <w:r w:rsidRPr="00EC2791">
        <w:t xml:space="preserve">существительное </w:t>
      </w:r>
      <w:r w:rsidRPr="00EC2791">
        <w:rPr>
          <w:lang w:bidi="en-US"/>
        </w:rPr>
        <w:t>(</w:t>
      </w:r>
      <w:r w:rsidRPr="00EC2791">
        <w:rPr>
          <w:lang w:val="en-US" w:bidi="en-US"/>
        </w:rPr>
        <w:t>dasArbeitszimmer</w:t>
      </w:r>
      <w:r w:rsidRPr="00EC2791">
        <w:rPr>
          <w:lang w:bidi="en-US"/>
        </w:rPr>
        <w:t xml:space="preserve">); </w:t>
      </w:r>
      <w:r w:rsidRPr="00EC2791">
        <w:t xml:space="preserve">прилагательное </w:t>
      </w:r>
      <w:r w:rsidRPr="00EC2791">
        <w:rPr>
          <w:lang w:bidi="en-US"/>
        </w:rPr>
        <w:t xml:space="preserve">+ </w:t>
      </w:r>
      <w:r w:rsidRPr="00EC2791">
        <w:t xml:space="preserve">прилагательное </w:t>
      </w:r>
      <w:r w:rsidRPr="00EC2791">
        <w:rPr>
          <w:lang w:bidi="en-US"/>
        </w:rPr>
        <w:t>(</w:t>
      </w:r>
      <w:r w:rsidRPr="00EC2791">
        <w:rPr>
          <w:lang w:val="en-US" w:bidi="en-US"/>
        </w:rPr>
        <w:t>dunkelblau</w:t>
      </w:r>
      <w:r w:rsidRPr="00EC2791">
        <w:rPr>
          <w:lang w:bidi="en-US"/>
        </w:rPr>
        <w:t xml:space="preserve">, </w:t>
      </w:r>
      <w:r w:rsidRPr="00EC2791">
        <w:rPr>
          <w:lang w:val="en-US" w:bidi="en-US"/>
        </w:rPr>
        <w:t>hellblond</w:t>
      </w:r>
      <w:r w:rsidRPr="00EC2791">
        <w:rPr>
          <w:lang w:bidi="en-US"/>
        </w:rPr>
        <w:t xml:space="preserve">); </w:t>
      </w:r>
      <w:r w:rsidRPr="00EC2791">
        <w:t xml:space="preserve">прилагательное </w:t>
      </w:r>
      <w:r w:rsidRPr="00EC2791">
        <w:rPr>
          <w:lang w:bidi="en-US"/>
        </w:rPr>
        <w:t xml:space="preserve">+ </w:t>
      </w:r>
      <w:r w:rsidRPr="00EC2791">
        <w:t xml:space="preserve">существительное </w:t>
      </w:r>
      <w:r w:rsidRPr="00EC2791">
        <w:rPr>
          <w:lang w:bidi="en-US"/>
        </w:rPr>
        <w:t>(</w:t>
      </w:r>
      <w:r w:rsidRPr="00EC2791">
        <w:rPr>
          <w:lang w:val="en-US" w:bidi="en-US"/>
        </w:rPr>
        <w:t>dieFremdsprache</w:t>
      </w:r>
      <w:r w:rsidRPr="00EC2791">
        <w:rPr>
          <w:lang w:bidi="en-US"/>
        </w:rPr>
        <w:t xml:space="preserve">); </w:t>
      </w:r>
      <w:r w:rsidRPr="00EC2791">
        <w:t xml:space="preserve">глагол </w:t>
      </w:r>
      <w:r w:rsidRPr="00EC2791">
        <w:rPr>
          <w:lang w:bidi="en-US"/>
        </w:rPr>
        <w:t xml:space="preserve">+ </w:t>
      </w:r>
      <w:r w:rsidRPr="00EC2791">
        <w:t xml:space="preserve">существительное </w:t>
      </w:r>
      <w:r w:rsidRPr="00EC2791">
        <w:rPr>
          <w:lang w:bidi="en-US"/>
        </w:rPr>
        <w:t>(</w:t>
      </w:r>
      <w:r w:rsidRPr="00EC2791">
        <w:rPr>
          <w:lang w:val="en-US" w:bidi="en-US"/>
        </w:rPr>
        <w:t>dieSchwimmhalle</w:t>
      </w:r>
      <w:r w:rsidRPr="00EC2791">
        <w:rPr>
          <w:lang w:bidi="en-US"/>
        </w:rPr>
        <w:t>);</w:t>
      </w:r>
    </w:p>
    <w:p w:rsidR="007004C6" w:rsidRPr="00EC2791" w:rsidRDefault="007004C6" w:rsidP="00F23365">
      <w:pPr>
        <w:pStyle w:val="5"/>
        <w:numPr>
          <w:ilvl w:val="0"/>
          <w:numId w:val="56"/>
        </w:numPr>
        <w:shd w:val="clear" w:color="auto" w:fill="auto"/>
        <w:ind w:left="20" w:firstLine="0"/>
      </w:pPr>
      <w:r w:rsidRPr="00EC2791">
        <w:t>конверсия:</w:t>
      </w:r>
    </w:p>
    <w:p w:rsidR="007004C6" w:rsidRPr="00EC2791" w:rsidRDefault="007004C6" w:rsidP="00F23365">
      <w:pPr>
        <w:pStyle w:val="5"/>
        <w:numPr>
          <w:ilvl w:val="0"/>
          <w:numId w:val="52"/>
        </w:numPr>
        <w:shd w:val="clear" w:color="auto" w:fill="auto"/>
        <w:ind w:left="20" w:firstLine="360"/>
      </w:pPr>
      <w:r w:rsidRPr="00EC2791">
        <w:t xml:space="preserve">образование существительных от прилагательных </w:t>
      </w:r>
      <w:r w:rsidRPr="00EC2791">
        <w:rPr>
          <w:lang w:bidi="en-US"/>
        </w:rPr>
        <w:t>(</w:t>
      </w:r>
      <w:r w:rsidRPr="00EC2791">
        <w:rPr>
          <w:lang w:val="en-US" w:bidi="en-US"/>
        </w:rPr>
        <w:t>dasBlau</w:t>
      </w:r>
      <w:r w:rsidRPr="00EC2791">
        <w:rPr>
          <w:lang w:bidi="en-US"/>
        </w:rPr>
        <w:t xml:space="preserve">, </w:t>
      </w:r>
      <w:r w:rsidRPr="00EC2791">
        <w:rPr>
          <w:lang w:val="en-US" w:bidi="en-US"/>
        </w:rPr>
        <w:t>derJunge</w:t>
      </w:r>
      <w:r w:rsidRPr="00EC2791">
        <w:rPr>
          <w:lang w:bidi="en-US"/>
        </w:rPr>
        <w:t>);</w:t>
      </w:r>
    </w:p>
    <w:p w:rsidR="007004C6" w:rsidRPr="00EC2791" w:rsidRDefault="007004C6" w:rsidP="00F23365">
      <w:pPr>
        <w:pStyle w:val="5"/>
        <w:numPr>
          <w:ilvl w:val="0"/>
          <w:numId w:val="52"/>
        </w:numPr>
        <w:shd w:val="clear" w:color="auto" w:fill="auto"/>
        <w:ind w:left="720" w:right="20" w:hanging="360"/>
      </w:pPr>
      <w:r w:rsidRPr="00EC2791">
        <w:t xml:space="preserve">образование существительных от глаголов </w:t>
      </w:r>
      <w:r w:rsidRPr="00EC2791">
        <w:rPr>
          <w:lang w:bidi="en-US"/>
        </w:rPr>
        <w:t>(</w:t>
      </w:r>
      <w:r w:rsidRPr="00EC2791">
        <w:rPr>
          <w:lang w:val="en-US" w:bidi="en-US"/>
        </w:rPr>
        <w:t>dasLernen</w:t>
      </w:r>
      <w:r w:rsidRPr="00EC2791">
        <w:rPr>
          <w:lang w:bidi="en-US"/>
        </w:rPr>
        <w:t xml:space="preserve">, </w:t>
      </w:r>
      <w:r w:rsidRPr="00EC2791">
        <w:rPr>
          <w:lang w:val="en-US" w:bidi="en-US"/>
        </w:rPr>
        <w:t>dasLesen</w:t>
      </w:r>
      <w:r w:rsidRPr="00EC2791">
        <w:rPr>
          <w:lang w:bidi="en-US"/>
        </w:rPr>
        <w:t xml:space="preserve">). </w:t>
      </w:r>
      <w:r w:rsidRPr="00EC2791">
        <w:t xml:space="preserve">Интернациональные слова </w:t>
      </w:r>
      <w:r w:rsidRPr="00EC2791">
        <w:rPr>
          <w:lang w:bidi="en-US"/>
        </w:rPr>
        <w:t>(</w:t>
      </w:r>
      <w:r w:rsidRPr="00EC2791">
        <w:rPr>
          <w:lang w:val="en-US" w:bidi="en-US"/>
        </w:rPr>
        <w:t>derGlobus</w:t>
      </w:r>
      <w:r w:rsidRPr="00EC2791">
        <w:rPr>
          <w:lang w:bidi="en-US"/>
        </w:rPr>
        <w:t xml:space="preserve">, </w:t>
      </w:r>
      <w:r w:rsidRPr="00EC2791">
        <w:rPr>
          <w:lang w:val="en-US" w:bidi="en-US"/>
        </w:rPr>
        <w:t>derComputer</w:t>
      </w:r>
      <w:r w:rsidRPr="00EC2791">
        <w:rPr>
          <w:lang w:bidi="en-US"/>
        </w:rPr>
        <w:t xml:space="preserve">). </w:t>
      </w:r>
      <w:r w:rsidRPr="00EC2791">
        <w:t>Представления о синонимии, антонимии, лексической сочетаемости, многозначности. Грамматическая сторона речи Дальнейшее расширение объема значений грамматических средств, изученных ранее, и знакомство с новыми грамматическими явлениями.</w:t>
      </w:r>
    </w:p>
    <w:p w:rsidR="007004C6" w:rsidRPr="00EC2791" w:rsidRDefault="007004C6" w:rsidP="007004C6">
      <w:pPr>
        <w:pStyle w:val="5"/>
        <w:shd w:val="clear" w:color="auto" w:fill="auto"/>
        <w:ind w:left="20" w:right="20" w:firstLine="360"/>
      </w:pPr>
      <w:r w:rsidRPr="00EC2791">
        <w:t>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w:t>
      </w:r>
    </w:p>
    <w:p w:rsidR="007004C6" w:rsidRPr="00EC2791" w:rsidRDefault="007004C6" w:rsidP="007004C6">
      <w:pPr>
        <w:spacing w:line="274" w:lineRule="exact"/>
        <w:ind w:left="20" w:firstLine="560"/>
        <w:jc w:val="both"/>
        <w:rPr>
          <w:rFonts w:ascii="Times New Roman" w:hAnsi="Times New Roman" w:cs="Times New Roman"/>
        </w:rPr>
      </w:pPr>
      <w:r w:rsidRPr="00EC2791">
        <w:rPr>
          <w:rFonts w:ascii="Times New Roman" w:hAnsi="Times New Roman" w:cs="Times New Roman"/>
        </w:rPr>
        <w:t>Нераспространенные и распространенные предложения.</w:t>
      </w:r>
    </w:p>
    <w:p w:rsidR="007004C6" w:rsidRPr="00EC2791" w:rsidRDefault="007004C6" w:rsidP="007004C6">
      <w:pPr>
        <w:pStyle w:val="5"/>
        <w:shd w:val="clear" w:color="auto" w:fill="auto"/>
        <w:ind w:left="20" w:right="20" w:firstLine="560"/>
      </w:pPr>
      <w:r w:rsidRPr="00EC2791">
        <w:t xml:space="preserve">Безличные предложения </w:t>
      </w:r>
      <w:r w:rsidRPr="00EC2791">
        <w:rPr>
          <w:lang w:bidi="en-US"/>
        </w:rPr>
        <w:t>(</w:t>
      </w:r>
      <w:r w:rsidRPr="00EC2791">
        <w:rPr>
          <w:lang w:val="en-US" w:bidi="en-US"/>
        </w:rPr>
        <w:t>Esistwarm</w:t>
      </w:r>
      <w:r w:rsidRPr="00EC2791">
        <w:rPr>
          <w:lang w:bidi="en-US"/>
        </w:rPr>
        <w:t xml:space="preserve">. </w:t>
      </w:r>
      <w:r w:rsidRPr="00EC2791">
        <w:rPr>
          <w:lang w:val="en-US" w:bidi="en-US"/>
        </w:rPr>
        <w:t>EsistSommer</w:t>
      </w:r>
      <w:r w:rsidRPr="00EC2791">
        <w:rPr>
          <w:lang w:bidi="en-US"/>
        </w:rPr>
        <w:t xml:space="preserve">). </w:t>
      </w:r>
      <w:r w:rsidRPr="00EC2791">
        <w:t xml:space="preserve">Предложения с глаголами </w:t>
      </w:r>
      <w:r w:rsidRPr="00EC2791">
        <w:rPr>
          <w:lang w:val="en-US" w:bidi="en-US"/>
        </w:rPr>
        <w:t>legen</w:t>
      </w:r>
      <w:r w:rsidRPr="00EC2791">
        <w:rPr>
          <w:lang w:bidi="en-US"/>
        </w:rPr>
        <w:t xml:space="preserve">, </w:t>
      </w:r>
      <w:r w:rsidRPr="00EC2791">
        <w:rPr>
          <w:lang w:val="en-US" w:bidi="en-US"/>
        </w:rPr>
        <w:t>stellen</w:t>
      </w:r>
      <w:r w:rsidRPr="00EC2791">
        <w:rPr>
          <w:lang w:bidi="en-US"/>
        </w:rPr>
        <w:t xml:space="preserve">, </w:t>
      </w:r>
      <w:r w:rsidRPr="00EC2791">
        <w:rPr>
          <w:lang w:val="en-US" w:bidi="en-US"/>
        </w:rPr>
        <w:t>hangen</w:t>
      </w:r>
      <w:r w:rsidRPr="00EC2791">
        <w:rPr>
          <w:lang w:bidi="en-US"/>
        </w:rPr>
        <w:t xml:space="preserve">, </w:t>
      </w:r>
      <w:r w:rsidRPr="00EC2791">
        <w:t xml:space="preserve">требующими после себя дополнения в </w:t>
      </w:r>
      <w:r w:rsidRPr="00EC2791">
        <w:rPr>
          <w:lang w:val="en-US" w:bidi="en-US"/>
        </w:rPr>
        <w:t>Akkusativ</w:t>
      </w:r>
      <w:r w:rsidRPr="00EC2791">
        <w:t xml:space="preserve">и обстоятельства места при ответе на вопрос </w:t>
      </w:r>
      <w:r w:rsidRPr="00EC2791">
        <w:rPr>
          <w:lang w:val="en-US" w:bidi="en-US"/>
        </w:rPr>
        <w:t>Wohin</w:t>
      </w:r>
      <w:r w:rsidRPr="00EC2791">
        <w:rPr>
          <w:lang w:bidi="en-US"/>
        </w:rPr>
        <w:t>? (</w:t>
      </w:r>
      <w:r w:rsidRPr="00EC2791">
        <w:rPr>
          <w:lang w:val="en-US" w:bidi="en-US"/>
        </w:rPr>
        <w:t>IchhangedasBildandieWand</w:t>
      </w:r>
      <w:r w:rsidRPr="00EC2791">
        <w:rPr>
          <w:lang w:bidi="en-US"/>
        </w:rPr>
        <w:t xml:space="preserve">). </w:t>
      </w:r>
      <w:r w:rsidRPr="00EC2791">
        <w:t xml:space="preserve">Предложения с глаголами </w:t>
      </w:r>
      <w:r w:rsidRPr="00EC2791">
        <w:rPr>
          <w:lang w:val="en-US" w:bidi="en-US"/>
        </w:rPr>
        <w:t>beginnen</w:t>
      </w:r>
      <w:r w:rsidRPr="00EC2791">
        <w:rPr>
          <w:lang w:bidi="en-US"/>
        </w:rPr>
        <w:t xml:space="preserve">, </w:t>
      </w:r>
      <w:r w:rsidRPr="00EC2791">
        <w:rPr>
          <w:lang w:val="en-US" w:bidi="en-US"/>
        </w:rPr>
        <w:t>raten</w:t>
      </w:r>
      <w:r w:rsidRPr="00EC2791">
        <w:rPr>
          <w:lang w:bidi="en-US"/>
        </w:rPr>
        <w:t xml:space="preserve">, </w:t>
      </w:r>
      <w:r w:rsidRPr="00EC2791">
        <w:rPr>
          <w:lang w:val="en-US" w:bidi="en-US"/>
        </w:rPr>
        <w:t>vorhaben</w:t>
      </w:r>
      <w:r w:rsidRPr="00EC2791">
        <w:t xml:space="preserve">и др., требующими после себя </w:t>
      </w:r>
      <w:r w:rsidRPr="00EC2791">
        <w:rPr>
          <w:lang w:val="en-US" w:bidi="en-US"/>
        </w:rPr>
        <w:t>Infinitiv</w:t>
      </w:r>
      <w:r w:rsidRPr="00EC2791">
        <w:t xml:space="preserve">с </w:t>
      </w:r>
      <w:r w:rsidRPr="00EC2791">
        <w:rPr>
          <w:lang w:val="en-US" w:bidi="en-US"/>
        </w:rPr>
        <w:t>zu</w:t>
      </w:r>
      <w:r w:rsidRPr="00EC2791">
        <w:rPr>
          <w:lang w:bidi="en-US"/>
        </w:rPr>
        <w:t>.</w:t>
      </w:r>
    </w:p>
    <w:p w:rsidR="007004C6" w:rsidRPr="00EC2791" w:rsidRDefault="007004C6" w:rsidP="007004C6">
      <w:pPr>
        <w:pStyle w:val="5"/>
        <w:shd w:val="clear" w:color="auto" w:fill="auto"/>
        <w:ind w:left="20" w:right="20" w:firstLine="560"/>
      </w:pPr>
      <w:r w:rsidRPr="00EC2791">
        <w:t xml:space="preserve">Побудительные предложения типа </w:t>
      </w:r>
      <w:r w:rsidRPr="00EC2791">
        <w:rPr>
          <w:lang w:val="en-US" w:bidi="en-US"/>
        </w:rPr>
        <w:t>Lesenwir</w:t>
      </w:r>
      <w:r w:rsidRPr="00EC2791">
        <w:rPr>
          <w:lang w:bidi="en-US"/>
        </w:rPr>
        <w:t xml:space="preserve">! </w:t>
      </w:r>
      <w:r w:rsidRPr="00EC2791">
        <w:rPr>
          <w:lang w:val="en-US" w:bidi="en-US"/>
        </w:rPr>
        <w:t>Wollenwirlesen</w:t>
      </w:r>
      <w:r w:rsidRPr="00EC2791">
        <w:rPr>
          <w:lang w:bidi="en-US"/>
        </w:rPr>
        <w:t xml:space="preserve">! 150 </w:t>
      </w:r>
      <w:r w:rsidRPr="00EC2791">
        <w:t xml:space="preserve">Все типы вопросительных предложений. Предложения с неопределенно-личным местоимением </w:t>
      </w:r>
      <w:r w:rsidRPr="00EC2791">
        <w:rPr>
          <w:lang w:val="en-US" w:bidi="en-US"/>
        </w:rPr>
        <w:t>man</w:t>
      </w:r>
      <w:r w:rsidRPr="00EC2791">
        <w:rPr>
          <w:lang w:bidi="en-US"/>
        </w:rPr>
        <w:t xml:space="preserve"> (</w:t>
      </w:r>
      <w:r w:rsidRPr="00EC2791">
        <w:rPr>
          <w:lang w:val="en-US" w:bidi="en-US"/>
        </w:rPr>
        <w:t>ManschmucktdieStadtvorWeihnachten</w:t>
      </w:r>
      <w:r w:rsidRPr="00EC2791">
        <w:rPr>
          <w:lang w:bidi="en-US"/>
        </w:rPr>
        <w:t xml:space="preserve">). </w:t>
      </w:r>
      <w:r w:rsidRPr="00EC2791">
        <w:t xml:space="preserve">Предложения с инфинитивной группой </w:t>
      </w:r>
      <w:r w:rsidRPr="00EC2791">
        <w:rPr>
          <w:lang w:val="en-US" w:bidi="en-US"/>
        </w:rPr>
        <w:t>um</w:t>
      </w:r>
      <w:r w:rsidRPr="00EC2791">
        <w:t xml:space="preserve">... </w:t>
      </w:r>
      <w:r w:rsidRPr="00EC2791">
        <w:rPr>
          <w:lang w:val="en-US" w:bidi="en-US"/>
        </w:rPr>
        <w:t>zu</w:t>
      </w:r>
      <w:r w:rsidRPr="00EC2791">
        <w:rPr>
          <w:lang w:bidi="en-US"/>
        </w:rPr>
        <w:t xml:space="preserve"> (</w:t>
      </w:r>
      <w:r w:rsidRPr="00EC2791">
        <w:rPr>
          <w:lang w:val="en-US" w:bidi="en-US"/>
        </w:rPr>
        <w:t>ErlerntDeutsch</w:t>
      </w:r>
      <w:r w:rsidRPr="00EC2791">
        <w:rPr>
          <w:lang w:bidi="en-US"/>
        </w:rPr>
        <w:t xml:space="preserve">, </w:t>
      </w:r>
      <w:r w:rsidRPr="00EC2791">
        <w:rPr>
          <w:lang w:val="en-US" w:bidi="en-US"/>
        </w:rPr>
        <w:t>umdeutscheBucherzulesen</w:t>
      </w:r>
      <w:r w:rsidRPr="00EC2791">
        <w:rPr>
          <w:lang w:bidi="en-US"/>
        </w:rPr>
        <w:t xml:space="preserve">). </w:t>
      </w:r>
      <w:r w:rsidRPr="00EC2791">
        <w:t xml:space="preserve">Сложносочиненные предложения с союзами </w:t>
      </w:r>
      <w:r w:rsidRPr="00EC2791">
        <w:rPr>
          <w:lang w:val="en-US" w:bidi="en-US"/>
        </w:rPr>
        <w:t>denn</w:t>
      </w:r>
      <w:r w:rsidRPr="00EC2791">
        <w:rPr>
          <w:lang w:bidi="en-US"/>
        </w:rPr>
        <w:t xml:space="preserve">, </w:t>
      </w:r>
      <w:r w:rsidRPr="00EC2791">
        <w:rPr>
          <w:lang w:val="en-US" w:bidi="en-US"/>
        </w:rPr>
        <w:t>darum</w:t>
      </w:r>
      <w:r w:rsidRPr="00EC2791">
        <w:rPr>
          <w:lang w:bidi="en-US"/>
        </w:rPr>
        <w:t xml:space="preserve">, </w:t>
      </w:r>
      <w:r w:rsidRPr="00EC2791">
        <w:rPr>
          <w:lang w:val="en-US" w:bidi="en-US"/>
        </w:rPr>
        <w:t>deshalb</w:t>
      </w:r>
      <w:r w:rsidRPr="00EC2791">
        <w:rPr>
          <w:lang w:bidi="en-US"/>
        </w:rPr>
        <w:t xml:space="preserve"> (</w:t>
      </w:r>
      <w:r w:rsidRPr="00EC2791">
        <w:rPr>
          <w:lang w:val="en-US" w:bidi="en-US"/>
        </w:rPr>
        <w:t>IhmgefalltdasDorfleben</w:t>
      </w:r>
      <w:r w:rsidRPr="00EC2791">
        <w:rPr>
          <w:lang w:bidi="en-US"/>
        </w:rPr>
        <w:t xml:space="preserve">, </w:t>
      </w:r>
      <w:r w:rsidRPr="00EC2791">
        <w:rPr>
          <w:lang w:val="en-US" w:bidi="en-US"/>
        </w:rPr>
        <w:t>dennerkannhiervielZeitinderfrischenLuftverbringen</w:t>
      </w:r>
      <w:r w:rsidRPr="00EC2791">
        <w:rPr>
          <w:lang w:bidi="en-US"/>
        </w:rPr>
        <w:t>).</w:t>
      </w:r>
    </w:p>
    <w:p w:rsidR="007004C6" w:rsidRPr="00EC2791" w:rsidRDefault="007004C6" w:rsidP="007004C6">
      <w:pPr>
        <w:pStyle w:val="5"/>
        <w:shd w:val="clear" w:color="auto" w:fill="auto"/>
        <w:ind w:left="20" w:firstLine="560"/>
        <w:rPr>
          <w:lang w:val="en-US"/>
        </w:rPr>
      </w:pPr>
      <w:r w:rsidRPr="00EC2791">
        <w:t xml:space="preserve">Сложноподчиненные предложения с союзами </w:t>
      </w:r>
      <w:r w:rsidRPr="00EC2791">
        <w:rPr>
          <w:lang w:val="en-US" w:bidi="en-US"/>
        </w:rPr>
        <w:t>dass</w:t>
      </w:r>
      <w:r w:rsidRPr="00EC2791">
        <w:rPr>
          <w:lang w:bidi="en-US"/>
        </w:rPr>
        <w:t xml:space="preserve">, </w:t>
      </w:r>
      <w:r w:rsidRPr="00EC2791">
        <w:rPr>
          <w:lang w:val="en-US" w:bidi="en-US"/>
        </w:rPr>
        <w:t>ob</w:t>
      </w:r>
      <w:r w:rsidRPr="00EC2791">
        <w:t xml:space="preserve">и др. </w:t>
      </w:r>
      <w:r w:rsidRPr="00EC2791">
        <w:rPr>
          <w:lang w:val="en-US" w:bidi="en-US"/>
        </w:rPr>
        <w:t>(Er sagt, dass er gut in Mathe</w:t>
      </w:r>
    </w:p>
    <w:p w:rsidR="007004C6" w:rsidRPr="00EC2791" w:rsidRDefault="007004C6" w:rsidP="007004C6">
      <w:pPr>
        <w:pStyle w:val="5"/>
        <w:shd w:val="clear" w:color="auto" w:fill="auto"/>
        <w:ind w:left="20" w:firstLine="0"/>
        <w:rPr>
          <w:lang w:val="en-US"/>
        </w:rPr>
      </w:pPr>
      <w:r w:rsidRPr="00EC2791">
        <w:rPr>
          <w:lang w:val="en-US" w:bidi="en-US"/>
        </w:rPr>
        <w:t>ist).</w:t>
      </w:r>
    </w:p>
    <w:p w:rsidR="007004C6" w:rsidRPr="00EC2791" w:rsidRDefault="007004C6" w:rsidP="007004C6">
      <w:pPr>
        <w:pStyle w:val="5"/>
        <w:shd w:val="clear" w:color="auto" w:fill="auto"/>
        <w:ind w:left="20" w:right="20" w:firstLine="560"/>
        <w:rPr>
          <w:lang w:val="en-US"/>
        </w:rPr>
      </w:pPr>
      <w:r w:rsidRPr="00EC2791">
        <w:t>Сложноподчиненныепредложенияпричиныссоюзами</w:t>
      </w:r>
      <w:r w:rsidRPr="00EC2791">
        <w:rPr>
          <w:lang w:val="en-US" w:bidi="en-US"/>
        </w:rPr>
        <w:t>weil, da (ErhatheutekeineZeit, weilervieleHausaufgabenmachenmuss).</w:t>
      </w:r>
    </w:p>
    <w:p w:rsidR="007004C6" w:rsidRPr="00EC2791" w:rsidRDefault="007004C6" w:rsidP="007004C6">
      <w:pPr>
        <w:pStyle w:val="5"/>
        <w:shd w:val="clear" w:color="auto" w:fill="auto"/>
        <w:ind w:left="20" w:right="20" w:firstLine="560"/>
      </w:pPr>
      <w:r w:rsidRPr="00EC2791">
        <w:t xml:space="preserve">Сложноподчиненные предложения с условным союзом </w:t>
      </w:r>
      <w:r w:rsidRPr="00EC2791">
        <w:rPr>
          <w:lang w:val="en-US" w:bidi="en-US"/>
        </w:rPr>
        <w:t>wenn</w:t>
      </w:r>
      <w:r w:rsidRPr="00EC2791">
        <w:rPr>
          <w:lang w:bidi="en-US"/>
        </w:rPr>
        <w:t xml:space="preserve"> (</w:t>
      </w:r>
      <w:r w:rsidRPr="00EC2791">
        <w:rPr>
          <w:lang w:val="en-US" w:bidi="en-US"/>
        </w:rPr>
        <w:t>WennduLusthast</w:t>
      </w:r>
      <w:r w:rsidRPr="00EC2791">
        <w:rPr>
          <w:lang w:bidi="en-US"/>
        </w:rPr>
        <w:t xml:space="preserve">, </w:t>
      </w:r>
      <w:r w:rsidRPr="00EC2791">
        <w:rPr>
          <w:lang w:val="en-US" w:bidi="en-US"/>
        </w:rPr>
        <w:t>kommzumirzuBesuch</w:t>
      </w:r>
      <w:r w:rsidRPr="00EC2791">
        <w:rPr>
          <w:lang w:bidi="en-US"/>
        </w:rPr>
        <w:t>).</w:t>
      </w:r>
    </w:p>
    <w:p w:rsidR="007004C6" w:rsidRPr="00EC2791" w:rsidRDefault="007004C6" w:rsidP="007004C6">
      <w:pPr>
        <w:pStyle w:val="5"/>
        <w:shd w:val="clear" w:color="auto" w:fill="auto"/>
        <w:ind w:left="20" w:right="20" w:firstLine="560"/>
      </w:pPr>
      <w:r w:rsidRPr="00EC2791">
        <w:t xml:space="preserve">Сложноподчиненные предложения с придаточными времени (с союзами </w:t>
      </w:r>
      <w:r w:rsidRPr="00EC2791">
        <w:rPr>
          <w:lang w:val="en-US" w:bidi="en-US"/>
        </w:rPr>
        <w:t>wenn</w:t>
      </w:r>
      <w:r w:rsidRPr="00EC2791">
        <w:rPr>
          <w:lang w:bidi="en-US"/>
        </w:rPr>
        <w:t xml:space="preserve">, </w:t>
      </w:r>
      <w:r w:rsidRPr="00EC2791">
        <w:rPr>
          <w:lang w:val="en-US" w:bidi="en-US"/>
        </w:rPr>
        <w:t>als</w:t>
      </w:r>
      <w:r w:rsidRPr="00EC2791">
        <w:rPr>
          <w:lang w:bidi="en-US"/>
        </w:rPr>
        <w:t xml:space="preserve">, </w:t>
      </w:r>
      <w:r w:rsidRPr="00EC2791">
        <w:rPr>
          <w:lang w:val="en-US" w:bidi="en-US"/>
        </w:rPr>
        <w:t>nachdem</w:t>
      </w:r>
      <w:r w:rsidRPr="00EC2791">
        <w:rPr>
          <w:lang w:bidi="en-US"/>
        </w:rPr>
        <w:t>).</w:t>
      </w:r>
    </w:p>
    <w:p w:rsidR="007004C6" w:rsidRPr="00EC2791" w:rsidRDefault="007004C6" w:rsidP="007004C6">
      <w:pPr>
        <w:pStyle w:val="5"/>
        <w:shd w:val="clear" w:color="auto" w:fill="auto"/>
        <w:ind w:left="20" w:right="20" w:firstLine="560"/>
      </w:pPr>
      <w:r w:rsidRPr="00EC2791">
        <w:t xml:space="preserve">Сложноподчиненные предложения с придаточными определительными (с относительными местоимениями </w:t>
      </w:r>
      <w:r w:rsidRPr="00EC2791">
        <w:rPr>
          <w:lang w:val="en-US" w:bidi="en-US"/>
        </w:rPr>
        <w:t>die</w:t>
      </w:r>
      <w:r w:rsidRPr="00EC2791">
        <w:rPr>
          <w:lang w:bidi="en-US"/>
        </w:rPr>
        <w:t xml:space="preserve">, </w:t>
      </w:r>
      <w:r w:rsidRPr="00EC2791">
        <w:rPr>
          <w:lang w:val="en-US" w:bidi="en-US"/>
        </w:rPr>
        <w:t>deren</w:t>
      </w:r>
      <w:r w:rsidRPr="00EC2791">
        <w:rPr>
          <w:lang w:bidi="en-US"/>
        </w:rPr>
        <w:t xml:space="preserve">, </w:t>
      </w:r>
      <w:r w:rsidRPr="00EC2791">
        <w:rPr>
          <w:lang w:val="en-US" w:bidi="en-US"/>
        </w:rPr>
        <w:t>dessen</w:t>
      </w:r>
      <w:r w:rsidRPr="00EC2791">
        <w:rPr>
          <w:lang w:bidi="en-US"/>
        </w:rPr>
        <w:t>).</w:t>
      </w:r>
    </w:p>
    <w:p w:rsidR="007004C6" w:rsidRPr="00EC2791" w:rsidRDefault="007004C6" w:rsidP="007004C6">
      <w:pPr>
        <w:pStyle w:val="5"/>
        <w:shd w:val="clear" w:color="auto" w:fill="auto"/>
        <w:ind w:left="20" w:firstLine="560"/>
      </w:pPr>
      <w:r w:rsidRPr="00EC2791">
        <w:t xml:space="preserve">Сложноподчиненные предложения с придаточными цели (с союзом </w:t>
      </w:r>
      <w:r w:rsidRPr="00EC2791">
        <w:rPr>
          <w:lang w:val="en-US" w:bidi="en-US"/>
        </w:rPr>
        <w:t>damit</w:t>
      </w:r>
      <w:r w:rsidRPr="00EC2791">
        <w:rPr>
          <w:lang w:bidi="en-US"/>
        </w:rPr>
        <w:t>).</w:t>
      </w:r>
    </w:p>
    <w:p w:rsidR="007004C6" w:rsidRPr="00EC2791" w:rsidRDefault="007004C6" w:rsidP="007004C6">
      <w:pPr>
        <w:pStyle w:val="5"/>
        <w:shd w:val="clear" w:color="auto" w:fill="auto"/>
        <w:ind w:left="20" w:right="20" w:firstLine="560"/>
      </w:pPr>
      <w:r w:rsidRPr="00EC2791">
        <w:t xml:space="preserve">Распознавание структуры предложения по формальным признакам: по наличию инфинитивных оборотов: </w:t>
      </w:r>
      <w:r w:rsidRPr="00EC2791">
        <w:rPr>
          <w:lang w:val="en-US" w:bidi="en-US"/>
        </w:rPr>
        <w:t>um</w:t>
      </w:r>
      <w:r w:rsidRPr="00EC2791">
        <w:t xml:space="preserve">... </w:t>
      </w:r>
      <w:r w:rsidRPr="00EC2791">
        <w:rPr>
          <w:lang w:val="en-US" w:bidi="en-US"/>
        </w:rPr>
        <w:t>zu</w:t>
      </w:r>
      <w:r w:rsidRPr="00EC2791">
        <w:t xml:space="preserve">+ </w:t>
      </w:r>
      <w:r w:rsidRPr="00EC2791">
        <w:rPr>
          <w:lang w:val="en-US" w:bidi="en-US"/>
        </w:rPr>
        <w:t>Infinitiv</w:t>
      </w:r>
      <w:r w:rsidRPr="00EC2791">
        <w:rPr>
          <w:lang w:bidi="en-US"/>
        </w:rPr>
        <w:t xml:space="preserve">, </w:t>
      </w:r>
      <w:r w:rsidRPr="00EC2791">
        <w:rPr>
          <w:lang w:val="en-US" w:bidi="en-US"/>
        </w:rPr>
        <w:t>statt</w:t>
      </w:r>
      <w:r w:rsidRPr="00EC2791">
        <w:rPr>
          <w:lang w:bidi="en-US"/>
        </w:rPr>
        <w:t xml:space="preserve"> ... </w:t>
      </w:r>
      <w:r w:rsidRPr="00EC2791">
        <w:rPr>
          <w:lang w:val="en-US" w:bidi="en-US"/>
        </w:rPr>
        <w:t>zu</w:t>
      </w:r>
      <w:r w:rsidRPr="00EC2791">
        <w:rPr>
          <w:lang w:bidi="en-US"/>
        </w:rPr>
        <w:t xml:space="preserve"> + </w:t>
      </w:r>
      <w:r w:rsidRPr="00EC2791">
        <w:rPr>
          <w:lang w:val="en-US" w:bidi="en-US"/>
        </w:rPr>
        <w:t>Infinitiv</w:t>
      </w:r>
      <w:r w:rsidRPr="00EC2791">
        <w:rPr>
          <w:lang w:bidi="en-US"/>
        </w:rPr>
        <w:t xml:space="preserve">, </w:t>
      </w:r>
      <w:r w:rsidRPr="00EC2791">
        <w:rPr>
          <w:lang w:val="en-US" w:bidi="en-US"/>
        </w:rPr>
        <w:t>ohne</w:t>
      </w:r>
      <w:r w:rsidRPr="00EC2791">
        <w:rPr>
          <w:lang w:bidi="en-US"/>
        </w:rPr>
        <w:t xml:space="preserve"> ... </w:t>
      </w:r>
      <w:r w:rsidRPr="00EC2791">
        <w:rPr>
          <w:lang w:val="en-US" w:bidi="en-US"/>
        </w:rPr>
        <w:t>zu</w:t>
      </w:r>
      <w:r w:rsidRPr="00EC2791">
        <w:rPr>
          <w:lang w:bidi="en-US"/>
        </w:rPr>
        <w:t xml:space="preserve"> + </w:t>
      </w:r>
      <w:r w:rsidRPr="00EC2791">
        <w:rPr>
          <w:lang w:val="en-US" w:bidi="en-US"/>
        </w:rPr>
        <w:t>Infinitiv</w:t>
      </w:r>
      <w:r w:rsidRPr="00EC2791">
        <w:rPr>
          <w:lang w:bidi="en-US"/>
        </w:rPr>
        <w:t>).</w:t>
      </w:r>
    </w:p>
    <w:p w:rsidR="007004C6" w:rsidRPr="00EC2791" w:rsidRDefault="007004C6" w:rsidP="007004C6">
      <w:pPr>
        <w:pStyle w:val="5"/>
        <w:shd w:val="clear" w:color="auto" w:fill="auto"/>
        <w:ind w:left="20" w:firstLine="560"/>
      </w:pPr>
      <w:r w:rsidRPr="00EC2791">
        <w:t xml:space="preserve">Слабые и сильные глаголы со вспомогательным глаголом </w:t>
      </w:r>
      <w:r w:rsidRPr="00EC2791">
        <w:rPr>
          <w:lang w:val="en-US" w:bidi="en-US"/>
        </w:rPr>
        <w:t>haben</w:t>
      </w:r>
      <w:r w:rsidRPr="00EC2791">
        <w:t xml:space="preserve">в </w:t>
      </w:r>
      <w:r w:rsidRPr="00EC2791">
        <w:rPr>
          <w:lang w:val="en-US" w:bidi="en-US"/>
        </w:rPr>
        <w:t>Perfekt</w:t>
      </w:r>
      <w:r w:rsidRPr="00EC2791">
        <w:rPr>
          <w:lang w:bidi="en-US"/>
        </w:rPr>
        <w:t>.</w:t>
      </w:r>
    </w:p>
    <w:p w:rsidR="007004C6" w:rsidRPr="00EC2791" w:rsidRDefault="007004C6" w:rsidP="007004C6">
      <w:pPr>
        <w:pStyle w:val="5"/>
        <w:shd w:val="clear" w:color="auto" w:fill="auto"/>
        <w:ind w:left="20" w:right="20" w:firstLine="560"/>
      </w:pPr>
      <w:r w:rsidRPr="00EC2791">
        <w:t xml:space="preserve">Сильные глаголы со вспомогательным глаголом </w:t>
      </w:r>
      <w:r w:rsidRPr="00EC2791">
        <w:rPr>
          <w:lang w:val="en-US" w:bidi="en-US"/>
        </w:rPr>
        <w:t>sein</w:t>
      </w:r>
      <w:r w:rsidRPr="00EC2791">
        <w:t xml:space="preserve">в </w:t>
      </w:r>
      <w:r w:rsidRPr="00EC2791">
        <w:rPr>
          <w:lang w:val="en-US" w:bidi="en-US"/>
        </w:rPr>
        <w:t>Perfekt</w:t>
      </w:r>
      <w:r w:rsidRPr="00EC2791">
        <w:rPr>
          <w:lang w:bidi="en-US"/>
        </w:rPr>
        <w:t xml:space="preserve"> (</w:t>
      </w:r>
      <w:r w:rsidRPr="00EC2791">
        <w:rPr>
          <w:lang w:val="en-US" w:bidi="en-US"/>
        </w:rPr>
        <w:t>kommen</w:t>
      </w:r>
      <w:r w:rsidRPr="00EC2791">
        <w:rPr>
          <w:lang w:bidi="en-US"/>
        </w:rPr>
        <w:t xml:space="preserve">, </w:t>
      </w:r>
      <w:r w:rsidRPr="00EC2791">
        <w:rPr>
          <w:lang w:val="en-US" w:bidi="en-US"/>
        </w:rPr>
        <w:t>fahren</w:t>
      </w:r>
      <w:r w:rsidRPr="00EC2791">
        <w:rPr>
          <w:lang w:bidi="en-US"/>
        </w:rPr>
        <w:t xml:space="preserve">, </w:t>
      </w:r>
      <w:r w:rsidRPr="00EC2791">
        <w:rPr>
          <w:lang w:val="en-US" w:bidi="en-US"/>
        </w:rPr>
        <w:t>gehen</w:t>
      </w:r>
      <w:r w:rsidRPr="00EC2791">
        <w:rPr>
          <w:lang w:bidi="en-US"/>
        </w:rPr>
        <w:t xml:space="preserve">). </w:t>
      </w:r>
      <w:r w:rsidRPr="00EC2791">
        <w:rPr>
          <w:lang w:val="en-US" w:bidi="en-US"/>
        </w:rPr>
        <w:t>Prateritum</w:t>
      </w:r>
      <w:r w:rsidRPr="00EC2791">
        <w:t>слабых и сильных глаголов, а также вспомогательных и модальных глаголов.</w:t>
      </w:r>
    </w:p>
    <w:p w:rsidR="007004C6" w:rsidRPr="00EC2791" w:rsidRDefault="007004C6" w:rsidP="007004C6">
      <w:pPr>
        <w:pStyle w:val="5"/>
        <w:shd w:val="clear" w:color="auto" w:fill="auto"/>
        <w:ind w:left="20" w:right="20" w:firstLine="560"/>
      </w:pPr>
      <w:r w:rsidRPr="00EC2791">
        <w:t xml:space="preserve">Глаголы с отделяемыми и неотделяемыми приставками в </w:t>
      </w:r>
      <w:r w:rsidRPr="00EC2791">
        <w:rPr>
          <w:lang w:val="en-US" w:bidi="en-US"/>
        </w:rPr>
        <w:t>Prasens</w:t>
      </w:r>
      <w:r w:rsidRPr="00EC2791">
        <w:rPr>
          <w:lang w:bidi="en-US"/>
        </w:rPr>
        <w:t xml:space="preserve">, </w:t>
      </w:r>
      <w:r w:rsidRPr="00EC2791">
        <w:rPr>
          <w:lang w:val="en-US" w:bidi="en-US"/>
        </w:rPr>
        <w:t>Perfekt</w:t>
      </w:r>
      <w:r w:rsidRPr="00EC2791">
        <w:rPr>
          <w:lang w:bidi="en-US"/>
        </w:rPr>
        <w:t xml:space="preserve">, </w:t>
      </w:r>
      <w:r w:rsidRPr="00EC2791">
        <w:rPr>
          <w:lang w:val="en-US" w:bidi="en-US"/>
        </w:rPr>
        <w:t>Prateritum</w:t>
      </w:r>
      <w:r w:rsidRPr="00EC2791">
        <w:rPr>
          <w:lang w:bidi="en-US"/>
        </w:rPr>
        <w:t xml:space="preserve">, </w:t>
      </w:r>
      <w:r w:rsidRPr="00EC2791">
        <w:rPr>
          <w:lang w:val="en-US" w:bidi="en-US"/>
        </w:rPr>
        <w:t>Futurum</w:t>
      </w:r>
      <w:r w:rsidRPr="00EC2791">
        <w:rPr>
          <w:lang w:bidi="en-US"/>
        </w:rPr>
        <w:t xml:space="preserve"> (</w:t>
      </w:r>
      <w:r w:rsidRPr="00EC2791">
        <w:rPr>
          <w:lang w:val="en-US" w:bidi="en-US"/>
        </w:rPr>
        <w:t>anfangen</w:t>
      </w:r>
      <w:r w:rsidRPr="00EC2791">
        <w:rPr>
          <w:lang w:bidi="en-US"/>
        </w:rPr>
        <w:t xml:space="preserve">, </w:t>
      </w:r>
      <w:r w:rsidRPr="00EC2791">
        <w:rPr>
          <w:lang w:val="en-US" w:bidi="en-US"/>
        </w:rPr>
        <w:t>beschreiben</w:t>
      </w:r>
      <w:r w:rsidRPr="00EC2791">
        <w:rPr>
          <w:lang w:bidi="en-US"/>
        </w:rPr>
        <w:t>).</w:t>
      </w:r>
    </w:p>
    <w:p w:rsidR="007004C6" w:rsidRPr="00EC2791" w:rsidRDefault="007004C6" w:rsidP="007004C6">
      <w:pPr>
        <w:pStyle w:val="5"/>
        <w:shd w:val="clear" w:color="auto" w:fill="auto"/>
        <w:ind w:left="20" w:right="20" w:firstLine="560"/>
      </w:pPr>
      <w:r w:rsidRPr="00EC2791">
        <w:t xml:space="preserve">Все временные формы в </w:t>
      </w:r>
      <w:r w:rsidRPr="00EC2791">
        <w:rPr>
          <w:lang w:val="en-US" w:bidi="en-US"/>
        </w:rPr>
        <w:t>Passiv</w:t>
      </w:r>
      <w:r w:rsidRPr="00EC2791">
        <w:rPr>
          <w:lang w:bidi="en-US"/>
        </w:rPr>
        <w:t xml:space="preserve"> (</w:t>
      </w:r>
      <w:r w:rsidRPr="00EC2791">
        <w:rPr>
          <w:lang w:val="en-US" w:bidi="en-US"/>
        </w:rPr>
        <w:t>Perfekt</w:t>
      </w:r>
      <w:r w:rsidRPr="00EC2791">
        <w:rPr>
          <w:lang w:bidi="en-US"/>
        </w:rPr>
        <w:t xml:space="preserve">, </w:t>
      </w:r>
      <w:r w:rsidRPr="00EC2791">
        <w:rPr>
          <w:lang w:val="en-US" w:bidi="en-US"/>
        </w:rPr>
        <w:t>Plusquamperfekt</w:t>
      </w:r>
      <w:r w:rsidRPr="00EC2791">
        <w:rPr>
          <w:lang w:bidi="en-US"/>
        </w:rPr>
        <w:t xml:space="preserve">, </w:t>
      </w:r>
      <w:r w:rsidRPr="00EC2791">
        <w:rPr>
          <w:lang w:val="en-US" w:bidi="en-US"/>
        </w:rPr>
        <w:t>Futurum</w:t>
      </w:r>
      <w:r w:rsidRPr="00EC2791">
        <w:rPr>
          <w:lang w:bidi="en-US"/>
        </w:rPr>
        <w:t xml:space="preserve">). </w:t>
      </w:r>
      <w:r w:rsidRPr="00EC2791">
        <w:t xml:space="preserve">Местоименные наречия </w:t>
      </w:r>
      <w:r w:rsidRPr="00EC2791">
        <w:rPr>
          <w:lang w:bidi="en-US"/>
        </w:rPr>
        <w:t>(</w:t>
      </w:r>
      <w:r w:rsidRPr="00EC2791">
        <w:rPr>
          <w:lang w:val="en-US" w:bidi="en-US"/>
        </w:rPr>
        <w:t>woruber</w:t>
      </w:r>
      <w:r w:rsidRPr="00EC2791">
        <w:rPr>
          <w:lang w:bidi="en-US"/>
        </w:rPr>
        <w:t xml:space="preserve">, </w:t>
      </w:r>
      <w:r w:rsidRPr="00EC2791">
        <w:rPr>
          <w:lang w:val="en-US" w:bidi="en-US"/>
        </w:rPr>
        <w:t>daruber</w:t>
      </w:r>
      <w:r w:rsidRPr="00EC2791">
        <w:rPr>
          <w:lang w:bidi="en-US"/>
        </w:rPr>
        <w:t xml:space="preserve">, </w:t>
      </w:r>
      <w:r w:rsidRPr="00EC2791">
        <w:rPr>
          <w:lang w:val="en-US" w:bidi="en-US"/>
        </w:rPr>
        <w:t>womit</w:t>
      </w:r>
      <w:r w:rsidRPr="00EC2791">
        <w:rPr>
          <w:lang w:bidi="en-US"/>
        </w:rPr>
        <w:t xml:space="preserve">, </w:t>
      </w:r>
      <w:r w:rsidRPr="00EC2791">
        <w:rPr>
          <w:lang w:val="en-US" w:bidi="en-US"/>
        </w:rPr>
        <w:t>damit</w:t>
      </w:r>
      <w:r w:rsidRPr="00EC2791">
        <w:rPr>
          <w:lang w:bidi="en-US"/>
        </w:rPr>
        <w:t>).</w:t>
      </w:r>
    </w:p>
    <w:p w:rsidR="007004C6" w:rsidRPr="00EC2791" w:rsidRDefault="007004C6" w:rsidP="007004C6">
      <w:pPr>
        <w:pStyle w:val="5"/>
        <w:shd w:val="clear" w:color="auto" w:fill="auto"/>
        <w:ind w:left="20" w:right="20" w:firstLine="560"/>
      </w:pPr>
      <w:r w:rsidRPr="00EC2791">
        <w:t xml:space="preserve">Возвратные глаголы в основных временных формах </w:t>
      </w:r>
      <w:r w:rsidRPr="00EC2791">
        <w:rPr>
          <w:lang w:val="en-US" w:bidi="en-US"/>
        </w:rPr>
        <w:t>Prasens</w:t>
      </w:r>
      <w:r w:rsidRPr="00EC2791">
        <w:rPr>
          <w:lang w:bidi="en-US"/>
        </w:rPr>
        <w:t xml:space="preserve">, </w:t>
      </w:r>
      <w:r w:rsidRPr="00EC2791">
        <w:rPr>
          <w:lang w:val="en-US" w:bidi="en-US"/>
        </w:rPr>
        <w:t>Perfekt</w:t>
      </w:r>
      <w:r w:rsidRPr="00EC2791">
        <w:rPr>
          <w:lang w:bidi="en-US"/>
        </w:rPr>
        <w:t xml:space="preserve">, </w:t>
      </w:r>
      <w:r w:rsidRPr="00EC2791">
        <w:rPr>
          <w:lang w:val="en-US" w:bidi="en-US"/>
        </w:rPr>
        <w:t>Prateritum</w:t>
      </w:r>
      <w:r w:rsidRPr="00EC2791">
        <w:rPr>
          <w:lang w:bidi="en-US"/>
        </w:rPr>
        <w:t xml:space="preserve"> (</w:t>
      </w:r>
      <w:r w:rsidRPr="00EC2791">
        <w:rPr>
          <w:lang w:val="en-US" w:bidi="en-US"/>
        </w:rPr>
        <w:t>sichanziehen</w:t>
      </w:r>
      <w:r w:rsidRPr="00EC2791">
        <w:rPr>
          <w:lang w:bidi="en-US"/>
        </w:rPr>
        <w:t xml:space="preserve">, </w:t>
      </w:r>
      <w:r w:rsidRPr="00EC2791">
        <w:rPr>
          <w:lang w:val="en-US" w:bidi="en-US"/>
        </w:rPr>
        <w:t>sichwaschen</w:t>
      </w:r>
      <w:r w:rsidRPr="00EC2791">
        <w:rPr>
          <w:lang w:bidi="en-US"/>
        </w:rPr>
        <w:t>).</w:t>
      </w:r>
    </w:p>
    <w:p w:rsidR="007004C6" w:rsidRPr="00EC2791" w:rsidRDefault="007004C6" w:rsidP="007004C6">
      <w:pPr>
        <w:pStyle w:val="5"/>
        <w:shd w:val="clear" w:color="auto" w:fill="auto"/>
        <w:ind w:left="20" w:right="20" w:firstLine="560"/>
      </w:pPr>
      <w:r w:rsidRPr="00EC2791">
        <w:t xml:space="preserve">Распознавание и употребление в речи определенного, неопределенного и нулевого артиклей, склонения существительных нарицательных; склонения прилагательных и наречий; </w:t>
      </w:r>
      <w:r w:rsidRPr="00EC2791">
        <w:rPr>
          <w:lang w:bidi="en-US"/>
        </w:rPr>
        <w:t xml:space="preserve">\ </w:t>
      </w:r>
      <w:r w:rsidRPr="00EC2791">
        <w:t xml:space="preserve">предлогов, имеющих двойное управление, предлогов, требующих </w:t>
      </w:r>
      <w:r w:rsidRPr="00EC2791">
        <w:rPr>
          <w:lang w:val="en-US" w:bidi="en-US"/>
        </w:rPr>
        <w:t>Dativ</w:t>
      </w:r>
      <w:r w:rsidRPr="00EC2791">
        <w:rPr>
          <w:lang w:bidi="en-US"/>
        </w:rPr>
        <w:t xml:space="preserve">, </w:t>
      </w:r>
      <w:r w:rsidRPr="00EC2791">
        <w:t xml:space="preserve">предлогов, требующих </w:t>
      </w:r>
      <w:r w:rsidRPr="00EC2791">
        <w:rPr>
          <w:lang w:val="en-US" w:bidi="en-US"/>
        </w:rPr>
        <w:t>Akkusativ</w:t>
      </w:r>
      <w:r w:rsidRPr="00EC2791">
        <w:rPr>
          <w:lang w:bidi="en-US"/>
        </w:rPr>
        <w:t>.</w:t>
      </w:r>
    </w:p>
    <w:p w:rsidR="007004C6" w:rsidRPr="00EC2791" w:rsidRDefault="007004C6" w:rsidP="007004C6">
      <w:pPr>
        <w:pStyle w:val="5"/>
        <w:shd w:val="clear" w:color="auto" w:fill="auto"/>
        <w:ind w:left="20" w:firstLine="0"/>
      </w:pPr>
      <w:r w:rsidRPr="00EC2791">
        <w:t xml:space="preserve">Местоимения: личные, притяжательные, неопределенные </w:t>
      </w:r>
      <w:r w:rsidRPr="00EC2791">
        <w:rPr>
          <w:lang w:bidi="en-US"/>
        </w:rPr>
        <w:t>(</w:t>
      </w:r>
      <w:r w:rsidRPr="00EC2791">
        <w:rPr>
          <w:lang w:val="en-US" w:bidi="en-US"/>
        </w:rPr>
        <w:t>jemand</w:t>
      </w:r>
      <w:r w:rsidRPr="00EC2791">
        <w:rPr>
          <w:lang w:bidi="en-US"/>
        </w:rPr>
        <w:t xml:space="preserve">, </w:t>
      </w:r>
      <w:r w:rsidRPr="00EC2791">
        <w:rPr>
          <w:lang w:val="en-US" w:bidi="en-US"/>
        </w:rPr>
        <w:t>niemand</w:t>
      </w:r>
      <w:r w:rsidRPr="00EC2791">
        <w:rPr>
          <w:lang w:bidi="en-US"/>
        </w:rPr>
        <w:t>).</w:t>
      </w:r>
    </w:p>
    <w:p w:rsidR="007004C6" w:rsidRPr="00EC2791" w:rsidRDefault="007004C6" w:rsidP="007004C6">
      <w:pPr>
        <w:pStyle w:val="5"/>
        <w:shd w:val="clear" w:color="auto" w:fill="auto"/>
        <w:ind w:left="20" w:right="180" w:firstLine="0"/>
      </w:pPr>
      <w:r w:rsidRPr="00EC2791">
        <w:t xml:space="preserve">Омонимичные явления: предлоги и союзы </w:t>
      </w:r>
      <w:r w:rsidRPr="00EC2791">
        <w:rPr>
          <w:lang w:bidi="en-US"/>
        </w:rPr>
        <w:t>(</w:t>
      </w:r>
      <w:r w:rsidRPr="00EC2791">
        <w:rPr>
          <w:lang w:val="en-US" w:bidi="en-US"/>
        </w:rPr>
        <w:t>zu</w:t>
      </w:r>
      <w:r w:rsidRPr="00EC2791">
        <w:rPr>
          <w:lang w:bidi="en-US"/>
        </w:rPr>
        <w:t xml:space="preserve">, </w:t>
      </w:r>
      <w:r w:rsidRPr="00EC2791">
        <w:rPr>
          <w:lang w:val="en-US" w:bidi="en-US"/>
        </w:rPr>
        <w:t>als</w:t>
      </w:r>
      <w:r w:rsidRPr="00EC2791">
        <w:rPr>
          <w:lang w:bidi="en-US"/>
        </w:rPr>
        <w:t xml:space="preserve">, </w:t>
      </w:r>
      <w:r w:rsidRPr="00EC2791">
        <w:rPr>
          <w:lang w:val="en-US" w:bidi="en-US"/>
        </w:rPr>
        <w:t>wenn</w:t>
      </w:r>
      <w:r w:rsidRPr="00EC2791">
        <w:rPr>
          <w:lang w:bidi="en-US"/>
        </w:rPr>
        <w:t xml:space="preserve">). </w:t>
      </w:r>
      <w:r w:rsidRPr="00EC2791">
        <w:rPr>
          <w:lang w:val="en-US" w:bidi="en-US"/>
        </w:rPr>
        <w:t>Plusquamperfekt</w:t>
      </w:r>
      <w:r w:rsidRPr="00EC2791">
        <w:t>и употребление его в речи при согласовании времен.</w:t>
      </w:r>
    </w:p>
    <w:p w:rsidR="007004C6" w:rsidRPr="00EC2791" w:rsidRDefault="007004C6" w:rsidP="007004C6">
      <w:pPr>
        <w:pStyle w:val="5"/>
        <w:shd w:val="clear" w:color="auto" w:fill="auto"/>
        <w:spacing w:after="240"/>
        <w:ind w:left="20" w:firstLine="0"/>
      </w:pPr>
      <w:r w:rsidRPr="00EC2791">
        <w:t>Количественные числительные свыше 100 и порядковые числительные свыше 30.</w:t>
      </w:r>
    </w:p>
    <w:p w:rsidR="007004C6" w:rsidRPr="00EC2791" w:rsidRDefault="007004C6" w:rsidP="00F23365">
      <w:pPr>
        <w:widowControl w:val="0"/>
        <w:numPr>
          <w:ilvl w:val="0"/>
          <w:numId w:val="41"/>
        </w:numPr>
        <w:tabs>
          <w:tab w:val="left" w:pos="1440"/>
        </w:tabs>
        <w:spacing w:after="0" w:line="274" w:lineRule="exact"/>
        <w:ind w:left="360"/>
        <w:jc w:val="both"/>
        <w:rPr>
          <w:rFonts w:ascii="Times New Roman" w:hAnsi="Times New Roman" w:cs="Times New Roman"/>
        </w:rPr>
      </w:pPr>
      <w:r w:rsidRPr="00EC2791">
        <w:rPr>
          <w:rFonts w:ascii="Times New Roman" w:hAnsi="Times New Roman" w:cs="Times New Roman"/>
        </w:rPr>
        <w:t>История России. Всеобщая история</w:t>
      </w:r>
    </w:p>
    <w:p w:rsidR="007004C6" w:rsidRPr="00EC2791" w:rsidRDefault="007004C6" w:rsidP="007004C6">
      <w:pPr>
        <w:pStyle w:val="5"/>
        <w:shd w:val="clear" w:color="auto" w:fill="auto"/>
        <w:ind w:left="20" w:right="20" w:firstLine="720"/>
      </w:pPr>
      <w:r w:rsidRPr="00EC2791">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целях повышения качества школьного исторического образования, воспитания гражданственности и патриотизма, формирования единого культурно - исторического пространства Российской Федерации.</w:t>
      </w:r>
    </w:p>
    <w:p w:rsidR="007004C6" w:rsidRPr="00EC2791" w:rsidRDefault="007004C6" w:rsidP="007004C6">
      <w:pPr>
        <w:spacing w:line="274" w:lineRule="exact"/>
        <w:ind w:left="20" w:firstLine="720"/>
        <w:jc w:val="both"/>
        <w:rPr>
          <w:rFonts w:ascii="Times New Roman" w:hAnsi="Times New Roman" w:cs="Times New Roman"/>
        </w:rPr>
      </w:pPr>
      <w:r w:rsidRPr="00EC2791">
        <w:rPr>
          <w:rFonts w:ascii="Times New Roman" w:hAnsi="Times New Roman" w:cs="Times New Roman"/>
        </w:rPr>
        <w:t>Общая характеристика программы по истории.</w:t>
      </w:r>
    </w:p>
    <w:p w:rsidR="007004C6" w:rsidRPr="00EC2791" w:rsidRDefault="007004C6" w:rsidP="007004C6">
      <w:pPr>
        <w:pStyle w:val="5"/>
        <w:shd w:val="clear" w:color="auto" w:fill="auto"/>
        <w:ind w:left="20" w:right="20" w:firstLine="720"/>
      </w:pPr>
      <w:r w:rsidRPr="00EC2791">
        <w:rPr>
          <w:rStyle w:val="aa"/>
        </w:rPr>
        <w:t xml:space="preserve">Целью школьного исторического образования </w:t>
      </w:r>
      <w:r w:rsidRPr="00EC2791">
        <w:t xml:space="preserve">является формирование у учащегося целостной картины </w:t>
      </w:r>
      <w:r w:rsidRPr="00EC2791">
        <w:lastRenderedPageBreak/>
        <w:t>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7004C6" w:rsidRPr="00EC2791" w:rsidRDefault="007004C6" w:rsidP="007004C6">
      <w:pPr>
        <w:pStyle w:val="5"/>
        <w:shd w:val="clear" w:color="auto" w:fill="auto"/>
        <w:ind w:left="20" w:right="20" w:firstLine="720"/>
      </w:pPr>
      <w:r w:rsidRPr="00EC2791">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EC2791">
        <w:rPr>
          <w:rStyle w:val="aa"/>
        </w:rPr>
        <w:t>задачи изучения истории в школе</w:t>
      </w:r>
      <w:r w:rsidRPr="00EC2791">
        <w:t>:</w:t>
      </w:r>
    </w:p>
    <w:p w:rsidR="007004C6" w:rsidRPr="00EC2791" w:rsidRDefault="007004C6" w:rsidP="00F23365">
      <w:pPr>
        <w:pStyle w:val="5"/>
        <w:numPr>
          <w:ilvl w:val="0"/>
          <w:numId w:val="52"/>
        </w:numPr>
        <w:shd w:val="clear" w:color="auto" w:fill="auto"/>
        <w:ind w:left="20" w:right="20" w:firstLine="720"/>
      </w:pPr>
      <w:r w:rsidRPr="00EC2791">
        <w:t xml:space="preserve"> формирование у молодого поколения ориентиров для гражданской, этнонациональной, социальной, культурной самоидентификации в окружающем мире;</w:t>
      </w:r>
    </w:p>
    <w:p w:rsidR="007004C6" w:rsidRPr="00EC2791" w:rsidRDefault="007004C6" w:rsidP="00F23365">
      <w:pPr>
        <w:pStyle w:val="5"/>
        <w:numPr>
          <w:ilvl w:val="0"/>
          <w:numId w:val="52"/>
        </w:numPr>
        <w:shd w:val="clear" w:color="auto" w:fill="auto"/>
        <w:spacing w:line="278" w:lineRule="exact"/>
        <w:ind w:left="20" w:right="20" w:firstLine="720"/>
      </w:pPr>
      <w:r w:rsidRPr="00EC2791">
        <w:t xml:space="preserve">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7004C6" w:rsidRPr="00EC2791" w:rsidRDefault="007004C6" w:rsidP="00F23365">
      <w:pPr>
        <w:pStyle w:val="5"/>
        <w:numPr>
          <w:ilvl w:val="0"/>
          <w:numId w:val="52"/>
        </w:numPr>
        <w:shd w:val="clear" w:color="auto" w:fill="auto"/>
        <w:spacing w:line="278" w:lineRule="exact"/>
        <w:ind w:left="20" w:right="20" w:firstLine="720"/>
      </w:pPr>
      <w:r w:rsidRPr="00EC2791">
        <w:t xml:space="preserve">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004C6" w:rsidRPr="00EC2791" w:rsidRDefault="007004C6" w:rsidP="00F23365">
      <w:pPr>
        <w:pStyle w:val="5"/>
        <w:numPr>
          <w:ilvl w:val="0"/>
          <w:numId w:val="52"/>
        </w:numPr>
        <w:shd w:val="clear" w:color="auto" w:fill="auto"/>
        <w:spacing w:line="278" w:lineRule="exact"/>
        <w:ind w:left="20" w:right="20" w:firstLine="720"/>
      </w:pPr>
      <w:r w:rsidRPr="00EC2791">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004C6" w:rsidRPr="00EC2791" w:rsidRDefault="007004C6" w:rsidP="00F23365">
      <w:pPr>
        <w:pStyle w:val="5"/>
        <w:numPr>
          <w:ilvl w:val="0"/>
          <w:numId w:val="52"/>
        </w:numPr>
        <w:shd w:val="clear" w:color="auto" w:fill="auto"/>
        <w:spacing w:line="278" w:lineRule="exact"/>
        <w:ind w:left="20" w:right="20" w:firstLine="720"/>
      </w:pPr>
      <w:r w:rsidRPr="00EC2791">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004C6" w:rsidRPr="00EC2791" w:rsidRDefault="007004C6" w:rsidP="007004C6">
      <w:pPr>
        <w:pStyle w:val="5"/>
        <w:shd w:val="clear" w:color="auto" w:fill="auto"/>
        <w:spacing w:line="278" w:lineRule="exact"/>
        <w:ind w:left="20" w:right="20" w:firstLine="720"/>
      </w:pPr>
      <w:r w:rsidRPr="00EC2791">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7004C6" w:rsidRPr="00EC2791" w:rsidRDefault="007004C6" w:rsidP="00F23365">
      <w:pPr>
        <w:pStyle w:val="5"/>
        <w:numPr>
          <w:ilvl w:val="0"/>
          <w:numId w:val="52"/>
        </w:numPr>
        <w:shd w:val="clear" w:color="auto" w:fill="auto"/>
        <w:spacing w:line="278" w:lineRule="exact"/>
        <w:ind w:left="20" w:right="20" w:firstLine="720"/>
      </w:pPr>
      <w:r w:rsidRPr="00EC2791">
        <w:t xml:space="preserve"> 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004C6" w:rsidRPr="00EC2791" w:rsidRDefault="007004C6" w:rsidP="00F23365">
      <w:pPr>
        <w:pStyle w:val="5"/>
        <w:numPr>
          <w:ilvl w:val="0"/>
          <w:numId w:val="52"/>
        </w:numPr>
        <w:shd w:val="clear" w:color="auto" w:fill="auto"/>
        <w:spacing w:line="278" w:lineRule="exact"/>
        <w:ind w:left="20" w:right="20" w:firstLine="720"/>
      </w:pPr>
      <w:r w:rsidRPr="00EC2791">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7004C6" w:rsidRPr="00EC2791" w:rsidRDefault="007004C6" w:rsidP="00F23365">
      <w:pPr>
        <w:pStyle w:val="5"/>
        <w:numPr>
          <w:ilvl w:val="0"/>
          <w:numId w:val="52"/>
        </w:numPr>
        <w:shd w:val="clear" w:color="auto" w:fill="auto"/>
        <w:ind w:left="20" w:right="20" w:firstLine="720"/>
      </w:pPr>
      <w:r w:rsidRPr="00EC2791">
        <w:t xml:space="preserve"> ценности гражданского общества - верховенство права, социальная солидарность, безопасность, свобода и ответственность;</w:t>
      </w:r>
    </w:p>
    <w:p w:rsidR="007004C6" w:rsidRPr="00EC2791" w:rsidRDefault="007004C6" w:rsidP="00F23365">
      <w:pPr>
        <w:pStyle w:val="5"/>
        <w:numPr>
          <w:ilvl w:val="0"/>
          <w:numId w:val="52"/>
        </w:numPr>
        <w:shd w:val="clear" w:color="auto" w:fill="auto"/>
        <w:ind w:left="20" w:right="20" w:firstLine="720"/>
      </w:pPr>
      <w:r w:rsidRPr="00EC2791">
        <w:t xml:space="preserve"> 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004C6" w:rsidRPr="00EC2791" w:rsidRDefault="007004C6" w:rsidP="00F23365">
      <w:pPr>
        <w:pStyle w:val="5"/>
        <w:numPr>
          <w:ilvl w:val="0"/>
          <w:numId w:val="52"/>
        </w:numPr>
        <w:shd w:val="clear" w:color="auto" w:fill="auto"/>
        <w:spacing w:line="269" w:lineRule="exact"/>
        <w:ind w:left="20" w:right="20" w:firstLine="720"/>
      </w:pPr>
      <w:r w:rsidRPr="00EC2791">
        <w:t xml:space="preserve"> общественное согласие и уважение как необходимое условие взаимодействия государств и народов в новейшей истории.</w:t>
      </w:r>
    </w:p>
    <w:p w:rsidR="007004C6" w:rsidRPr="00EC2791" w:rsidRDefault="007004C6" w:rsidP="00F23365">
      <w:pPr>
        <w:pStyle w:val="5"/>
        <w:numPr>
          <w:ilvl w:val="0"/>
          <w:numId w:val="52"/>
        </w:numPr>
        <w:shd w:val="clear" w:color="auto" w:fill="auto"/>
        <w:ind w:left="20" w:firstLine="720"/>
      </w:pPr>
      <w:r w:rsidRPr="00EC2791">
        <w:t xml:space="preserve"> познавательное значение российской, региональной и мировой истории;</w:t>
      </w:r>
    </w:p>
    <w:p w:rsidR="007004C6" w:rsidRPr="00EC2791" w:rsidRDefault="007004C6" w:rsidP="00F23365">
      <w:pPr>
        <w:pStyle w:val="5"/>
        <w:numPr>
          <w:ilvl w:val="0"/>
          <w:numId w:val="52"/>
        </w:numPr>
        <w:shd w:val="clear" w:color="auto" w:fill="auto"/>
        <w:ind w:left="20" w:right="20" w:firstLine="720"/>
      </w:pPr>
      <w:r w:rsidRPr="00EC2791">
        <w:t xml:space="preserve"> формирование требований к каждой ступени непрерывного исторического образования на протяжении всей жизни.</w:t>
      </w:r>
    </w:p>
    <w:p w:rsidR="007004C6" w:rsidRPr="00EC2791" w:rsidRDefault="007004C6" w:rsidP="007004C6">
      <w:pPr>
        <w:pStyle w:val="5"/>
        <w:shd w:val="clear" w:color="auto" w:fill="auto"/>
        <w:ind w:left="20" w:right="20" w:firstLine="720"/>
      </w:pPr>
      <w:r w:rsidRPr="00EC2791">
        <w:t>Методической основой изучения курса истории в основной школе является системно - 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004C6" w:rsidRPr="00EC2791" w:rsidRDefault="007004C6" w:rsidP="007004C6">
      <w:pPr>
        <w:pStyle w:val="5"/>
        <w:shd w:val="clear" w:color="auto" w:fill="auto"/>
        <w:ind w:left="20" w:right="20" w:firstLine="720"/>
      </w:pPr>
      <w:r w:rsidRPr="00EC2791">
        <w:t>Методологическая основа преподавания курса истории в школе зиждется на следующих образовательных и воспитательных приоритетах:</w:t>
      </w:r>
    </w:p>
    <w:p w:rsidR="007004C6" w:rsidRPr="00EC2791" w:rsidRDefault="007004C6" w:rsidP="00F23365">
      <w:pPr>
        <w:pStyle w:val="5"/>
        <w:numPr>
          <w:ilvl w:val="0"/>
          <w:numId w:val="52"/>
        </w:numPr>
        <w:shd w:val="clear" w:color="auto" w:fill="auto"/>
        <w:spacing w:line="278" w:lineRule="exact"/>
        <w:ind w:left="20" w:right="20" w:firstLine="720"/>
      </w:pPr>
      <w:r w:rsidRPr="00EC2791">
        <w:t xml:space="preserve"> принцип научности, определяющий соответствие учебных единиц основным результатам научных исследований;</w:t>
      </w:r>
    </w:p>
    <w:p w:rsidR="007004C6" w:rsidRPr="00EC2791" w:rsidRDefault="007004C6" w:rsidP="00F23365">
      <w:pPr>
        <w:pStyle w:val="5"/>
        <w:numPr>
          <w:ilvl w:val="0"/>
          <w:numId w:val="52"/>
        </w:numPr>
        <w:shd w:val="clear" w:color="auto" w:fill="auto"/>
        <w:spacing w:line="278" w:lineRule="exact"/>
        <w:ind w:left="20" w:right="20" w:firstLine="720"/>
      </w:pPr>
      <w:r w:rsidRPr="00EC2791">
        <w:t xml:space="preserve">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004C6" w:rsidRPr="00EC2791" w:rsidRDefault="007004C6" w:rsidP="00F23365">
      <w:pPr>
        <w:pStyle w:val="5"/>
        <w:numPr>
          <w:ilvl w:val="0"/>
          <w:numId w:val="52"/>
        </w:numPr>
        <w:shd w:val="clear" w:color="auto" w:fill="auto"/>
        <w:spacing w:line="278" w:lineRule="exact"/>
        <w:ind w:left="20" w:right="20" w:firstLine="720"/>
      </w:pPr>
      <w:r w:rsidRPr="00EC2791">
        <w:t xml:space="preserve"> многофакторный подход к освещению истории всех сторон жизни государства и общества;</w:t>
      </w:r>
    </w:p>
    <w:p w:rsidR="007004C6" w:rsidRPr="00EC2791" w:rsidRDefault="007004C6" w:rsidP="00F23365">
      <w:pPr>
        <w:pStyle w:val="5"/>
        <w:numPr>
          <w:ilvl w:val="0"/>
          <w:numId w:val="52"/>
        </w:numPr>
        <w:shd w:val="clear" w:color="auto" w:fill="auto"/>
        <w:spacing w:line="278" w:lineRule="exact"/>
        <w:ind w:left="20" w:right="20" w:firstLine="720"/>
      </w:pPr>
      <w:r w:rsidRPr="00EC2791">
        <w:t xml:space="preserve"> 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7004C6" w:rsidRPr="00EC2791" w:rsidRDefault="007004C6" w:rsidP="00F23365">
      <w:pPr>
        <w:pStyle w:val="5"/>
        <w:numPr>
          <w:ilvl w:val="0"/>
          <w:numId w:val="52"/>
        </w:numPr>
        <w:shd w:val="clear" w:color="auto" w:fill="auto"/>
        <w:ind w:left="20" w:right="20" w:firstLine="700"/>
      </w:pPr>
      <w:r w:rsidRPr="00EC2791">
        <w:t xml:space="preserve"> антропологический подход, формирующий личностное эмоционально окрашенное восприятие прошлого;</w:t>
      </w:r>
    </w:p>
    <w:p w:rsidR="007004C6" w:rsidRPr="00EC2791" w:rsidRDefault="007004C6" w:rsidP="00F23365">
      <w:pPr>
        <w:pStyle w:val="5"/>
        <w:numPr>
          <w:ilvl w:val="0"/>
          <w:numId w:val="52"/>
        </w:numPr>
        <w:shd w:val="clear" w:color="auto" w:fill="auto"/>
        <w:spacing w:after="240"/>
        <w:ind w:left="20" w:right="20" w:firstLine="700"/>
      </w:pPr>
      <w:r w:rsidRPr="00EC2791">
        <w:t xml:space="preserve">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004C6" w:rsidRPr="00EC2791" w:rsidRDefault="007004C6" w:rsidP="007004C6">
      <w:pPr>
        <w:pStyle w:val="32"/>
        <w:keepNext/>
        <w:keepLines/>
        <w:shd w:val="clear" w:color="auto" w:fill="auto"/>
        <w:spacing w:before="0"/>
        <w:ind w:left="20" w:right="20" w:firstLine="700"/>
        <w:jc w:val="both"/>
      </w:pPr>
      <w:bookmarkStart w:id="52" w:name="bookmark53"/>
      <w:r w:rsidRPr="00EC2791">
        <w:t>Место учебного предмета «История» в учебном плане основного общего образования.</w:t>
      </w:r>
      <w:bookmarkEnd w:id="52"/>
    </w:p>
    <w:p w:rsidR="007004C6" w:rsidRPr="00EC2791" w:rsidRDefault="007004C6" w:rsidP="007004C6">
      <w:pPr>
        <w:pStyle w:val="5"/>
        <w:shd w:val="clear" w:color="auto" w:fill="auto"/>
        <w:ind w:left="20" w:right="20" w:firstLine="700"/>
      </w:pPr>
      <w:r w:rsidRPr="00EC2791">
        <w:t xml:space="preserve">Предмет «История» изучается на уровне основного общего образования в качестве обязательного предмета в </w:t>
      </w:r>
      <w:r w:rsidRPr="00EC2791">
        <w:lastRenderedPageBreak/>
        <w:t>5-9 классах.</w:t>
      </w:r>
    </w:p>
    <w:p w:rsidR="007004C6" w:rsidRPr="00EC2791" w:rsidRDefault="007004C6" w:rsidP="007004C6">
      <w:pPr>
        <w:pStyle w:val="5"/>
        <w:shd w:val="clear" w:color="auto" w:fill="auto"/>
        <w:tabs>
          <w:tab w:val="right" w:pos="9764"/>
        </w:tabs>
        <w:ind w:left="20" w:right="20" w:firstLine="700"/>
      </w:pPr>
      <w:r w:rsidRPr="00EC2791">
        <w:t>Изучение предмета «История» как части предметной области «Общественно-научные предметы» основано на межпредметных связях с предметами:</w:t>
      </w:r>
      <w:r w:rsidRPr="00EC2791">
        <w:tab/>
        <w:t>«Обществознание»,</w:t>
      </w:r>
    </w:p>
    <w:p w:rsidR="007004C6" w:rsidRPr="00EC2791" w:rsidRDefault="007004C6" w:rsidP="007004C6">
      <w:pPr>
        <w:pStyle w:val="5"/>
        <w:shd w:val="clear" w:color="auto" w:fill="auto"/>
        <w:ind w:left="20" w:right="20" w:firstLine="0"/>
      </w:pPr>
      <w:r w:rsidRPr="00EC2791">
        <w:t>«География»,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004C6" w:rsidRPr="00EC2791" w:rsidRDefault="007004C6" w:rsidP="007004C6">
      <w:pPr>
        <w:pStyle w:val="5"/>
        <w:shd w:val="clear" w:color="auto" w:fill="auto"/>
        <w:ind w:left="20" w:right="20" w:firstLine="700"/>
      </w:pPr>
      <w:r w:rsidRPr="00EC2791">
        <w:t>На изучение истории в 5-9 классах отводится по 2 часа в неделю, 348 часов в год, 1740 часов за 5 лет.</w:t>
      </w:r>
    </w:p>
    <w:p w:rsidR="007004C6" w:rsidRPr="00EC2791" w:rsidRDefault="007004C6" w:rsidP="00F23365">
      <w:pPr>
        <w:pStyle w:val="5"/>
        <w:numPr>
          <w:ilvl w:val="0"/>
          <w:numId w:val="57"/>
        </w:numPr>
        <w:shd w:val="clear" w:color="auto" w:fill="auto"/>
        <w:ind w:left="20" w:firstLine="0"/>
      </w:pPr>
      <w:r w:rsidRPr="00EC2791">
        <w:t xml:space="preserve"> классе - 70 часов;</w:t>
      </w:r>
    </w:p>
    <w:p w:rsidR="007004C6" w:rsidRPr="00EC2791" w:rsidRDefault="007004C6" w:rsidP="00F23365">
      <w:pPr>
        <w:pStyle w:val="5"/>
        <w:numPr>
          <w:ilvl w:val="0"/>
          <w:numId w:val="57"/>
        </w:numPr>
        <w:shd w:val="clear" w:color="auto" w:fill="auto"/>
        <w:ind w:left="20" w:firstLine="0"/>
      </w:pPr>
      <w:r w:rsidRPr="00EC2791">
        <w:t xml:space="preserve"> классе - 70 часов;</w:t>
      </w:r>
    </w:p>
    <w:p w:rsidR="007004C6" w:rsidRPr="00EC2791" w:rsidRDefault="007004C6" w:rsidP="00F23365">
      <w:pPr>
        <w:pStyle w:val="5"/>
        <w:numPr>
          <w:ilvl w:val="0"/>
          <w:numId w:val="57"/>
        </w:numPr>
        <w:shd w:val="clear" w:color="auto" w:fill="auto"/>
        <w:ind w:left="20" w:firstLine="0"/>
      </w:pPr>
      <w:r w:rsidRPr="00EC2791">
        <w:t xml:space="preserve"> классе - 70 часов;</w:t>
      </w:r>
    </w:p>
    <w:p w:rsidR="007004C6" w:rsidRPr="00EC2791" w:rsidRDefault="007004C6" w:rsidP="00F23365">
      <w:pPr>
        <w:pStyle w:val="5"/>
        <w:numPr>
          <w:ilvl w:val="0"/>
          <w:numId w:val="57"/>
        </w:numPr>
        <w:shd w:val="clear" w:color="auto" w:fill="auto"/>
        <w:ind w:left="20" w:firstLine="0"/>
      </w:pPr>
      <w:r w:rsidRPr="00EC2791">
        <w:t xml:space="preserve"> классе - 70 часов</w:t>
      </w:r>
    </w:p>
    <w:p w:rsidR="007004C6" w:rsidRPr="00EC2791" w:rsidRDefault="007004C6" w:rsidP="00F23365">
      <w:pPr>
        <w:pStyle w:val="5"/>
        <w:numPr>
          <w:ilvl w:val="0"/>
          <w:numId w:val="57"/>
        </w:numPr>
        <w:shd w:val="clear" w:color="auto" w:fill="auto"/>
        <w:spacing w:after="240"/>
        <w:ind w:left="20" w:firstLine="0"/>
      </w:pPr>
      <w:r w:rsidRPr="00EC2791">
        <w:t xml:space="preserve"> классе - 68 часов.</w:t>
      </w:r>
    </w:p>
    <w:p w:rsidR="007004C6" w:rsidRPr="00EC2791" w:rsidRDefault="007004C6" w:rsidP="007004C6">
      <w:pPr>
        <w:pStyle w:val="32"/>
        <w:keepNext/>
        <w:keepLines/>
        <w:shd w:val="clear" w:color="auto" w:fill="auto"/>
        <w:spacing w:before="0"/>
        <w:ind w:left="20" w:firstLine="700"/>
        <w:jc w:val="both"/>
      </w:pPr>
      <w:bookmarkStart w:id="53" w:name="bookmark54"/>
      <w:r w:rsidRPr="00EC2791">
        <w:t>История России</w:t>
      </w:r>
      <w:bookmarkEnd w:id="53"/>
    </w:p>
    <w:p w:rsidR="007004C6" w:rsidRPr="00EC2791" w:rsidRDefault="007004C6" w:rsidP="007004C6">
      <w:pPr>
        <w:pStyle w:val="5"/>
        <w:shd w:val="clear" w:color="auto" w:fill="auto"/>
        <w:ind w:left="20" w:right="20" w:firstLine="700"/>
      </w:pPr>
      <w:r w:rsidRPr="00EC2791">
        <w:rPr>
          <w:rStyle w:val="aa"/>
        </w:rPr>
        <w:t xml:space="preserve">Древняя и средневековая Русь Что изучает история Отечества. </w:t>
      </w:r>
      <w:r w:rsidRPr="00EC2791">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7004C6" w:rsidRPr="00EC2791" w:rsidRDefault="007004C6" w:rsidP="007004C6">
      <w:pPr>
        <w:pStyle w:val="5"/>
        <w:shd w:val="clear" w:color="auto" w:fill="auto"/>
        <w:ind w:left="20" w:right="20" w:firstLine="700"/>
      </w:pPr>
      <w:r w:rsidRPr="00EC2791">
        <w:rPr>
          <w:rStyle w:val="aa"/>
        </w:rPr>
        <w:t xml:space="preserve">Древнейшие народы на территории России. </w:t>
      </w:r>
      <w:r w:rsidRPr="00EC2791">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7004C6" w:rsidRPr="00EC2791" w:rsidRDefault="007004C6" w:rsidP="007004C6">
      <w:pPr>
        <w:pStyle w:val="5"/>
        <w:shd w:val="clear" w:color="auto" w:fill="auto"/>
        <w:ind w:left="20" w:right="20" w:firstLine="700"/>
      </w:pPr>
      <w:r w:rsidRPr="00EC2791">
        <w:rPr>
          <w:rStyle w:val="aa"/>
        </w:rPr>
        <w:t xml:space="preserve">Древняя Русь в VIII — первой половине XII в. </w:t>
      </w:r>
      <w:r w:rsidRPr="00EC2791">
        <w:t>Восточные славяне: расселение, занятия, быт, верования, общественное устройство. Взаимоотношения с соседними народами и государствами.</w:t>
      </w:r>
    </w:p>
    <w:p w:rsidR="007004C6" w:rsidRPr="00EC2791" w:rsidRDefault="007004C6" w:rsidP="007004C6">
      <w:pPr>
        <w:pStyle w:val="5"/>
        <w:shd w:val="clear" w:color="auto" w:fill="auto"/>
        <w:tabs>
          <w:tab w:val="left" w:pos="5933"/>
        </w:tabs>
        <w:ind w:left="20" w:firstLine="700"/>
      </w:pPr>
      <w:r w:rsidRPr="00EC2791">
        <w:t>Образование Древнерусского государства:</w:t>
      </w:r>
      <w:r w:rsidRPr="00EC2791">
        <w:tab/>
        <w:t>предпосылки, причины, значение.</w:t>
      </w:r>
    </w:p>
    <w:p w:rsidR="007004C6" w:rsidRPr="00EC2791" w:rsidRDefault="007004C6" w:rsidP="007004C6">
      <w:pPr>
        <w:pStyle w:val="5"/>
        <w:shd w:val="clear" w:color="auto" w:fill="auto"/>
        <w:ind w:left="20" w:right="20" w:firstLine="0"/>
      </w:pPr>
      <w:r w:rsidRPr="00EC2791">
        <w:t>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7004C6" w:rsidRPr="00EC2791" w:rsidRDefault="007004C6" w:rsidP="007004C6">
      <w:pPr>
        <w:pStyle w:val="5"/>
        <w:shd w:val="clear" w:color="auto" w:fill="auto"/>
        <w:ind w:left="20" w:right="20" w:firstLine="700"/>
      </w:pPr>
      <w:r w:rsidRPr="00EC2791">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7004C6" w:rsidRPr="00EC2791" w:rsidRDefault="007004C6" w:rsidP="007004C6">
      <w:pPr>
        <w:pStyle w:val="5"/>
        <w:shd w:val="clear" w:color="auto" w:fill="auto"/>
        <w:ind w:left="20" w:right="20" w:firstLine="700"/>
      </w:pPr>
      <w:r w:rsidRPr="00EC2791">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7004C6" w:rsidRPr="00EC2791" w:rsidRDefault="007004C6" w:rsidP="007004C6">
      <w:pPr>
        <w:pStyle w:val="5"/>
        <w:shd w:val="clear" w:color="auto" w:fill="auto"/>
        <w:ind w:left="20" w:right="20" w:firstLine="700"/>
      </w:pPr>
      <w:r w:rsidRPr="00EC2791">
        <w:rPr>
          <w:rStyle w:val="aa"/>
        </w:rPr>
        <w:t xml:space="preserve">Русь Удельная в 30-е гг. XII—XIII в. </w:t>
      </w:r>
      <w:r w:rsidRPr="00EC2791">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w:t>
      </w:r>
    </w:p>
    <w:p w:rsidR="007004C6" w:rsidRPr="00EC2791" w:rsidRDefault="007004C6" w:rsidP="007004C6">
      <w:pPr>
        <w:pStyle w:val="5"/>
        <w:shd w:val="clear" w:color="auto" w:fill="auto"/>
        <w:ind w:left="20" w:right="20" w:firstLine="0"/>
      </w:pPr>
      <w:r w:rsidRPr="00EC2791">
        <w:t>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7004C6" w:rsidRPr="00EC2791" w:rsidRDefault="007004C6" w:rsidP="007004C6">
      <w:pPr>
        <w:pStyle w:val="5"/>
        <w:shd w:val="clear" w:color="auto" w:fill="auto"/>
        <w:ind w:left="20" w:right="20" w:firstLine="700"/>
      </w:pPr>
      <w:r w:rsidRPr="00EC2791">
        <w:t>Русь и Золотая Орда. Зависимость русских земель от Орды и её последствия. Борьба населения русских земель против ордынского владычества.</w:t>
      </w:r>
    </w:p>
    <w:p w:rsidR="007004C6" w:rsidRPr="00EC2791" w:rsidRDefault="007004C6" w:rsidP="007004C6">
      <w:pPr>
        <w:pStyle w:val="5"/>
        <w:shd w:val="clear" w:color="auto" w:fill="auto"/>
        <w:ind w:left="20" w:right="20" w:firstLine="700"/>
      </w:pPr>
      <w:r w:rsidRPr="00EC2791">
        <w:t>Русь и Литва. Русские земли в составе Великого княжества Литовского. Культура Руси в 30-е гг. XII—ХШв.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7004C6" w:rsidRPr="00EC2791" w:rsidRDefault="007004C6" w:rsidP="007004C6">
      <w:pPr>
        <w:pStyle w:val="5"/>
        <w:shd w:val="clear" w:color="auto" w:fill="auto"/>
        <w:ind w:left="20" w:right="20" w:firstLine="700"/>
      </w:pPr>
      <w:r w:rsidRPr="00EC2791">
        <w:rPr>
          <w:rStyle w:val="aa"/>
        </w:rPr>
        <w:t xml:space="preserve">Московская Русь в XIV— XV вв. </w:t>
      </w:r>
      <w:r w:rsidRPr="00EC2791">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7004C6" w:rsidRPr="00EC2791" w:rsidRDefault="007004C6" w:rsidP="007004C6">
      <w:pPr>
        <w:pStyle w:val="5"/>
        <w:shd w:val="clear" w:color="auto" w:fill="auto"/>
        <w:ind w:left="20" w:right="20" w:firstLine="700"/>
      </w:pPr>
      <w:r w:rsidRPr="00EC2791">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7004C6" w:rsidRPr="00EC2791" w:rsidRDefault="007004C6" w:rsidP="007004C6">
      <w:pPr>
        <w:pStyle w:val="5"/>
        <w:shd w:val="clear" w:color="auto" w:fill="auto"/>
        <w:ind w:left="20" w:right="20" w:firstLine="700"/>
      </w:pPr>
      <w:r w:rsidRPr="00EC2791">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7004C6" w:rsidRPr="00EC2791" w:rsidRDefault="007004C6" w:rsidP="007004C6">
      <w:pPr>
        <w:pStyle w:val="5"/>
        <w:shd w:val="clear" w:color="auto" w:fill="auto"/>
        <w:ind w:left="20" w:right="20" w:firstLine="700"/>
      </w:pPr>
      <w:r w:rsidRPr="00EC2791">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7004C6" w:rsidRPr="00EC2791" w:rsidRDefault="007004C6" w:rsidP="007004C6">
      <w:pPr>
        <w:pStyle w:val="5"/>
        <w:shd w:val="clear" w:color="auto" w:fill="auto"/>
        <w:ind w:left="20" w:right="20" w:firstLine="700"/>
      </w:pPr>
      <w:r w:rsidRPr="00EC2791">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w:t>
      </w:r>
      <w:r w:rsidRPr="00EC2791">
        <w:lastRenderedPageBreak/>
        <w:t>Рим».</w:t>
      </w:r>
    </w:p>
    <w:p w:rsidR="007004C6" w:rsidRPr="00EC2791" w:rsidRDefault="007004C6" w:rsidP="007004C6">
      <w:pPr>
        <w:pStyle w:val="5"/>
        <w:shd w:val="clear" w:color="auto" w:fill="auto"/>
        <w:ind w:left="20" w:right="20" w:firstLine="700"/>
      </w:pPr>
      <w:r w:rsidRPr="00EC2791">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 крепости). Расцвет иконописи (Ф. Грек, А. Рублёв).</w:t>
      </w:r>
    </w:p>
    <w:p w:rsidR="007004C6" w:rsidRPr="00EC2791" w:rsidRDefault="007004C6" w:rsidP="007004C6">
      <w:pPr>
        <w:pStyle w:val="5"/>
        <w:shd w:val="clear" w:color="auto" w:fill="auto"/>
        <w:ind w:left="20" w:right="20" w:firstLine="700"/>
      </w:pPr>
      <w:r w:rsidRPr="00EC2791">
        <w:rPr>
          <w:rStyle w:val="aa"/>
        </w:rPr>
        <w:t xml:space="preserve">Московское государство в </w:t>
      </w:r>
      <w:r w:rsidRPr="00EC2791">
        <w:rPr>
          <w:rStyle w:val="aa"/>
          <w:lang w:val="en-US" w:bidi="en-US"/>
        </w:rPr>
        <w:t>XVI</w:t>
      </w:r>
      <w:r w:rsidRPr="00EC2791">
        <w:rPr>
          <w:rStyle w:val="aa"/>
        </w:rPr>
        <w:t xml:space="preserve">в. </w:t>
      </w:r>
      <w:r w:rsidRPr="00EC2791">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7004C6" w:rsidRPr="00EC2791" w:rsidRDefault="007004C6" w:rsidP="007004C6">
      <w:pPr>
        <w:pStyle w:val="5"/>
        <w:shd w:val="clear" w:color="auto" w:fill="auto"/>
        <w:ind w:left="20" w:right="20" w:firstLine="700"/>
      </w:pPr>
      <w:r w:rsidRPr="00EC2791">
        <w:t xml:space="preserve">Внешняя политика и международные связи Московского царства в </w:t>
      </w:r>
      <w:r w:rsidRPr="00EC2791">
        <w:rPr>
          <w:lang w:val="en-US" w:bidi="en-US"/>
        </w:rPr>
        <w:t>XVI</w:t>
      </w:r>
      <w:r w:rsidRPr="00EC2791">
        <w:t>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7004C6" w:rsidRPr="00EC2791" w:rsidRDefault="007004C6" w:rsidP="007004C6">
      <w:pPr>
        <w:pStyle w:val="5"/>
        <w:shd w:val="clear" w:color="auto" w:fill="auto"/>
        <w:ind w:left="20" w:right="20" w:firstLine="700"/>
      </w:pPr>
      <w:r w:rsidRPr="00EC2791">
        <w:t>Россия в конце XVI в. Учреждение патриаршества. Дальнейшее закрепощение крестьян.</w:t>
      </w:r>
    </w:p>
    <w:p w:rsidR="007004C6" w:rsidRPr="00EC2791" w:rsidRDefault="007004C6" w:rsidP="007004C6">
      <w:pPr>
        <w:pStyle w:val="5"/>
        <w:shd w:val="clear" w:color="auto" w:fill="auto"/>
        <w:ind w:left="20" w:right="20" w:firstLine="700"/>
      </w:pPr>
      <w:r w:rsidRPr="00EC2791">
        <w:t xml:space="preserve">Культура и быт Московской Руси в </w:t>
      </w:r>
      <w:r w:rsidRPr="00EC2791">
        <w:rPr>
          <w:lang w:val="en-US" w:bidi="en-US"/>
        </w:rPr>
        <w:t>XVI</w:t>
      </w:r>
      <w:r w:rsidRPr="00EC2791">
        <w:t>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7004C6" w:rsidRPr="00EC2791" w:rsidRDefault="007004C6" w:rsidP="007004C6">
      <w:pPr>
        <w:pStyle w:val="5"/>
        <w:shd w:val="clear" w:color="auto" w:fill="auto"/>
        <w:ind w:left="20" w:right="20" w:firstLine="700"/>
      </w:pPr>
      <w:r w:rsidRPr="00EC2791">
        <w:rPr>
          <w:rStyle w:val="aa"/>
        </w:rPr>
        <w:t>Россия на рубеже XVI</w:t>
      </w:r>
      <w:r w:rsidRPr="00EC2791">
        <w:t>—</w:t>
      </w:r>
      <w:r w:rsidRPr="00EC2791">
        <w:rPr>
          <w:rStyle w:val="aa"/>
          <w:lang w:val="en-US" w:bidi="en-US"/>
        </w:rPr>
        <w:t>XVII</w:t>
      </w:r>
      <w:r w:rsidRPr="00EC2791">
        <w:rPr>
          <w:rStyle w:val="aa"/>
          <w:lang w:bidi="en-US"/>
        </w:rPr>
        <w:t xml:space="preserve">вв. </w:t>
      </w:r>
      <w:r w:rsidRPr="00EC2791">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Россия в Новое время</w:t>
      </w:r>
    </w:p>
    <w:p w:rsidR="007004C6" w:rsidRPr="00EC2791" w:rsidRDefault="007004C6" w:rsidP="007004C6">
      <w:pPr>
        <w:pStyle w:val="5"/>
        <w:shd w:val="clear" w:color="auto" w:fill="auto"/>
        <w:ind w:left="20" w:firstLine="700"/>
      </w:pPr>
      <w:r w:rsidRPr="00EC2791">
        <w:t>Хронология и сущность нового этапа российской истории.</w:t>
      </w:r>
    </w:p>
    <w:p w:rsidR="007004C6" w:rsidRPr="00EC2791" w:rsidRDefault="007004C6" w:rsidP="007004C6">
      <w:pPr>
        <w:pStyle w:val="5"/>
        <w:shd w:val="clear" w:color="auto" w:fill="auto"/>
        <w:ind w:left="20" w:right="20" w:firstLine="700"/>
      </w:pPr>
      <w:r w:rsidRPr="00EC2791">
        <w:rPr>
          <w:rStyle w:val="aa"/>
        </w:rPr>
        <w:t xml:space="preserve">Россия в </w:t>
      </w:r>
      <w:r w:rsidRPr="00EC2791">
        <w:rPr>
          <w:rStyle w:val="aa"/>
          <w:lang w:val="en-US" w:bidi="en-US"/>
        </w:rPr>
        <w:t>XVII</w:t>
      </w:r>
      <w:r w:rsidRPr="00EC2791">
        <w:rPr>
          <w:rStyle w:val="aa"/>
        </w:rPr>
        <w:t xml:space="preserve">в. </w:t>
      </w:r>
      <w:r w:rsidRPr="00EC2791">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 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7004C6" w:rsidRPr="00EC2791" w:rsidRDefault="007004C6" w:rsidP="007004C6">
      <w:pPr>
        <w:pStyle w:val="5"/>
        <w:shd w:val="clear" w:color="auto" w:fill="auto"/>
        <w:ind w:left="20" w:right="20" w:firstLine="700"/>
      </w:pPr>
      <w:r w:rsidRPr="00EC2791">
        <w:t>Народы России в XVII в. Освоение Сибири и Дальнего Востока. Русские первопроходцы.</w:t>
      </w:r>
    </w:p>
    <w:p w:rsidR="007004C6" w:rsidRPr="00EC2791" w:rsidRDefault="007004C6" w:rsidP="007004C6">
      <w:pPr>
        <w:pStyle w:val="5"/>
        <w:shd w:val="clear" w:color="auto" w:fill="auto"/>
        <w:ind w:left="20" w:right="20" w:firstLine="700"/>
      </w:pPr>
      <w:r w:rsidRPr="00EC2791">
        <w:t xml:space="preserve">Народные движения в </w:t>
      </w:r>
      <w:r w:rsidRPr="00EC2791">
        <w:rPr>
          <w:lang w:val="en-US" w:bidi="en-US"/>
        </w:rPr>
        <w:t>XVII</w:t>
      </w:r>
      <w:r w:rsidRPr="00EC2791">
        <w:t>в.: причины, формы, участники. Городские восстания. Восстание под предводительством С. Разина.</w:t>
      </w:r>
    </w:p>
    <w:p w:rsidR="007004C6" w:rsidRPr="00EC2791" w:rsidRDefault="007004C6" w:rsidP="007004C6">
      <w:pPr>
        <w:pStyle w:val="5"/>
        <w:shd w:val="clear" w:color="auto" w:fill="auto"/>
        <w:ind w:left="20" w:firstLine="700"/>
      </w:pPr>
      <w:r w:rsidRPr="00EC2791">
        <w:t>Власть и церковь. Реформы патриарха Никона. Церковный раскол. Протопоп Аввакум.</w:t>
      </w:r>
    </w:p>
    <w:p w:rsidR="007004C6" w:rsidRPr="00EC2791" w:rsidRDefault="007004C6" w:rsidP="007004C6">
      <w:pPr>
        <w:pStyle w:val="5"/>
        <w:shd w:val="clear" w:color="auto" w:fill="auto"/>
        <w:ind w:left="20" w:right="20" w:firstLine="700"/>
      </w:pPr>
      <w:r w:rsidRPr="00EC2791">
        <w:t xml:space="preserve">Внешняя политика России в </w:t>
      </w:r>
      <w:r w:rsidRPr="00EC2791">
        <w:rPr>
          <w:lang w:val="en-US" w:bidi="en-US"/>
        </w:rPr>
        <w:t>XVII</w:t>
      </w:r>
      <w:r w:rsidRPr="00EC2791">
        <w:t>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7004C6" w:rsidRPr="00EC2791" w:rsidRDefault="007004C6" w:rsidP="007004C6">
      <w:pPr>
        <w:pStyle w:val="5"/>
        <w:shd w:val="clear" w:color="auto" w:fill="auto"/>
        <w:tabs>
          <w:tab w:val="left" w:pos="5530"/>
        </w:tabs>
        <w:ind w:left="20" w:right="20" w:firstLine="700"/>
      </w:pPr>
      <w:r w:rsidRPr="00EC2791">
        <w:t>Культура и быт России в XVII в. Традиции и новые веяния, усиление светского характера культуры. Образование. Литература:</w:t>
      </w:r>
      <w:r w:rsidRPr="00EC2791">
        <w:tab/>
        <w:t>новые жанры (сатирические повести,</w:t>
      </w:r>
    </w:p>
    <w:p w:rsidR="007004C6" w:rsidRPr="00EC2791" w:rsidRDefault="007004C6" w:rsidP="007004C6">
      <w:pPr>
        <w:pStyle w:val="5"/>
        <w:shd w:val="clear" w:color="auto" w:fill="auto"/>
        <w:ind w:left="20" w:right="20" w:firstLine="0"/>
      </w:pPr>
      <w:r w:rsidRPr="00EC2791">
        <w:t>автобиографические повести), новые герои. Церковное и гражданское зодчество: основные стили и памятники. Живопись (С.Ушаков). Быт и обычаи различных сословий (царский двор, бояре, дворяне, посадские, крестьяне, старообрядцы).</w:t>
      </w:r>
    </w:p>
    <w:p w:rsidR="007004C6" w:rsidRPr="00EC2791" w:rsidRDefault="007004C6" w:rsidP="007004C6">
      <w:pPr>
        <w:pStyle w:val="5"/>
        <w:shd w:val="clear" w:color="auto" w:fill="auto"/>
        <w:ind w:left="20" w:right="20" w:firstLine="700"/>
      </w:pPr>
      <w:r w:rsidRPr="00EC2791">
        <w:rPr>
          <w:rStyle w:val="aa"/>
        </w:rPr>
        <w:t xml:space="preserve">Россия на рубеже XVII—XVIII вв. </w:t>
      </w:r>
      <w:r w:rsidRPr="00EC2791">
        <w:t xml:space="preserve">Необходимость и предпосылки преобразований. Начало царствования Петра </w:t>
      </w:r>
      <w:r w:rsidRPr="00EC2791">
        <w:rPr>
          <w:lang w:val="en-US" w:bidi="en-US"/>
        </w:rPr>
        <w:t>I</w:t>
      </w:r>
      <w:r w:rsidRPr="00EC2791">
        <w:rPr>
          <w:lang w:bidi="en-US"/>
        </w:rPr>
        <w:t xml:space="preserve">. </w:t>
      </w:r>
      <w:r w:rsidRPr="00EC2791">
        <w:t>Азовские походы. Великое посольство.</w:t>
      </w:r>
    </w:p>
    <w:p w:rsidR="007004C6" w:rsidRPr="00EC2791" w:rsidRDefault="007004C6" w:rsidP="007004C6">
      <w:pPr>
        <w:pStyle w:val="5"/>
        <w:shd w:val="clear" w:color="auto" w:fill="auto"/>
        <w:ind w:left="20" w:right="20" w:firstLine="700"/>
      </w:pPr>
      <w:r w:rsidRPr="00EC2791">
        <w:rPr>
          <w:rStyle w:val="aa"/>
        </w:rPr>
        <w:t xml:space="preserve">Россия в первой четверти </w:t>
      </w:r>
      <w:r w:rsidRPr="00EC2791">
        <w:rPr>
          <w:rStyle w:val="aa"/>
          <w:lang w:val="en-US" w:bidi="en-US"/>
        </w:rPr>
        <w:t>XVIII</w:t>
      </w:r>
      <w:r w:rsidRPr="00EC2791">
        <w:rPr>
          <w:rStyle w:val="aa"/>
          <w:lang w:bidi="en-US"/>
        </w:rPr>
        <w:t xml:space="preserve">в. </w:t>
      </w:r>
      <w:r w:rsidRPr="00EC2791">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7004C6" w:rsidRPr="00EC2791" w:rsidRDefault="007004C6" w:rsidP="007004C6">
      <w:pPr>
        <w:pStyle w:val="5"/>
        <w:shd w:val="clear" w:color="auto" w:fill="auto"/>
        <w:ind w:left="20" w:right="20" w:firstLine="700"/>
      </w:pPr>
      <w:r w:rsidRPr="00EC2791">
        <w:t>Политика протекционизма и меркантилизма. Денежная и налоговая реформы. Подушная подать.</w:t>
      </w:r>
    </w:p>
    <w:p w:rsidR="007004C6" w:rsidRPr="00EC2791" w:rsidRDefault="007004C6" w:rsidP="007004C6">
      <w:pPr>
        <w:pStyle w:val="5"/>
        <w:shd w:val="clear" w:color="auto" w:fill="auto"/>
        <w:ind w:left="20" w:right="20" w:firstLine="700"/>
      </w:pPr>
      <w:r w:rsidRPr="00EC2791">
        <w:t xml:space="preserve">Социальные движения в первой четверти </w:t>
      </w:r>
      <w:r w:rsidRPr="00EC2791">
        <w:rPr>
          <w:lang w:val="en-US" w:bidi="en-US"/>
        </w:rPr>
        <w:t>XVIII</w:t>
      </w:r>
      <w:r w:rsidRPr="00EC2791">
        <w:t>в. Восстания в Астрахани, Башкирии, на Дону. Религиозные выступления.</w:t>
      </w:r>
    </w:p>
    <w:p w:rsidR="007004C6" w:rsidRPr="00EC2791" w:rsidRDefault="007004C6" w:rsidP="007004C6">
      <w:pPr>
        <w:pStyle w:val="5"/>
        <w:shd w:val="clear" w:color="auto" w:fill="auto"/>
        <w:ind w:left="20" w:right="20" w:firstLine="700"/>
      </w:pPr>
      <w:r w:rsidRPr="00EC2791">
        <w:t xml:space="preserve">Внешняя политика России в первой четверти </w:t>
      </w:r>
      <w:r w:rsidRPr="00EC2791">
        <w:rPr>
          <w:lang w:val="en-US" w:bidi="en-US"/>
        </w:rPr>
        <w:t>XVIII</w:t>
      </w:r>
      <w:r w:rsidRPr="00EC2791">
        <w:t>в. Северная война: причины, основные события, итоги. Прутский и Каспийский походы. Провозглашение России империей.</w:t>
      </w:r>
    </w:p>
    <w:p w:rsidR="007004C6" w:rsidRPr="00EC2791" w:rsidRDefault="007004C6" w:rsidP="007004C6">
      <w:pPr>
        <w:pStyle w:val="5"/>
        <w:shd w:val="clear" w:color="auto" w:fill="auto"/>
        <w:ind w:left="20" w:right="20" w:firstLine="700"/>
      </w:pPr>
      <w:r w:rsidRPr="00EC2791">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 Итоги и цена петровских преобразований.</w:t>
      </w:r>
    </w:p>
    <w:p w:rsidR="007004C6" w:rsidRPr="00EC2791" w:rsidRDefault="007004C6" w:rsidP="007004C6">
      <w:pPr>
        <w:pStyle w:val="5"/>
        <w:shd w:val="clear" w:color="auto" w:fill="auto"/>
        <w:ind w:left="20" w:right="20" w:firstLine="700"/>
      </w:pPr>
      <w:r w:rsidRPr="00EC2791">
        <w:rPr>
          <w:rStyle w:val="aa"/>
        </w:rPr>
        <w:t xml:space="preserve">Дворцовые перевороты: </w:t>
      </w:r>
      <w:r w:rsidRPr="00EC2791">
        <w:t xml:space="preserve">причины, сущность, последствия. Внутренняя и внешняя политика преемников Петра </w:t>
      </w:r>
      <w:r w:rsidRPr="00EC2791">
        <w:rPr>
          <w:lang w:val="en-US" w:bidi="en-US"/>
        </w:rPr>
        <w:t>I</w:t>
      </w:r>
      <w:r w:rsidRPr="00EC2791">
        <w:rPr>
          <w:lang w:bidi="en-US"/>
        </w:rPr>
        <w:t xml:space="preserve">. </w:t>
      </w:r>
      <w:r w:rsidRPr="00EC2791">
        <w:t>Расширение привилегий дворянства. Участие России в Семилетней войне (П. А. Румянцев).</w:t>
      </w:r>
    </w:p>
    <w:p w:rsidR="007004C6" w:rsidRPr="00EC2791" w:rsidRDefault="007004C6" w:rsidP="007004C6">
      <w:pPr>
        <w:pStyle w:val="5"/>
        <w:shd w:val="clear" w:color="auto" w:fill="auto"/>
        <w:ind w:left="20" w:right="20" w:firstLine="700"/>
      </w:pPr>
      <w:r w:rsidRPr="00EC2791">
        <w:rPr>
          <w:rStyle w:val="aa"/>
        </w:rPr>
        <w:t xml:space="preserve">Российская империя в 1762—1801гг. </w:t>
      </w:r>
      <w:r w:rsidRPr="00EC2791">
        <w:t xml:space="preserve">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w:t>
      </w:r>
      <w:r w:rsidRPr="00EC2791">
        <w:lastRenderedPageBreak/>
        <w:t>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7004C6" w:rsidRPr="00EC2791" w:rsidRDefault="007004C6" w:rsidP="007004C6">
      <w:pPr>
        <w:pStyle w:val="5"/>
        <w:shd w:val="clear" w:color="auto" w:fill="auto"/>
        <w:ind w:left="20" w:right="20" w:firstLine="700"/>
      </w:pPr>
      <w:r w:rsidRPr="00EC2791">
        <w:t xml:space="preserve">Российская империя в конце </w:t>
      </w:r>
      <w:r w:rsidRPr="00EC2791">
        <w:rPr>
          <w:lang w:val="en-US" w:bidi="en-US"/>
        </w:rPr>
        <w:t>XVIII</w:t>
      </w:r>
      <w:r w:rsidRPr="00EC2791">
        <w:t xml:space="preserve">в. Внутренняя и внешняя политика Павла </w:t>
      </w:r>
      <w:r w:rsidRPr="00EC2791">
        <w:rPr>
          <w:lang w:val="en-US" w:bidi="en-US"/>
        </w:rPr>
        <w:t>I</w:t>
      </w:r>
      <w:r w:rsidRPr="00EC2791">
        <w:rPr>
          <w:lang w:bidi="en-US"/>
        </w:rPr>
        <w:t xml:space="preserve">. </w:t>
      </w:r>
      <w:r w:rsidRPr="00EC2791">
        <w:t xml:space="preserve">Россия в европейской и мировой политике во второй половине </w:t>
      </w:r>
      <w:r w:rsidRPr="00EC2791">
        <w:rPr>
          <w:lang w:val="en-US" w:bidi="en-US"/>
        </w:rPr>
        <w:t>XVIII</w:t>
      </w:r>
      <w:r w:rsidRPr="00EC2791">
        <w:t>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7004C6" w:rsidRPr="00EC2791" w:rsidRDefault="007004C6" w:rsidP="007004C6">
      <w:pPr>
        <w:pStyle w:val="5"/>
        <w:shd w:val="clear" w:color="auto" w:fill="auto"/>
        <w:ind w:left="20" w:right="20" w:firstLine="700"/>
      </w:pPr>
      <w:r w:rsidRPr="00EC2791">
        <w:t xml:space="preserve">Культура и быт России во второй половине </w:t>
      </w:r>
      <w:r w:rsidRPr="00EC2791">
        <w:rPr>
          <w:lang w:val="en-US" w:bidi="en-US"/>
        </w:rPr>
        <w:t>XVIII</w:t>
      </w:r>
      <w:r w:rsidRPr="00EC2791">
        <w:rPr>
          <w:lang w:bidi="en-US"/>
        </w:rPr>
        <w:t xml:space="preserve">в. </w:t>
      </w:r>
      <w:r w:rsidRPr="00EC2791">
        <w:t>Просвещение. Становление отечественной науки; М. В. Ломоносов. Исследовательские экспедиции (В. Беринг, С.П. Крашенинников). Историческая наука (В. Н. Татищев, М. М. Щербатов). Русские изобретатели (И.И. Ползунов, И. П. Кулибин). Литература: основные направления, жанры, писатели (В.К.Тредиаковский, Н.М.Карамзин, Г.Р.Державин, Д.И.Фонвизин). Развитие архитектуры, живописи, скульптуры, музыки (стили и течения, художники и их произведения). Театр (Ф.Г.Волков). Культура и быт народов Российской империи.</w:t>
      </w:r>
    </w:p>
    <w:p w:rsidR="007004C6" w:rsidRPr="00EC2791" w:rsidRDefault="007004C6" w:rsidP="007004C6">
      <w:pPr>
        <w:pStyle w:val="5"/>
        <w:shd w:val="clear" w:color="auto" w:fill="auto"/>
        <w:ind w:left="20" w:right="20" w:firstLine="700"/>
      </w:pPr>
      <w:r w:rsidRPr="00EC2791">
        <w:rPr>
          <w:rStyle w:val="aa"/>
        </w:rPr>
        <w:t xml:space="preserve">Российская империя в первой четверти </w:t>
      </w:r>
      <w:r w:rsidRPr="00EC2791">
        <w:rPr>
          <w:rStyle w:val="aa"/>
          <w:lang w:val="en-US" w:bidi="en-US"/>
        </w:rPr>
        <w:t>XIX</w:t>
      </w:r>
      <w:r w:rsidRPr="00EC2791">
        <w:rPr>
          <w:rStyle w:val="aa"/>
        </w:rPr>
        <w:t xml:space="preserve">в. </w:t>
      </w:r>
      <w:r w:rsidRPr="00EC2791">
        <w:t>Территория Население Социально</w:t>
      </w:r>
      <w:r w:rsidRPr="00EC2791">
        <w:softHyphen/>
        <w:t>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7004C6" w:rsidRPr="00EC2791" w:rsidRDefault="007004C6" w:rsidP="007004C6">
      <w:pPr>
        <w:pStyle w:val="5"/>
        <w:shd w:val="clear" w:color="auto" w:fill="auto"/>
        <w:ind w:left="20" w:right="20" w:firstLine="700"/>
      </w:pPr>
      <w:r w:rsidRPr="00EC2791">
        <w:t xml:space="preserve">Россия в международных отношениях начала </w:t>
      </w:r>
      <w:r w:rsidRPr="00EC2791">
        <w:rPr>
          <w:lang w:val="en-US" w:bidi="en-US"/>
        </w:rPr>
        <w:t>XIX</w:t>
      </w:r>
      <w:r w:rsidRPr="00EC2791">
        <w:t>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 Отечественная война 1812 г. Планы сторон, основные этапы и сражения войны. Патриотический подъём народа. Герои войны (М. И. Кутузов, П. И. Багратион, Н.Н.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 Россия и Америка.</w:t>
      </w:r>
    </w:p>
    <w:p w:rsidR="007004C6" w:rsidRPr="00EC2791" w:rsidRDefault="007004C6" w:rsidP="007004C6">
      <w:pPr>
        <w:pStyle w:val="5"/>
        <w:shd w:val="clear" w:color="auto" w:fill="auto"/>
        <w:ind w:left="20" w:right="20" w:firstLine="700"/>
      </w:pPr>
      <w:r w:rsidRPr="00EC2791">
        <w:t xml:space="preserve">Изменение внутриполитического курса Александра </w:t>
      </w:r>
      <w:r w:rsidRPr="00EC2791">
        <w:rPr>
          <w:lang w:val="en-US" w:bidi="en-US"/>
        </w:rPr>
        <w:t>I</w:t>
      </w:r>
      <w:r w:rsidRPr="00EC2791">
        <w:t xml:space="preserve">в 1816—1825гг. Основные итоги внутренней политики Александра </w:t>
      </w:r>
      <w:r w:rsidRPr="00EC2791">
        <w:rPr>
          <w:lang w:val="en-US" w:bidi="en-US"/>
        </w:rPr>
        <w:t>I</w:t>
      </w:r>
      <w:r w:rsidRPr="00EC2791">
        <w:rPr>
          <w:lang w:bidi="en-US"/>
        </w:rPr>
        <w:t xml:space="preserve">. </w:t>
      </w:r>
      <w:r w:rsidRPr="00EC2791">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7004C6" w:rsidRPr="00EC2791" w:rsidRDefault="007004C6" w:rsidP="007004C6">
      <w:pPr>
        <w:pStyle w:val="5"/>
        <w:shd w:val="clear" w:color="auto" w:fill="auto"/>
        <w:ind w:left="20" w:right="20" w:firstLine="700"/>
      </w:pPr>
      <w:r w:rsidRPr="00EC2791">
        <w:rPr>
          <w:rStyle w:val="aa"/>
        </w:rPr>
        <w:t xml:space="preserve">Российская империя в 1825—1855 гг. </w:t>
      </w:r>
      <w:r w:rsidRPr="00EC2791">
        <w:t>Правление Николая I. Преобразование и укрепление роли государственного аппарата. Кодификация законов.</w:t>
      </w:r>
    </w:p>
    <w:p w:rsidR="007004C6" w:rsidRPr="00EC2791" w:rsidRDefault="007004C6" w:rsidP="007004C6">
      <w:pPr>
        <w:pStyle w:val="5"/>
        <w:shd w:val="clear" w:color="auto" w:fill="auto"/>
        <w:ind w:left="20" w:right="20" w:firstLine="700"/>
      </w:pPr>
      <w:r w:rsidRPr="00EC2791">
        <w:t xml:space="preserve">Социально-экономическое развитие России во второй четверти </w:t>
      </w:r>
      <w:r w:rsidRPr="00EC2791">
        <w:rPr>
          <w:rStyle w:val="af"/>
        </w:rPr>
        <w:t>XKe</w:t>
      </w:r>
      <w:r w:rsidRPr="0022633A">
        <w:rPr>
          <w:rStyle w:val="af"/>
          <w:lang w:val="ru-RU"/>
        </w:rPr>
        <w:t>.</w:t>
      </w:r>
      <w:r w:rsidRPr="00EC2791">
        <w:t>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7004C6" w:rsidRPr="00EC2791" w:rsidRDefault="007004C6" w:rsidP="007004C6">
      <w:pPr>
        <w:pStyle w:val="5"/>
        <w:shd w:val="clear" w:color="auto" w:fill="auto"/>
        <w:ind w:left="20" w:right="20" w:firstLine="700"/>
      </w:pPr>
      <w:r w:rsidRPr="00EC2791">
        <w:t>Общественное движение в 1830—1850-е гг. Охранительное направление. Теория официальной народности (С.С.Уваров). Оппозиционная общественная мысль. Славянофилы (И.С. и К.С.Аксаковы, И. В. и П.В.Киреевские, А.С.Хомяков, Ю.Ф.Самарин и др.) и западники (К.Д.Кавелин, С.М.Соловьёв, Т.Н.Грановский и др.). Революционно</w:t>
      </w:r>
      <w:r w:rsidRPr="00EC2791">
        <w:softHyphen/>
        <w:t>социалистические течения (А. И. Герцен, Н. П. Огарёв, В. Г. Белинский).</w:t>
      </w:r>
    </w:p>
    <w:p w:rsidR="007004C6" w:rsidRPr="00EC2791" w:rsidRDefault="007004C6" w:rsidP="007004C6">
      <w:pPr>
        <w:pStyle w:val="5"/>
        <w:shd w:val="clear" w:color="auto" w:fill="auto"/>
        <w:ind w:left="20" w:firstLine="700"/>
      </w:pPr>
      <w:r w:rsidRPr="00EC2791">
        <w:t>Общество петрашевцев.</w:t>
      </w:r>
    </w:p>
    <w:p w:rsidR="007004C6" w:rsidRPr="00EC2791" w:rsidRDefault="007004C6" w:rsidP="007004C6">
      <w:pPr>
        <w:pStyle w:val="5"/>
        <w:shd w:val="clear" w:color="auto" w:fill="auto"/>
        <w:ind w:left="20" w:right="20" w:firstLine="700"/>
        <w:jc w:val="left"/>
      </w:pPr>
      <w:r w:rsidRPr="00EC2791">
        <w:t xml:space="preserve">Внешняя политика России во второй четверти </w:t>
      </w:r>
      <w:r w:rsidRPr="00EC2791">
        <w:rPr>
          <w:lang w:val="en-US" w:bidi="en-US"/>
        </w:rPr>
        <w:t>XK</w:t>
      </w:r>
      <w:r w:rsidRPr="00EC2791">
        <w:rPr>
          <w:lang w:bidi="en-US"/>
        </w:rPr>
        <w:t xml:space="preserve">^.: </w:t>
      </w:r>
      <w:r w:rsidRPr="00EC2791">
        <w:t>европейская политика, восточный вопрос. Крымская война 1853—1856гг.: причины, участники, основные сражения. Героизм защитников Севастополя (В.А.Корнилов, П.С. Нахимов, В.И. Истомин). Итоги и последствия войны.</w:t>
      </w:r>
    </w:p>
    <w:p w:rsidR="007004C6" w:rsidRPr="00EC2791" w:rsidRDefault="007004C6" w:rsidP="007004C6">
      <w:pPr>
        <w:pStyle w:val="5"/>
        <w:shd w:val="clear" w:color="auto" w:fill="auto"/>
        <w:ind w:left="20" w:right="20" w:firstLine="700"/>
      </w:pPr>
      <w:r w:rsidRPr="00EC2791">
        <w:t xml:space="preserve">Народы России и национальная политика самодержавия в первой половине </w:t>
      </w:r>
      <w:r w:rsidRPr="00EC2791">
        <w:rPr>
          <w:lang w:val="en-US" w:bidi="en-US"/>
        </w:rPr>
        <w:t>XIX</w:t>
      </w:r>
      <w:r w:rsidRPr="00EC2791">
        <w:t>в. Кавказская война. Имамат; движение Шамиля.</w:t>
      </w:r>
    </w:p>
    <w:p w:rsidR="007004C6" w:rsidRPr="00EC2791" w:rsidRDefault="007004C6" w:rsidP="007004C6">
      <w:pPr>
        <w:pStyle w:val="5"/>
        <w:shd w:val="clear" w:color="auto" w:fill="auto"/>
        <w:ind w:left="20" w:right="20" w:firstLine="700"/>
      </w:pPr>
      <w:r w:rsidRPr="00EC2791">
        <w:t xml:space="preserve">Культура России в первой половине XIX в. Развитие науки и техники (Н.И. Лобачевский, Н.И. Пирогов, Н.Н.Зинин, Б.С.Якоби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(В.А.Жуковский, А.С.Пушкин, М.Ю.Лермонтов, Н.В.Гоголь и др.). Становление национальной музыкальной школы (М.И.Глинка, А.С.Даргомыжский). Театр. Живопись: стили (классицизм,романтизм, реализм), жанры, художники (К. П. Брюллов, О.А. Кипренский,В.А.Тропинин и др.). Архитектура: стили (русский ампир, классицизм), зодчие и их произведения. Вклад российской культуры первой половины </w:t>
      </w:r>
      <w:r w:rsidRPr="00EC2791">
        <w:rPr>
          <w:lang w:val="en-US" w:bidi="en-US"/>
        </w:rPr>
        <w:t>XIX</w:t>
      </w:r>
      <w:r w:rsidRPr="00EC2791">
        <w:rPr>
          <w:lang w:bidi="en-US"/>
        </w:rPr>
        <w:t xml:space="preserve">в. </w:t>
      </w:r>
      <w:r w:rsidRPr="00EC2791">
        <w:t>в мировую культуру.</w:t>
      </w:r>
    </w:p>
    <w:p w:rsidR="007004C6" w:rsidRPr="00EC2791" w:rsidRDefault="007004C6" w:rsidP="007004C6">
      <w:pPr>
        <w:spacing w:line="274" w:lineRule="exact"/>
        <w:ind w:left="20" w:firstLine="700"/>
        <w:jc w:val="both"/>
        <w:rPr>
          <w:rFonts w:ascii="Times New Roman" w:hAnsi="Times New Roman" w:cs="Times New Roman"/>
        </w:rPr>
      </w:pPr>
      <w:r w:rsidRPr="00EC2791">
        <w:rPr>
          <w:rFonts w:ascii="Times New Roman" w:hAnsi="Times New Roman" w:cs="Times New Roman"/>
        </w:rPr>
        <w:t xml:space="preserve">Российская империя во второй половине </w:t>
      </w:r>
      <w:r w:rsidRPr="00EC2791">
        <w:rPr>
          <w:rStyle w:val="43"/>
          <w:rFonts w:eastAsiaTheme="minorHAnsi"/>
        </w:rPr>
        <w:t>XIX</w:t>
      </w:r>
      <w:r w:rsidRPr="00EC2791">
        <w:rPr>
          <w:rFonts w:ascii="Times New Roman" w:hAnsi="Times New Roman" w:cs="Times New Roman"/>
        </w:rPr>
        <w:t xml:space="preserve"> в. </w:t>
      </w:r>
      <w:r w:rsidRPr="00EC2791">
        <w:rPr>
          <w:rStyle w:val="40"/>
          <w:rFonts w:eastAsiaTheme="minorHAnsi"/>
        </w:rPr>
        <w:t xml:space="preserve">Великие реформы 1860 —1870- 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w:t>
      </w:r>
      <w:r w:rsidRPr="00EC2791">
        <w:rPr>
          <w:rStyle w:val="40"/>
          <w:rFonts w:eastAsiaTheme="minorHAnsi"/>
        </w:rPr>
        <w:lastRenderedPageBreak/>
        <w:t>реформы 1861 г. Значение отмены крепостного права. Земская, судебная, военная, городская реформы. Итоги и следствия реформ 1860—1870- х гг.</w:t>
      </w:r>
    </w:p>
    <w:p w:rsidR="007004C6" w:rsidRPr="00EC2791" w:rsidRDefault="007004C6" w:rsidP="007004C6">
      <w:pPr>
        <w:pStyle w:val="5"/>
        <w:shd w:val="clear" w:color="auto" w:fill="auto"/>
        <w:ind w:left="20" w:right="20" w:firstLine="700"/>
      </w:pPr>
      <w:r w:rsidRPr="00EC2791">
        <w:t>Национальные движения и национальная политика в 1860—1870- е гг. Социально</w:t>
      </w:r>
      <w:r w:rsidRPr="00EC2791">
        <w:softHyphen/>
        <w:t xml:space="preserve">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 Общественное движение в России в последней трети </w:t>
      </w:r>
      <w:r w:rsidRPr="00EC2791">
        <w:rPr>
          <w:lang w:val="en-US" w:bidi="en-US"/>
        </w:rPr>
        <w:t>XIX</w:t>
      </w:r>
      <w:r w:rsidRPr="00EC2791">
        <w:t>в. Консервативные, либеральные, радикальные течения общественной мысли. Народническое движение: идеология (М.А. Бакунин, П.Л.Лавров, П.Н.Ткачёв), организации, тактика. Кризис революционного народничества.</w:t>
      </w:r>
    </w:p>
    <w:p w:rsidR="007004C6" w:rsidRPr="00EC2791" w:rsidRDefault="007004C6" w:rsidP="007004C6">
      <w:pPr>
        <w:pStyle w:val="5"/>
        <w:shd w:val="clear" w:color="auto" w:fill="auto"/>
        <w:ind w:left="20" w:right="20" w:firstLine="700"/>
      </w:pPr>
      <w:r w:rsidRPr="00EC2791">
        <w:t>Зарождение российской социал-демократии. Начало рабочего движения. 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(Н.Х.Бунге, С.Ю.Витте).</w:t>
      </w:r>
    </w:p>
    <w:p w:rsidR="007004C6" w:rsidRPr="00EC2791" w:rsidRDefault="007004C6" w:rsidP="007004C6">
      <w:pPr>
        <w:pStyle w:val="5"/>
        <w:shd w:val="clear" w:color="auto" w:fill="auto"/>
        <w:ind w:left="20" w:right="20" w:firstLine="700"/>
      </w:pPr>
      <w:r w:rsidRPr="00EC2791">
        <w:t>Разработка рабочего законодательства. Национальная политика. Внешняя политика России во второй половине ХЕХв.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7004C6" w:rsidRPr="00EC2791" w:rsidRDefault="007004C6" w:rsidP="007004C6">
      <w:pPr>
        <w:pStyle w:val="5"/>
        <w:shd w:val="clear" w:color="auto" w:fill="auto"/>
        <w:ind w:left="20" w:right="20" w:firstLine="700"/>
      </w:pPr>
      <w:r w:rsidRPr="00EC2791">
        <w:t xml:space="preserve">Культура России во второй половине </w:t>
      </w:r>
      <w:r w:rsidRPr="00EC2791">
        <w:rPr>
          <w:lang w:val="en-US" w:bidi="en-US"/>
        </w:rPr>
        <w:t>XIX</w:t>
      </w:r>
      <w:r w:rsidRPr="00EC2791">
        <w:t xml:space="preserve">в. Достижения российских учёных, их вклад в мировую науку и технику (А.Г.Столетов, Д.И.Менделеев, И.М.Сеченов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(Н.А.Некрасов, И.С.Тургенев, Л.Н.Толстой, Ф.М.Достоевский).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(П.И.Чайковский, Могучая кучка). Место российской культуры в мировой культуре </w:t>
      </w:r>
      <w:r w:rsidRPr="00EC2791">
        <w:rPr>
          <w:lang w:val="en-US" w:bidi="en-US"/>
        </w:rPr>
        <w:t>XIX</w:t>
      </w:r>
      <w:r w:rsidRPr="00EC2791">
        <w:t>в.</w:t>
      </w:r>
    </w:p>
    <w:p w:rsidR="007004C6" w:rsidRPr="00EC2791" w:rsidRDefault="007004C6" w:rsidP="007004C6">
      <w:pPr>
        <w:pStyle w:val="5"/>
        <w:shd w:val="clear" w:color="auto" w:fill="auto"/>
        <w:ind w:left="20" w:right="20" w:firstLine="700"/>
      </w:pPr>
      <w:r w:rsidRPr="00EC2791">
        <w:t>Изменения в условиях жизни населения городов. Развитие связи и городского транспорта. Досуг горожан. Жизнь деревни.</w:t>
      </w:r>
    </w:p>
    <w:p w:rsidR="007004C6" w:rsidRPr="00EC2791" w:rsidRDefault="007004C6" w:rsidP="007004C6">
      <w:pPr>
        <w:spacing w:line="274" w:lineRule="exact"/>
        <w:ind w:left="20" w:firstLine="700"/>
        <w:jc w:val="both"/>
        <w:rPr>
          <w:rFonts w:ascii="Times New Roman" w:hAnsi="Times New Roman" w:cs="Times New Roman"/>
        </w:rPr>
      </w:pPr>
      <w:r w:rsidRPr="00EC2791">
        <w:rPr>
          <w:rStyle w:val="43"/>
          <w:rFonts w:eastAsiaTheme="minorHAnsi"/>
        </w:rPr>
        <w:t>Россия в Новейшее время (XXначало XXIв.)</w:t>
      </w:r>
    </w:p>
    <w:p w:rsidR="007004C6" w:rsidRPr="00EC2791" w:rsidRDefault="007004C6" w:rsidP="007004C6">
      <w:pPr>
        <w:pStyle w:val="5"/>
        <w:shd w:val="clear" w:color="auto" w:fill="auto"/>
        <w:ind w:left="20" w:firstLine="700"/>
      </w:pPr>
      <w:r w:rsidRPr="00EC2791">
        <w:t xml:space="preserve">Периодизация и основные этапы отечественной истории </w:t>
      </w:r>
      <w:r w:rsidRPr="00EC2791">
        <w:rPr>
          <w:lang w:val="en-US" w:bidi="en-US"/>
        </w:rPr>
        <w:t>XX</w:t>
      </w:r>
      <w:r w:rsidRPr="00EC2791">
        <w:t xml:space="preserve">- начала </w:t>
      </w:r>
      <w:r w:rsidRPr="00EC2791">
        <w:rPr>
          <w:lang w:val="en-US" w:bidi="en-US"/>
        </w:rPr>
        <w:t>XXI</w:t>
      </w:r>
      <w:r w:rsidRPr="00EC2791">
        <w:t>в.</w:t>
      </w:r>
    </w:p>
    <w:p w:rsidR="007004C6" w:rsidRPr="00EC2791" w:rsidRDefault="007004C6" w:rsidP="007004C6">
      <w:pPr>
        <w:pStyle w:val="5"/>
        <w:shd w:val="clear" w:color="auto" w:fill="auto"/>
        <w:ind w:left="20" w:right="20" w:firstLine="700"/>
      </w:pPr>
      <w:r w:rsidRPr="00EC2791">
        <w:rPr>
          <w:rStyle w:val="aa"/>
        </w:rPr>
        <w:t xml:space="preserve">Российская империя в начале XX в. </w:t>
      </w:r>
      <w:r w:rsidRPr="00EC2791">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w:t>
      </w:r>
      <w:r w:rsidRPr="00EC2791">
        <w:rPr>
          <w:lang w:val="en-US" w:bidi="en-US"/>
        </w:rPr>
        <w:t>XX</w:t>
      </w:r>
      <w:r w:rsidRPr="00EC2791">
        <w:t>в.: социальная структура, положение основных групп населения.</w:t>
      </w:r>
    </w:p>
    <w:p w:rsidR="007004C6" w:rsidRPr="00EC2791" w:rsidRDefault="007004C6" w:rsidP="007004C6">
      <w:pPr>
        <w:pStyle w:val="5"/>
        <w:shd w:val="clear" w:color="auto" w:fill="auto"/>
        <w:ind w:left="20" w:right="20" w:firstLine="700"/>
      </w:pPr>
      <w:r w:rsidRPr="00EC2791">
        <w:t xml:space="preserve">Политическое развитие России в начале </w:t>
      </w:r>
      <w:r w:rsidRPr="00EC2791">
        <w:rPr>
          <w:lang w:val="en-US" w:bidi="en-US"/>
        </w:rPr>
        <w:t>XX</w:t>
      </w:r>
      <w:r w:rsidRPr="00EC2791">
        <w:t xml:space="preserve">в. Император Николай </w:t>
      </w:r>
      <w:r w:rsidRPr="00EC2791">
        <w:rPr>
          <w:lang w:val="en-US" w:bidi="en-US"/>
        </w:rPr>
        <w:t>II</w:t>
      </w:r>
      <w:r w:rsidRPr="00EC2791">
        <w:rPr>
          <w:lang w:bidi="en-US"/>
        </w:rPr>
        <w:t xml:space="preserve">, </w:t>
      </w:r>
      <w:r w:rsidRPr="00EC2791">
        <w:t>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(С.Ю.Витте, П.А.Столыпин). Самодержавие и общество.</w:t>
      </w:r>
    </w:p>
    <w:p w:rsidR="007004C6" w:rsidRPr="00EC2791" w:rsidRDefault="007004C6" w:rsidP="007004C6">
      <w:pPr>
        <w:pStyle w:val="5"/>
        <w:shd w:val="clear" w:color="auto" w:fill="auto"/>
        <w:ind w:left="20" w:right="20" w:firstLine="700"/>
      </w:pPr>
      <w:r w:rsidRPr="00EC2791">
        <w:t>Русско-японская война 1904—1905гг. планы сторон, основные сражения. Портсмутский мир. Воздействие войны на общественную и политическую жизнь страны.</w:t>
      </w:r>
    </w:p>
    <w:p w:rsidR="007004C6" w:rsidRPr="00EC2791" w:rsidRDefault="007004C6" w:rsidP="007004C6">
      <w:pPr>
        <w:pStyle w:val="5"/>
        <w:shd w:val="clear" w:color="auto" w:fill="auto"/>
        <w:ind w:left="20" w:right="20" w:firstLine="700"/>
      </w:pPr>
      <w:r w:rsidRPr="00EC2791">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И.Ленин, Ю.О.Мартов).</w:t>
      </w:r>
    </w:p>
    <w:p w:rsidR="007004C6" w:rsidRPr="00EC2791" w:rsidRDefault="007004C6" w:rsidP="007004C6">
      <w:pPr>
        <w:pStyle w:val="5"/>
        <w:shd w:val="clear" w:color="auto" w:fill="auto"/>
        <w:tabs>
          <w:tab w:val="left" w:pos="6307"/>
        </w:tabs>
        <w:ind w:left="20" w:firstLine="700"/>
      </w:pPr>
      <w:r w:rsidRPr="00EC2791">
        <w:t>Первая российская революция (1905—1907гг.):</w:t>
      </w:r>
      <w:r w:rsidRPr="00EC2791">
        <w:tab/>
        <w:t>причины, характер, участники,</w:t>
      </w:r>
    </w:p>
    <w:p w:rsidR="007004C6" w:rsidRPr="00EC2791" w:rsidRDefault="007004C6" w:rsidP="007004C6">
      <w:pPr>
        <w:pStyle w:val="5"/>
        <w:shd w:val="clear" w:color="auto" w:fill="auto"/>
        <w:ind w:left="20" w:right="20" w:firstLine="0"/>
      </w:pPr>
      <w:r w:rsidRPr="00EC2791">
        <w:t>основные события. Реформа политической системы. Становлениероссийского парламентаризма. Формирование либеральных и консервативных политических партий, их программные установки и лидеры (П.Н.Милюков, А.И.Гучков, В.И.Пуришкевич). Думская</w:t>
      </w:r>
    </w:p>
    <w:p w:rsidR="007004C6" w:rsidRPr="00EC2791" w:rsidRDefault="007004C6" w:rsidP="007004C6">
      <w:pPr>
        <w:pStyle w:val="5"/>
        <w:shd w:val="clear" w:color="auto" w:fill="auto"/>
        <w:ind w:right="20" w:firstLine="0"/>
        <w:jc w:val="right"/>
      </w:pPr>
      <w:r w:rsidRPr="00EC2791">
        <w:t>деятельность 1906—1907гг. Итоги и значение революции.</w:t>
      </w:r>
    </w:p>
    <w:p w:rsidR="007004C6" w:rsidRPr="00EC2791" w:rsidRDefault="007004C6" w:rsidP="007004C6">
      <w:pPr>
        <w:pStyle w:val="5"/>
        <w:shd w:val="clear" w:color="auto" w:fill="auto"/>
        <w:ind w:left="20" w:right="20" w:firstLine="700"/>
      </w:pPr>
      <w:r w:rsidRPr="00EC2791">
        <w:t>Правительственная программа П.А. Столыпина. Аграрная реформа: цели, основные мероприятия, итоги и значение.</w:t>
      </w:r>
    </w:p>
    <w:p w:rsidR="007004C6" w:rsidRPr="00EC2791" w:rsidRDefault="007004C6" w:rsidP="007004C6">
      <w:pPr>
        <w:pStyle w:val="5"/>
        <w:shd w:val="clear" w:color="auto" w:fill="auto"/>
        <w:ind w:left="20" w:right="20" w:firstLine="700"/>
      </w:pPr>
      <w:r w:rsidRPr="00EC2791">
        <w:t xml:space="preserve">Политическая и общественная жизнь в России в 1912—1914гг. Культура России в начале XXв.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(С.В.Рахманинов, Ф.И.Шаляпин). Русский балет. «Русские сезоны» С.П.Дягилева. Первые шаги российского кинематографа. Российская культура начала </w:t>
      </w:r>
      <w:r w:rsidRPr="00EC2791">
        <w:rPr>
          <w:lang w:val="en-US" w:bidi="en-US"/>
        </w:rPr>
        <w:t>XX</w:t>
      </w:r>
      <w:r w:rsidRPr="00EC2791">
        <w:t>в. — составная часть мировой культуры.</w:t>
      </w:r>
    </w:p>
    <w:p w:rsidR="007004C6" w:rsidRPr="00EC2791" w:rsidRDefault="007004C6" w:rsidP="007004C6">
      <w:pPr>
        <w:pStyle w:val="5"/>
        <w:shd w:val="clear" w:color="auto" w:fill="auto"/>
        <w:ind w:left="20" w:firstLine="700"/>
      </w:pPr>
      <w:r w:rsidRPr="00EC2791">
        <w:t xml:space="preserve">Россия в Первой мировой войне. Международные противоречия на рубеже </w:t>
      </w:r>
      <w:r w:rsidRPr="00EC2791">
        <w:rPr>
          <w:lang w:val="en-US" w:bidi="en-US"/>
        </w:rPr>
        <w:t>XIX</w:t>
      </w:r>
      <w:r w:rsidRPr="00EC2791">
        <w:rPr>
          <w:lang w:bidi="en-US"/>
        </w:rPr>
        <w:t>—</w:t>
      </w:r>
      <w:r w:rsidRPr="00EC2791">
        <w:rPr>
          <w:lang w:val="en-US" w:bidi="en-US"/>
        </w:rPr>
        <w:t>XX</w:t>
      </w:r>
    </w:p>
    <w:p w:rsidR="007004C6" w:rsidRPr="00EC2791" w:rsidRDefault="007004C6" w:rsidP="007004C6">
      <w:pPr>
        <w:pStyle w:val="5"/>
        <w:shd w:val="clear" w:color="auto" w:fill="auto"/>
        <w:ind w:left="20" w:right="20" w:firstLine="700"/>
      </w:pPr>
      <w:r w:rsidRPr="00EC2791">
        <w:t xml:space="preserve">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w:t>
      </w:r>
      <w:r w:rsidRPr="00EC2791">
        <w:lastRenderedPageBreak/>
        <w:t>Отношение к войне в обществе. Нарастание оппозиционных настроений.</w:t>
      </w:r>
    </w:p>
    <w:p w:rsidR="007004C6" w:rsidRPr="00EC2791" w:rsidRDefault="007004C6" w:rsidP="007004C6">
      <w:pPr>
        <w:pStyle w:val="5"/>
        <w:shd w:val="clear" w:color="auto" w:fill="auto"/>
        <w:ind w:left="20" w:right="20" w:firstLine="700"/>
      </w:pPr>
      <w:r w:rsidRPr="00EC2791">
        <w:rPr>
          <w:rStyle w:val="aa"/>
        </w:rPr>
        <w:t xml:space="preserve">Россия в 1917—1921 гг. </w:t>
      </w:r>
      <w:r w:rsidRPr="00EC2791">
        <w:t>Революционные события 1917г.: от Февраля к Октябрю. Причины революции. Падение самодержавия. Временное правительство и советы. Основные политические партии, их лидеры.</w:t>
      </w:r>
    </w:p>
    <w:p w:rsidR="007004C6" w:rsidRPr="00EC2791" w:rsidRDefault="007004C6" w:rsidP="007004C6">
      <w:pPr>
        <w:pStyle w:val="5"/>
        <w:shd w:val="clear" w:color="auto" w:fill="auto"/>
        <w:ind w:left="20" w:right="20" w:firstLine="700"/>
      </w:pPr>
      <w:r w:rsidRPr="00EC2791">
        <w:t>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7004C6" w:rsidRPr="00EC2791" w:rsidRDefault="007004C6" w:rsidP="007004C6">
      <w:pPr>
        <w:pStyle w:val="5"/>
        <w:shd w:val="clear" w:color="auto" w:fill="auto"/>
        <w:ind w:left="20" w:right="20" w:firstLine="700"/>
      </w:pPr>
      <w:r w:rsidRPr="00EC2791">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7004C6" w:rsidRPr="00EC2791" w:rsidRDefault="007004C6" w:rsidP="007004C6">
      <w:pPr>
        <w:pStyle w:val="5"/>
        <w:shd w:val="clear" w:color="auto" w:fill="auto"/>
        <w:ind w:left="20" w:right="20" w:firstLine="700"/>
      </w:pPr>
      <w:r w:rsidRPr="00EC2791">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 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7004C6" w:rsidRPr="00EC2791" w:rsidRDefault="007004C6" w:rsidP="007004C6">
      <w:pPr>
        <w:pStyle w:val="5"/>
        <w:shd w:val="clear" w:color="auto" w:fill="auto"/>
        <w:ind w:left="20" w:right="20" w:firstLine="700"/>
      </w:pPr>
      <w:r w:rsidRPr="00EC2791">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7004C6" w:rsidRPr="00EC2791" w:rsidRDefault="007004C6" w:rsidP="007004C6">
      <w:pPr>
        <w:pStyle w:val="5"/>
        <w:shd w:val="clear" w:color="auto" w:fill="auto"/>
        <w:ind w:left="20" w:right="20" w:firstLine="700"/>
      </w:pPr>
      <w:r w:rsidRPr="00EC2791">
        <w:rPr>
          <w:rStyle w:val="aa"/>
        </w:rPr>
        <w:t xml:space="preserve">СССР в 1922—1941 гг. </w:t>
      </w:r>
      <w:r w:rsidRPr="00EC2791">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7004C6" w:rsidRPr="00EC2791" w:rsidRDefault="007004C6" w:rsidP="007004C6">
      <w:pPr>
        <w:pStyle w:val="5"/>
        <w:shd w:val="clear" w:color="auto" w:fill="auto"/>
        <w:ind w:left="20" w:right="20" w:firstLine="700"/>
      </w:pPr>
      <w:r w:rsidRPr="00EC2791">
        <w:t>Политическая жизнь в 1920-е гг. Обострение внутрипартийных разногласий и борьбы за лидерство в партии и государстве. Достижения и противоречия нэпа, причины его свёртывания.</w:t>
      </w:r>
    </w:p>
    <w:p w:rsidR="007004C6" w:rsidRPr="00EC2791" w:rsidRDefault="007004C6" w:rsidP="007004C6">
      <w:pPr>
        <w:pStyle w:val="5"/>
        <w:shd w:val="clear" w:color="auto" w:fill="auto"/>
        <w:ind w:left="20" w:right="20" w:firstLine="700"/>
      </w:pPr>
      <w:r w:rsidRPr="00EC2791">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7004C6" w:rsidRPr="00EC2791" w:rsidRDefault="007004C6" w:rsidP="007004C6">
      <w:pPr>
        <w:pStyle w:val="5"/>
        <w:shd w:val="clear" w:color="auto" w:fill="auto"/>
        <w:tabs>
          <w:tab w:val="left" w:pos="6514"/>
        </w:tabs>
        <w:ind w:left="20" w:firstLine="700"/>
      </w:pPr>
      <w:r w:rsidRPr="00EC2791">
        <w:t>Особенности советской политической системы:</w:t>
      </w:r>
      <w:r w:rsidRPr="00EC2791">
        <w:tab/>
        <w:t>однопартийность, сращивание</w:t>
      </w:r>
    </w:p>
    <w:p w:rsidR="007004C6" w:rsidRPr="00EC2791" w:rsidRDefault="007004C6" w:rsidP="007004C6">
      <w:pPr>
        <w:pStyle w:val="5"/>
        <w:shd w:val="clear" w:color="auto" w:fill="auto"/>
        <w:ind w:left="20" w:right="20" w:firstLine="0"/>
      </w:pPr>
      <w:r w:rsidRPr="00EC2791">
        <w:t>партийного и государственного аппарата, контроль над обществом. Культ вождя. И. В. Сталин. Массовые репрессии, их последствия.</w:t>
      </w:r>
    </w:p>
    <w:p w:rsidR="007004C6" w:rsidRPr="00EC2791" w:rsidRDefault="007004C6" w:rsidP="007004C6">
      <w:pPr>
        <w:pStyle w:val="5"/>
        <w:shd w:val="clear" w:color="auto" w:fill="auto"/>
        <w:ind w:left="20" w:right="20" w:firstLine="700"/>
      </w:pPr>
      <w:r w:rsidRPr="00EC2791">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7004C6" w:rsidRPr="00EC2791" w:rsidRDefault="007004C6" w:rsidP="007004C6">
      <w:pPr>
        <w:pStyle w:val="5"/>
        <w:shd w:val="clear" w:color="auto" w:fill="auto"/>
        <w:ind w:left="20" w:right="20" w:firstLine="700"/>
      </w:pPr>
      <w:r w:rsidRPr="00EC2791">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w:t>
      </w:r>
    </w:p>
    <w:p w:rsidR="007004C6" w:rsidRPr="00EC2791" w:rsidRDefault="007004C6" w:rsidP="007004C6">
      <w:pPr>
        <w:pStyle w:val="5"/>
        <w:shd w:val="clear" w:color="auto" w:fill="auto"/>
        <w:ind w:left="20" w:right="20" w:firstLine="700"/>
      </w:pPr>
      <w:r w:rsidRPr="00EC2791">
        <w:t>Политика власти в отношении религии и церкви. Русская культура в эмиграции. Конституция СССР 1936 г. Страна в конце 1930-х начале 1940-х гг.</w:t>
      </w:r>
    </w:p>
    <w:p w:rsidR="007004C6" w:rsidRPr="00EC2791" w:rsidRDefault="007004C6" w:rsidP="007004C6">
      <w:pPr>
        <w:pStyle w:val="5"/>
        <w:shd w:val="clear" w:color="auto" w:fill="auto"/>
        <w:ind w:right="20" w:firstLine="0"/>
        <w:jc w:val="right"/>
      </w:pPr>
      <w:r w:rsidRPr="00EC2791">
        <w:t>Основные направления внешней политики Советского государства в 1920—1930- е гг.</w:t>
      </w:r>
    </w:p>
    <w:p w:rsidR="007004C6" w:rsidRPr="00EC2791" w:rsidRDefault="007004C6" w:rsidP="007004C6">
      <w:pPr>
        <w:pStyle w:val="5"/>
        <w:shd w:val="clear" w:color="auto" w:fill="auto"/>
        <w:ind w:left="20" w:right="20" w:firstLine="0"/>
      </w:pPr>
      <w:r w:rsidRPr="00EC2791">
        <w:t>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1939г., их характер и последствия. Внешнеполитическая деятельность СССР в конце 1939 начале 1941 г. Война с Финляндией и её итоги.</w:t>
      </w:r>
    </w:p>
    <w:p w:rsidR="007004C6" w:rsidRPr="00EC2791" w:rsidRDefault="007004C6" w:rsidP="007004C6">
      <w:pPr>
        <w:pStyle w:val="5"/>
        <w:shd w:val="clear" w:color="auto" w:fill="auto"/>
        <w:ind w:left="20" w:right="20" w:firstLine="700"/>
      </w:pPr>
      <w:r w:rsidRPr="00EC2791">
        <w:rPr>
          <w:rStyle w:val="aa"/>
        </w:rPr>
        <w:t xml:space="preserve">Великая Отечественная война 1941-1945гг. </w:t>
      </w:r>
      <w:r w:rsidRPr="00EC2791">
        <w:t>Начало, этапы и крупнейшие сражения Великой Отечественной войны 1941-1945гг.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w:t>
      </w:r>
    </w:p>
    <w:p w:rsidR="007004C6" w:rsidRPr="00EC2791" w:rsidRDefault="007004C6" w:rsidP="007004C6">
      <w:pPr>
        <w:pStyle w:val="5"/>
        <w:shd w:val="clear" w:color="auto" w:fill="auto"/>
        <w:ind w:left="20" w:right="20" w:firstLine="700"/>
      </w:pPr>
      <w:r w:rsidRPr="00EC2791">
        <w:t>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7004C6" w:rsidRPr="00EC2791" w:rsidRDefault="007004C6" w:rsidP="007004C6">
      <w:pPr>
        <w:pStyle w:val="5"/>
        <w:shd w:val="clear" w:color="auto" w:fill="auto"/>
        <w:ind w:left="20" w:right="20" w:firstLine="700"/>
      </w:pPr>
      <w:r w:rsidRPr="00EC2791">
        <w:t>Итоги Великой Отечественной войны. Причины победы советского народа. Советские полководцы (Г.К.Жуков, К.К.Рокоссовский, А.М.Василевский, И.С.Конев, И. Д. Черняховский и др.). Великая Отечественная война 1941—1945гг. в памяти народа, произведениях искусства.</w:t>
      </w:r>
    </w:p>
    <w:p w:rsidR="007004C6" w:rsidRPr="00EC2791" w:rsidRDefault="007004C6" w:rsidP="007004C6">
      <w:pPr>
        <w:pStyle w:val="5"/>
        <w:shd w:val="clear" w:color="auto" w:fill="auto"/>
        <w:ind w:left="20" w:right="20" w:firstLine="700"/>
      </w:pPr>
      <w:r w:rsidRPr="00EC2791">
        <w:rPr>
          <w:rStyle w:val="aa"/>
        </w:rPr>
        <w:t xml:space="preserve">СССР с середины 1940-х до середины 1950-х гг. </w:t>
      </w:r>
      <w:r w:rsidRPr="00EC2791">
        <w:t>Послевоенное общество Возрождение и развитие промышленности. Положение в сельском хозяйстве. Жизнь и быт людей в послевоенное время.</w:t>
      </w:r>
    </w:p>
    <w:p w:rsidR="007004C6" w:rsidRPr="00EC2791" w:rsidRDefault="007004C6" w:rsidP="007004C6">
      <w:pPr>
        <w:pStyle w:val="5"/>
        <w:shd w:val="clear" w:color="auto" w:fill="auto"/>
        <w:ind w:left="20" w:right="20" w:firstLine="700"/>
      </w:pPr>
      <w:r w:rsidRPr="00EC2791">
        <w:t>Голод 1946—1947 гг. Противоречия социально-политического развития. Усиление роли государства во всех сферах жизни общества. Идеология культура в послевоенный период; идеологические кампании 1940-х гг.</w:t>
      </w:r>
    </w:p>
    <w:p w:rsidR="007004C6" w:rsidRPr="00EC2791" w:rsidRDefault="007004C6" w:rsidP="007004C6">
      <w:pPr>
        <w:pStyle w:val="5"/>
        <w:shd w:val="clear" w:color="auto" w:fill="auto"/>
        <w:ind w:left="20" w:right="20" w:firstLine="700"/>
      </w:pPr>
      <w:r w:rsidRPr="00EC2791">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7004C6" w:rsidRPr="00EC2791" w:rsidRDefault="007004C6" w:rsidP="007004C6">
      <w:pPr>
        <w:pStyle w:val="5"/>
        <w:shd w:val="clear" w:color="auto" w:fill="auto"/>
        <w:ind w:left="20" w:right="20" w:firstLine="700"/>
      </w:pPr>
      <w:r w:rsidRPr="00EC2791">
        <w:rPr>
          <w:rStyle w:val="aa"/>
        </w:rPr>
        <w:t xml:space="preserve">Советское общество в середине 1950-х первой половине 1960-х гг. </w:t>
      </w:r>
      <w:r w:rsidRPr="00EC2791">
        <w:t xml:space="preserve">Смерть Сталина и борьба за власть. </w:t>
      </w:r>
      <w:r w:rsidRPr="00EC2791">
        <w:rPr>
          <w:lang w:val="en-US" w:bidi="en-US"/>
        </w:rPr>
        <w:t>XX</w:t>
      </w:r>
      <w:r w:rsidRPr="00EC2791">
        <w:t xml:space="preserve">съезд КПСС и его значение. Начало реабилитации жертв политических репрессий. Основные направления </w:t>
      </w:r>
      <w:r w:rsidRPr="00EC2791">
        <w:lastRenderedPageBreak/>
        <w:t>реформирования советской экономики и его результаты. Социальная политика; жилищное строительство.</w:t>
      </w:r>
    </w:p>
    <w:p w:rsidR="007004C6" w:rsidRPr="00EC2791" w:rsidRDefault="007004C6" w:rsidP="007004C6">
      <w:pPr>
        <w:pStyle w:val="5"/>
        <w:shd w:val="clear" w:color="auto" w:fill="auto"/>
        <w:ind w:left="20" w:right="20" w:firstLine="700"/>
      </w:pPr>
      <w:r w:rsidRPr="00EC2791">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7004C6" w:rsidRPr="00EC2791" w:rsidRDefault="007004C6" w:rsidP="007004C6">
      <w:pPr>
        <w:pStyle w:val="5"/>
        <w:shd w:val="clear" w:color="auto" w:fill="auto"/>
        <w:ind w:left="20" w:right="20" w:firstLine="700"/>
      </w:pPr>
      <w:r w:rsidRPr="00EC2791">
        <w:t>Советская культура в конце 1950-х - 1960- е гг. Научно-техническая революция в СССР, открытия в науке и технике (М.В.Келдыш, И.В.Курчатов, А.Д.Сахаров и др.). Успехи советской космонавтики (С.П.Королёв, Ю.А.Гагарин).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7004C6" w:rsidRPr="00EC2791" w:rsidRDefault="007004C6" w:rsidP="007004C6">
      <w:pPr>
        <w:pStyle w:val="5"/>
        <w:shd w:val="clear" w:color="auto" w:fill="auto"/>
        <w:ind w:left="20" w:right="20" w:firstLine="700"/>
      </w:pPr>
      <w:r w:rsidRPr="00EC2791">
        <w:t>Противоречия внутриполитического курса Н.С.Хрущёва. Причины отставки Н.С.Хрущёва.</w:t>
      </w:r>
    </w:p>
    <w:p w:rsidR="007004C6" w:rsidRPr="00EC2791" w:rsidRDefault="007004C6" w:rsidP="007004C6">
      <w:pPr>
        <w:pStyle w:val="5"/>
        <w:shd w:val="clear" w:color="auto" w:fill="auto"/>
        <w:ind w:left="20" w:right="20" w:firstLine="700"/>
      </w:pPr>
      <w:r w:rsidRPr="00EC2791">
        <w:rPr>
          <w:rStyle w:val="aa"/>
        </w:rPr>
        <w:t xml:space="preserve">СССР в середине 1960-х — середине 1980-х гг. </w:t>
      </w:r>
      <w:r w:rsidRPr="00EC2791">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w:t>
      </w:r>
    </w:p>
    <w:p w:rsidR="007004C6" w:rsidRPr="00EC2791" w:rsidRDefault="007004C6" w:rsidP="007004C6">
      <w:pPr>
        <w:pStyle w:val="5"/>
        <w:shd w:val="clear" w:color="auto" w:fill="auto"/>
        <w:ind w:left="20" w:right="20" w:firstLine="700"/>
      </w:pPr>
      <w:r w:rsidRPr="00EC2791">
        <w:t>Нарастание негативных тенденций в экономике. Усиление позиций партийно</w:t>
      </w:r>
      <w:r w:rsidRPr="00EC2791">
        <w:softHyphen/>
        <w:t>государственной номенклатуры.</w:t>
      </w:r>
    </w:p>
    <w:p w:rsidR="007004C6" w:rsidRPr="00EC2791" w:rsidRDefault="007004C6" w:rsidP="007004C6">
      <w:pPr>
        <w:pStyle w:val="5"/>
        <w:shd w:val="clear" w:color="auto" w:fill="auto"/>
        <w:ind w:left="20" w:right="20" w:firstLine="700"/>
      </w:pPr>
      <w:r w:rsidRPr="00EC2791">
        <w:t>Концепция развитого социализма. Конституция СССР 1977 г. Советская культура в середине 1960-х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7004C6" w:rsidRPr="00EC2791" w:rsidRDefault="007004C6" w:rsidP="007004C6">
      <w:pPr>
        <w:pStyle w:val="5"/>
        <w:shd w:val="clear" w:color="auto" w:fill="auto"/>
        <w:ind w:left="20" w:right="20" w:firstLine="700"/>
      </w:pPr>
      <w:r w:rsidRPr="00EC2791">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7004C6" w:rsidRPr="00EC2791" w:rsidRDefault="007004C6" w:rsidP="007004C6">
      <w:pPr>
        <w:pStyle w:val="5"/>
        <w:shd w:val="clear" w:color="auto" w:fill="auto"/>
        <w:ind w:left="20" w:right="20" w:firstLine="700"/>
      </w:pPr>
      <w:r w:rsidRPr="00EC2791">
        <w:rPr>
          <w:rStyle w:val="aa"/>
        </w:rPr>
        <w:t xml:space="preserve">СССР в годы перестройки (1985—1991гг.). </w:t>
      </w:r>
      <w:r w:rsidRPr="00EC2791">
        <w:t>Предпосылки изменения государственного курса в середине 1980-х гг. М.С.Горбачёв. Реформа политической системы. Возрождение российской многопартийности.</w:t>
      </w:r>
    </w:p>
    <w:p w:rsidR="007004C6" w:rsidRPr="00EC2791" w:rsidRDefault="007004C6" w:rsidP="007004C6">
      <w:pPr>
        <w:pStyle w:val="5"/>
        <w:shd w:val="clear" w:color="auto" w:fill="auto"/>
        <w:ind w:left="20" w:firstLine="700"/>
      </w:pPr>
      <w:r w:rsidRPr="00EC2791">
        <w:t>Демократизация и гласность. Национальная политика и межнациональные отношения.</w:t>
      </w:r>
    </w:p>
    <w:p w:rsidR="007004C6" w:rsidRPr="00EC2791" w:rsidRDefault="007004C6" w:rsidP="007004C6">
      <w:pPr>
        <w:pStyle w:val="5"/>
        <w:shd w:val="clear" w:color="auto" w:fill="auto"/>
        <w:ind w:left="20" w:right="20" w:firstLine="700"/>
      </w:pPr>
      <w:r w:rsidRPr="00EC2791">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7004C6" w:rsidRPr="00EC2791" w:rsidRDefault="007004C6" w:rsidP="007004C6">
      <w:pPr>
        <w:pStyle w:val="5"/>
        <w:shd w:val="clear" w:color="auto" w:fill="auto"/>
        <w:tabs>
          <w:tab w:val="left" w:pos="5585"/>
        </w:tabs>
        <w:ind w:left="20" w:firstLine="700"/>
      </w:pPr>
      <w:r w:rsidRPr="00EC2791">
        <w:t>Внешняя политика в годы перестройки:</w:t>
      </w:r>
      <w:r w:rsidRPr="00EC2791">
        <w:tab/>
        <w:t>новое политическое мышление, его</w:t>
      </w:r>
    </w:p>
    <w:p w:rsidR="007004C6" w:rsidRPr="00EC2791" w:rsidRDefault="007004C6" w:rsidP="007004C6">
      <w:pPr>
        <w:pStyle w:val="5"/>
        <w:shd w:val="clear" w:color="auto" w:fill="auto"/>
        <w:ind w:left="20" w:right="20" w:firstLine="0"/>
      </w:pPr>
      <w:r w:rsidRPr="00EC2791">
        <w:t>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7004C6" w:rsidRPr="00EC2791" w:rsidRDefault="007004C6" w:rsidP="007004C6">
      <w:pPr>
        <w:pStyle w:val="5"/>
        <w:shd w:val="clear" w:color="auto" w:fill="auto"/>
        <w:ind w:left="20" w:right="20" w:firstLine="700"/>
      </w:pPr>
      <w:r w:rsidRPr="00EC2791">
        <w:t>Нарастание экономического кризиса и обострение межнациональных противоречий в СССР. Образование новых политических партий и движений.</w:t>
      </w:r>
    </w:p>
    <w:p w:rsidR="007004C6" w:rsidRPr="00EC2791" w:rsidRDefault="007004C6" w:rsidP="007004C6">
      <w:pPr>
        <w:pStyle w:val="5"/>
        <w:shd w:val="clear" w:color="auto" w:fill="auto"/>
        <w:ind w:left="20" w:right="20" w:firstLine="700"/>
      </w:pPr>
      <w:r w:rsidRPr="00EC2791">
        <w:t>Августовские события 1991 г. Роспуск КПСС. Распад СССР. Образование СНГ. Причины и последствия кризиса советской системы и распада СССР.</w:t>
      </w:r>
    </w:p>
    <w:p w:rsidR="007004C6" w:rsidRPr="00EC2791" w:rsidRDefault="007004C6" w:rsidP="007004C6">
      <w:pPr>
        <w:pStyle w:val="5"/>
        <w:shd w:val="clear" w:color="auto" w:fill="auto"/>
        <w:ind w:left="20" w:right="20" w:firstLine="700"/>
      </w:pPr>
      <w:r w:rsidRPr="00EC2791">
        <w:rPr>
          <w:rStyle w:val="aa"/>
        </w:rPr>
        <w:t xml:space="preserve">Российская Федерация в 90-е гг. XX начале XXI в. </w:t>
      </w:r>
      <w:r w:rsidRPr="00EC2791">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7004C6" w:rsidRPr="00EC2791" w:rsidRDefault="007004C6" w:rsidP="007004C6">
      <w:pPr>
        <w:pStyle w:val="5"/>
        <w:shd w:val="clear" w:color="auto" w:fill="auto"/>
        <w:tabs>
          <w:tab w:val="left" w:pos="4954"/>
        </w:tabs>
        <w:ind w:left="20" w:firstLine="700"/>
      </w:pPr>
      <w:r w:rsidRPr="00EC2791">
        <w:t>Экономические реформы 1990-х гг.:</w:t>
      </w:r>
      <w:r w:rsidRPr="00EC2791">
        <w:tab/>
        <w:t>основные этапы и результаты. Трудности и</w:t>
      </w:r>
    </w:p>
    <w:p w:rsidR="007004C6" w:rsidRPr="00EC2791" w:rsidRDefault="007004C6" w:rsidP="007004C6">
      <w:pPr>
        <w:pStyle w:val="5"/>
        <w:shd w:val="clear" w:color="auto" w:fill="auto"/>
        <w:ind w:left="20" w:right="20" w:firstLine="0"/>
      </w:pPr>
      <w:r w:rsidRPr="00EC2791">
        <w:t>противоречия перехода к рыночной экономике. 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 Геополитическое положение и внешняя политика России в 1990-е гг.</w:t>
      </w:r>
    </w:p>
    <w:p w:rsidR="007004C6" w:rsidRPr="00EC2791" w:rsidRDefault="007004C6" w:rsidP="007004C6">
      <w:pPr>
        <w:pStyle w:val="5"/>
        <w:shd w:val="clear" w:color="auto" w:fill="auto"/>
        <w:ind w:left="20" w:right="20" w:firstLine="700"/>
      </w:pPr>
      <w:r w:rsidRPr="00EC2791">
        <w:t>Россия и Запад. Балканский кризис 1999 г. Отношения со странами СНГ и Балтии. Восточное направление внешней политики. Русское зарубежье.</w:t>
      </w:r>
    </w:p>
    <w:p w:rsidR="007004C6" w:rsidRPr="00EC2791" w:rsidRDefault="007004C6" w:rsidP="007004C6">
      <w:pPr>
        <w:pStyle w:val="5"/>
        <w:shd w:val="clear" w:color="auto" w:fill="auto"/>
        <w:tabs>
          <w:tab w:val="left" w:pos="3562"/>
          <w:tab w:val="right" w:pos="5491"/>
          <w:tab w:val="right" w:pos="9781"/>
        </w:tabs>
        <w:ind w:left="20" w:right="20" w:firstLine="700"/>
      </w:pPr>
      <w:r w:rsidRPr="00EC2791">
        <w:rPr>
          <w:rStyle w:val="aa"/>
        </w:rPr>
        <w:t xml:space="preserve">Российская Федерация в 2000—2008гг. </w:t>
      </w:r>
      <w:r w:rsidRPr="00EC2791">
        <w:t>Отставка Б.Н.Ельцина; президентские выборы 2000 г. Деятельность Президента России В. В. Путина: курс на продолжение реформ, стабилизацию положения в</w:t>
      </w:r>
      <w:r w:rsidRPr="00EC2791">
        <w:tab/>
        <w:t>стране,</w:t>
      </w:r>
      <w:r w:rsidRPr="00EC2791">
        <w:tab/>
        <w:t>сохранение целостности</w:t>
      </w:r>
      <w:r w:rsidRPr="00EC2791">
        <w:tab/>
        <w:t>России, укрепление</w:t>
      </w:r>
    </w:p>
    <w:p w:rsidR="007004C6" w:rsidRPr="00EC2791" w:rsidRDefault="007004C6" w:rsidP="007004C6">
      <w:pPr>
        <w:pStyle w:val="5"/>
        <w:shd w:val="clear" w:color="auto" w:fill="auto"/>
        <w:ind w:left="20" w:right="20" w:firstLine="0"/>
      </w:pPr>
      <w:r w:rsidRPr="00EC2791">
        <w:t>государственности, обеспечение гражданского согласия и единства общества. Новые государственные символы России.</w:t>
      </w:r>
    </w:p>
    <w:p w:rsidR="007004C6" w:rsidRPr="00EC2791" w:rsidRDefault="007004C6" w:rsidP="007004C6">
      <w:pPr>
        <w:pStyle w:val="5"/>
        <w:shd w:val="clear" w:color="auto" w:fill="auto"/>
        <w:ind w:left="20" w:right="20" w:firstLine="700"/>
      </w:pPr>
      <w:r w:rsidRPr="00EC2791">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7004C6" w:rsidRPr="00EC2791" w:rsidRDefault="007004C6" w:rsidP="007004C6">
      <w:pPr>
        <w:pStyle w:val="5"/>
        <w:shd w:val="clear" w:color="auto" w:fill="auto"/>
        <w:tabs>
          <w:tab w:val="left" w:pos="3562"/>
          <w:tab w:val="right" w:pos="5491"/>
          <w:tab w:val="left" w:pos="5637"/>
          <w:tab w:val="right" w:pos="9781"/>
        </w:tabs>
        <w:ind w:left="20" w:firstLine="700"/>
      </w:pPr>
      <w:r w:rsidRPr="00EC2791">
        <w:t>Культура и духовная</w:t>
      </w:r>
      <w:r w:rsidRPr="00EC2791">
        <w:tab/>
        <w:t>жизнь</w:t>
      </w:r>
      <w:r w:rsidRPr="00EC2791">
        <w:tab/>
        <w:t>общества</w:t>
      </w:r>
      <w:r w:rsidRPr="00EC2791">
        <w:tab/>
        <w:t>в начале XXI</w:t>
      </w:r>
      <w:r w:rsidRPr="00EC2791">
        <w:tab/>
        <w:t>в. Распространение</w:t>
      </w:r>
    </w:p>
    <w:p w:rsidR="007004C6" w:rsidRPr="00EC2791" w:rsidRDefault="007004C6" w:rsidP="007004C6">
      <w:pPr>
        <w:pStyle w:val="5"/>
        <w:shd w:val="clear" w:color="auto" w:fill="auto"/>
        <w:tabs>
          <w:tab w:val="left" w:pos="3562"/>
          <w:tab w:val="left" w:pos="5585"/>
          <w:tab w:val="right" w:pos="9781"/>
        </w:tabs>
        <w:ind w:left="20" w:firstLine="0"/>
      </w:pPr>
      <w:r w:rsidRPr="00EC2791">
        <w:t>информационных технологий в</w:t>
      </w:r>
      <w:r w:rsidRPr="00EC2791">
        <w:tab/>
        <w:t>различных сферах</w:t>
      </w:r>
      <w:r w:rsidRPr="00EC2791">
        <w:tab/>
        <w:t>жизни общества.</w:t>
      </w:r>
      <w:r w:rsidRPr="00EC2791">
        <w:tab/>
        <w:t>Многообразие стилей</w:t>
      </w:r>
    </w:p>
    <w:p w:rsidR="007004C6" w:rsidRPr="00EC2791" w:rsidRDefault="007004C6" w:rsidP="007004C6">
      <w:pPr>
        <w:pStyle w:val="5"/>
        <w:shd w:val="clear" w:color="auto" w:fill="auto"/>
        <w:ind w:left="20" w:right="20" w:firstLine="0"/>
      </w:pPr>
      <w:r w:rsidRPr="00EC2791">
        <w:t xml:space="preserve">художественной культуры. Российская культура в международном контексте. Власть, общество, церковь. </w:t>
      </w:r>
      <w:r w:rsidRPr="00EC2791">
        <w:lastRenderedPageBreak/>
        <w:t>Воссоединение Русской православной церкви с Русской зарубежной церковью.</w:t>
      </w:r>
    </w:p>
    <w:p w:rsidR="007004C6" w:rsidRPr="00EC2791" w:rsidRDefault="007004C6" w:rsidP="007004C6">
      <w:pPr>
        <w:pStyle w:val="5"/>
        <w:shd w:val="clear" w:color="auto" w:fill="auto"/>
        <w:tabs>
          <w:tab w:val="left" w:pos="3562"/>
          <w:tab w:val="right" w:pos="5491"/>
          <w:tab w:val="left" w:pos="5637"/>
        </w:tabs>
        <w:ind w:left="20" w:firstLine="700"/>
      </w:pPr>
      <w:r w:rsidRPr="00EC2791">
        <w:t>Президентские выборы</w:t>
      </w:r>
      <w:r w:rsidRPr="00EC2791">
        <w:tab/>
        <w:t>2008г.</w:t>
      </w:r>
      <w:r w:rsidRPr="00EC2791">
        <w:tab/>
        <w:t>Президент</w:t>
      </w:r>
      <w:r w:rsidRPr="00EC2791">
        <w:tab/>
        <w:t>России Д.А.Медведев. Общественно</w:t>
      </w:r>
      <w:r w:rsidRPr="00EC2791">
        <w:softHyphen/>
      </w:r>
    </w:p>
    <w:p w:rsidR="007004C6" w:rsidRPr="00EC2791" w:rsidRDefault="007004C6" w:rsidP="007004C6">
      <w:pPr>
        <w:pStyle w:val="5"/>
        <w:shd w:val="clear" w:color="auto" w:fill="auto"/>
        <w:ind w:left="20" w:right="20" w:firstLine="0"/>
      </w:pPr>
      <w:r w:rsidRPr="00EC2791">
        <w:t>политическое развитие страны на современном этапе. Государственная политика в условиях экономического кризиса. Разработка новой внешнеполитической стратегии в начале XXI в.</w:t>
      </w:r>
    </w:p>
    <w:p w:rsidR="007004C6" w:rsidRPr="00EC2791" w:rsidRDefault="007004C6" w:rsidP="007004C6">
      <w:pPr>
        <w:pStyle w:val="5"/>
        <w:shd w:val="clear" w:color="auto" w:fill="auto"/>
        <w:ind w:left="20" w:right="20" w:firstLine="700"/>
      </w:pPr>
      <w:r w:rsidRPr="00EC2791">
        <w:t>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7004C6" w:rsidRPr="00EC2791" w:rsidRDefault="007004C6" w:rsidP="007004C6">
      <w:pPr>
        <w:pStyle w:val="5"/>
        <w:shd w:val="clear" w:color="auto" w:fill="auto"/>
        <w:ind w:left="20" w:right="20" w:firstLine="700"/>
      </w:pPr>
      <w:r w:rsidRPr="00EC2791">
        <w:rPr>
          <w:rStyle w:val="aa"/>
        </w:rPr>
        <w:t xml:space="preserve">Всеобщая история. История Древнего мира. </w:t>
      </w:r>
      <w:r w:rsidRPr="00EC2791">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7004C6" w:rsidRPr="00EC2791" w:rsidRDefault="007004C6" w:rsidP="007004C6">
      <w:pPr>
        <w:pStyle w:val="5"/>
        <w:shd w:val="clear" w:color="auto" w:fill="auto"/>
        <w:ind w:left="20" w:right="20" w:firstLine="700"/>
      </w:pPr>
      <w:r w:rsidRPr="00EC2791">
        <w:rPr>
          <w:rStyle w:val="aa"/>
        </w:rPr>
        <w:t xml:space="preserve">Первобытность. </w:t>
      </w:r>
      <w:r w:rsidRPr="00EC2791">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7004C6" w:rsidRPr="00EC2791" w:rsidRDefault="007004C6" w:rsidP="007004C6">
      <w:pPr>
        <w:pStyle w:val="5"/>
        <w:shd w:val="clear" w:color="auto" w:fill="auto"/>
        <w:ind w:left="20" w:firstLine="700"/>
      </w:pPr>
      <w:r w:rsidRPr="00EC2791">
        <w:rPr>
          <w:rStyle w:val="aa"/>
        </w:rPr>
        <w:t xml:space="preserve">Древний мир: </w:t>
      </w:r>
      <w:r w:rsidRPr="00EC2791">
        <w:t>понятие и хронология. Карта Древнего мира.</w:t>
      </w:r>
    </w:p>
    <w:p w:rsidR="007004C6" w:rsidRPr="00EC2791" w:rsidRDefault="007004C6" w:rsidP="007004C6">
      <w:pPr>
        <w:pStyle w:val="5"/>
        <w:shd w:val="clear" w:color="auto" w:fill="auto"/>
        <w:ind w:left="20" w:right="20" w:firstLine="700"/>
      </w:pPr>
      <w:r w:rsidRPr="00EC2791">
        <w:rPr>
          <w:rStyle w:val="aa"/>
        </w:rPr>
        <w:t xml:space="preserve">Древний Восток. </w:t>
      </w:r>
      <w:r w:rsidRPr="00EC2791">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004C6" w:rsidRPr="00EC2791" w:rsidRDefault="007004C6" w:rsidP="007004C6">
      <w:pPr>
        <w:pStyle w:val="5"/>
        <w:shd w:val="clear" w:color="auto" w:fill="auto"/>
        <w:ind w:left="20" w:right="20" w:firstLine="700"/>
      </w:pPr>
      <w:r w:rsidRPr="00EC2791">
        <w:rPr>
          <w:rStyle w:val="aa"/>
        </w:rPr>
        <w:t xml:space="preserve">Древний Египет. </w:t>
      </w:r>
      <w:r w:rsidRPr="00EC2791">
        <w:t>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7004C6" w:rsidRPr="00EC2791" w:rsidRDefault="007004C6" w:rsidP="007004C6">
      <w:pPr>
        <w:pStyle w:val="5"/>
        <w:shd w:val="clear" w:color="auto" w:fill="auto"/>
        <w:ind w:left="20" w:right="20" w:firstLine="700"/>
      </w:pPr>
      <w:r w:rsidRPr="00EC2791">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004C6" w:rsidRPr="00EC2791" w:rsidRDefault="007004C6" w:rsidP="007004C6">
      <w:pPr>
        <w:pStyle w:val="5"/>
        <w:shd w:val="clear" w:color="auto" w:fill="auto"/>
        <w:ind w:left="20" w:right="20" w:firstLine="700"/>
      </w:pPr>
      <w:r w:rsidRPr="00EC2791">
        <w:rPr>
          <w:rStyle w:val="aa"/>
        </w:rPr>
        <w:t xml:space="preserve">Ассирия: </w:t>
      </w:r>
      <w:r w:rsidRPr="00EC2791">
        <w:t>завоевания ассирийцев, культурные сокровища Ниневии, гибель империи. Персидская держава: военные походы, управление империей.</w:t>
      </w:r>
    </w:p>
    <w:p w:rsidR="007004C6" w:rsidRPr="00EC2791" w:rsidRDefault="007004C6" w:rsidP="007004C6">
      <w:pPr>
        <w:pStyle w:val="5"/>
        <w:shd w:val="clear" w:color="auto" w:fill="auto"/>
        <w:ind w:left="20" w:right="20" w:firstLine="700"/>
      </w:pPr>
      <w:r w:rsidRPr="00EC2791">
        <w:rPr>
          <w:rStyle w:val="aa"/>
        </w:rPr>
        <w:t>Древняя Индия</w:t>
      </w:r>
      <w:r w:rsidRPr="00EC2791">
        <w:t>.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004C6" w:rsidRPr="00EC2791" w:rsidRDefault="007004C6" w:rsidP="007004C6">
      <w:pPr>
        <w:pStyle w:val="5"/>
        <w:shd w:val="clear" w:color="auto" w:fill="auto"/>
        <w:ind w:left="20" w:right="20" w:firstLine="700"/>
      </w:pPr>
      <w:r w:rsidRPr="00EC2791">
        <w:rPr>
          <w:rStyle w:val="aa"/>
        </w:rPr>
        <w:t>Древний Китай</w:t>
      </w:r>
      <w:r w:rsidRPr="00EC2791">
        <w:t>.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7004C6" w:rsidRPr="00EC2791" w:rsidRDefault="007004C6" w:rsidP="007004C6">
      <w:pPr>
        <w:pStyle w:val="5"/>
        <w:shd w:val="clear" w:color="auto" w:fill="auto"/>
        <w:ind w:left="20" w:firstLine="700"/>
      </w:pPr>
      <w:r w:rsidRPr="00EC2791">
        <w:rPr>
          <w:rStyle w:val="aa"/>
        </w:rPr>
        <w:t xml:space="preserve">Античный мир: </w:t>
      </w:r>
      <w:r w:rsidRPr="00EC2791">
        <w:t>понятие. Карта античного мира.</w:t>
      </w:r>
    </w:p>
    <w:p w:rsidR="007004C6" w:rsidRPr="00EC2791" w:rsidRDefault="007004C6" w:rsidP="007004C6">
      <w:pPr>
        <w:pStyle w:val="5"/>
        <w:shd w:val="clear" w:color="auto" w:fill="auto"/>
        <w:ind w:left="20" w:right="20" w:firstLine="700"/>
      </w:pPr>
      <w:r w:rsidRPr="00EC2791">
        <w:rPr>
          <w:rStyle w:val="aa"/>
        </w:rPr>
        <w:t xml:space="preserve">Древняя Греция </w:t>
      </w:r>
      <w:r w:rsidRPr="00EC2791">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7004C6" w:rsidRPr="00EC2791" w:rsidRDefault="007004C6" w:rsidP="007004C6">
      <w:pPr>
        <w:pStyle w:val="5"/>
        <w:shd w:val="clear" w:color="auto" w:fill="auto"/>
        <w:ind w:left="20" w:right="20" w:firstLine="700"/>
      </w:pPr>
      <w:r w:rsidRPr="00EC2791">
        <w:t>Греческие города-государства: политический строй, аристократия и демос. Развитие земледелия и ремесла. Великая греческая колонизация.</w:t>
      </w:r>
    </w:p>
    <w:p w:rsidR="007004C6" w:rsidRPr="00EC2791" w:rsidRDefault="007004C6" w:rsidP="007004C6">
      <w:pPr>
        <w:pStyle w:val="5"/>
        <w:shd w:val="clear" w:color="auto" w:fill="auto"/>
        <w:ind w:left="20" w:right="20" w:firstLine="700"/>
      </w:pPr>
      <w:r w:rsidRPr="00EC2791">
        <w:rPr>
          <w:rStyle w:val="aa"/>
        </w:rPr>
        <w:t xml:space="preserve">Афины: </w:t>
      </w:r>
      <w:r w:rsidRPr="00EC2791">
        <w:t>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7004C6" w:rsidRPr="00EC2791" w:rsidRDefault="007004C6" w:rsidP="007004C6">
      <w:pPr>
        <w:pStyle w:val="5"/>
        <w:shd w:val="clear" w:color="auto" w:fill="auto"/>
        <w:tabs>
          <w:tab w:val="right" w:pos="7032"/>
          <w:tab w:val="center" w:pos="7834"/>
          <w:tab w:val="right" w:pos="9787"/>
        </w:tabs>
        <w:ind w:left="20" w:firstLine="700"/>
      </w:pPr>
      <w:r w:rsidRPr="00EC2791">
        <w:t>Классическая Греция. Греко-персидские войны:</w:t>
      </w:r>
      <w:r w:rsidRPr="00EC2791">
        <w:tab/>
        <w:t>причины,</w:t>
      </w:r>
      <w:r w:rsidRPr="00EC2791">
        <w:tab/>
        <w:t>участники,</w:t>
      </w:r>
      <w:r w:rsidRPr="00EC2791">
        <w:tab/>
        <w:t>крупнейшие</w:t>
      </w:r>
    </w:p>
    <w:p w:rsidR="007004C6" w:rsidRPr="00EC2791" w:rsidRDefault="007004C6" w:rsidP="007004C6">
      <w:pPr>
        <w:pStyle w:val="5"/>
        <w:shd w:val="clear" w:color="auto" w:fill="auto"/>
        <w:ind w:left="20" w:right="20" w:firstLine="0"/>
      </w:pPr>
      <w:r w:rsidRPr="00EC2791">
        <w:t>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004C6" w:rsidRPr="00EC2791" w:rsidRDefault="007004C6" w:rsidP="007004C6">
      <w:pPr>
        <w:pStyle w:val="5"/>
        <w:shd w:val="clear" w:color="auto" w:fill="auto"/>
        <w:ind w:left="20" w:right="20" w:firstLine="700"/>
      </w:pPr>
      <w:r w:rsidRPr="00EC2791">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004C6" w:rsidRPr="00EC2791" w:rsidRDefault="007004C6" w:rsidP="007004C6">
      <w:pPr>
        <w:pStyle w:val="5"/>
        <w:shd w:val="clear" w:color="auto" w:fill="auto"/>
        <w:ind w:left="20" w:right="20" w:firstLine="700"/>
      </w:pPr>
      <w:r w:rsidRPr="00EC2791">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7004C6" w:rsidRPr="00EC2791" w:rsidRDefault="007004C6" w:rsidP="007004C6">
      <w:pPr>
        <w:pStyle w:val="5"/>
        <w:shd w:val="clear" w:color="auto" w:fill="auto"/>
        <w:ind w:left="20" w:right="20" w:firstLine="700"/>
      </w:pPr>
      <w:r w:rsidRPr="00EC2791">
        <w:rPr>
          <w:rStyle w:val="aa"/>
        </w:rPr>
        <w:t xml:space="preserve">Древний Рим. </w:t>
      </w:r>
      <w:r w:rsidRPr="00EC2791">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004C6" w:rsidRPr="00EC2791" w:rsidRDefault="007004C6" w:rsidP="007004C6">
      <w:pPr>
        <w:pStyle w:val="5"/>
        <w:shd w:val="clear" w:color="auto" w:fill="auto"/>
        <w:ind w:left="20" w:right="20" w:firstLine="700"/>
      </w:pPr>
      <w:r w:rsidRPr="00EC2791">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7004C6" w:rsidRPr="00EC2791" w:rsidRDefault="007004C6" w:rsidP="007004C6">
      <w:pPr>
        <w:pStyle w:val="5"/>
        <w:shd w:val="clear" w:color="auto" w:fill="auto"/>
        <w:ind w:left="20" w:right="20" w:firstLine="700"/>
      </w:pPr>
      <w:r w:rsidRPr="00EC2791">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004C6" w:rsidRPr="00EC2791" w:rsidRDefault="007004C6" w:rsidP="007004C6">
      <w:pPr>
        <w:pStyle w:val="5"/>
        <w:shd w:val="clear" w:color="auto" w:fill="auto"/>
        <w:ind w:left="20" w:right="20" w:firstLine="720"/>
      </w:pPr>
      <w:r w:rsidRPr="00EC2791">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004C6" w:rsidRPr="00EC2791" w:rsidRDefault="007004C6" w:rsidP="007004C6">
      <w:pPr>
        <w:pStyle w:val="5"/>
        <w:shd w:val="clear" w:color="auto" w:fill="auto"/>
        <w:ind w:left="20" w:firstLine="720"/>
      </w:pPr>
      <w:r w:rsidRPr="00EC2791">
        <w:lastRenderedPageBreak/>
        <w:t>Историческое и культурное наследие древних цивилизаций.</w:t>
      </w:r>
    </w:p>
    <w:p w:rsidR="007004C6" w:rsidRPr="00EC2791" w:rsidRDefault="007004C6" w:rsidP="007004C6">
      <w:pPr>
        <w:pStyle w:val="5"/>
        <w:shd w:val="clear" w:color="auto" w:fill="auto"/>
        <w:ind w:left="20" w:firstLine="720"/>
      </w:pPr>
      <w:r w:rsidRPr="00EC2791">
        <w:rPr>
          <w:rStyle w:val="aa"/>
        </w:rPr>
        <w:t>История Средних веков.</w:t>
      </w:r>
      <w:r w:rsidRPr="00EC2791">
        <w:t>Средние века: понятие и хронологические рамки.</w:t>
      </w:r>
    </w:p>
    <w:p w:rsidR="007004C6" w:rsidRPr="00EC2791" w:rsidRDefault="007004C6" w:rsidP="007004C6">
      <w:pPr>
        <w:pStyle w:val="5"/>
        <w:shd w:val="clear" w:color="auto" w:fill="auto"/>
        <w:ind w:left="20" w:right="20" w:firstLine="720"/>
      </w:pPr>
      <w:r w:rsidRPr="00EC2791">
        <w:rPr>
          <w:rStyle w:val="aa"/>
        </w:rPr>
        <w:t xml:space="preserve">Раннее Средневековье. </w:t>
      </w:r>
      <w:r w:rsidRPr="00EC2791">
        <w:t>Начало Средневековья. Великое переселение народов. Образование варварских королевств. 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w:t>
      </w:r>
    </w:p>
    <w:p w:rsidR="007004C6" w:rsidRPr="00EC2791" w:rsidRDefault="007004C6" w:rsidP="007004C6">
      <w:pPr>
        <w:pStyle w:val="5"/>
        <w:shd w:val="clear" w:color="auto" w:fill="auto"/>
        <w:ind w:left="20" w:right="20" w:firstLine="720"/>
      </w:pPr>
      <w:r w:rsidRPr="00EC2791">
        <w:t>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004C6" w:rsidRPr="00EC2791" w:rsidRDefault="007004C6" w:rsidP="007004C6">
      <w:pPr>
        <w:pStyle w:val="5"/>
        <w:shd w:val="clear" w:color="auto" w:fill="auto"/>
        <w:ind w:left="20" w:right="20" w:firstLine="720"/>
      </w:pPr>
      <w:r w:rsidRPr="00EC2791">
        <w:t>Византийская империя в IV—</w:t>
      </w:r>
      <w:r w:rsidRPr="00EC2791">
        <w:rPr>
          <w:lang w:val="en-US" w:bidi="en-US"/>
        </w:rPr>
        <w:t>XI</w:t>
      </w:r>
      <w:r w:rsidRPr="00EC2791">
        <w:rPr>
          <w:lang w:bidi="en-US"/>
        </w:rPr>
        <w:t xml:space="preserve">вв.: </w:t>
      </w:r>
      <w:r w:rsidRPr="00EC2791">
        <w:t>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Арабы в VI— Х!вв.: расселение, занятия. Возникновение и распространение ислама. Завоевания арабов. Арабский халифат, его расцвет и распад. Арабская культура.</w:t>
      </w:r>
    </w:p>
    <w:p w:rsidR="007004C6" w:rsidRPr="00EC2791" w:rsidRDefault="007004C6" w:rsidP="007004C6">
      <w:pPr>
        <w:pStyle w:val="5"/>
        <w:shd w:val="clear" w:color="auto" w:fill="auto"/>
        <w:ind w:left="20" w:right="20" w:firstLine="720"/>
      </w:pPr>
      <w:r w:rsidRPr="00EC2791">
        <w:rPr>
          <w:rStyle w:val="aa"/>
        </w:rPr>
        <w:t xml:space="preserve">Зрелое Средневековье. </w:t>
      </w:r>
      <w:r w:rsidRPr="00EC2791">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004C6" w:rsidRPr="00EC2791" w:rsidRDefault="007004C6" w:rsidP="007004C6">
      <w:pPr>
        <w:pStyle w:val="5"/>
        <w:shd w:val="clear" w:color="auto" w:fill="auto"/>
        <w:ind w:left="20" w:right="20" w:firstLine="720"/>
      </w:pPr>
      <w:r w:rsidRPr="00EC2791">
        <w:t>Крестьянство: феодальная зависимость, повинности, условия жизни. Крестьянская община.</w:t>
      </w:r>
    </w:p>
    <w:p w:rsidR="007004C6" w:rsidRPr="00EC2791" w:rsidRDefault="007004C6" w:rsidP="007004C6">
      <w:pPr>
        <w:pStyle w:val="5"/>
        <w:shd w:val="clear" w:color="auto" w:fill="auto"/>
        <w:ind w:left="20" w:right="20" w:firstLine="360"/>
        <w:jc w:val="left"/>
      </w:pPr>
      <w:r w:rsidRPr="00EC2791">
        <w:t>Города - центры ремесла, торговли, культуры. Городские сословия. Цехи и гильдии. Городское управление. Борьба городов и сеньоров.</w:t>
      </w:r>
    </w:p>
    <w:p w:rsidR="007004C6" w:rsidRPr="00EC2791" w:rsidRDefault="007004C6" w:rsidP="007004C6">
      <w:pPr>
        <w:pStyle w:val="5"/>
        <w:shd w:val="clear" w:color="auto" w:fill="auto"/>
        <w:ind w:left="20" w:right="20" w:firstLine="720"/>
      </w:pPr>
      <w:r w:rsidRPr="00EC2791">
        <w:t>Средневековые города-республики. Облик средневековых городов. Быт горожан. 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w:t>
      </w:r>
      <w:r w:rsidRPr="00EC2791">
        <w:softHyphen/>
        <w:t>рыцарские ордены. Ереси: причины возникновения и распространения. Преследование еретиков.</w:t>
      </w:r>
    </w:p>
    <w:p w:rsidR="007004C6" w:rsidRPr="00EC2791" w:rsidRDefault="007004C6" w:rsidP="007004C6">
      <w:pPr>
        <w:pStyle w:val="5"/>
        <w:shd w:val="clear" w:color="auto" w:fill="auto"/>
        <w:ind w:left="20" w:right="20" w:firstLine="720"/>
      </w:pPr>
      <w:r w:rsidRPr="00EC2791">
        <w:rPr>
          <w:rStyle w:val="aa"/>
        </w:rPr>
        <w:t xml:space="preserve">Государства Европы в </w:t>
      </w:r>
      <w:r w:rsidRPr="00EC2791">
        <w:rPr>
          <w:rStyle w:val="aa"/>
          <w:lang w:val="en-US" w:bidi="en-US"/>
        </w:rPr>
        <w:t>XII</w:t>
      </w:r>
      <w:r w:rsidRPr="00EC2791">
        <w:rPr>
          <w:rStyle w:val="aa"/>
          <w:lang w:bidi="en-US"/>
        </w:rPr>
        <w:t>-</w:t>
      </w:r>
      <w:r w:rsidRPr="00EC2791">
        <w:rPr>
          <w:rStyle w:val="aa"/>
          <w:lang w:val="en-US" w:bidi="en-US"/>
        </w:rPr>
        <w:t>XV</w:t>
      </w:r>
      <w:r w:rsidRPr="00EC2791">
        <w:rPr>
          <w:rStyle w:val="aa"/>
        </w:rPr>
        <w:t xml:space="preserve">вв. </w:t>
      </w:r>
      <w:r w:rsidRPr="00EC2791">
        <w:t>Усиление королевской власти в странах Западной Европы. Сословно-представительная монархия.</w:t>
      </w:r>
    </w:p>
    <w:p w:rsidR="007004C6" w:rsidRPr="00EC2791" w:rsidRDefault="007004C6" w:rsidP="007004C6">
      <w:pPr>
        <w:pStyle w:val="5"/>
        <w:shd w:val="clear" w:color="auto" w:fill="auto"/>
        <w:ind w:left="20" w:right="20" w:firstLine="720"/>
      </w:pPr>
      <w:r w:rsidRPr="00EC2791">
        <w:t xml:space="preserve">Образование централизованных государств в Англии, Франции. Столетняя война; Ж. д’Арк. Германские государства в </w:t>
      </w:r>
      <w:r w:rsidRPr="00EC2791">
        <w:rPr>
          <w:rStyle w:val="11"/>
        </w:rPr>
        <w:t>XII</w:t>
      </w:r>
      <w:r w:rsidRPr="00EC2791">
        <w:t>—</w:t>
      </w:r>
      <w:r w:rsidRPr="00EC2791">
        <w:rPr>
          <w:lang w:val="en-US" w:bidi="en-US"/>
        </w:rPr>
        <w:t>XV</w:t>
      </w:r>
      <w:r w:rsidRPr="00EC2791">
        <w:rPr>
          <w:lang w:bidi="en-US"/>
        </w:rPr>
        <w:t xml:space="preserve">вв. </w:t>
      </w:r>
      <w:r w:rsidRPr="00EC2791">
        <w:t>Реконкиста и образование централизованных</w:t>
      </w:r>
    </w:p>
    <w:p w:rsidR="007004C6" w:rsidRPr="00EC2791" w:rsidRDefault="007004C6" w:rsidP="007004C6">
      <w:pPr>
        <w:pStyle w:val="5"/>
        <w:shd w:val="clear" w:color="auto" w:fill="auto"/>
        <w:ind w:left="20" w:right="20" w:firstLine="720"/>
      </w:pPr>
      <w:r w:rsidRPr="00EC2791">
        <w:t>государств на Пиренейском полуострове. Итальянские республики в XII—</w:t>
      </w:r>
      <w:r w:rsidRPr="00EC2791">
        <w:rPr>
          <w:lang w:val="en-US" w:bidi="en-US"/>
        </w:rPr>
        <w:t>XVbb</w:t>
      </w:r>
      <w:r w:rsidRPr="00EC2791">
        <w:rPr>
          <w:lang w:bidi="en-US"/>
        </w:rPr>
        <w:t xml:space="preserve">. </w:t>
      </w:r>
      <w:r w:rsidRPr="00EC2791">
        <w:t xml:space="preserve">Экономическое и социальное развитие европейских стран. Обострение социальных противоречий в </w:t>
      </w:r>
      <w:r w:rsidRPr="00EC2791">
        <w:rPr>
          <w:lang w:val="en-US" w:bidi="en-US"/>
        </w:rPr>
        <w:t>XIV</w:t>
      </w:r>
      <w:r w:rsidRPr="00EC2791">
        <w:t xml:space="preserve">в. (Жакерия, восстание Уота Тайлера). Гуситское движение в Чехии. Византийская империя и славянские государства в </w:t>
      </w:r>
      <w:r w:rsidRPr="00EC2791">
        <w:rPr>
          <w:rStyle w:val="11"/>
        </w:rPr>
        <w:t>XII</w:t>
      </w:r>
      <w:r w:rsidRPr="00EC2791">
        <w:t>—</w:t>
      </w:r>
      <w:r w:rsidRPr="00EC2791">
        <w:rPr>
          <w:lang w:val="en-US" w:bidi="en-US"/>
        </w:rPr>
        <w:t>XV</w:t>
      </w:r>
      <w:r w:rsidRPr="00EC2791">
        <w:rPr>
          <w:lang w:bidi="en-US"/>
        </w:rPr>
        <w:t xml:space="preserve">вв. </w:t>
      </w:r>
      <w:r w:rsidRPr="00EC2791">
        <w:t>Экспансия турок-османов и падение Византии.</w:t>
      </w:r>
    </w:p>
    <w:p w:rsidR="007004C6" w:rsidRPr="00EC2791" w:rsidRDefault="007004C6" w:rsidP="007004C6">
      <w:pPr>
        <w:pStyle w:val="5"/>
        <w:shd w:val="clear" w:color="auto" w:fill="auto"/>
        <w:ind w:left="20" w:right="20" w:firstLine="720"/>
      </w:pPr>
      <w:r w:rsidRPr="00EC2791">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004C6" w:rsidRPr="00EC2791" w:rsidRDefault="007004C6" w:rsidP="007004C6">
      <w:pPr>
        <w:pStyle w:val="5"/>
        <w:shd w:val="clear" w:color="auto" w:fill="auto"/>
        <w:ind w:left="20" w:right="20" w:firstLine="720"/>
      </w:pPr>
      <w:r w:rsidRPr="00EC2791">
        <w:rPr>
          <w:rStyle w:val="aa"/>
        </w:rPr>
        <w:t xml:space="preserve">Страны Востока в Средние века. </w:t>
      </w:r>
      <w:r w:rsidRPr="00EC2791">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 xml:space="preserve">Государства доколумбовой Америки. </w:t>
      </w:r>
      <w:r w:rsidRPr="00EC2791">
        <w:rPr>
          <w:rStyle w:val="40"/>
          <w:rFonts w:eastAsiaTheme="minorHAnsi"/>
        </w:rPr>
        <w:t>Общественный строй. Религиозные верования населения. Культура. Историческое и культурное наследие Средневековья.</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Новая история</w:t>
      </w:r>
    </w:p>
    <w:p w:rsidR="007004C6" w:rsidRPr="00EC2791" w:rsidRDefault="007004C6" w:rsidP="007004C6">
      <w:pPr>
        <w:pStyle w:val="5"/>
        <w:shd w:val="clear" w:color="auto" w:fill="auto"/>
        <w:ind w:left="20" w:firstLine="720"/>
      </w:pPr>
      <w:r w:rsidRPr="00EC2791">
        <w:t>Новое время: понятие и хронологические рамки.</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 xml:space="preserve">Европа в конце XV </w:t>
      </w:r>
      <w:r w:rsidRPr="00EC2791">
        <w:rPr>
          <w:rStyle w:val="40"/>
          <w:rFonts w:eastAsiaTheme="minorHAnsi"/>
        </w:rPr>
        <w:t xml:space="preserve">- </w:t>
      </w:r>
      <w:r w:rsidRPr="00EC2791">
        <w:rPr>
          <w:rStyle w:val="43"/>
          <w:rFonts w:eastAsiaTheme="minorHAnsi"/>
        </w:rPr>
        <w:t>начале XVII в.</w:t>
      </w:r>
    </w:p>
    <w:p w:rsidR="007004C6" w:rsidRPr="00EC2791" w:rsidRDefault="007004C6" w:rsidP="007004C6">
      <w:pPr>
        <w:pStyle w:val="5"/>
        <w:shd w:val="clear" w:color="auto" w:fill="auto"/>
        <w:tabs>
          <w:tab w:val="left" w:pos="5343"/>
        </w:tabs>
        <w:ind w:left="20" w:firstLine="720"/>
      </w:pPr>
      <w:r w:rsidRPr="00EC2791">
        <w:t>Великие географические открытия:</w:t>
      </w:r>
      <w:r w:rsidRPr="00EC2791">
        <w:tab/>
        <w:t>предпосылки, участники, результаты.</w:t>
      </w:r>
    </w:p>
    <w:p w:rsidR="007004C6" w:rsidRPr="00EC2791" w:rsidRDefault="007004C6" w:rsidP="007004C6">
      <w:pPr>
        <w:pStyle w:val="5"/>
        <w:shd w:val="clear" w:color="auto" w:fill="auto"/>
        <w:ind w:left="20" w:right="20" w:firstLine="0"/>
      </w:pPr>
      <w:r w:rsidRPr="00EC2791">
        <w:t xml:space="preserve">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EC2791">
        <w:rPr>
          <w:lang w:val="en-US" w:bidi="en-US"/>
        </w:rPr>
        <w:t>XVI</w:t>
      </w:r>
      <w:r w:rsidRPr="00EC2791">
        <w:t xml:space="preserve">— начале </w:t>
      </w:r>
      <w:r w:rsidRPr="00EC2791">
        <w:rPr>
          <w:lang w:val="en-US" w:bidi="en-US"/>
        </w:rPr>
        <w:t>XVII</w:t>
      </w:r>
      <w:r w:rsidRPr="00EC2791">
        <w:t>в. Возникновение мануфактур. Развитие товарного производства. Расширение внутреннего и мирового рынка.</w:t>
      </w:r>
    </w:p>
    <w:p w:rsidR="007004C6" w:rsidRPr="00EC2791" w:rsidRDefault="007004C6" w:rsidP="007004C6">
      <w:pPr>
        <w:pStyle w:val="5"/>
        <w:shd w:val="clear" w:color="auto" w:fill="auto"/>
        <w:tabs>
          <w:tab w:val="right" w:pos="9783"/>
        </w:tabs>
        <w:ind w:left="20" w:right="20" w:firstLine="720"/>
      </w:pPr>
      <w:r w:rsidRPr="00EC2791">
        <w:t xml:space="preserve">Абсолютные монархии. Англия, Франция, монархия Габсбургов в </w:t>
      </w:r>
      <w:r w:rsidRPr="00EC2791">
        <w:rPr>
          <w:lang w:val="en-US" w:bidi="en-US"/>
        </w:rPr>
        <w:t>XVI</w:t>
      </w:r>
      <w:r w:rsidRPr="00EC2791">
        <w:t xml:space="preserve">— начале </w:t>
      </w:r>
      <w:r w:rsidRPr="00EC2791">
        <w:rPr>
          <w:lang w:val="en-US" w:bidi="en-US"/>
        </w:rPr>
        <w:t>XVII</w:t>
      </w:r>
      <w:r w:rsidRPr="00EC2791">
        <w:t>в.: внутреннее развитие и внешняя политика. Образование национальных государств в Европе. 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Нидерландская революция:</w:t>
      </w:r>
      <w:r w:rsidRPr="00EC2791">
        <w:tab/>
        <w:t>цели,</w:t>
      </w:r>
    </w:p>
    <w:p w:rsidR="007004C6" w:rsidRPr="00EC2791" w:rsidRDefault="007004C6" w:rsidP="007004C6">
      <w:pPr>
        <w:pStyle w:val="5"/>
        <w:shd w:val="clear" w:color="auto" w:fill="auto"/>
        <w:ind w:left="20" w:right="20" w:firstLine="0"/>
      </w:pPr>
      <w:r w:rsidRPr="00EC2791">
        <w:lastRenderedPageBreak/>
        <w:t>участники, формы борьбы. Итоги и значение революции. 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Страны Европы и Северной Америки в середине XVII—XVIII в.</w:t>
      </w:r>
    </w:p>
    <w:p w:rsidR="007004C6" w:rsidRPr="00EC2791" w:rsidRDefault="007004C6" w:rsidP="007004C6">
      <w:pPr>
        <w:pStyle w:val="5"/>
        <w:shd w:val="clear" w:color="auto" w:fill="auto"/>
        <w:ind w:left="20" w:right="20" w:firstLine="720"/>
      </w:pPr>
      <w:r w:rsidRPr="00EC2791">
        <w:t xml:space="preserve">Английская революция </w:t>
      </w:r>
      <w:r w:rsidRPr="00EC2791">
        <w:rPr>
          <w:lang w:val="en-US" w:bidi="en-US"/>
        </w:rPr>
        <w:t>XVII</w:t>
      </w:r>
      <w:r w:rsidRPr="00EC2791">
        <w:t xml:space="preserve">в.: причины, участники, этапы. О. Кромвель. Итоги и значение революции. Экономическое и социальное развитие Европы в XVII— </w:t>
      </w:r>
      <w:r w:rsidRPr="00EC2791">
        <w:rPr>
          <w:lang w:bidi="en-US"/>
        </w:rPr>
        <w:t>Х</w:t>
      </w:r>
      <w:r w:rsidRPr="00EC2791">
        <w:rPr>
          <w:lang w:val="en-US" w:bidi="en-US"/>
        </w:rPr>
        <w:t>VIII</w:t>
      </w:r>
      <w:r w:rsidRPr="00EC2791">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EC2791">
        <w:rPr>
          <w:lang w:val="en-US" w:bidi="en-US"/>
        </w:rPr>
        <w:t>XVIII</w:t>
      </w:r>
      <w:r w:rsidRPr="00EC2791">
        <w:t>в. Война североамериканских колоний за независимость. Образование Соединённых Штатов Америки; «отцы-основатели».</w:t>
      </w:r>
    </w:p>
    <w:p w:rsidR="007004C6" w:rsidRPr="00EC2791" w:rsidRDefault="007004C6" w:rsidP="007004C6">
      <w:pPr>
        <w:pStyle w:val="5"/>
        <w:shd w:val="clear" w:color="auto" w:fill="auto"/>
        <w:ind w:left="20" w:right="20" w:firstLine="720"/>
      </w:pPr>
      <w:r w:rsidRPr="00EC2791">
        <w:t>Французская революция XVIII в.:причины,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Европейская культура XVI—</w:t>
      </w:r>
      <w:r w:rsidRPr="00EC2791">
        <w:rPr>
          <w:lang w:val="en-US" w:bidi="en-US"/>
        </w:rPr>
        <w:t>XVIII</w:t>
      </w:r>
      <w:r w:rsidRPr="00EC2791">
        <w:rPr>
          <w:lang w:bidi="en-US"/>
        </w:rPr>
        <w:t xml:space="preserve">вв. </w:t>
      </w:r>
      <w:r w:rsidRPr="00EC2791">
        <w:t>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w:t>
      </w:r>
      <w:r w:rsidRPr="00EC2791">
        <w:rPr>
          <w:lang w:val="en-US" w:bidi="en-US"/>
        </w:rPr>
        <w:t>XVII</w:t>
      </w:r>
      <w:r w:rsidRPr="00EC2791">
        <w:rPr>
          <w:lang w:bidi="en-US"/>
        </w:rPr>
        <w:t xml:space="preserve">^. </w:t>
      </w:r>
      <w:r w:rsidRPr="00EC2791">
        <w:t>(барокко,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Страны Востока в XVI—XVIIIвв.</w:t>
      </w:r>
    </w:p>
    <w:p w:rsidR="007004C6" w:rsidRPr="00EC2791" w:rsidRDefault="007004C6" w:rsidP="007004C6">
      <w:pPr>
        <w:pStyle w:val="5"/>
        <w:shd w:val="clear" w:color="auto" w:fill="auto"/>
        <w:ind w:left="20" w:right="20" w:firstLine="720"/>
      </w:pPr>
      <w:r w:rsidRPr="00EC2791">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7004C6" w:rsidRPr="00EC2791" w:rsidRDefault="007004C6" w:rsidP="007004C6">
      <w:pPr>
        <w:pStyle w:val="5"/>
        <w:shd w:val="clear" w:color="auto" w:fill="auto"/>
        <w:ind w:left="20" w:right="20" w:firstLine="720"/>
      </w:pPr>
      <w:r w:rsidRPr="00EC2791">
        <w:rPr>
          <w:rStyle w:val="aa"/>
        </w:rPr>
        <w:t xml:space="preserve">Страны Европы и Северной Америки в первой половине XIX в. </w:t>
      </w:r>
      <w:r w:rsidRPr="00EC2791">
        <w:t>Империя Наполеона во Франции: внутренняя и внешняя политика. Наполеоновские войны. Падение империи. Венский конгресс; Ш.М.Талейран. Священный союз. 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Политическое развитие европейских стран в 1815-1849 гг.:социальные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 ксизма.</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Страны Европы и Северной Америки во второй половине XIXв.</w:t>
      </w:r>
    </w:p>
    <w:p w:rsidR="007004C6" w:rsidRPr="00EC2791" w:rsidRDefault="007004C6" w:rsidP="007004C6">
      <w:pPr>
        <w:pStyle w:val="5"/>
        <w:shd w:val="clear" w:color="auto" w:fill="auto"/>
        <w:ind w:left="20" w:right="20" w:firstLine="720"/>
      </w:pPr>
      <w:r w:rsidRPr="00EC2791">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w:t>
      </w:r>
    </w:p>
    <w:p w:rsidR="007004C6" w:rsidRPr="00EC2791" w:rsidRDefault="007004C6" w:rsidP="007004C6">
      <w:pPr>
        <w:pStyle w:val="5"/>
        <w:shd w:val="clear" w:color="auto" w:fill="auto"/>
        <w:ind w:left="20" w:firstLine="720"/>
      </w:pPr>
      <w:r w:rsidRPr="00EC2791">
        <w:t>Образование единого государства в Италии; К.Кавур, Дж.Гарибальди. Объединение германских государств, провозглашение Германской империи; О. Бисмарк. Габсбургская монархия: австро-венгерский дуализм. Соединённые Штаты Америки во второй половине XIX в.: экономика, социальные отношения, политическая жизнь. Север и Юг. Гражданская война (1861—1865). А. Линкольн.</w:t>
      </w:r>
    </w:p>
    <w:p w:rsidR="007004C6" w:rsidRPr="00EC2791" w:rsidRDefault="007004C6" w:rsidP="007004C6">
      <w:pPr>
        <w:pStyle w:val="5"/>
        <w:shd w:val="clear" w:color="auto" w:fill="auto"/>
        <w:ind w:left="20" w:right="20" w:firstLine="720"/>
      </w:pPr>
      <w:r w:rsidRPr="00EC2791">
        <w:rPr>
          <w:rStyle w:val="aa"/>
        </w:rPr>
        <w:t>Экономическое и социально-политическое развитие стран Европы и С</w:t>
      </w:r>
      <w:r w:rsidRPr="00EC2791">
        <w:rPr>
          <w:rStyle w:val="aa"/>
          <w:rFonts w:eastAsia="Gulim"/>
        </w:rPr>
        <w:t>ША</w:t>
      </w:r>
      <w:r w:rsidRPr="00EC2791">
        <w:rPr>
          <w:rStyle w:val="aa"/>
        </w:rPr>
        <w:t xml:space="preserve"> в конце </w:t>
      </w:r>
      <w:r w:rsidRPr="00EC2791">
        <w:rPr>
          <w:rStyle w:val="aa"/>
          <w:rFonts w:eastAsia="Gulim"/>
        </w:rPr>
        <w:t>XIX</w:t>
      </w:r>
      <w:r w:rsidRPr="00EC2791">
        <w:rPr>
          <w:rStyle w:val="aa"/>
        </w:rPr>
        <w:t xml:space="preserve"> в. </w:t>
      </w:r>
      <w:r w:rsidRPr="00EC2791">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 xml:space="preserve">Страны Азии в </w:t>
      </w:r>
      <w:r w:rsidRPr="00EC2791">
        <w:rPr>
          <w:rStyle w:val="43"/>
          <w:rFonts w:eastAsia="Gulim"/>
        </w:rPr>
        <w:t>XIX</w:t>
      </w:r>
      <w:r w:rsidRPr="00EC2791">
        <w:rPr>
          <w:rStyle w:val="43"/>
          <w:rFonts w:eastAsiaTheme="minorHAnsi"/>
        </w:rPr>
        <w:t xml:space="preserve"> в.</w:t>
      </w:r>
    </w:p>
    <w:p w:rsidR="007004C6" w:rsidRPr="00EC2791" w:rsidRDefault="007004C6" w:rsidP="007004C6">
      <w:pPr>
        <w:pStyle w:val="5"/>
        <w:shd w:val="clear" w:color="auto" w:fill="auto"/>
        <w:tabs>
          <w:tab w:val="left" w:pos="3601"/>
        </w:tabs>
        <w:ind w:left="20" w:right="20" w:firstLine="720"/>
      </w:pPr>
      <w:r w:rsidRPr="00EC2791">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w:t>
      </w:r>
      <w:r w:rsidRPr="00EC2791">
        <w:tab/>
        <w:t>внутренняя и внешняя политика сёгуната Токугава,</w:t>
      </w:r>
    </w:p>
    <w:p w:rsidR="007004C6" w:rsidRPr="00EC2791" w:rsidRDefault="007004C6" w:rsidP="007004C6">
      <w:pPr>
        <w:pStyle w:val="5"/>
        <w:shd w:val="clear" w:color="auto" w:fill="auto"/>
        <w:ind w:left="20" w:firstLine="0"/>
      </w:pPr>
      <w:r w:rsidRPr="00EC2791">
        <w:t>преобразования эпохи Мэйдзи.</w:t>
      </w:r>
    </w:p>
    <w:p w:rsidR="007004C6" w:rsidRPr="00EC2791" w:rsidRDefault="007004C6" w:rsidP="007004C6">
      <w:pPr>
        <w:spacing w:line="274" w:lineRule="exact"/>
        <w:ind w:left="1440"/>
        <w:rPr>
          <w:rFonts w:ascii="Times New Roman" w:hAnsi="Times New Roman" w:cs="Times New Roman"/>
        </w:rPr>
      </w:pPr>
      <w:r w:rsidRPr="00EC2791">
        <w:rPr>
          <w:rStyle w:val="43"/>
          <w:rFonts w:eastAsiaTheme="minorHAnsi"/>
        </w:rPr>
        <w:t>Война за независимость в Латинской Америке</w:t>
      </w:r>
    </w:p>
    <w:p w:rsidR="007004C6" w:rsidRPr="00EC2791" w:rsidRDefault="007004C6" w:rsidP="007004C6">
      <w:pPr>
        <w:pStyle w:val="5"/>
        <w:shd w:val="clear" w:color="auto" w:fill="auto"/>
        <w:tabs>
          <w:tab w:val="left" w:pos="6750"/>
        </w:tabs>
        <w:ind w:left="20" w:firstLine="720"/>
      </w:pPr>
      <w:r w:rsidRPr="00EC2791">
        <w:t>Колониальное общество. Освободительная борьба:</w:t>
      </w:r>
      <w:r w:rsidRPr="00EC2791">
        <w:tab/>
        <w:t>задачи, участники, формы</w:t>
      </w:r>
    </w:p>
    <w:p w:rsidR="007004C6" w:rsidRPr="00EC2791" w:rsidRDefault="007004C6" w:rsidP="007004C6">
      <w:pPr>
        <w:pStyle w:val="5"/>
        <w:shd w:val="clear" w:color="auto" w:fill="auto"/>
        <w:ind w:left="20" w:firstLine="0"/>
      </w:pPr>
      <w:r w:rsidRPr="00EC2791">
        <w:t>выступлений. П.Д.Туссен-Лувертюр, С. Боливар. Провозглашение независимых государств.</w:t>
      </w:r>
    </w:p>
    <w:p w:rsidR="007004C6" w:rsidRPr="00EC2791" w:rsidRDefault="007004C6" w:rsidP="007004C6">
      <w:pPr>
        <w:pStyle w:val="5"/>
        <w:shd w:val="clear" w:color="auto" w:fill="auto"/>
        <w:ind w:left="20" w:right="20" w:firstLine="720"/>
      </w:pPr>
      <w:r w:rsidRPr="00EC2791">
        <w:rPr>
          <w:rStyle w:val="aa"/>
        </w:rPr>
        <w:t>Народы Африки в Новое время</w:t>
      </w:r>
      <w:r w:rsidRPr="00EC2791">
        <w:t>. Колониальные империи. Колониальные порядки и традиционные общественные отношения. Выступления против колонизаторов.</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lastRenderedPageBreak/>
        <w:t>Развитие культуры в XIXв.</w:t>
      </w:r>
    </w:p>
    <w:p w:rsidR="007004C6" w:rsidRPr="00EC2791" w:rsidRDefault="007004C6" w:rsidP="007004C6">
      <w:pPr>
        <w:pStyle w:val="5"/>
        <w:shd w:val="clear" w:color="auto" w:fill="auto"/>
        <w:ind w:left="20" w:right="20" w:firstLine="720"/>
      </w:pPr>
      <w:r w:rsidRPr="00EC2791">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Международные отношения в XIX в.</w:t>
      </w:r>
    </w:p>
    <w:p w:rsidR="007004C6" w:rsidRPr="00EC2791" w:rsidRDefault="007004C6" w:rsidP="007004C6">
      <w:pPr>
        <w:pStyle w:val="5"/>
        <w:shd w:val="clear" w:color="auto" w:fill="auto"/>
        <w:ind w:left="20" w:right="20" w:firstLine="720"/>
      </w:pPr>
      <w:r w:rsidRPr="00EC2791">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w:t>
      </w:r>
      <w:r w:rsidRPr="00EC2791">
        <w:softHyphen/>
        <w:t>политических блоков великих держав. Историческое и культурное наследие Нового времени.</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Новейшая история. XX- начало XXIв.</w:t>
      </w:r>
    </w:p>
    <w:p w:rsidR="007004C6" w:rsidRPr="00EC2791" w:rsidRDefault="007004C6" w:rsidP="007004C6">
      <w:pPr>
        <w:pStyle w:val="5"/>
        <w:shd w:val="clear" w:color="auto" w:fill="auto"/>
        <w:ind w:left="20" w:firstLine="720"/>
      </w:pPr>
      <w:r w:rsidRPr="00EC2791">
        <w:t xml:space="preserve">Мир к началу </w:t>
      </w:r>
      <w:r w:rsidRPr="00EC2791">
        <w:rPr>
          <w:lang w:val="en-US" w:bidi="en-US"/>
        </w:rPr>
        <w:t>XX</w:t>
      </w:r>
      <w:r w:rsidRPr="00EC2791">
        <w:t>в. Новейшая история: понятие, периодизация.</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Мир в 1900—1914 гг.</w:t>
      </w:r>
    </w:p>
    <w:p w:rsidR="007004C6" w:rsidRPr="00EC2791" w:rsidRDefault="007004C6" w:rsidP="007004C6">
      <w:pPr>
        <w:pStyle w:val="5"/>
        <w:shd w:val="clear" w:color="auto" w:fill="auto"/>
        <w:ind w:left="20" w:right="20" w:firstLine="720"/>
      </w:pPr>
      <w:r w:rsidRPr="00EC2791">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w:t>
      </w:r>
    </w:p>
    <w:p w:rsidR="007004C6" w:rsidRPr="00EC2791" w:rsidRDefault="007004C6" w:rsidP="007004C6">
      <w:pPr>
        <w:pStyle w:val="5"/>
        <w:shd w:val="clear" w:color="auto" w:fill="auto"/>
        <w:ind w:left="20" w:right="20" w:firstLine="720"/>
      </w:pPr>
      <w:r w:rsidRPr="00EC2791">
        <w:t>Революции первых десятилетий ХХв.в странах Азии (Турция, Иран, Китай). Мексиканская революция 1910—1917 гг. Руководители освободительной борьбы (Сунь Ятсен,</w:t>
      </w:r>
    </w:p>
    <w:p w:rsidR="007004C6" w:rsidRPr="00EC2791" w:rsidRDefault="007004C6" w:rsidP="007004C6">
      <w:pPr>
        <w:pStyle w:val="5"/>
        <w:shd w:val="clear" w:color="auto" w:fill="auto"/>
        <w:tabs>
          <w:tab w:val="left" w:pos="1081"/>
        </w:tabs>
        <w:ind w:left="20" w:firstLine="0"/>
      </w:pPr>
      <w:r w:rsidRPr="00EC2791">
        <w:t>Э.Сапата, Ф.Вилья).</w:t>
      </w:r>
    </w:p>
    <w:p w:rsidR="007004C6" w:rsidRPr="00EC2791" w:rsidRDefault="007004C6" w:rsidP="007004C6">
      <w:pPr>
        <w:spacing w:line="274" w:lineRule="exact"/>
        <w:ind w:left="1440"/>
        <w:rPr>
          <w:rFonts w:ascii="Times New Roman" w:hAnsi="Times New Roman" w:cs="Times New Roman"/>
        </w:rPr>
      </w:pPr>
      <w:r w:rsidRPr="00EC2791">
        <w:rPr>
          <w:rStyle w:val="43"/>
          <w:rFonts w:eastAsiaTheme="minorHAnsi"/>
        </w:rPr>
        <w:t>Первая мировая война (1914—1918 гг.)</w:t>
      </w:r>
    </w:p>
    <w:p w:rsidR="007004C6" w:rsidRPr="00EC2791" w:rsidRDefault="007004C6" w:rsidP="007004C6">
      <w:pPr>
        <w:pStyle w:val="5"/>
        <w:shd w:val="clear" w:color="auto" w:fill="auto"/>
        <w:ind w:left="20" w:right="20" w:firstLine="720"/>
      </w:pPr>
      <w:r w:rsidRPr="00EC2791">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Мир в 1918—1939 гг.</w:t>
      </w:r>
    </w:p>
    <w:p w:rsidR="007004C6" w:rsidRPr="00EC2791" w:rsidRDefault="007004C6" w:rsidP="007004C6">
      <w:pPr>
        <w:pStyle w:val="5"/>
        <w:shd w:val="clear" w:color="auto" w:fill="auto"/>
        <w:ind w:left="20" w:right="20" w:firstLine="720"/>
      </w:pPr>
      <w:r w:rsidRPr="00EC2791">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7004C6" w:rsidRPr="00EC2791" w:rsidRDefault="007004C6" w:rsidP="007004C6">
      <w:pPr>
        <w:pStyle w:val="5"/>
        <w:shd w:val="clear" w:color="auto" w:fill="auto"/>
        <w:ind w:left="20" w:firstLine="720"/>
      </w:pPr>
      <w:r w:rsidRPr="00EC2791">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7004C6" w:rsidRPr="00EC2791" w:rsidRDefault="007004C6" w:rsidP="007004C6">
      <w:pPr>
        <w:pStyle w:val="5"/>
        <w:shd w:val="clear" w:color="auto" w:fill="auto"/>
        <w:tabs>
          <w:tab w:val="left" w:pos="7278"/>
        </w:tabs>
        <w:ind w:left="20" w:right="20" w:firstLine="720"/>
      </w:pPr>
      <w:r w:rsidRPr="00EC2791">
        <w:t>Страны Европы и США в 1924—1939 гг. Экономическое развитие: от процветания к кризису 1929—1933 гг. Опыт социальных компромиссов:</w:t>
      </w:r>
      <w:r w:rsidRPr="00EC2791">
        <w:tab/>
        <w:t>первые лейбористские</w:t>
      </w:r>
    </w:p>
    <w:p w:rsidR="007004C6" w:rsidRPr="00EC2791" w:rsidRDefault="007004C6" w:rsidP="007004C6">
      <w:pPr>
        <w:pStyle w:val="5"/>
        <w:shd w:val="clear" w:color="auto" w:fill="auto"/>
        <w:ind w:left="20" w:right="20" w:firstLine="0"/>
      </w:pPr>
      <w:r w:rsidRPr="00EC2791">
        <w:t>правительства в Великобритании. Великая депрессия. «Новый курс» Ф. Д. Рузвельта.Утверждение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7004C6" w:rsidRPr="00EC2791" w:rsidRDefault="007004C6" w:rsidP="007004C6">
      <w:pPr>
        <w:pStyle w:val="5"/>
        <w:shd w:val="clear" w:color="auto" w:fill="auto"/>
        <w:ind w:left="20" w:right="20" w:firstLine="720"/>
      </w:pPr>
      <w:r w:rsidRPr="00EC2791">
        <w:t>Создание и победа Народного фронта во Франции. Революция и приход к власти правительства Народного фронта в Испании. Гражданская война 1936—1939гг. в Испании.</w:t>
      </w:r>
    </w:p>
    <w:p w:rsidR="007004C6" w:rsidRPr="00EC2791" w:rsidRDefault="007004C6" w:rsidP="007004C6">
      <w:pPr>
        <w:pStyle w:val="5"/>
        <w:shd w:val="clear" w:color="auto" w:fill="auto"/>
        <w:ind w:left="20" w:right="20" w:firstLine="720"/>
      </w:pPr>
      <w:r w:rsidRPr="00EC2791">
        <w:t xml:space="preserve">Страны Азии в 1920—1930- е гг. Опыт модернизации в Турции; М. Кемаль Ататюрк. Революция 1920-х гг. в Китае. Движение народов Индии против колониального гнёта; М. К. Ганди. Развитие культуры в первой трети </w:t>
      </w:r>
      <w:r w:rsidRPr="00EC2791">
        <w:rPr>
          <w:lang w:val="en-US" w:bidi="en-US"/>
        </w:rPr>
        <w:t>XX</w:t>
      </w:r>
      <w:r w:rsidRPr="00EC2791">
        <w:t xml:space="preserve">в. Социальные потрясения начала </w:t>
      </w:r>
      <w:r w:rsidRPr="00EC2791">
        <w:rPr>
          <w:lang w:val="en-US" w:bidi="en-US"/>
        </w:rPr>
        <w:t>XX</w:t>
      </w:r>
      <w:r w:rsidRPr="00EC2791">
        <w:t>в. и духовная культура. Отход от традиций классического искусства. Модернизм. Авангардизм. Течения в литературе и искусстве 1920—1930- х гг. Тоталитаризм и культура. Деятели культуры: творчество и судьбы. Международные отношения в 1920—1930- е гг. Лига Наций и её деятельность в 1920-е гг. Обострение международных отношений в 1930-е гг. Ось «Берлин— Рим— Токио». Агрессия на Дальнем Востоке, в Европе.</w:t>
      </w:r>
    </w:p>
    <w:p w:rsidR="007004C6" w:rsidRPr="00EC2791" w:rsidRDefault="007004C6" w:rsidP="007004C6">
      <w:pPr>
        <w:pStyle w:val="5"/>
        <w:shd w:val="clear" w:color="auto" w:fill="auto"/>
        <w:ind w:left="20" w:right="20" w:firstLine="1440"/>
        <w:jc w:val="left"/>
      </w:pPr>
      <w:r w:rsidRPr="00EC2791">
        <w:t>Политика невмешательства и умиротворения. Дипломатические переговоры 1939 г., их результаты.</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Вторая мировая война (1939—1945 гг.)</w:t>
      </w:r>
    </w:p>
    <w:p w:rsidR="007004C6" w:rsidRPr="00EC2791" w:rsidRDefault="007004C6" w:rsidP="007004C6">
      <w:pPr>
        <w:pStyle w:val="5"/>
        <w:shd w:val="clear" w:color="auto" w:fill="auto"/>
        <w:ind w:left="20" w:right="20" w:firstLine="720"/>
      </w:pPr>
      <w:r w:rsidRPr="00EC2791">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w:t>
      </w:r>
    </w:p>
    <w:p w:rsidR="007004C6" w:rsidRPr="00EC2791" w:rsidRDefault="007004C6" w:rsidP="007004C6">
      <w:pPr>
        <w:pStyle w:val="5"/>
        <w:shd w:val="clear" w:color="auto" w:fill="auto"/>
        <w:ind w:left="20" w:right="20" w:firstLine="720"/>
      </w:pPr>
      <w:r w:rsidRPr="00EC2791">
        <w:t>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7004C6" w:rsidRPr="00EC2791" w:rsidRDefault="007004C6" w:rsidP="007004C6">
      <w:pPr>
        <w:pStyle w:val="5"/>
        <w:shd w:val="clear" w:color="auto" w:fill="auto"/>
        <w:ind w:left="20" w:right="20" w:firstLine="720"/>
      </w:pPr>
      <w:r w:rsidRPr="00EC2791">
        <w:rPr>
          <w:rStyle w:val="aa"/>
        </w:rPr>
        <w:lastRenderedPageBreak/>
        <w:t xml:space="preserve">Мир во второй половине </w:t>
      </w:r>
      <w:r w:rsidRPr="00EC2791">
        <w:rPr>
          <w:rStyle w:val="aa"/>
          <w:lang w:val="en-US" w:bidi="en-US"/>
        </w:rPr>
        <w:t>XX</w:t>
      </w:r>
      <w:r w:rsidRPr="00EC2791">
        <w:rPr>
          <w:rStyle w:val="aa"/>
        </w:rPr>
        <w:t xml:space="preserve">— начале </w:t>
      </w:r>
      <w:r w:rsidRPr="00EC2791">
        <w:rPr>
          <w:rStyle w:val="aa"/>
          <w:lang w:val="en-US" w:bidi="en-US"/>
        </w:rPr>
        <w:t>XXI</w:t>
      </w:r>
      <w:r w:rsidRPr="00EC2791">
        <w:rPr>
          <w:rStyle w:val="aa"/>
        </w:rPr>
        <w:t xml:space="preserve">в. </w:t>
      </w:r>
      <w:r w:rsidRPr="00EC2791">
        <w:t xml:space="preserve">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 Новые явления в экономике и социальной жизни послевоенного мира. Научно-техническая революция второй половины </w:t>
      </w:r>
      <w:r w:rsidRPr="00EC2791">
        <w:rPr>
          <w:lang w:val="en-US" w:bidi="en-US"/>
        </w:rPr>
        <w:t>XX</w:t>
      </w:r>
      <w:r w:rsidRPr="00EC2791">
        <w:t xml:space="preserve">в. Переход от индустриального общества к постиндустриальному, информационному обществу. Эволюция социальной структуры общества. Соединённые Штаты Америки во второй половине ХХ —начале </w:t>
      </w:r>
      <w:r w:rsidRPr="00EC2791">
        <w:rPr>
          <w:lang w:val="en-US" w:bidi="en-US"/>
        </w:rPr>
        <w:t>XXI</w:t>
      </w:r>
      <w:r w:rsidRPr="00EC2791">
        <w:t>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7004C6" w:rsidRPr="00EC2791" w:rsidRDefault="007004C6" w:rsidP="007004C6">
      <w:pPr>
        <w:pStyle w:val="5"/>
        <w:shd w:val="clear" w:color="auto" w:fill="auto"/>
        <w:ind w:left="20" w:right="20" w:firstLine="720"/>
      </w:pPr>
      <w:r w:rsidRPr="00EC2791">
        <w:t xml:space="preserve">Страны Западной Европы во второй половине </w:t>
      </w:r>
      <w:r w:rsidRPr="00EC2791">
        <w:rPr>
          <w:lang w:val="en-US" w:bidi="en-US"/>
        </w:rPr>
        <w:t>XX</w:t>
      </w:r>
      <w:r w:rsidRPr="00EC2791">
        <w:rPr>
          <w:lang w:bidi="en-US"/>
        </w:rPr>
        <w:t xml:space="preserve">— </w:t>
      </w:r>
      <w:r w:rsidRPr="00EC2791">
        <w:t xml:space="preserve">начале </w:t>
      </w:r>
      <w:r w:rsidRPr="00EC2791">
        <w:rPr>
          <w:lang w:val="en-US" w:bidi="en-US"/>
        </w:rPr>
        <w:t>XXI</w:t>
      </w:r>
      <w:r w:rsidRPr="00EC2791">
        <w:t xml:space="preserve">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 Страны Восточной Европы во второй половине ХХ — начале </w:t>
      </w:r>
      <w:r w:rsidRPr="00EC2791">
        <w:rPr>
          <w:lang w:val="en-US" w:bidi="en-US"/>
        </w:rPr>
        <w:t>XXI</w:t>
      </w:r>
      <w:r w:rsidRPr="00EC2791">
        <w:t>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7004C6" w:rsidRPr="00EC2791" w:rsidRDefault="007004C6" w:rsidP="007004C6">
      <w:pPr>
        <w:pStyle w:val="5"/>
        <w:shd w:val="clear" w:color="auto" w:fill="auto"/>
        <w:ind w:left="20" w:right="20" w:firstLine="720"/>
      </w:pPr>
      <w:r w:rsidRPr="00EC2791">
        <w:t>Страны Азии и Африки во второй половине XX—начале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7004C6" w:rsidRPr="00EC2791" w:rsidRDefault="007004C6" w:rsidP="007004C6">
      <w:pPr>
        <w:pStyle w:val="5"/>
        <w:shd w:val="clear" w:color="auto" w:fill="auto"/>
        <w:ind w:left="20" w:right="20" w:firstLine="720"/>
      </w:pPr>
      <w:r w:rsidRPr="00EC2791">
        <w:t xml:space="preserve">Страны Латинской Америки во второй половине ХХ—начале </w:t>
      </w:r>
      <w:r w:rsidRPr="00EC2791">
        <w:rPr>
          <w:lang w:val="en-US" w:bidi="en-US"/>
        </w:rPr>
        <w:t>XXI</w:t>
      </w:r>
      <w:r w:rsidRPr="00EC2791">
        <w:t>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7004C6" w:rsidRPr="00EC2791" w:rsidRDefault="007004C6" w:rsidP="007004C6">
      <w:pPr>
        <w:pStyle w:val="5"/>
        <w:shd w:val="clear" w:color="auto" w:fill="auto"/>
        <w:ind w:left="20" w:right="20" w:firstLine="720"/>
      </w:pPr>
      <w:r w:rsidRPr="00EC2791">
        <w:t xml:space="preserve">Культура зарубежных стран во второй половине XX—начале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EC2791">
        <w:rPr>
          <w:lang w:val="en-US" w:bidi="en-US"/>
        </w:rPr>
        <w:t>XX</w:t>
      </w:r>
      <w:r w:rsidRPr="00EC2791">
        <w:t xml:space="preserve">— начала </w:t>
      </w:r>
      <w:r w:rsidRPr="00EC2791">
        <w:rPr>
          <w:lang w:val="en-US" w:bidi="en-US"/>
        </w:rPr>
        <w:t>XXI</w:t>
      </w:r>
      <w:r w:rsidRPr="00EC2791">
        <w:t>в.</w:t>
      </w:r>
    </w:p>
    <w:p w:rsidR="007004C6" w:rsidRPr="00EC2791" w:rsidRDefault="007004C6" w:rsidP="007004C6">
      <w:pPr>
        <w:pStyle w:val="5"/>
        <w:shd w:val="clear" w:color="auto" w:fill="auto"/>
        <w:ind w:left="20" w:firstLine="720"/>
      </w:pPr>
      <w:r w:rsidRPr="00EC2791">
        <w:t>Массовая культура. Расширение контактов и взаимовлияний в мировой культуре.</w:t>
      </w:r>
    </w:p>
    <w:p w:rsidR="007004C6" w:rsidRPr="00EC2791" w:rsidRDefault="007004C6" w:rsidP="007004C6">
      <w:pPr>
        <w:pStyle w:val="5"/>
        <w:shd w:val="clear" w:color="auto" w:fill="auto"/>
        <w:spacing w:after="240"/>
        <w:ind w:left="20" w:right="20" w:firstLine="720"/>
      </w:pPr>
      <w:r w:rsidRPr="00EC2791">
        <w:t xml:space="preserve">Основное содержание и противоречия современной эпохи. Глобальные проблемы человечества. Мировое сообщество в начале </w:t>
      </w:r>
      <w:r w:rsidRPr="00EC2791">
        <w:rPr>
          <w:lang w:val="en-US" w:bidi="en-US"/>
        </w:rPr>
        <w:t>XXI</w:t>
      </w:r>
      <w:r w:rsidRPr="00EC2791">
        <w:t>в.</w:t>
      </w:r>
    </w:p>
    <w:p w:rsidR="007004C6" w:rsidRPr="00EC2791" w:rsidRDefault="007004C6" w:rsidP="00F23365">
      <w:pPr>
        <w:widowControl w:val="0"/>
        <w:numPr>
          <w:ilvl w:val="0"/>
          <w:numId w:val="58"/>
        </w:numPr>
        <w:tabs>
          <w:tab w:val="left" w:pos="1465"/>
        </w:tabs>
        <w:spacing w:after="0" w:line="274" w:lineRule="exact"/>
        <w:ind w:left="380"/>
        <w:jc w:val="both"/>
        <w:rPr>
          <w:rFonts w:ascii="Times New Roman" w:hAnsi="Times New Roman" w:cs="Times New Roman"/>
        </w:rPr>
      </w:pPr>
      <w:r w:rsidRPr="00EC2791">
        <w:rPr>
          <w:rStyle w:val="43"/>
          <w:rFonts w:eastAsiaTheme="minorHAnsi"/>
        </w:rPr>
        <w:t>Обществознание</w:t>
      </w:r>
    </w:p>
    <w:p w:rsidR="007004C6" w:rsidRPr="00EC2791" w:rsidRDefault="007004C6" w:rsidP="007004C6">
      <w:pPr>
        <w:pStyle w:val="5"/>
        <w:shd w:val="clear" w:color="auto" w:fill="auto"/>
        <w:ind w:left="20" w:right="20" w:firstLine="720"/>
      </w:pPr>
      <w:r w:rsidRPr="00EC2791">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7004C6" w:rsidRPr="00EC2791" w:rsidRDefault="007004C6" w:rsidP="007004C6">
      <w:pPr>
        <w:pStyle w:val="5"/>
        <w:shd w:val="clear" w:color="auto" w:fill="auto"/>
        <w:ind w:left="20" w:right="20" w:firstLine="720"/>
      </w:pPr>
      <w:r w:rsidRPr="00EC2791">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004C6" w:rsidRPr="00EC2791" w:rsidRDefault="007004C6" w:rsidP="007004C6">
      <w:pPr>
        <w:pStyle w:val="5"/>
        <w:shd w:val="clear" w:color="auto" w:fill="auto"/>
        <w:ind w:left="20" w:right="20" w:firstLine="720"/>
      </w:pPr>
      <w:r w:rsidRPr="00EC2791">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004C6" w:rsidRPr="00EC2791" w:rsidRDefault="007004C6" w:rsidP="007004C6">
      <w:pPr>
        <w:pStyle w:val="5"/>
        <w:shd w:val="clear" w:color="auto" w:fill="auto"/>
        <w:ind w:left="20" w:right="20" w:firstLine="720"/>
      </w:pPr>
      <w:r w:rsidRPr="00EC2791">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004C6" w:rsidRPr="00EC2791" w:rsidRDefault="007004C6" w:rsidP="007004C6">
      <w:pPr>
        <w:pStyle w:val="5"/>
        <w:shd w:val="clear" w:color="auto" w:fill="auto"/>
        <w:ind w:left="20" w:right="20" w:firstLine="720"/>
      </w:pPr>
      <w:r w:rsidRPr="00EC2791">
        <w:t>На изучение обществознании в 5-9 классах отводится по 1 часу в неделю, 174 часа в год, 870 часов за 5 лет.</w:t>
      </w:r>
    </w:p>
    <w:p w:rsidR="007004C6" w:rsidRPr="00EC2791" w:rsidRDefault="007004C6" w:rsidP="00F23365">
      <w:pPr>
        <w:pStyle w:val="5"/>
        <w:numPr>
          <w:ilvl w:val="0"/>
          <w:numId w:val="59"/>
        </w:numPr>
        <w:shd w:val="clear" w:color="auto" w:fill="auto"/>
        <w:ind w:left="20" w:firstLine="0"/>
      </w:pPr>
      <w:r w:rsidRPr="00EC2791">
        <w:t xml:space="preserve"> классе - 35 часов;</w:t>
      </w:r>
    </w:p>
    <w:p w:rsidR="007004C6" w:rsidRPr="00EC2791" w:rsidRDefault="007004C6" w:rsidP="00F23365">
      <w:pPr>
        <w:pStyle w:val="5"/>
        <w:numPr>
          <w:ilvl w:val="0"/>
          <w:numId w:val="59"/>
        </w:numPr>
        <w:shd w:val="clear" w:color="auto" w:fill="auto"/>
        <w:ind w:left="20" w:firstLine="0"/>
      </w:pPr>
      <w:r w:rsidRPr="00EC2791">
        <w:t xml:space="preserve"> классе - 35 часов;</w:t>
      </w:r>
    </w:p>
    <w:p w:rsidR="007004C6" w:rsidRPr="00EC2791" w:rsidRDefault="007004C6" w:rsidP="00F23365">
      <w:pPr>
        <w:pStyle w:val="5"/>
        <w:numPr>
          <w:ilvl w:val="0"/>
          <w:numId w:val="59"/>
        </w:numPr>
        <w:shd w:val="clear" w:color="auto" w:fill="auto"/>
        <w:ind w:left="20" w:firstLine="0"/>
      </w:pPr>
      <w:r w:rsidRPr="00EC2791">
        <w:t xml:space="preserve"> классе - 35 часов;</w:t>
      </w:r>
    </w:p>
    <w:p w:rsidR="007004C6" w:rsidRPr="00EC2791" w:rsidRDefault="007004C6" w:rsidP="00F23365">
      <w:pPr>
        <w:pStyle w:val="5"/>
        <w:numPr>
          <w:ilvl w:val="0"/>
          <w:numId w:val="59"/>
        </w:numPr>
        <w:shd w:val="clear" w:color="auto" w:fill="auto"/>
        <w:ind w:left="20" w:firstLine="0"/>
      </w:pPr>
      <w:r w:rsidRPr="00EC2791">
        <w:lastRenderedPageBreak/>
        <w:t xml:space="preserve"> классе - 35 часов</w:t>
      </w:r>
    </w:p>
    <w:p w:rsidR="007004C6" w:rsidRPr="00EC2791" w:rsidRDefault="007004C6" w:rsidP="00F23365">
      <w:pPr>
        <w:pStyle w:val="5"/>
        <w:numPr>
          <w:ilvl w:val="0"/>
          <w:numId w:val="59"/>
        </w:numPr>
        <w:shd w:val="clear" w:color="auto" w:fill="auto"/>
        <w:spacing w:after="240"/>
        <w:ind w:left="20" w:firstLine="0"/>
      </w:pPr>
      <w:r w:rsidRPr="00EC2791">
        <w:t xml:space="preserve"> классе - 34 часов.</w:t>
      </w:r>
    </w:p>
    <w:p w:rsidR="007004C6" w:rsidRPr="00EC2791" w:rsidRDefault="007004C6" w:rsidP="007004C6">
      <w:pPr>
        <w:ind w:left="380"/>
        <w:rPr>
          <w:rFonts w:ascii="Times New Roman" w:hAnsi="Times New Roman" w:cs="Times New Roman"/>
        </w:rPr>
      </w:pPr>
      <w:r w:rsidRPr="00EC2791">
        <w:rPr>
          <w:rFonts w:ascii="Times New Roman" w:hAnsi="Times New Roman" w:cs="Times New Roman"/>
        </w:rPr>
        <w:t>Социальная сущность личности</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Человек в социальном измерении</w:t>
      </w:r>
    </w:p>
    <w:p w:rsidR="007004C6" w:rsidRPr="00EC2791" w:rsidRDefault="007004C6" w:rsidP="007004C6">
      <w:pPr>
        <w:pStyle w:val="5"/>
        <w:shd w:val="clear" w:color="auto" w:fill="auto"/>
        <w:ind w:left="20" w:right="20" w:firstLine="720"/>
      </w:pPr>
      <w:r w:rsidRPr="00EC2791">
        <w:t>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w:t>
      </w:r>
    </w:p>
    <w:p w:rsidR="007004C6" w:rsidRPr="00EC2791" w:rsidRDefault="007004C6" w:rsidP="007004C6">
      <w:pPr>
        <w:pStyle w:val="5"/>
        <w:shd w:val="clear" w:color="auto" w:fill="auto"/>
        <w:ind w:left="20" w:right="20" w:firstLine="0"/>
      </w:pPr>
      <w:r w:rsidRPr="00EC2791">
        <w:t>Люди с ограниченными возможностями и особыми потребностями. Как человек познаёт мир и самого себя. Образование и самообразование. Социальное становление человека: как усваиваются социальные нормы. Социальные «параметры личности».</w:t>
      </w:r>
    </w:p>
    <w:p w:rsidR="007004C6" w:rsidRPr="00EC2791" w:rsidRDefault="007004C6" w:rsidP="007004C6">
      <w:pPr>
        <w:pStyle w:val="5"/>
        <w:shd w:val="clear" w:color="auto" w:fill="auto"/>
        <w:ind w:left="20" w:right="20" w:firstLine="720"/>
      </w:pPr>
      <w:r w:rsidRPr="00EC2791">
        <w:t>Положение личности в обществе: от чего оно зависит. Статус. Типичные социальные роли. Возраст человека и социальные отношения. Особенности подросткового возраста. Отношения в семье и со сверстниками. Гендер как «социальный пол». Различия в поведении мальчиков и девочек. Национальная принадлежность: влияет ли она на социальное положение личности?</w:t>
      </w:r>
    </w:p>
    <w:p w:rsidR="007004C6" w:rsidRPr="00EC2791" w:rsidRDefault="007004C6" w:rsidP="007004C6">
      <w:pPr>
        <w:pStyle w:val="5"/>
        <w:shd w:val="clear" w:color="auto" w:fill="auto"/>
        <w:ind w:left="20" w:right="20" w:firstLine="720"/>
      </w:pPr>
      <w:r w:rsidRPr="00EC2791">
        <w:t>Гражданско-правовое положение личности в обществе. Юные граждане России: какие права человек получает от рождения.</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Ближайшее социальное окружение</w:t>
      </w:r>
    </w:p>
    <w:p w:rsidR="007004C6" w:rsidRPr="00EC2791" w:rsidRDefault="007004C6" w:rsidP="007004C6">
      <w:pPr>
        <w:pStyle w:val="5"/>
        <w:shd w:val="clear" w:color="auto" w:fill="auto"/>
        <w:ind w:left="20" w:right="20" w:firstLine="720"/>
      </w:pPr>
      <w:r w:rsidRPr="00EC2791">
        <w:t>Семья и семейные отношения. Роли в семье. Семейные ценности и традиции. Забота и воспитание в семье. Защита прав и интересов детей, оставшихся без попечения родителей.</w:t>
      </w:r>
    </w:p>
    <w:p w:rsidR="007004C6" w:rsidRPr="00EC2791" w:rsidRDefault="007004C6" w:rsidP="007004C6">
      <w:pPr>
        <w:pStyle w:val="5"/>
        <w:shd w:val="clear" w:color="auto" w:fill="auto"/>
        <w:ind w:left="20" w:firstLine="720"/>
      </w:pPr>
      <w:r w:rsidRPr="00EC2791">
        <w:t>Человек в малой группе. Ученический коллектив, группа сверстников.</w:t>
      </w:r>
    </w:p>
    <w:p w:rsidR="007004C6" w:rsidRPr="00EC2791" w:rsidRDefault="007004C6" w:rsidP="007004C6">
      <w:pPr>
        <w:pStyle w:val="5"/>
        <w:shd w:val="clear" w:color="auto" w:fill="auto"/>
        <w:ind w:left="20" w:right="1020" w:firstLine="720"/>
        <w:jc w:val="left"/>
      </w:pPr>
      <w:r w:rsidRPr="00EC2791">
        <w:t>Межличностные отношения. Общение. Межличностные конфликты и пути их разрешения.</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2"/>
          <w:rFonts w:eastAsiaTheme="minorHAnsi"/>
        </w:rPr>
        <w:t>Современное общество</w:t>
      </w:r>
      <w:r w:rsidRPr="00EC2791">
        <w:rPr>
          <w:rStyle w:val="43"/>
          <w:rFonts w:eastAsiaTheme="minorHAnsi"/>
        </w:rPr>
        <w:t xml:space="preserve"> Общество — большой «дом» человечества</w:t>
      </w:r>
    </w:p>
    <w:p w:rsidR="007004C6" w:rsidRPr="00EC2791" w:rsidRDefault="007004C6" w:rsidP="007004C6">
      <w:pPr>
        <w:pStyle w:val="5"/>
        <w:shd w:val="clear" w:color="auto" w:fill="auto"/>
        <w:ind w:left="20" w:right="20" w:firstLine="720"/>
      </w:pPr>
      <w:r w:rsidRPr="00EC2791">
        <w:t>Что связывает людей в общество. Устойчивость и изменчивость в развитии общества. Основные типы обществ. Общественный прогресс. Сферы общественной жизни, их взаимосвязь. Труд и образ жизни людей: как создаются материальные блага. Экономика. Социальные различия в обществе: причины их возникновения и проявления. Социальные общности и группы. Государственная власть, её роль в управлении общественной жизнью. Из чего складывается духовная культура общества. Духовные богатства общества: создание, сохранение, распространение, усвоение.</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Общество, в котором мы живём</w:t>
      </w:r>
    </w:p>
    <w:p w:rsidR="007004C6" w:rsidRPr="00EC2791" w:rsidRDefault="007004C6" w:rsidP="007004C6">
      <w:pPr>
        <w:pStyle w:val="5"/>
        <w:shd w:val="clear" w:color="auto" w:fill="auto"/>
        <w:ind w:left="20" w:right="20" w:firstLine="720"/>
      </w:pPr>
      <w:r w:rsidRPr="00EC2791">
        <w:t xml:space="preserve">Мир как единое целое. Ускорение мирового общественного развития. Современные средства связи и коммуникации, их влияние на нашу жизнь. Глобальные проблемы современности. Экологическая ситуация в современном глобальном мире: как спасти природу. Российское общество в начале </w:t>
      </w:r>
      <w:r w:rsidRPr="00EC2791">
        <w:rPr>
          <w:lang w:val="en-US" w:bidi="en-US"/>
        </w:rPr>
        <w:t>XXI</w:t>
      </w:r>
      <w:r w:rsidRPr="00EC2791">
        <w:t>в.</w:t>
      </w:r>
    </w:p>
    <w:p w:rsidR="007004C6" w:rsidRPr="00EC2791" w:rsidRDefault="007004C6" w:rsidP="007004C6">
      <w:pPr>
        <w:pStyle w:val="5"/>
        <w:shd w:val="clear" w:color="auto" w:fill="auto"/>
        <w:tabs>
          <w:tab w:val="left" w:pos="6759"/>
        </w:tabs>
        <w:ind w:left="20" w:firstLine="720"/>
      </w:pPr>
      <w:r w:rsidRPr="00EC2791">
        <w:t>Ресурсы и возможности развития нашей страны:</w:t>
      </w:r>
      <w:r w:rsidRPr="00EC2791">
        <w:tab/>
        <w:t>какие задачи стоят перед</w:t>
      </w:r>
    </w:p>
    <w:p w:rsidR="007004C6" w:rsidRPr="00EC2791" w:rsidRDefault="007004C6" w:rsidP="007004C6">
      <w:pPr>
        <w:pStyle w:val="5"/>
        <w:shd w:val="clear" w:color="auto" w:fill="auto"/>
        <w:ind w:left="20" w:right="20" w:firstLine="0"/>
      </w:pPr>
      <w:r w:rsidRPr="00EC2791">
        <w:t>отечественной экономикой. 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7004C6" w:rsidRPr="00EC2791" w:rsidRDefault="007004C6" w:rsidP="007004C6">
      <w:pPr>
        <w:pStyle w:val="5"/>
        <w:shd w:val="clear" w:color="auto" w:fill="auto"/>
        <w:ind w:left="20" w:right="20" w:firstLine="720"/>
      </w:pPr>
      <w:r w:rsidRPr="00EC2791">
        <w:t>Духовные ценности российского народа. Культурные достижения народов России: как их сохранить и приумножить. Место России среди других государств мира.</w:t>
      </w:r>
    </w:p>
    <w:p w:rsidR="007004C6" w:rsidRPr="00EC2791" w:rsidRDefault="007004C6" w:rsidP="007004C6">
      <w:pPr>
        <w:ind w:left="20" w:firstLine="720"/>
        <w:rPr>
          <w:rFonts w:ascii="Times New Roman" w:hAnsi="Times New Roman" w:cs="Times New Roman"/>
        </w:rPr>
      </w:pPr>
      <w:r w:rsidRPr="00EC2791">
        <w:rPr>
          <w:rFonts w:ascii="Times New Roman" w:hAnsi="Times New Roman" w:cs="Times New Roman"/>
        </w:rPr>
        <w:t>Социальные нормы</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Регулирование поведения людей в обществе</w:t>
      </w:r>
    </w:p>
    <w:p w:rsidR="007004C6" w:rsidRPr="00EC2791" w:rsidRDefault="007004C6" w:rsidP="007004C6">
      <w:pPr>
        <w:pStyle w:val="5"/>
        <w:shd w:val="clear" w:color="auto" w:fill="auto"/>
        <w:ind w:left="20" w:right="20" w:firstLine="720"/>
      </w:pPr>
      <w:r w:rsidRPr="00EC2791">
        <w:t>Социальные нормы и правила общественной жизни. Общественные традиции и обычаи. Общественное сознание и ценности. Гражданственность и патриотизм. 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7004C6" w:rsidRPr="00EC2791" w:rsidRDefault="007004C6" w:rsidP="007004C6">
      <w:pPr>
        <w:pStyle w:val="5"/>
        <w:shd w:val="clear" w:color="auto" w:fill="auto"/>
        <w:ind w:left="20" w:right="20" w:firstLine="720"/>
      </w:pPr>
      <w:r w:rsidRPr="00EC2791">
        <w:t>Право, его роль в жизни человека, общества и государства. Основные признаки права. Нормы права. Понятие прав, свобод и обязанностей. Дееспособность и правоспособность человека. Правоотношения, субъекты права. Конституция Российской Федерации — Основной закон государства.</w:t>
      </w:r>
    </w:p>
    <w:p w:rsidR="007004C6" w:rsidRPr="00EC2791" w:rsidRDefault="007004C6" w:rsidP="007004C6">
      <w:pPr>
        <w:pStyle w:val="5"/>
        <w:shd w:val="clear" w:color="auto" w:fill="auto"/>
        <w:ind w:left="20" w:right="20" w:firstLine="720"/>
      </w:pPr>
      <w:r w:rsidRPr="00EC2791">
        <w:t>Конституция Российской Федерации о правах и свободах человека и гражданина. Личные (гражданские) права, социально-экономические и культурные права, политические права и свободы российских граждан.</w:t>
      </w:r>
    </w:p>
    <w:p w:rsidR="007004C6" w:rsidRPr="00EC2791" w:rsidRDefault="007004C6" w:rsidP="007004C6">
      <w:pPr>
        <w:pStyle w:val="5"/>
        <w:shd w:val="clear" w:color="auto" w:fill="auto"/>
        <w:ind w:left="20" w:right="20" w:firstLine="720"/>
      </w:pPr>
      <w:r w:rsidRPr="00EC2791">
        <w:t>Как защищаются права человека в России. 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lastRenderedPageBreak/>
        <w:t>Основы российского законодательства</w:t>
      </w:r>
    </w:p>
    <w:p w:rsidR="007004C6" w:rsidRPr="00EC2791" w:rsidRDefault="007004C6" w:rsidP="007004C6">
      <w:pPr>
        <w:pStyle w:val="5"/>
        <w:shd w:val="clear" w:color="auto" w:fill="auto"/>
        <w:ind w:left="20" w:right="20" w:firstLine="720"/>
      </w:pPr>
      <w:r w:rsidRPr="00EC2791">
        <w:t>Гражданские правоотношения. Гражданско-правовые споры. Судебное разбирательство. Семейные правоотношения. Права и обязанности родителей и детей. Защита прав и интересов детей, оставшихся без родителей. 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7004C6" w:rsidRPr="00EC2791" w:rsidRDefault="007004C6" w:rsidP="007004C6">
      <w:pPr>
        <w:pStyle w:val="5"/>
        <w:shd w:val="clear" w:color="auto" w:fill="auto"/>
        <w:ind w:left="20" w:right="20" w:firstLine="720"/>
      </w:pPr>
      <w:r w:rsidRPr="00EC2791">
        <w:t>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w:t>
      </w:r>
    </w:p>
    <w:p w:rsidR="007004C6" w:rsidRPr="00EC2791" w:rsidRDefault="007004C6" w:rsidP="007004C6">
      <w:pPr>
        <w:ind w:left="720" w:right="5060"/>
        <w:rPr>
          <w:rFonts w:ascii="Times New Roman" w:hAnsi="Times New Roman" w:cs="Times New Roman"/>
        </w:rPr>
      </w:pPr>
      <w:r w:rsidRPr="00EC2791">
        <w:rPr>
          <w:rFonts w:ascii="Times New Roman" w:hAnsi="Times New Roman" w:cs="Times New Roman"/>
        </w:rPr>
        <w:t xml:space="preserve">Экономика и социальные отношения </w:t>
      </w:r>
      <w:r w:rsidRPr="00EC2791">
        <w:rPr>
          <w:rStyle w:val="101"/>
          <w:rFonts w:eastAsiaTheme="minorHAnsi"/>
        </w:rPr>
        <w:t>Мир экономики</w:t>
      </w:r>
    </w:p>
    <w:p w:rsidR="007004C6" w:rsidRPr="00EC2791" w:rsidRDefault="007004C6" w:rsidP="007004C6">
      <w:pPr>
        <w:pStyle w:val="5"/>
        <w:shd w:val="clear" w:color="auto" w:fill="auto"/>
        <w:ind w:left="20" w:right="20" w:firstLine="720"/>
      </w:pPr>
      <w:r w:rsidRPr="00EC2791">
        <w:t>Экономика и её роль в жизни общества. Экономические ресурсы и потребности. Товары и услуги. Цикличность экономического развития.</w:t>
      </w:r>
    </w:p>
    <w:p w:rsidR="007004C6" w:rsidRPr="00EC2791" w:rsidRDefault="007004C6" w:rsidP="007004C6">
      <w:pPr>
        <w:pStyle w:val="5"/>
        <w:shd w:val="clear" w:color="auto" w:fill="auto"/>
        <w:ind w:left="20" w:right="20" w:firstLine="560"/>
      </w:pPr>
      <w:r w:rsidRPr="00EC2791">
        <w:t>Современное производство. Факторы производства. Новые технологии и их возможности. Предприятия и их современные формы.</w:t>
      </w:r>
    </w:p>
    <w:p w:rsidR="007004C6" w:rsidRPr="00EC2791" w:rsidRDefault="007004C6" w:rsidP="007004C6">
      <w:pPr>
        <w:pStyle w:val="5"/>
        <w:shd w:val="clear" w:color="auto" w:fill="auto"/>
        <w:ind w:left="20" w:right="20" w:firstLine="560"/>
      </w:pPr>
      <w:r w:rsidRPr="00EC2791">
        <w:t>Типы экономических систем. Собственность и её формы. Рыночное регулирование экономики: возможности и границы. Виды рынков. Законы рыночной экономики.</w:t>
      </w:r>
    </w:p>
    <w:p w:rsidR="007004C6" w:rsidRPr="00EC2791" w:rsidRDefault="007004C6" w:rsidP="007004C6">
      <w:pPr>
        <w:pStyle w:val="5"/>
        <w:shd w:val="clear" w:color="auto" w:fill="auto"/>
        <w:ind w:left="20" w:firstLine="560"/>
      </w:pPr>
      <w:r w:rsidRPr="00EC2791">
        <w:t>Деньги и их функции. Инфляция. Роль банков в экономике.</w:t>
      </w:r>
    </w:p>
    <w:p w:rsidR="007004C6" w:rsidRPr="00EC2791" w:rsidRDefault="007004C6" w:rsidP="007004C6">
      <w:pPr>
        <w:pStyle w:val="5"/>
        <w:shd w:val="clear" w:color="auto" w:fill="auto"/>
        <w:ind w:left="20" w:firstLine="560"/>
      </w:pPr>
      <w:r w:rsidRPr="00EC2791">
        <w:t>Роль государства в рыночной экономике. Государственный бюджет.</w:t>
      </w:r>
    </w:p>
    <w:p w:rsidR="007004C6" w:rsidRPr="00EC2791" w:rsidRDefault="007004C6" w:rsidP="007004C6">
      <w:pPr>
        <w:pStyle w:val="5"/>
        <w:shd w:val="clear" w:color="auto" w:fill="auto"/>
        <w:ind w:left="20" w:firstLine="560"/>
      </w:pPr>
      <w:r w:rsidRPr="00EC2791">
        <w:t>Налоги.</w:t>
      </w:r>
    </w:p>
    <w:p w:rsidR="007004C6" w:rsidRPr="00EC2791" w:rsidRDefault="007004C6" w:rsidP="007004C6">
      <w:pPr>
        <w:pStyle w:val="5"/>
        <w:shd w:val="clear" w:color="auto" w:fill="auto"/>
        <w:ind w:left="20" w:right="20" w:firstLine="560"/>
      </w:pPr>
      <w:r w:rsidRPr="00EC2791">
        <w:t xml:space="preserve">Занятость и безработица: какие профессии востребованы на рынке труда в начале </w:t>
      </w:r>
      <w:r w:rsidRPr="00EC2791">
        <w:rPr>
          <w:lang w:val="en-US" w:bidi="en-US"/>
        </w:rPr>
        <w:t>XXI</w:t>
      </w:r>
      <w:r w:rsidRPr="00EC2791">
        <w:t>в. Причины безработицы. Роль государства в обеспечении занятости.</w:t>
      </w:r>
    </w:p>
    <w:p w:rsidR="007004C6" w:rsidRPr="00EC2791" w:rsidRDefault="007004C6" w:rsidP="007004C6">
      <w:pPr>
        <w:pStyle w:val="5"/>
        <w:shd w:val="clear" w:color="auto" w:fill="auto"/>
        <w:ind w:left="20" w:firstLine="560"/>
      </w:pPr>
      <w:r w:rsidRPr="00EC2791">
        <w:t>Особенности экономического развития России.</w:t>
      </w:r>
    </w:p>
    <w:p w:rsidR="007004C6" w:rsidRPr="00EC2791" w:rsidRDefault="007004C6" w:rsidP="007004C6">
      <w:pPr>
        <w:spacing w:line="274" w:lineRule="exact"/>
        <w:ind w:left="20" w:firstLine="560"/>
        <w:jc w:val="both"/>
        <w:rPr>
          <w:rFonts w:ascii="Times New Roman" w:hAnsi="Times New Roman" w:cs="Times New Roman"/>
        </w:rPr>
      </w:pPr>
      <w:r w:rsidRPr="00EC2791">
        <w:rPr>
          <w:rStyle w:val="43"/>
          <w:rFonts w:eastAsiaTheme="minorHAnsi"/>
        </w:rPr>
        <w:t>Человек в экономических отношениях</w:t>
      </w:r>
    </w:p>
    <w:p w:rsidR="007004C6" w:rsidRPr="00EC2791" w:rsidRDefault="007004C6" w:rsidP="007004C6">
      <w:pPr>
        <w:pStyle w:val="5"/>
        <w:shd w:val="clear" w:color="auto" w:fill="auto"/>
        <w:ind w:left="20" w:right="20" w:firstLine="560"/>
      </w:pPr>
      <w:r w:rsidRPr="00EC2791">
        <w:t>Основные участники экономики — производители и потребители. Роль человеческого фактора в развитии экономики.</w:t>
      </w:r>
    </w:p>
    <w:p w:rsidR="007004C6" w:rsidRPr="00EC2791" w:rsidRDefault="007004C6" w:rsidP="007004C6">
      <w:pPr>
        <w:pStyle w:val="5"/>
        <w:shd w:val="clear" w:color="auto" w:fill="auto"/>
        <w:ind w:left="20" w:right="20" w:firstLine="560"/>
      </w:pPr>
      <w:r w:rsidRPr="00EC2791">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7004C6" w:rsidRPr="00EC2791" w:rsidRDefault="007004C6" w:rsidP="007004C6">
      <w:pPr>
        <w:pStyle w:val="5"/>
        <w:shd w:val="clear" w:color="auto" w:fill="auto"/>
        <w:ind w:left="20" w:firstLine="560"/>
      </w:pPr>
      <w:r w:rsidRPr="00EC2791">
        <w:t>Экономика семьи. Прожиточный минимум. Семейное потребление.</w:t>
      </w:r>
    </w:p>
    <w:p w:rsidR="007004C6" w:rsidRPr="00EC2791" w:rsidRDefault="007004C6" w:rsidP="007004C6">
      <w:pPr>
        <w:pStyle w:val="5"/>
        <w:shd w:val="clear" w:color="auto" w:fill="auto"/>
        <w:ind w:left="20" w:firstLine="560"/>
      </w:pPr>
      <w:r w:rsidRPr="00EC2791">
        <w:t>Права потребителя.</w:t>
      </w:r>
    </w:p>
    <w:p w:rsidR="007004C6" w:rsidRPr="00EC2791" w:rsidRDefault="007004C6" w:rsidP="007004C6">
      <w:pPr>
        <w:spacing w:line="274" w:lineRule="exact"/>
        <w:ind w:left="20" w:firstLine="560"/>
        <w:jc w:val="both"/>
        <w:rPr>
          <w:rFonts w:ascii="Times New Roman" w:hAnsi="Times New Roman" w:cs="Times New Roman"/>
        </w:rPr>
      </w:pPr>
      <w:r w:rsidRPr="00EC2791">
        <w:rPr>
          <w:rStyle w:val="43"/>
          <w:rFonts w:eastAsiaTheme="minorHAnsi"/>
        </w:rPr>
        <w:t>Мир социальных отношений</w:t>
      </w:r>
    </w:p>
    <w:p w:rsidR="007004C6" w:rsidRPr="00EC2791" w:rsidRDefault="007004C6" w:rsidP="007004C6">
      <w:pPr>
        <w:pStyle w:val="5"/>
        <w:shd w:val="clear" w:color="auto" w:fill="auto"/>
        <w:tabs>
          <w:tab w:val="right" w:pos="6090"/>
          <w:tab w:val="right" w:pos="6455"/>
          <w:tab w:val="right" w:pos="7914"/>
          <w:tab w:val="left" w:pos="8178"/>
        </w:tabs>
        <w:ind w:left="20" w:firstLine="560"/>
      </w:pPr>
      <w:r w:rsidRPr="00EC2791">
        <w:t>Социальная неоднородность общества:</w:t>
      </w:r>
      <w:r w:rsidRPr="00EC2791">
        <w:tab/>
        <w:t>причины</w:t>
      </w:r>
      <w:r w:rsidRPr="00EC2791">
        <w:tab/>
        <w:t>и</w:t>
      </w:r>
      <w:r w:rsidRPr="00EC2791">
        <w:tab/>
        <w:t>проявления.</w:t>
      </w:r>
      <w:r w:rsidRPr="00EC2791">
        <w:tab/>
        <w:t>Общество как</w:t>
      </w:r>
    </w:p>
    <w:p w:rsidR="007004C6" w:rsidRPr="00EC2791" w:rsidRDefault="007004C6" w:rsidP="007004C6">
      <w:pPr>
        <w:pStyle w:val="5"/>
        <w:shd w:val="clear" w:color="auto" w:fill="auto"/>
        <w:ind w:left="20" w:right="20" w:firstLine="0"/>
      </w:pPr>
      <w:r w:rsidRPr="00EC2791">
        <w:t>взаимодействие индивидов и групп. Многообразие социальных общностей и групп в обществе.</w:t>
      </w:r>
    </w:p>
    <w:p w:rsidR="007004C6" w:rsidRPr="00EC2791" w:rsidRDefault="007004C6" w:rsidP="007004C6">
      <w:pPr>
        <w:pStyle w:val="5"/>
        <w:shd w:val="clear" w:color="auto" w:fill="auto"/>
        <w:ind w:left="20" w:right="20" w:firstLine="560"/>
      </w:pPr>
      <w:r w:rsidRPr="00EC2791">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7004C6" w:rsidRPr="00EC2791" w:rsidRDefault="007004C6" w:rsidP="007004C6">
      <w:pPr>
        <w:pStyle w:val="5"/>
        <w:shd w:val="clear" w:color="auto" w:fill="auto"/>
        <w:ind w:left="20" w:firstLine="560"/>
      </w:pPr>
      <w:r w:rsidRPr="00EC2791">
        <w:t>Основные социальные группы современного российского общества.</w:t>
      </w:r>
    </w:p>
    <w:p w:rsidR="007004C6" w:rsidRPr="00EC2791" w:rsidRDefault="007004C6" w:rsidP="007004C6">
      <w:pPr>
        <w:pStyle w:val="5"/>
        <w:shd w:val="clear" w:color="auto" w:fill="auto"/>
        <w:ind w:left="20" w:firstLine="560"/>
      </w:pPr>
      <w:r w:rsidRPr="00EC2791">
        <w:t>Социальная политика Российского государства.</w:t>
      </w:r>
    </w:p>
    <w:p w:rsidR="007004C6" w:rsidRPr="00EC2791" w:rsidRDefault="007004C6" w:rsidP="007004C6">
      <w:pPr>
        <w:pStyle w:val="5"/>
        <w:shd w:val="clear" w:color="auto" w:fill="auto"/>
        <w:ind w:left="20" w:right="20" w:firstLine="560"/>
      </w:pPr>
      <w:r w:rsidRPr="00EC2791">
        <w:t>Нации и межнациональные отношения. Характеристика межнациональных отношений в современной России. Понятие толерантности.</w:t>
      </w:r>
    </w:p>
    <w:p w:rsidR="007004C6" w:rsidRPr="00EC2791" w:rsidRDefault="007004C6" w:rsidP="007004C6">
      <w:pPr>
        <w:ind w:left="20" w:firstLine="560"/>
        <w:rPr>
          <w:rFonts w:ascii="Times New Roman" w:hAnsi="Times New Roman" w:cs="Times New Roman"/>
        </w:rPr>
      </w:pPr>
      <w:r w:rsidRPr="00EC2791">
        <w:rPr>
          <w:rFonts w:ascii="Times New Roman" w:hAnsi="Times New Roman" w:cs="Times New Roman"/>
        </w:rPr>
        <w:t>Политика. Культура.</w:t>
      </w:r>
    </w:p>
    <w:p w:rsidR="007004C6" w:rsidRPr="00EC2791" w:rsidRDefault="007004C6" w:rsidP="007004C6">
      <w:pPr>
        <w:spacing w:line="274" w:lineRule="exact"/>
        <w:ind w:left="20" w:firstLine="560"/>
        <w:jc w:val="both"/>
        <w:rPr>
          <w:rFonts w:ascii="Times New Roman" w:hAnsi="Times New Roman" w:cs="Times New Roman"/>
        </w:rPr>
      </w:pPr>
      <w:r w:rsidRPr="00EC2791">
        <w:rPr>
          <w:rStyle w:val="43"/>
          <w:rFonts w:eastAsiaTheme="minorHAnsi"/>
        </w:rPr>
        <w:t>Политическая жизнь общества</w:t>
      </w:r>
    </w:p>
    <w:p w:rsidR="007004C6" w:rsidRPr="00EC2791" w:rsidRDefault="007004C6" w:rsidP="007004C6">
      <w:pPr>
        <w:pStyle w:val="5"/>
        <w:shd w:val="clear" w:color="auto" w:fill="auto"/>
        <w:ind w:left="20" w:firstLine="560"/>
      </w:pPr>
      <w:r w:rsidRPr="00EC2791">
        <w:t>Власть. Властные отношения. Политика. Внутренняя и внешняя политика.</w:t>
      </w:r>
    </w:p>
    <w:p w:rsidR="007004C6" w:rsidRPr="00EC2791" w:rsidRDefault="007004C6" w:rsidP="007004C6">
      <w:pPr>
        <w:pStyle w:val="5"/>
        <w:shd w:val="clear" w:color="auto" w:fill="auto"/>
        <w:ind w:left="20" w:firstLine="560"/>
      </w:pPr>
      <w:r w:rsidRPr="00EC2791">
        <w:t>Сущность государства. Суверенитет. Государственное управление.</w:t>
      </w:r>
    </w:p>
    <w:p w:rsidR="007004C6" w:rsidRPr="00EC2791" w:rsidRDefault="007004C6" w:rsidP="007004C6">
      <w:pPr>
        <w:pStyle w:val="5"/>
        <w:shd w:val="clear" w:color="auto" w:fill="auto"/>
        <w:ind w:left="20" w:firstLine="560"/>
      </w:pPr>
      <w:r w:rsidRPr="00EC2791">
        <w:t>Формы государства. Функции государства.</w:t>
      </w:r>
    </w:p>
    <w:p w:rsidR="007004C6" w:rsidRPr="00EC2791" w:rsidRDefault="007004C6" w:rsidP="007004C6">
      <w:pPr>
        <w:pStyle w:val="5"/>
        <w:shd w:val="clear" w:color="auto" w:fill="auto"/>
        <w:ind w:left="20" w:right="20" w:firstLine="560"/>
      </w:pPr>
      <w:r w:rsidRPr="00EC2791">
        <w:t xml:space="preserve">Наше государство — Российская Федерация. Государственное устройство России. Гражданство Российской Федерации. Политический режим. Демократия. Парламентаризм. Республика. Выборы и избирательные системы. Политические партии. Правовое государство. Верховенство права. Разделение властей. Гражданское общество и правовое государство. Местное самоуправление. Органы власти Российской Федерации. Органы законодательной власти. Органы исполнительной власти. Правоохранительные органы. Судебная система. Межгосударственные отношения. Международные политические организации. Войны и вооружённые конфликты. Национальная безопасность. Сепаратизм. Международно-правовая защита жертв вооружённых конфликтов. Глобализация и её противоречия. Человек и политика. Политические события и судьбы людей. Гражданская активность. Патриотизм. </w:t>
      </w:r>
      <w:r w:rsidRPr="00EC2791">
        <w:rPr>
          <w:rStyle w:val="aa"/>
        </w:rPr>
        <w:t>Культурно-информационная среда общественной жизни</w:t>
      </w:r>
    </w:p>
    <w:p w:rsidR="007004C6" w:rsidRPr="00EC2791" w:rsidRDefault="007004C6" w:rsidP="007004C6">
      <w:pPr>
        <w:pStyle w:val="5"/>
        <w:shd w:val="clear" w:color="auto" w:fill="auto"/>
        <w:ind w:left="20" w:right="20" w:firstLine="560"/>
      </w:pPr>
      <w:r w:rsidRPr="00EC2791">
        <w:t xml:space="preserve">Информация и способы её распространения. Средства массовой информации. Интернет. Культура, её </w:t>
      </w:r>
      <w:r w:rsidRPr="00EC2791">
        <w:lastRenderedPageBreak/>
        <w:t>многообразие и формы. Культурные различия. Диалог культур как черта современного мира. Роль религии в культурном развитии. Религиозные нормы. Мировые религии Веротерпимость. Культура Российской Федерации. Образование и наука. Искусство. Возрождение религиозной жизни в нашей стране.</w:t>
      </w:r>
    </w:p>
    <w:p w:rsidR="007004C6" w:rsidRPr="00EC2791" w:rsidRDefault="007004C6" w:rsidP="007004C6">
      <w:pPr>
        <w:spacing w:line="274" w:lineRule="exact"/>
        <w:ind w:left="20" w:firstLine="560"/>
        <w:jc w:val="both"/>
        <w:rPr>
          <w:rFonts w:ascii="Times New Roman" w:hAnsi="Times New Roman" w:cs="Times New Roman"/>
        </w:rPr>
      </w:pPr>
      <w:r w:rsidRPr="00EC2791">
        <w:rPr>
          <w:rStyle w:val="43"/>
          <w:rFonts w:eastAsiaTheme="minorHAnsi"/>
        </w:rPr>
        <w:t>Человек в меняющемся обществе</w:t>
      </w:r>
    </w:p>
    <w:p w:rsidR="007004C6" w:rsidRPr="00EC2791" w:rsidRDefault="007004C6" w:rsidP="007004C6">
      <w:pPr>
        <w:pStyle w:val="5"/>
        <w:shd w:val="clear" w:color="auto" w:fill="auto"/>
        <w:spacing w:after="240"/>
        <w:ind w:left="20" w:right="720" w:firstLine="560"/>
        <w:jc w:val="left"/>
      </w:pPr>
      <w:r w:rsidRPr="00EC2791">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7004C6" w:rsidRPr="00EC2791" w:rsidRDefault="007004C6" w:rsidP="00F23365">
      <w:pPr>
        <w:widowControl w:val="0"/>
        <w:numPr>
          <w:ilvl w:val="0"/>
          <w:numId w:val="58"/>
        </w:numPr>
        <w:tabs>
          <w:tab w:val="left" w:pos="1503"/>
        </w:tabs>
        <w:spacing w:after="0" w:line="274" w:lineRule="exact"/>
        <w:ind w:left="380"/>
        <w:jc w:val="both"/>
        <w:rPr>
          <w:rFonts w:ascii="Times New Roman" w:hAnsi="Times New Roman" w:cs="Times New Roman"/>
        </w:rPr>
      </w:pPr>
      <w:r w:rsidRPr="00EC2791">
        <w:rPr>
          <w:rStyle w:val="43"/>
          <w:rFonts w:eastAsiaTheme="minorHAnsi"/>
        </w:rPr>
        <w:t>География</w:t>
      </w:r>
    </w:p>
    <w:p w:rsidR="007004C6" w:rsidRPr="00EC2791" w:rsidRDefault="007004C6" w:rsidP="007004C6">
      <w:pPr>
        <w:pStyle w:val="5"/>
        <w:shd w:val="clear" w:color="auto" w:fill="auto"/>
        <w:ind w:left="20" w:right="20" w:firstLine="560"/>
      </w:pPr>
      <w:r w:rsidRPr="00EC2791">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004C6" w:rsidRPr="00EC2791" w:rsidRDefault="007004C6" w:rsidP="007004C6">
      <w:pPr>
        <w:pStyle w:val="5"/>
        <w:shd w:val="clear" w:color="auto" w:fill="auto"/>
        <w:ind w:left="20" w:right="20" w:firstLine="560"/>
      </w:pPr>
      <w:r w:rsidRPr="00EC2791">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004C6" w:rsidRPr="00EC2791" w:rsidRDefault="007004C6" w:rsidP="007004C6">
      <w:pPr>
        <w:pStyle w:val="5"/>
        <w:shd w:val="clear" w:color="auto" w:fill="auto"/>
        <w:ind w:left="20" w:right="20" w:firstLine="560"/>
      </w:pPr>
      <w:r w:rsidRPr="00EC2791">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004C6" w:rsidRPr="00EC2791" w:rsidRDefault="007004C6" w:rsidP="007004C6">
      <w:pPr>
        <w:pStyle w:val="5"/>
        <w:shd w:val="clear" w:color="auto" w:fill="auto"/>
        <w:tabs>
          <w:tab w:val="left" w:pos="1503"/>
        </w:tabs>
        <w:ind w:left="20" w:right="20" w:firstLine="560"/>
      </w:pPr>
      <w:r w:rsidRPr="00EC2791">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Pr="00EC2791">
        <w:tab/>
        <w:t>«Физика», «Химия», «Биология», «Математика», «Экология», «Основы</w:t>
      </w:r>
    </w:p>
    <w:p w:rsidR="007004C6" w:rsidRPr="00EC2791" w:rsidRDefault="007004C6" w:rsidP="007004C6">
      <w:pPr>
        <w:pStyle w:val="5"/>
        <w:shd w:val="clear" w:color="auto" w:fill="auto"/>
        <w:ind w:left="20" w:firstLine="0"/>
        <w:jc w:val="left"/>
      </w:pPr>
      <w:r w:rsidRPr="00EC2791">
        <w:t>безопасности жизнедеятельности», «История», «Русский язык», «Литература» и др.</w:t>
      </w:r>
    </w:p>
    <w:p w:rsidR="007004C6" w:rsidRPr="00EC2791" w:rsidRDefault="007004C6" w:rsidP="007004C6">
      <w:pPr>
        <w:pStyle w:val="5"/>
        <w:shd w:val="clear" w:color="auto" w:fill="auto"/>
        <w:ind w:left="20" w:right="20" w:firstLine="720"/>
        <w:jc w:val="left"/>
      </w:pPr>
      <w:r w:rsidRPr="00EC2791">
        <w:t>На изучение географии в 5-6 классах отводится по 1 часу в неделю, в 7-9 классах по 2 часа в неделю, 278 часов в год, 1390 часов за 5 лет.</w:t>
      </w:r>
    </w:p>
    <w:p w:rsidR="007004C6" w:rsidRPr="00EC2791" w:rsidRDefault="007004C6" w:rsidP="00F23365">
      <w:pPr>
        <w:pStyle w:val="5"/>
        <w:numPr>
          <w:ilvl w:val="0"/>
          <w:numId w:val="60"/>
        </w:numPr>
        <w:shd w:val="clear" w:color="auto" w:fill="auto"/>
        <w:ind w:left="20" w:firstLine="0"/>
        <w:jc w:val="left"/>
      </w:pPr>
      <w:r w:rsidRPr="00EC2791">
        <w:t xml:space="preserve"> классе - 35 часов;</w:t>
      </w:r>
    </w:p>
    <w:p w:rsidR="007004C6" w:rsidRPr="00EC2791" w:rsidRDefault="007004C6" w:rsidP="00F23365">
      <w:pPr>
        <w:pStyle w:val="5"/>
        <w:numPr>
          <w:ilvl w:val="0"/>
          <w:numId w:val="60"/>
        </w:numPr>
        <w:shd w:val="clear" w:color="auto" w:fill="auto"/>
        <w:ind w:left="20" w:firstLine="0"/>
        <w:jc w:val="left"/>
      </w:pPr>
      <w:r w:rsidRPr="00EC2791">
        <w:t xml:space="preserve"> классе - 35 часов;</w:t>
      </w:r>
    </w:p>
    <w:p w:rsidR="007004C6" w:rsidRPr="00EC2791" w:rsidRDefault="007004C6" w:rsidP="00F23365">
      <w:pPr>
        <w:pStyle w:val="5"/>
        <w:numPr>
          <w:ilvl w:val="0"/>
          <w:numId w:val="60"/>
        </w:numPr>
        <w:shd w:val="clear" w:color="auto" w:fill="auto"/>
        <w:ind w:left="20" w:firstLine="0"/>
        <w:jc w:val="left"/>
      </w:pPr>
      <w:r w:rsidRPr="00EC2791">
        <w:t xml:space="preserve"> классе - 70 часов;</w:t>
      </w:r>
    </w:p>
    <w:p w:rsidR="007004C6" w:rsidRPr="00EC2791" w:rsidRDefault="007004C6" w:rsidP="00F23365">
      <w:pPr>
        <w:pStyle w:val="5"/>
        <w:numPr>
          <w:ilvl w:val="0"/>
          <w:numId w:val="60"/>
        </w:numPr>
        <w:shd w:val="clear" w:color="auto" w:fill="auto"/>
        <w:ind w:left="20" w:firstLine="0"/>
        <w:jc w:val="left"/>
      </w:pPr>
      <w:r w:rsidRPr="00EC2791">
        <w:t xml:space="preserve"> классе - 70 часов</w:t>
      </w:r>
    </w:p>
    <w:p w:rsidR="007004C6" w:rsidRPr="00EC2791" w:rsidRDefault="007004C6" w:rsidP="00F23365">
      <w:pPr>
        <w:pStyle w:val="5"/>
        <w:numPr>
          <w:ilvl w:val="0"/>
          <w:numId w:val="60"/>
        </w:numPr>
        <w:shd w:val="clear" w:color="auto" w:fill="auto"/>
        <w:ind w:left="20" w:firstLine="0"/>
        <w:jc w:val="left"/>
      </w:pPr>
      <w:r w:rsidRPr="00EC2791">
        <w:t xml:space="preserve"> классе - 68 часов.</w:t>
      </w:r>
    </w:p>
    <w:p w:rsidR="007004C6" w:rsidRPr="00EC2791" w:rsidRDefault="007004C6" w:rsidP="007004C6">
      <w:pPr>
        <w:spacing w:line="274" w:lineRule="exact"/>
        <w:ind w:left="20" w:firstLine="560"/>
        <w:rPr>
          <w:rFonts w:ascii="Times New Roman" w:hAnsi="Times New Roman" w:cs="Times New Roman"/>
        </w:rPr>
      </w:pPr>
      <w:r w:rsidRPr="00EC2791">
        <w:rPr>
          <w:rStyle w:val="43"/>
          <w:rFonts w:eastAsiaTheme="minorHAnsi"/>
        </w:rPr>
        <w:t>География Земли. Источники географической информации</w:t>
      </w:r>
    </w:p>
    <w:p w:rsidR="007004C6" w:rsidRPr="00EC2791" w:rsidRDefault="007004C6" w:rsidP="007004C6">
      <w:pPr>
        <w:pStyle w:val="5"/>
        <w:shd w:val="clear" w:color="auto" w:fill="auto"/>
        <w:ind w:left="20" w:right="440" w:firstLine="560"/>
        <w:jc w:val="left"/>
      </w:pPr>
      <w:r w:rsidRPr="00EC2791">
        <w:rPr>
          <w:rStyle w:val="ae"/>
        </w:rPr>
        <w:t>Развитие географических знаний о Земле.</w:t>
      </w:r>
      <w:r w:rsidRPr="00EC2791">
        <w:t>Развитие представлений человека о мире. Выдающиеся географические открытия. Современный этап научных географических исследований.</w:t>
      </w:r>
    </w:p>
    <w:p w:rsidR="007004C6" w:rsidRPr="00EC2791" w:rsidRDefault="007004C6" w:rsidP="007004C6">
      <w:pPr>
        <w:pStyle w:val="5"/>
        <w:shd w:val="clear" w:color="auto" w:fill="auto"/>
        <w:ind w:left="20" w:right="440" w:firstLine="560"/>
        <w:jc w:val="left"/>
      </w:pPr>
      <w:r w:rsidRPr="00EC2791">
        <w:rPr>
          <w:rStyle w:val="ae"/>
        </w:rPr>
        <w:t>Глобус.</w:t>
      </w:r>
      <w:r w:rsidRPr="00EC2791">
        <w:t>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7004C6" w:rsidRPr="00EC2791" w:rsidRDefault="007004C6" w:rsidP="007004C6">
      <w:pPr>
        <w:pStyle w:val="5"/>
        <w:shd w:val="clear" w:color="auto" w:fill="auto"/>
        <w:ind w:left="20" w:right="20" w:firstLine="560"/>
      </w:pPr>
      <w:r w:rsidRPr="00EC2791">
        <w:rPr>
          <w:rStyle w:val="ae"/>
        </w:rPr>
        <w:t>План местности.</w:t>
      </w:r>
      <w:r w:rsidRPr="00EC2791">
        <w:t>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7004C6" w:rsidRPr="00EC2791" w:rsidRDefault="007004C6" w:rsidP="007004C6">
      <w:pPr>
        <w:pStyle w:val="5"/>
        <w:shd w:val="clear" w:color="auto" w:fill="auto"/>
        <w:ind w:left="20" w:right="20" w:firstLine="560"/>
      </w:pPr>
      <w:r w:rsidRPr="00EC2791">
        <w:rPr>
          <w:rStyle w:val="ae"/>
        </w:rPr>
        <w:t>Географическая карта</w:t>
      </w:r>
      <w:r w:rsidRPr="00EC2791">
        <w:rPr>
          <w:rStyle w:val="aa"/>
        </w:rPr>
        <w:t xml:space="preserve"> — </w:t>
      </w:r>
      <w:r w:rsidRPr="00EC2791">
        <w:rPr>
          <w:rStyle w:val="ae"/>
        </w:rPr>
        <w:t>особый источник информации.</w:t>
      </w:r>
      <w:r w:rsidRPr="00EC2791">
        <w:t>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7004C6" w:rsidRPr="00EC2791" w:rsidRDefault="007004C6" w:rsidP="007004C6">
      <w:pPr>
        <w:pStyle w:val="5"/>
        <w:shd w:val="clear" w:color="auto" w:fill="auto"/>
        <w:ind w:left="20" w:right="20" w:firstLine="560"/>
      </w:pPr>
      <w:r w:rsidRPr="00EC2791">
        <w:rPr>
          <w:rStyle w:val="ae"/>
        </w:rPr>
        <w:t>Географические методы изучения окружающей среды.</w:t>
      </w:r>
      <w:r w:rsidRPr="00EC2791">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7004C6" w:rsidRPr="00EC2791" w:rsidRDefault="007004C6" w:rsidP="007004C6">
      <w:pPr>
        <w:spacing w:line="274" w:lineRule="exact"/>
        <w:ind w:left="20" w:firstLine="560"/>
        <w:rPr>
          <w:rFonts w:ascii="Times New Roman" w:hAnsi="Times New Roman" w:cs="Times New Roman"/>
        </w:rPr>
      </w:pPr>
      <w:r w:rsidRPr="00EC2791">
        <w:rPr>
          <w:rStyle w:val="43"/>
          <w:rFonts w:eastAsiaTheme="minorHAnsi"/>
        </w:rPr>
        <w:t>Природа Земли и человек</w:t>
      </w:r>
    </w:p>
    <w:p w:rsidR="007004C6" w:rsidRPr="00EC2791" w:rsidRDefault="007004C6" w:rsidP="007004C6">
      <w:pPr>
        <w:pStyle w:val="5"/>
        <w:shd w:val="clear" w:color="auto" w:fill="auto"/>
        <w:ind w:left="20" w:right="20" w:firstLine="560"/>
      </w:pPr>
      <w:r w:rsidRPr="00EC2791">
        <w:rPr>
          <w:rStyle w:val="ae"/>
        </w:rPr>
        <w:lastRenderedPageBreak/>
        <w:t>Земля</w:t>
      </w:r>
      <w:r w:rsidRPr="00EC2791">
        <w:rPr>
          <w:rStyle w:val="aa"/>
        </w:rPr>
        <w:t xml:space="preserve"> — </w:t>
      </w:r>
      <w:r w:rsidRPr="00EC2791">
        <w:rPr>
          <w:rStyle w:val="ae"/>
        </w:rPr>
        <w:t>планета Солнечной системы.</w:t>
      </w:r>
      <w:r w:rsidRPr="00EC2791">
        <w:t>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7004C6" w:rsidRPr="00EC2791" w:rsidRDefault="007004C6" w:rsidP="007004C6">
      <w:pPr>
        <w:pStyle w:val="5"/>
        <w:shd w:val="clear" w:color="auto" w:fill="auto"/>
        <w:ind w:left="20" w:right="20" w:firstLine="560"/>
        <w:jc w:val="left"/>
      </w:pPr>
      <w:r w:rsidRPr="00EC2791">
        <w:rPr>
          <w:rStyle w:val="ae"/>
        </w:rPr>
        <w:t>Земная кора и литосфера. Рельеф Земли.</w:t>
      </w:r>
      <w:r w:rsidRPr="00EC2791">
        <w:t>Внутреннее строение Земли, методы его изучения.</w:t>
      </w:r>
    </w:p>
    <w:p w:rsidR="007004C6" w:rsidRPr="00EC2791" w:rsidRDefault="007004C6" w:rsidP="007004C6">
      <w:pPr>
        <w:pStyle w:val="5"/>
        <w:shd w:val="clear" w:color="auto" w:fill="auto"/>
        <w:ind w:left="20" w:right="20" w:firstLine="560"/>
      </w:pPr>
      <w:r w:rsidRPr="00EC2791">
        <w:rPr>
          <w:rStyle w:val="ae"/>
        </w:rPr>
        <w:t>Земная кора и литосфера</w:t>
      </w:r>
      <w:r w:rsidRPr="00EC2791">
        <w:rPr>
          <w:rStyle w:val="ab"/>
        </w:rPr>
        <w:t>.</w:t>
      </w:r>
      <w:r w:rsidRPr="00EC2791">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7004C6" w:rsidRPr="00EC2791" w:rsidRDefault="007004C6" w:rsidP="007004C6">
      <w:pPr>
        <w:pStyle w:val="5"/>
        <w:shd w:val="clear" w:color="auto" w:fill="auto"/>
        <w:ind w:left="20" w:right="20" w:firstLine="560"/>
      </w:pPr>
      <w:r w:rsidRPr="00EC2791">
        <w:rPr>
          <w:rStyle w:val="ae"/>
        </w:rPr>
        <w:t>Рельеф Земли</w:t>
      </w:r>
      <w:r w:rsidRPr="00EC2791">
        <w:rPr>
          <w:rStyle w:val="ab"/>
        </w:rPr>
        <w:t>.</w:t>
      </w:r>
      <w:r w:rsidRPr="00EC2791">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7004C6" w:rsidRPr="00EC2791" w:rsidRDefault="007004C6" w:rsidP="007004C6">
      <w:pPr>
        <w:pStyle w:val="5"/>
        <w:shd w:val="clear" w:color="auto" w:fill="auto"/>
        <w:ind w:left="20" w:right="20" w:firstLine="560"/>
      </w:pPr>
      <w:r w:rsidRPr="00EC2791">
        <w:rPr>
          <w:rStyle w:val="ae"/>
        </w:rPr>
        <w:t>Человек и литосфера</w:t>
      </w:r>
      <w:r w:rsidRPr="00EC2791">
        <w:rPr>
          <w:rStyle w:val="ab"/>
        </w:rPr>
        <w:t>.</w:t>
      </w:r>
      <w:r w:rsidRPr="00EC2791">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7004C6" w:rsidRPr="00EC2791" w:rsidRDefault="007004C6" w:rsidP="007004C6">
      <w:pPr>
        <w:ind w:left="20" w:firstLine="560"/>
        <w:rPr>
          <w:rFonts w:ascii="Times New Roman" w:hAnsi="Times New Roman" w:cs="Times New Roman"/>
        </w:rPr>
      </w:pPr>
      <w:r w:rsidRPr="00EC2791">
        <w:rPr>
          <w:rFonts w:ascii="Times New Roman" w:hAnsi="Times New Roman" w:cs="Times New Roman"/>
        </w:rPr>
        <w:t>Атмосфера</w:t>
      </w:r>
      <w:r w:rsidRPr="00EC2791">
        <w:rPr>
          <w:rStyle w:val="101"/>
          <w:rFonts w:eastAsiaTheme="minorHAnsi"/>
        </w:rPr>
        <w:t xml:space="preserve"> — </w:t>
      </w:r>
      <w:r w:rsidRPr="00EC2791">
        <w:rPr>
          <w:rFonts w:ascii="Times New Roman" w:hAnsi="Times New Roman" w:cs="Times New Roman"/>
        </w:rPr>
        <w:t>воздушная оболочка Земли.</w:t>
      </w:r>
    </w:p>
    <w:p w:rsidR="007004C6" w:rsidRPr="00EC2791" w:rsidRDefault="007004C6" w:rsidP="007004C6">
      <w:pPr>
        <w:pStyle w:val="5"/>
        <w:shd w:val="clear" w:color="auto" w:fill="auto"/>
        <w:ind w:left="20" w:right="20" w:firstLine="560"/>
      </w:pPr>
      <w:r w:rsidRPr="00EC2791">
        <w:rPr>
          <w:rStyle w:val="ae"/>
        </w:rPr>
        <w:t>Атмосфера</w:t>
      </w:r>
      <w:r w:rsidRPr="00EC2791">
        <w:rPr>
          <w:rStyle w:val="ab"/>
        </w:rPr>
        <w:t>.</w:t>
      </w:r>
      <w:r w:rsidRPr="00EC2791">
        <w:t xml:space="preserve">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7004C6" w:rsidRPr="00EC2791" w:rsidRDefault="007004C6" w:rsidP="007004C6">
      <w:pPr>
        <w:pStyle w:val="5"/>
        <w:shd w:val="clear" w:color="auto" w:fill="auto"/>
        <w:ind w:left="20" w:right="20" w:firstLine="560"/>
      </w:pPr>
      <w:r w:rsidRPr="00EC2791">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7004C6" w:rsidRPr="00EC2791" w:rsidRDefault="007004C6" w:rsidP="007004C6">
      <w:pPr>
        <w:pStyle w:val="5"/>
        <w:shd w:val="clear" w:color="auto" w:fill="auto"/>
        <w:ind w:left="20" w:right="20" w:firstLine="560"/>
      </w:pPr>
      <w:r w:rsidRPr="00EC2791">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7004C6" w:rsidRPr="00EC2791" w:rsidRDefault="007004C6" w:rsidP="007004C6">
      <w:pPr>
        <w:pStyle w:val="5"/>
        <w:shd w:val="clear" w:color="auto" w:fill="auto"/>
        <w:ind w:left="20" w:right="20" w:firstLine="560"/>
      </w:pPr>
      <w:r w:rsidRPr="00EC2791">
        <w:rPr>
          <w:rStyle w:val="ae"/>
        </w:rPr>
        <w:t>Погода и климат</w:t>
      </w:r>
      <w:r w:rsidRPr="00EC2791">
        <w:rPr>
          <w:rStyle w:val="ab"/>
        </w:rPr>
        <w:t>.</w:t>
      </w:r>
      <w:r w:rsidRPr="00EC2791">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7004C6" w:rsidRPr="00EC2791" w:rsidRDefault="007004C6" w:rsidP="007004C6">
      <w:pPr>
        <w:pStyle w:val="5"/>
        <w:shd w:val="clear" w:color="auto" w:fill="auto"/>
        <w:ind w:left="20" w:right="20" w:firstLine="560"/>
      </w:pPr>
      <w:r w:rsidRPr="00EC2791">
        <w:rPr>
          <w:rStyle w:val="ae"/>
        </w:rPr>
        <w:t>Человек и атмосфера</w:t>
      </w:r>
      <w:r w:rsidRPr="00EC2791">
        <w:rPr>
          <w:rStyle w:val="ab"/>
        </w:rPr>
        <w:t>.</w:t>
      </w:r>
      <w:r w:rsidRPr="00EC2791">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7004C6" w:rsidRPr="00EC2791" w:rsidRDefault="007004C6" w:rsidP="007004C6">
      <w:pPr>
        <w:ind w:left="20" w:right="20" w:firstLine="560"/>
        <w:rPr>
          <w:rFonts w:ascii="Times New Roman" w:hAnsi="Times New Roman" w:cs="Times New Roman"/>
        </w:rPr>
      </w:pPr>
      <w:r w:rsidRPr="00EC2791">
        <w:rPr>
          <w:rFonts w:ascii="Times New Roman" w:hAnsi="Times New Roman" w:cs="Times New Roman"/>
        </w:rPr>
        <w:t>Гидросфера—водная оболочка Земли. Вода на Земле</w:t>
      </w:r>
      <w:r w:rsidRPr="00EC2791">
        <w:rPr>
          <w:rStyle w:val="102"/>
          <w:rFonts w:eastAsiaTheme="minorHAnsi"/>
          <w:i w:val="0"/>
          <w:iCs w:val="0"/>
        </w:rPr>
        <w:t>.</w:t>
      </w:r>
      <w:r w:rsidRPr="00EC2791">
        <w:rPr>
          <w:rStyle w:val="103"/>
          <w:rFonts w:eastAsiaTheme="minorHAnsi"/>
        </w:rPr>
        <w:t xml:space="preserve"> Части гидросферы. Мировой круговорот воды.</w:t>
      </w:r>
    </w:p>
    <w:p w:rsidR="007004C6" w:rsidRPr="00EC2791" w:rsidRDefault="007004C6" w:rsidP="007004C6">
      <w:pPr>
        <w:pStyle w:val="5"/>
        <w:shd w:val="clear" w:color="auto" w:fill="auto"/>
        <w:ind w:left="20" w:right="20" w:firstLine="560"/>
      </w:pPr>
      <w:r w:rsidRPr="00EC2791">
        <w:rPr>
          <w:rStyle w:val="ae"/>
        </w:rPr>
        <w:t>Океаны</w:t>
      </w:r>
      <w:r w:rsidRPr="00EC2791">
        <w:rPr>
          <w:rStyle w:val="ab"/>
        </w:rPr>
        <w:t>.</w:t>
      </w:r>
      <w:r w:rsidRPr="00EC2791">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7004C6" w:rsidRPr="00EC2791" w:rsidRDefault="007004C6" w:rsidP="007004C6">
      <w:pPr>
        <w:pStyle w:val="5"/>
        <w:shd w:val="clear" w:color="auto" w:fill="auto"/>
        <w:ind w:left="20" w:right="20" w:firstLine="560"/>
      </w:pPr>
      <w:r w:rsidRPr="00EC2791">
        <w:rPr>
          <w:rStyle w:val="ae"/>
        </w:rPr>
        <w:t>Воды суши</w:t>
      </w:r>
      <w:r w:rsidRPr="00EC2791">
        <w:rPr>
          <w:rStyle w:val="ab"/>
        </w:rPr>
        <w:t>.</w:t>
      </w:r>
      <w:r w:rsidRPr="00EC2791">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7004C6" w:rsidRPr="00EC2791" w:rsidRDefault="007004C6" w:rsidP="007004C6">
      <w:pPr>
        <w:pStyle w:val="5"/>
        <w:shd w:val="clear" w:color="auto" w:fill="auto"/>
        <w:ind w:left="20" w:right="20" w:firstLine="560"/>
      </w:pPr>
      <w:r w:rsidRPr="00EC2791">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7004C6" w:rsidRPr="00EC2791" w:rsidRDefault="007004C6" w:rsidP="007004C6">
      <w:pPr>
        <w:pStyle w:val="5"/>
        <w:shd w:val="clear" w:color="auto" w:fill="auto"/>
        <w:tabs>
          <w:tab w:val="left" w:pos="4062"/>
        </w:tabs>
        <w:ind w:left="20" w:right="20" w:firstLine="560"/>
      </w:pPr>
      <w:r w:rsidRPr="00EC2791">
        <w:t>Ледники — главные аккумуляторы пресной воды на Земле. Покровные и горные ледники, многолетняя мерзлота:</w:t>
      </w:r>
      <w:r w:rsidRPr="00EC2791">
        <w:tab/>
        <w:t>географическое распространение, воздействие на</w:t>
      </w:r>
    </w:p>
    <w:p w:rsidR="007004C6" w:rsidRPr="00EC2791" w:rsidRDefault="007004C6" w:rsidP="007004C6">
      <w:pPr>
        <w:pStyle w:val="5"/>
        <w:shd w:val="clear" w:color="auto" w:fill="auto"/>
        <w:ind w:left="20" w:firstLine="0"/>
      </w:pPr>
      <w:r w:rsidRPr="00EC2791">
        <w:t>хозяйственную деятельность.</w:t>
      </w:r>
    </w:p>
    <w:p w:rsidR="007004C6" w:rsidRPr="00EC2791" w:rsidRDefault="007004C6" w:rsidP="007004C6">
      <w:pPr>
        <w:pStyle w:val="5"/>
        <w:shd w:val="clear" w:color="auto" w:fill="auto"/>
        <w:ind w:left="20" w:right="20" w:firstLine="560"/>
      </w:pPr>
      <w:r w:rsidRPr="00EC2791">
        <w:rPr>
          <w:rStyle w:val="ae"/>
        </w:rPr>
        <w:t>Человек и гидросфера</w:t>
      </w:r>
      <w:r w:rsidRPr="00EC2791">
        <w:rPr>
          <w:rStyle w:val="ab"/>
        </w:rPr>
        <w:t>.</w:t>
      </w:r>
      <w:r w:rsidRPr="00EC2791">
        <w:t xml:space="preserve">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7004C6" w:rsidRPr="00EC2791" w:rsidRDefault="007004C6" w:rsidP="007004C6">
      <w:pPr>
        <w:pStyle w:val="5"/>
        <w:shd w:val="clear" w:color="auto" w:fill="auto"/>
        <w:ind w:left="20" w:right="20" w:firstLine="560"/>
      </w:pPr>
      <w:r w:rsidRPr="00EC2791">
        <w:rPr>
          <w:rStyle w:val="ae"/>
        </w:rPr>
        <w:t>Биосфера Земли.</w:t>
      </w:r>
      <w:r w:rsidRPr="00EC2791">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7004C6" w:rsidRPr="00EC2791" w:rsidRDefault="007004C6" w:rsidP="007004C6">
      <w:pPr>
        <w:pStyle w:val="5"/>
        <w:shd w:val="clear" w:color="auto" w:fill="auto"/>
        <w:ind w:left="20" w:right="20" w:firstLine="560"/>
      </w:pPr>
      <w:r w:rsidRPr="00EC2791">
        <w:rPr>
          <w:rStyle w:val="ae"/>
        </w:rPr>
        <w:lastRenderedPageBreak/>
        <w:t>Почва как особое природное образование.</w:t>
      </w:r>
      <w:r w:rsidRPr="00EC2791">
        <w:t>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7004C6" w:rsidRPr="00EC2791" w:rsidRDefault="007004C6" w:rsidP="007004C6">
      <w:pPr>
        <w:pStyle w:val="5"/>
        <w:shd w:val="clear" w:color="auto" w:fill="auto"/>
        <w:ind w:left="20" w:right="20" w:firstLine="560"/>
      </w:pPr>
      <w:r w:rsidRPr="00EC2791">
        <w:rPr>
          <w:rStyle w:val="ae"/>
        </w:rPr>
        <w:t>Географическая оболочка Земли.</w:t>
      </w:r>
      <w:r w:rsidRPr="00EC2791">
        <w:t>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w:t>
      </w:r>
    </w:p>
    <w:p w:rsidR="007004C6" w:rsidRPr="00EC2791" w:rsidRDefault="007004C6" w:rsidP="007004C6">
      <w:pPr>
        <w:pStyle w:val="5"/>
        <w:shd w:val="clear" w:color="auto" w:fill="auto"/>
        <w:ind w:left="20" w:right="20" w:firstLine="560"/>
      </w:pPr>
      <w:r w:rsidRPr="00EC2791">
        <w:t>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7004C6" w:rsidRPr="00EC2791" w:rsidRDefault="007004C6" w:rsidP="007004C6">
      <w:pPr>
        <w:spacing w:line="274" w:lineRule="exact"/>
        <w:ind w:left="20" w:firstLine="560"/>
        <w:jc w:val="both"/>
        <w:rPr>
          <w:rFonts w:ascii="Times New Roman" w:hAnsi="Times New Roman" w:cs="Times New Roman"/>
        </w:rPr>
      </w:pPr>
      <w:r w:rsidRPr="00EC2791">
        <w:rPr>
          <w:rStyle w:val="43"/>
          <w:rFonts w:eastAsiaTheme="minorHAnsi"/>
        </w:rPr>
        <w:t>Население Земли</w:t>
      </w:r>
    </w:p>
    <w:p w:rsidR="007004C6" w:rsidRPr="00EC2791" w:rsidRDefault="007004C6" w:rsidP="007004C6">
      <w:pPr>
        <w:pStyle w:val="5"/>
        <w:shd w:val="clear" w:color="auto" w:fill="auto"/>
        <w:ind w:left="20" w:right="20" w:firstLine="560"/>
      </w:pPr>
      <w:r w:rsidRPr="00EC2791">
        <w:rPr>
          <w:rStyle w:val="ae"/>
        </w:rPr>
        <w:t>Заселение человеком Земли. Расы.</w:t>
      </w:r>
      <w:r w:rsidRPr="00EC2791">
        <w:t>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7004C6" w:rsidRPr="00EC2791" w:rsidRDefault="007004C6" w:rsidP="007004C6">
      <w:pPr>
        <w:pStyle w:val="5"/>
        <w:shd w:val="clear" w:color="auto" w:fill="auto"/>
        <w:ind w:left="20" w:right="20" w:firstLine="560"/>
      </w:pPr>
      <w:r w:rsidRPr="00EC2791">
        <w:rPr>
          <w:rStyle w:val="ae"/>
        </w:rPr>
        <w:t>Численность населения Земли, её изменение во времени.</w:t>
      </w:r>
      <w:r w:rsidRPr="00EC2791">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7004C6" w:rsidRPr="00EC2791" w:rsidRDefault="007004C6" w:rsidP="007004C6">
      <w:pPr>
        <w:pStyle w:val="5"/>
        <w:shd w:val="clear" w:color="auto" w:fill="auto"/>
        <w:ind w:left="20" w:right="20" w:firstLine="560"/>
      </w:pPr>
      <w:r w:rsidRPr="00EC2791">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7004C6" w:rsidRPr="00EC2791" w:rsidRDefault="007004C6" w:rsidP="007004C6">
      <w:pPr>
        <w:pStyle w:val="5"/>
        <w:shd w:val="clear" w:color="auto" w:fill="auto"/>
        <w:ind w:left="20" w:right="20" w:firstLine="560"/>
      </w:pPr>
      <w:r w:rsidRPr="00EC2791">
        <w:rPr>
          <w:rStyle w:val="ae"/>
        </w:rPr>
        <w:t>Размещение людей на Земле.</w:t>
      </w:r>
      <w:r w:rsidRPr="00EC2791">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7004C6" w:rsidRPr="00EC2791" w:rsidRDefault="007004C6" w:rsidP="007004C6">
      <w:pPr>
        <w:pStyle w:val="5"/>
        <w:shd w:val="clear" w:color="auto" w:fill="auto"/>
        <w:ind w:left="20" w:right="20" w:firstLine="560"/>
      </w:pPr>
      <w:r w:rsidRPr="00EC2791">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7004C6" w:rsidRPr="00EC2791" w:rsidRDefault="007004C6" w:rsidP="007004C6">
      <w:pPr>
        <w:pStyle w:val="5"/>
        <w:shd w:val="clear" w:color="auto" w:fill="auto"/>
        <w:ind w:left="20" w:right="20" w:firstLine="560"/>
      </w:pPr>
      <w:r w:rsidRPr="00EC2791">
        <w:rPr>
          <w:rStyle w:val="ae"/>
        </w:rPr>
        <w:t>Народы и религии мира.</w:t>
      </w:r>
      <w:r w:rsidRPr="00EC2791">
        <w:t>Народ. Языковые семьи. География народов и языков. Карта народов мира. Мировые и национальные религии, их география.</w:t>
      </w:r>
    </w:p>
    <w:p w:rsidR="007004C6" w:rsidRPr="00EC2791" w:rsidRDefault="007004C6" w:rsidP="007004C6">
      <w:pPr>
        <w:pStyle w:val="5"/>
        <w:shd w:val="clear" w:color="auto" w:fill="auto"/>
        <w:ind w:left="20" w:right="20" w:firstLine="560"/>
      </w:pPr>
      <w:r w:rsidRPr="00EC2791">
        <w:rPr>
          <w:rStyle w:val="ae"/>
        </w:rPr>
        <w:t>Хозяйственная деятельность людей.</w:t>
      </w:r>
      <w:r w:rsidRPr="00EC2791">
        <w:t>Понятие о современном хозяйстве, его составе. Основные виды хозяйственной деятельности людей, их география.</w:t>
      </w:r>
    </w:p>
    <w:p w:rsidR="007004C6" w:rsidRPr="00EC2791" w:rsidRDefault="007004C6" w:rsidP="007004C6">
      <w:pPr>
        <w:pStyle w:val="5"/>
        <w:shd w:val="clear" w:color="auto" w:fill="auto"/>
        <w:ind w:left="20" w:right="20" w:firstLine="560"/>
      </w:pPr>
      <w:r w:rsidRPr="00EC2791">
        <w:rPr>
          <w:rStyle w:val="ae"/>
        </w:rPr>
        <w:t>Городское и сельское население.</w:t>
      </w:r>
      <w:r w:rsidRPr="00EC2791">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7004C6" w:rsidRPr="00EC2791" w:rsidRDefault="007004C6" w:rsidP="007004C6">
      <w:pPr>
        <w:spacing w:line="274" w:lineRule="exact"/>
        <w:ind w:left="20" w:firstLine="560"/>
        <w:jc w:val="both"/>
        <w:rPr>
          <w:rFonts w:ascii="Times New Roman" w:hAnsi="Times New Roman" w:cs="Times New Roman"/>
        </w:rPr>
      </w:pPr>
      <w:r w:rsidRPr="00EC2791">
        <w:rPr>
          <w:rStyle w:val="43"/>
          <w:rFonts w:eastAsiaTheme="minorHAnsi"/>
        </w:rPr>
        <w:t>Материки, океаны и страны</w:t>
      </w:r>
    </w:p>
    <w:p w:rsidR="007004C6" w:rsidRPr="00EC2791" w:rsidRDefault="007004C6" w:rsidP="007004C6">
      <w:pPr>
        <w:pStyle w:val="5"/>
        <w:shd w:val="clear" w:color="auto" w:fill="auto"/>
        <w:ind w:left="20" w:right="20" w:firstLine="560"/>
      </w:pPr>
      <w:r w:rsidRPr="00EC2791">
        <w:rPr>
          <w:rStyle w:val="ae"/>
        </w:rPr>
        <w:t>Современный облик Земли: планетарные географические закономерности.</w:t>
      </w:r>
      <w:r w:rsidRPr="00EC2791">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7004C6" w:rsidRPr="00EC2791" w:rsidRDefault="007004C6" w:rsidP="007004C6">
      <w:pPr>
        <w:pStyle w:val="5"/>
        <w:shd w:val="clear" w:color="auto" w:fill="auto"/>
        <w:ind w:left="20" w:right="20" w:firstLine="560"/>
      </w:pPr>
      <w:r w:rsidRPr="00EC2791">
        <w:rPr>
          <w:rStyle w:val="ae"/>
        </w:rPr>
        <w:t>Материки, океаны и страны</w:t>
      </w:r>
      <w:r w:rsidRPr="00EC2791">
        <w:rPr>
          <w:rStyle w:val="ab"/>
        </w:rPr>
        <w:t>.</w:t>
      </w:r>
      <w:r w:rsidRPr="00EC2791">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7004C6" w:rsidRPr="00EC2791" w:rsidRDefault="007004C6" w:rsidP="007004C6">
      <w:pPr>
        <w:pStyle w:val="5"/>
        <w:shd w:val="clear" w:color="auto" w:fill="auto"/>
        <w:ind w:left="20" w:right="20" w:firstLine="560"/>
      </w:pPr>
      <w:r w:rsidRPr="00EC2791">
        <w:t>Историко-культурные районы мира. Памятники природного и культурного наследия человечества. 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7004C6" w:rsidRPr="00EC2791" w:rsidRDefault="007004C6" w:rsidP="007004C6">
      <w:pPr>
        <w:spacing w:line="274" w:lineRule="exact"/>
        <w:ind w:left="20" w:firstLine="560"/>
        <w:jc w:val="both"/>
        <w:rPr>
          <w:rFonts w:ascii="Times New Roman" w:hAnsi="Times New Roman" w:cs="Times New Roman"/>
        </w:rPr>
      </w:pPr>
      <w:r w:rsidRPr="00EC2791">
        <w:rPr>
          <w:rStyle w:val="43"/>
          <w:rFonts w:eastAsiaTheme="minorHAnsi"/>
        </w:rPr>
        <w:t>География России Особенности географического положения России</w:t>
      </w:r>
    </w:p>
    <w:p w:rsidR="007004C6" w:rsidRPr="00EC2791" w:rsidRDefault="007004C6" w:rsidP="007004C6">
      <w:pPr>
        <w:pStyle w:val="5"/>
        <w:shd w:val="clear" w:color="auto" w:fill="auto"/>
        <w:ind w:left="20" w:right="20" w:firstLine="560"/>
      </w:pPr>
      <w:r w:rsidRPr="00EC2791">
        <w:rPr>
          <w:rStyle w:val="ae"/>
        </w:rPr>
        <w:t>Географическое положение России.</w:t>
      </w:r>
      <w:r w:rsidRPr="00EC2791">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7004C6" w:rsidRPr="00EC2791" w:rsidRDefault="007004C6" w:rsidP="007004C6">
      <w:pPr>
        <w:pStyle w:val="5"/>
        <w:shd w:val="clear" w:color="auto" w:fill="auto"/>
        <w:ind w:left="20" w:right="20" w:firstLine="560"/>
      </w:pPr>
      <w:r w:rsidRPr="00EC2791">
        <w:rPr>
          <w:rStyle w:val="ae"/>
        </w:rPr>
        <w:t>Границы России.</w:t>
      </w:r>
      <w:r w:rsidRPr="00EC2791">
        <w:t xml:space="preserve">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 Россия на карте часовых поясов. Местное, поясное, декретное, летнее время: роль в хозяйстве и жизни </w:t>
      </w:r>
      <w:r w:rsidRPr="00EC2791">
        <w:lastRenderedPageBreak/>
        <w:t>людей. Определение поясного времени для разных городов России.</w:t>
      </w:r>
    </w:p>
    <w:p w:rsidR="007004C6" w:rsidRPr="00EC2791" w:rsidRDefault="007004C6" w:rsidP="007004C6">
      <w:pPr>
        <w:pStyle w:val="5"/>
        <w:shd w:val="clear" w:color="auto" w:fill="auto"/>
        <w:ind w:left="20" w:right="20" w:firstLine="560"/>
      </w:pPr>
      <w:r w:rsidRPr="00EC2791">
        <w:rPr>
          <w:rStyle w:val="ae"/>
        </w:rPr>
        <w:t>История освоения и изучения территории России.</w:t>
      </w:r>
      <w:r w:rsidRPr="00EC2791">
        <w:t>Формирование и освоение государственной территории России. Выявление изменений границ страны на разных</w:t>
      </w:r>
    </w:p>
    <w:p w:rsidR="007004C6" w:rsidRPr="00EC2791" w:rsidRDefault="007004C6" w:rsidP="007004C6">
      <w:pPr>
        <w:pStyle w:val="5"/>
        <w:shd w:val="clear" w:color="auto" w:fill="auto"/>
        <w:ind w:right="20" w:firstLine="0"/>
        <w:jc w:val="right"/>
      </w:pPr>
      <w:r w:rsidRPr="00EC2791">
        <w:t>исторических этапах.</w:t>
      </w:r>
    </w:p>
    <w:p w:rsidR="007004C6" w:rsidRPr="00EC2791" w:rsidRDefault="007004C6" w:rsidP="007004C6">
      <w:pPr>
        <w:ind w:left="20" w:firstLine="560"/>
        <w:rPr>
          <w:rFonts w:ascii="Times New Roman" w:hAnsi="Times New Roman" w:cs="Times New Roman"/>
        </w:rPr>
      </w:pPr>
      <w:r w:rsidRPr="00EC2791">
        <w:rPr>
          <w:rFonts w:ascii="Times New Roman" w:hAnsi="Times New Roman" w:cs="Times New Roman"/>
        </w:rPr>
        <w:t>Современное административно-территориальное устройство страны.</w:t>
      </w:r>
    </w:p>
    <w:p w:rsidR="007004C6" w:rsidRPr="00EC2791" w:rsidRDefault="007004C6" w:rsidP="007004C6">
      <w:pPr>
        <w:pStyle w:val="5"/>
        <w:shd w:val="clear" w:color="auto" w:fill="auto"/>
        <w:ind w:left="20" w:right="20" w:firstLine="0"/>
      </w:pPr>
      <w:r w:rsidRPr="00EC2791">
        <w:t>Федеративное устройство страны. Субъекты Российской Федерации, их равноправие и разнообразие. Федеральные округа.</w:t>
      </w:r>
    </w:p>
    <w:p w:rsidR="007004C6" w:rsidRPr="00EC2791" w:rsidRDefault="007004C6" w:rsidP="007004C6">
      <w:pPr>
        <w:spacing w:line="274" w:lineRule="exact"/>
        <w:ind w:left="20" w:firstLine="560"/>
        <w:jc w:val="both"/>
        <w:rPr>
          <w:rFonts w:ascii="Times New Roman" w:hAnsi="Times New Roman" w:cs="Times New Roman"/>
        </w:rPr>
      </w:pPr>
      <w:r w:rsidRPr="00EC2791">
        <w:rPr>
          <w:rStyle w:val="43"/>
          <w:rFonts w:eastAsiaTheme="minorHAnsi"/>
        </w:rPr>
        <w:t>Природа России</w:t>
      </w:r>
    </w:p>
    <w:p w:rsidR="007004C6" w:rsidRPr="00EC2791" w:rsidRDefault="007004C6" w:rsidP="007004C6">
      <w:pPr>
        <w:pStyle w:val="5"/>
        <w:shd w:val="clear" w:color="auto" w:fill="auto"/>
        <w:ind w:left="20" w:right="20" w:firstLine="560"/>
      </w:pPr>
      <w:r w:rsidRPr="00EC2791">
        <w:rPr>
          <w:rStyle w:val="ae"/>
        </w:rPr>
        <w:t>Природные условия и ресурсы России</w:t>
      </w:r>
      <w:r w:rsidRPr="00EC2791">
        <w:rPr>
          <w:rStyle w:val="ab"/>
        </w:rPr>
        <w:t>.</w:t>
      </w:r>
      <w:r w:rsidRPr="00EC2791">
        <w:t xml:space="preserve">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7004C6" w:rsidRPr="00EC2791" w:rsidRDefault="007004C6" w:rsidP="007004C6">
      <w:pPr>
        <w:pStyle w:val="5"/>
        <w:shd w:val="clear" w:color="auto" w:fill="auto"/>
        <w:ind w:left="20" w:right="20" w:firstLine="560"/>
      </w:pPr>
      <w:r w:rsidRPr="00EC2791">
        <w:rPr>
          <w:rStyle w:val="ae"/>
        </w:rPr>
        <w:t>Геологическое строение, рельеф и полезные ископаемые.</w:t>
      </w:r>
      <w:r w:rsidRPr="00EC2791">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7004C6" w:rsidRPr="00EC2791" w:rsidRDefault="007004C6" w:rsidP="007004C6">
      <w:pPr>
        <w:pStyle w:val="5"/>
        <w:shd w:val="clear" w:color="auto" w:fill="auto"/>
        <w:ind w:left="20" w:right="20" w:firstLine="560"/>
      </w:pPr>
      <w:r w:rsidRPr="00EC2791">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7004C6" w:rsidRPr="00EC2791" w:rsidRDefault="007004C6" w:rsidP="007004C6">
      <w:pPr>
        <w:pStyle w:val="5"/>
        <w:shd w:val="clear" w:color="auto" w:fill="auto"/>
        <w:ind w:left="20" w:right="20" w:firstLine="560"/>
      </w:pPr>
      <w:r w:rsidRPr="00EC2791">
        <w:rPr>
          <w:rStyle w:val="ae"/>
        </w:rPr>
        <w:t>Климат и климатические ресурсы.</w:t>
      </w:r>
      <w:r w:rsidRPr="00EC2791">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7004C6" w:rsidRPr="00EC2791" w:rsidRDefault="007004C6" w:rsidP="007004C6">
      <w:pPr>
        <w:pStyle w:val="5"/>
        <w:shd w:val="clear" w:color="auto" w:fill="auto"/>
        <w:ind w:left="20" w:right="20" w:firstLine="560"/>
      </w:pPr>
      <w:r w:rsidRPr="00EC2791">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w:t>
      </w:r>
    </w:p>
    <w:p w:rsidR="007004C6" w:rsidRPr="00EC2791" w:rsidRDefault="007004C6" w:rsidP="007004C6">
      <w:pPr>
        <w:pStyle w:val="5"/>
        <w:shd w:val="clear" w:color="auto" w:fill="auto"/>
        <w:ind w:left="20" w:right="20" w:firstLine="560"/>
      </w:pPr>
      <w:r w:rsidRPr="00EC2791">
        <w:t>Оценка основных климатических показателей одного из регионов страны для характеристики условий жизни и хозяйственной деятельности населения. 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7004C6" w:rsidRPr="00EC2791" w:rsidRDefault="007004C6" w:rsidP="007004C6">
      <w:pPr>
        <w:pStyle w:val="5"/>
        <w:shd w:val="clear" w:color="auto" w:fill="auto"/>
        <w:ind w:left="20" w:right="20" w:firstLine="560"/>
      </w:pPr>
      <w:r w:rsidRPr="00EC2791">
        <w:rPr>
          <w:rStyle w:val="ae"/>
        </w:rPr>
        <w:t>Внутренние воды и водные ресурсы.</w:t>
      </w:r>
      <w:r w:rsidRPr="00EC2791">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w:t>
      </w:r>
    </w:p>
    <w:p w:rsidR="007004C6" w:rsidRPr="00EC2791" w:rsidRDefault="007004C6" w:rsidP="007004C6">
      <w:pPr>
        <w:pStyle w:val="5"/>
        <w:shd w:val="clear" w:color="auto" w:fill="auto"/>
        <w:ind w:left="20" w:right="20" w:firstLine="560"/>
      </w:pPr>
      <w:r w:rsidRPr="00EC2791">
        <w:t>Составление характеристики одной из рек с использованием тематических карт и климатограмм, определение возможностей её хозяйственного использования. 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004C6" w:rsidRPr="00EC2791" w:rsidRDefault="007004C6" w:rsidP="007004C6">
      <w:pPr>
        <w:pStyle w:val="5"/>
        <w:shd w:val="clear" w:color="auto" w:fill="auto"/>
        <w:ind w:left="20" w:right="20" w:firstLine="560"/>
      </w:pPr>
      <w:r w:rsidRPr="00EC2791">
        <w:rPr>
          <w:rStyle w:val="ae"/>
        </w:rPr>
        <w:t>Почва и почвенные ресурсы.</w:t>
      </w:r>
      <w:r w:rsidRPr="00EC2791">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7004C6" w:rsidRPr="00EC2791" w:rsidRDefault="007004C6" w:rsidP="007004C6">
      <w:pPr>
        <w:pStyle w:val="5"/>
        <w:shd w:val="clear" w:color="auto" w:fill="auto"/>
        <w:ind w:right="20" w:firstLine="0"/>
        <w:jc w:val="right"/>
      </w:pPr>
      <w:r w:rsidRPr="00EC2791">
        <w:t>Почва — национальное богатство. Почвенные ресурсы России. Изменение почв в ходе</w:t>
      </w:r>
    </w:p>
    <w:p w:rsidR="007004C6" w:rsidRPr="00EC2791" w:rsidRDefault="007004C6" w:rsidP="007004C6">
      <w:pPr>
        <w:pStyle w:val="5"/>
        <w:shd w:val="clear" w:color="auto" w:fill="auto"/>
        <w:ind w:left="20" w:right="20" w:firstLine="0"/>
      </w:pPr>
      <w:r w:rsidRPr="00EC2791">
        <w:t>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7004C6" w:rsidRPr="00EC2791" w:rsidRDefault="007004C6" w:rsidP="007004C6">
      <w:pPr>
        <w:pStyle w:val="5"/>
        <w:shd w:val="clear" w:color="auto" w:fill="auto"/>
        <w:ind w:left="20" w:right="20" w:firstLine="560"/>
      </w:pPr>
      <w:r w:rsidRPr="00EC2791">
        <w:rPr>
          <w:rStyle w:val="ae"/>
        </w:rPr>
        <w:t>Растительный и животный мир. Биологические ресурсы.</w:t>
      </w:r>
      <w:r w:rsidRPr="00EC2791">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7004C6" w:rsidRPr="00EC2791" w:rsidRDefault="007004C6" w:rsidP="007004C6">
      <w:pPr>
        <w:pStyle w:val="5"/>
        <w:shd w:val="clear" w:color="auto" w:fill="auto"/>
        <w:ind w:left="20" w:right="20" w:firstLine="560"/>
      </w:pPr>
      <w:r w:rsidRPr="00EC2791">
        <w:rPr>
          <w:rStyle w:val="ae"/>
        </w:rPr>
        <w:t>Природно-хозяйственные зоны.</w:t>
      </w:r>
      <w:r w:rsidRPr="00EC2791">
        <w:t xml:space="preserve">Природно-хозяйственные зоны России: взаимосвязь и взаимообусловленность их компонентов. Характеристика арктических пустынь, тундр и лесотундр, лесов, </w:t>
      </w:r>
      <w:r w:rsidRPr="00EC2791">
        <w:lastRenderedPageBreak/>
        <w:t>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 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7004C6" w:rsidRPr="00EC2791" w:rsidRDefault="007004C6" w:rsidP="007004C6">
      <w:pPr>
        <w:spacing w:line="274" w:lineRule="exact"/>
        <w:ind w:left="20" w:firstLine="560"/>
        <w:jc w:val="both"/>
        <w:rPr>
          <w:rFonts w:ascii="Times New Roman" w:hAnsi="Times New Roman" w:cs="Times New Roman"/>
        </w:rPr>
      </w:pPr>
      <w:r w:rsidRPr="00EC2791">
        <w:rPr>
          <w:rStyle w:val="43"/>
          <w:rFonts w:eastAsiaTheme="minorHAnsi"/>
        </w:rPr>
        <w:t>Население России</w:t>
      </w:r>
    </w:p>
    <w:p w:rsidR="007004C6" w:rsidRPr="00EC2791" w:rsidRDefault="007004C6" w:rsidP="007004C6">
      <w:pPr>
        <w:pStyle w:val="5"/>
        <w:shd w:val="clear" w:color="auto" w:fill="auto"/>
        <w:ind w:left="20" w:right="20" w:firstLine="560"/>
      </w:pPr>
      <w:r w:rsidRPr="00EC2791">
        <w:rPr>
          <w:rStyle w:val="ae"/>
        </w:rPr>
        <w:t>Численность населения России.</w:t>
      </w:r>
      <w:r w:rsidRPr="00EC2791">
        <w:t xml:space="preserve">Численность населения России в сравнении с другими государствами. Особенности воспроизводства российского населения на рубеже </w:t>
      </w:r>
      <w:r w:rsidRPr="00EC2791">
        <w:rPr>
          <w:lang w:val="en-US" w:bidi="en-US"/>
        </w:rPr>
        <w:t>XX</w:t>
      </w:r>
      <w:r w:rsidRPr="00EC2791">
        <w:rPr>
          <w:lang w:bidi="en-US"/>
        </w:rPr>
        <w:t xml:space="preserve">— </w:t>
      </w:r>
      <w:r w:rsidRPr="00EC2791">
        <w:rPr>
          <w:lang w:val="en-US" w:bidi="en-US"/>
        </w:rPr>
        <w:t>XXI</w:t>
      </w:r>
      <w:r w:rsidRPr="00EC2791">
        <w:t>вв. Основные показатели, характеризующие население страны и её отдельных территорий.Прогнозирование изменения численности населения России и её отдельных территорий.</w:t>
      </w:r>
    </w:p>
    <w:p w:rsidR="007004C6" w:rsidRPr="00EC2791" w:rsidRDefault="007004C6" w:rsidP="007004C6">
      <w:pPr>
        <w:pStyle w:val="5"/>
        <w:shd w:val="clear" w:color="auto" w:fill="auto"/>
        <w:ind w:left="20" w:right="20" w:firstLine="560"/>
      </w:pPr>
      <w:r w:rsidRPr="00EC2791">
        <w:rPr>
          <w:rStyle w:val="ae"/>
        </w:rPr>
        <w:t>Половой и возрастной состав населения страны.</w:t>
      </w:r>
      <w:r w:rsidRPr="00EC2791">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7004C6" w:rsidRPr="00EC2791" w:rsidRDefault="007004C6" w:rsidP="007004C6">
      <w:pPr>
        <w:pStyle w:val="5"/>
        <w:shd w:val="clear" w:color="auto" w:fill="auto"/>
        <w:ind w:left="20" w:firstLine="560"/>
      </w:pPr>
      <w:r w:rsidRPr="00EC2791">
        <w:rPr>
          <w:rStyle w:val="ae"/>
        </w:rPr>
        <w:t>Народы и религии России.</w:t>
      </w:r>
      <w:r w:rsidRPr="00EC2791">
        <w:t>Россия — многонациональное государство.</w:t>
      </w:r>
    </w:p>
    <w:p w:rsidR="007004C6" w:rsidRPr="00EC2791" w:rsidRDefault="007004C6" w:rsidP="007004C6">
      <w:pPr>
        <w:pStyle w:val="5"/>
        <w:shd w:val="clear" w:color="auto" w:fill="auto"/>
        <w:ind w:left="20" w:right="20" w:firstLine="560"/>
      </w:pPr>
      <w:r w:rsidRPr="00EC2791">
        <w:t>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 административным делением РФ.</w:t>
      </w:r>
    </w:p>
    <w:p w:rsidR="007004C6" w:rsidRPr="00EC2791" w:rsidRDefault="007004C6" w:rsidP="007004C6">
      <w:pPr>
        <w:pStyle w:val="5"/>
        <w:shd w:val="clear" w:color="auto" w:fill="auto"/>
        <w:ind w:left="20" w:right="20" w:firstLine="560"/>
      </w:pPr>
      <w:r w:rsidRPr="00EC2791">
        <w:t>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7004C6" w:rsidRPr="00EC2791" w:rsidRDefault="007004C6" w:rsidP="007004C6">
      <w:pPr>
        <w:pStyle w:val="5"/>
        <w:shd w:val="clear" w:color="auto" w:fill="auto"/>
        <w:ind w:left="20" w:right="20" w:firstLine="560"/>
      </w:pPr>
      <w:r w:rsidRPr="00EC2791">
        <w:rPr>
          <w:rStyle w:val="ae"/>
        </w:rPr>
        <w:t>Особенности размещения населения России.</w:t>
      </w:r>
      <w:r w:rsidRPr="00EC2791">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7004C6" w:rsidRPr="00EC2791" w:rsidRDefault="007004C6" w:rsidP="007004C6">
      <w:pPr>
        <w:pStyle w:val="5"/>
        <w:shd w:val="clear" w:color="auto" w:fill="auto"/>
        <w:ind w:left="20" w:right="20" w:firstLine="560"/>
      </w:pPr>
      <w:r w:rsidRPr="00EC2791">
        <w:rPr>
          <w:rStyle w:val="ae"/>
        </w:rPr>
        <w:t>Миграции населения России.</w:t>
      </w:r>
      <w:r w:rsidRPr="00EC2791">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7004C6" w:rsidRPr="00EC2791" w:rsidRDefault="007004C6" w:rsidP="007004C6">
      <w:pPr>
        <w:pStyle w:val="5"/>
        <w:shd w:val="clear" w:color="auto" w:fill="auto"/>
        <w:tabs>
          <w:tab w:val="left" w:pos="4720"/>
        </w:tabs>
        <w:ind w:left="20" w:firstLine="560"/>
      </w:pPr>
      <w:r w:rsidRPr="00EC2791">
        <w:rPr>
          <w:rStyle w:val="ae"/>
        </w:rPr>
        <w:t>Человеческий капитал страны.</w:t>
      </w:r>
      <w:r w:rsidRPr="00EC2791">
        <w:rPr>
          <w:rStyle w:val="aa"/>
        </w:rPr>
        <w:tab/>
      </w:r>
      <w:r w:rsidRPr="00EC2791">
        <w:t>Понятие человеческого капитала. Трудовые</w:t>
      </w:r>
    </w:p>
    <w:p w:rsidR="007004C6" w:rsidRPr="00EC2791" w:rsidRDefault="007004C6" w:rsidP="007004C6">
      <w:pPr>
        <w:pStyle w:val="5"/>
        <w:shd w:val="clear" w:color="auto" w:fill="auto"/>
        <w:ind w:left="20" w:right="20" w:firstLine="0"/>
      </w:pPr>
      <w:r w:rsidRPr="00EC2791">
        <w:t>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7004C6" w:rsidRPr="00EC2791" w:rsidRDefault="007004C6" w:rsidP="007004C6">
      <w:pPr>
        <w:spacing w:line="274" w:lineRule="exact"/>
        <w:ind w:left="20" w:firstLine="560"/>
        <w:jc w:val="both"/>
        <w:rPr>
          <w:rFonts w:ascii="Times New Roman" w:hAnsi="Times New Roman" w:cs="Times New Roman"/>
        </w:rPr>
      </w:pPr>
      <w:r w:rsidRPr="00EC2791">
        <w:rPr>
          <w:rStyle w:val="43"/>
          <w:rFonts w:eastAsiaTheme="minorHAnsi"/>
        </w:rPr>
        <w:t>Хозяйство России</w:t>
      </w:r>
    </w:p>
    <w:p w:rsidR="007004C6" w:rsidRPr="00EC2791" w:rsidRDefault="007004C6" w:rsidP="007004C6">
      <w:pPr>
        <w:pStyle w:val="5"/>
        <w:shd w:val="clear" w:color="auto" w:fill="auto"/>
        <w:tabs>
          <w:tab w:val="left" w:pos="4720"/>
        </w:tabs>
        <w:ind w:left="20" w:firstLine="560"/>
      </w:pPr>
      <w:r w:rsidRPr="00EC2791">
        <w:rPr>
          <w:rStyle w:val="ae"/>
        </w:rPr>
        <w:t>Особенности хозяйства России.</w:t>
      </w:r>
      <w:r w:rsidRPr="00EC2791">
        <w:rPr>
          <w:rStyle w:val="aa"/>
        </w:rPr>
        <w:tab/>
      </w:r>
      <w:r w:rsidRPr="00EC2791">
        <w:t>Отраслевая структура, функциональная и</w:t>
      </w:r>
    </w:p>
    <w:p w:rsidR="007004C6" w:rsidRPr="00EC2791" w:rsidRDefault="007004C6" w:rsidP="007004C6">
      <w:pPr>
        <w:pStyle w:val="5"/>
        <w:shd w:val="clear" w:color="auto" w:fill="auto"/>
        <w:ind w:left="20" w:right="20" w:firstLine="0"/>
      </w:pPr>
      <w:r w:rsidRPr="00EC2791">
        <w:t>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7004C6" w:rsidRPr="00EC2791" w:rsidRDefault="007004C6" w:rsidP="007004C6">
      <w:pPr>
        <w:pStyle w:val="5"/>
        <w:shd w:val="clear" w:color="auto" w:fill="auto"/>
        <w:ind w:left="20" w:right="20" w:firstLine="560"/>
      </w:pPr>
      <w:r w:rsidRPr="00EC2791">
        <w:rPr>
          <w:rStyle w:val="ae"/>
        </w:rPr>
        <w:t>Производственный капитал.</w:t>
      </w:r>
      <w:r w:rsidRPr="00EC2791">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7004C6" w:rsidRPr="00EC2791" w:rsidRDefault="007004C6" w:rsidP="007004C6">
      <w:pPr>
        <w:pStyle w:val="5"/>
        <w:shd w:val="clear" w:color="auto" w:fill="auto"/>
        <w:tabs>
          <w:tab w:val="left" w:pos="5578"/>
        </w:tabs>
        <w:ind w:left="20" w:right="20" w:firstLine="560"/>
      </w:pPr>
      <w:r w:rsidRPr="00EC2791">
        <w:rPr>
          <w:rStyle w:val="ae"/>
        </w:rPr>
        <w:t>Топливно-энергетический комплекс (ТЭК).</w:t>
      </w:r>
      <w:r w:rsidRPr="00EC2791">
        <w:t>Состав, место и значение в хозяйстве. Нефтяная, газовая, угольная промышленность:</w:t>
      </w:r>
      <w:r w:rsidRPr="00EC2791">
        <w:tab/>
        <w:t>география основных современных и</w:t>
      </w:r>
    </w:p>
    <w:p w:rsidR="007004C6" w:rsidRPr="00EC2791" w:rsidRDefault="007004C6" w:rsidP="007004C6">
      <w:pPr>
        <w:pStyle w:val="5"/>
        <w:shd w:val="clear" w:color="auto" w:fill="auto"/>
        <w:ind w:right="20" w:firstLine="0"/>
        <w:jc w:val="right"/>
      </w:pPr>
      <w:r w:rsidRPr="00EC2791">
        <w:t>перспективных районов добычи, систем трубопроводов.</w:t>
      </w:r>
    </w:p>
    <w:p w:rsidR="007004C6" w:rsidRPr="00EC2791" w:rsidRDefault="007004C6" w:rsidP="007004C6">
      <w:pPr>
        <w:pStyle w:val="5"/>
        <w:shd w:val="clear" w:color="auto" w:fill="auto"/>
        <w:ind w:left="20" w:right="20" w:firstLine="560"/>
      </w:pPr>
      <w:r w:rsidRPr="00EC2791">
        <w:t>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7004C6" w:rsidRPr="00EC2791" w:rsidRDefault="007004C6" w:rsidP="007004C6">
      <w:pPr>
        <w:pStyle w:val="5"/>
        <w:shd w:val="clear" w:color="auto" w:fill="auto"/>
        <w:ind w:left="20" w:right="20" w:firstLine="560"/>
      </w:pPr>
      <w:r w:rsidRPr="00EC2791">
        <w:rPr>
          <w:rStyle w:val="ae"/>
        </w:rPr>
        <w:t>Машиностроение.</w:t>
      </w:r>
      <w:r w:rsidRPr="00EC2791">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7004C6" w:rsidRPr="00EC2791" w:rsidRDefault="007004C6" w:rsidP="007004C6">
      <w:pPr>
        <w:pStyle w:val="5"/>
        <w:shd w:val="clear" w:color="auto" w:fill="auto"/>
        <w:ind w:left="20" w:right="20" w:firstLine="560"/>
      </w:pPr>
      <w:r w:rsidRPr="00EC2791">
        <w:rPr>
          <w:rStyle w:val="ae"/>
        </w:rPr>
        <w:t>Металлургия.</w:t>
      </w:r>
      <w:r w:rsidRPr="00EC2791">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7004C6" w:rsidRPr="00EC2791" w:rsidRDefault="007004C6" w:rsidP="007004C6">
      <w:pPr>
        <w:pStyle w:val="5"/>
        <w:shd w:val="clear" w:color="auto" w:fill="auto"/>
        <w:ind w:left="20" w:right="20" w:firstLine="560"/>
      </w:pPr>
      <w:r w:rsidRPr="00EC2791">
        <w:rPr>
          <w:rStyle w:val="ae"/>
        </w:rPr>
        <w:t>Химическая промышленность.</w:t>
      </w:r>
      <w:r w:rsidRPr="00EC2791">
        <w:t xml:space="preserve">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w:t>
      </w:r>
      <w:r w:rsidRPr="00EC2791">
        <w:lastRenderedPageBreak/>
        <w:t>охрана окружающей среды.</w:t>
      </w:r>
    </w:p>
    <w:p w:rsidR="007004C6" w:rsidRPr="00EC2791" w:rsidRDefault="007004C6" w:rsidP="007004C6">
      <w:pPr>
        <w:pStyle w:val="5"/>
        <w:shd w:val="clear" w:color="auto" w:fill="auto"/>
        <w:ind w:left="20" w:right="20" w:firstLine="560"/>
      </w:pPr>
      <w:r w:rsidRPr="00EC2791">
        <w:rPr>
          <w:rStyle w:val="ae"/>
        </w:rPr>
        <w:t>Лёгкая промышленность.</w:t>
      </w:r>
      <w:r w:rsidRPr="00EC2791">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7004C6" w:rsidRPr="00EC2791" w:rsidRDefault="007004C6" w:rsidP="007004C6">
      <w:pPr>
        <w:pStyle w:val="5"/>
        <w:shd w:val="clear" w:color="auto" w:fill="auto"/>
        <w:tabs>
          <w:tab w:val="left" w:pos="1988"/>
        </w:tabs>
        <w:ind w:left="20" w:right="20" w:firstLine="560"/>
      </w:pPr>
      <w:r w:rsidRPr="00EC2791">
        <w:rPr>
          <w:rStyle w:val="ae"/>
        </w:rPr>
        <w:t>Агропромышленный комплекс.</w:t>
      </w:r>
      <w:r w:rsidRPr="00EC2791">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w:t>
      </w:r>
      <w:r w:rsidRPr="00EC2791">
        <w:tab/>
        <w:t>география основных отраслей. Определение по картам и эколого</w:t>
      </w:r>
      <w:r w:rsidRPr="00EC2791">
        <w:softHyphen/>
      </w:r>
    </w:p>
    <w:p w:rsidR="007004C6" w:rsidRPr="00EC2791" w:rsidRDefault="007004C6" w:rsidP="007004C6">
      <w:pPr>
        <w:pStyle w:val="5"/>
        <w:shd w:val="clear" w:color="auto" w:fill="auto"/>
        <w:ind w:left="20" w:right="20" w:firstLine="0"/>
      </w:pPr>
      <w:r w:rsidRPr="00EC2791">
        <w:t>климатическим показателям основных районов выращивания зерновых и технических культур, главных районов животноводства.</w:t>
      </w:r>
    </w:p>
    <w:p w:rsidR="007004C6" w:rsidRPr="00EC2791" w:rsidRDefault="007004C6" w:rsidP="007004C6">
      <w:pPr>
        <w:pStyle w:val="5"/>
        <w:shd w:val="clear" w:color="auto" w:fill="auto"/>
        <w:ind w:left="20" w:right="20" w:firstLine="560"/>
      </w:pPr>
      <w:r w:rsidRPr="00EC2791">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w:t>
      </w:r>
    </w:p>
    <w:p w:rsidR="007004C6" w:rsidRPr="00EC2791" w:rsidRDefault="007004C6" w:rsidP="007004C6">
      <w:pPr>
        <w:pStyle w:val="5"/>
        <w:shd w:val="clear" w:color="auto" w:fill="auto"/>
        <w:ind w:left="20" w:right="20" w:firstLine="560"/>
      </w:pPr>
      <w:r w:rsidRPr="00EC2791">
        <w:t>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7004C6" w:rsidRPr="00EC2791" w:rsidRDefault="007004C6" w:rsidP="007004C6">
      <w:pPr>
        <w:pStyle w:val="5"/>
        <w:shd w:val="clear" w:color="auto" w:fill="auto"/>
        <w:ind w:left="20" w:right="20" w:firstLine="560"/>
      </w:pPr>
      <w:r w:rsidRPr="00EC2791">
        <w:rPr>
          <w:rStyle w:val="ae"/>
        </w:rPr>
        <w:t>Сфера услуг (инфраструктурный комплекс).</w:t>
      </w:r>
      <w:r w:rsidRPr="00EC2791">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7004C6" w:rsidRPr="00EC2791" w:rsidRDefault="007004C6" w:rsidP="007004C6">
      <w:pPr>
        <w:spacing w:line="274" w:lineRule="exact"/>
        <w:ind w:left="20" w:firstLine="560"/>
        <w:jc w:val="both"/>
        <w:rPr>
          <w:rFonts w:ascii="Times New Roman" w:hAnsi="Times New Roman" w:cs="Times New Roman"/>
        </w:rPr>
      </w:pPr>
      <w:r w:rsidRPr="00EC2791">
        <w:rPr>
          <w:rStyle w:val="43"/>
          <w:rFonts w:eastAsiaTheme="minorHAnsi"/>
        </w:rPr>
        <w:t>Районы России</w:t>
      </w:r>
    </w:p>
    <w:p w:rsidR="007004C6" w:rsidRPr="00EC2791" w:rsidRDefault="007004C6" w:rsidP="007004C6">
      <w:pPr>
        <w:pStyle w:val="5"/>
        <w:shd w:val="clear" w:color="auto" w:fill="auto"/>
        <w:ind w:left="20" w:right="20" w:firstLine="560"/>
      </w:pPr>
      <w:r w:rsidRPr="00EC2791">
        <w:rPr>
          <w:rStyle w:val="ae"/>
        </w:rPr>
        <w:t>Природно-хозяйственное районирование России</w:t>
      </w:r>
      <w:r w:rsidRPr="00EC2791">
        <w:rPr>
          <w:rStyle w:val="ab"/>
        </w:rPr>
        <w:t>.</w:t>
      </w:r>
      <w:r w:rsidRPr="00EC2791">
        <w:t xml:space="preserve"> Принципы и виды природно</w:t>
      </w:r>
      <w:r w:rsidRPr="00EC2791">
        <w:softHyphen/>
        <w:t>хозяйственного районирования страны. Анализ разных видов районирования России.</w:t>
      </w:r>
    </w:p>
    <w:p w:rsidR="007004C6" w:rsidRPr="00EC2791" w:rsidRDefault="007004C6" w:rsidP="007004C6">
      <w:pPr>
        <w:ind w:left="20" w:firstLine="560"/>
        <w:rPr>
          <w:rFonts w:ascii="Times New Roman" w:hAnsi="Times New Roman" w:cs="Times New Roman"/>
        </w:rPr>
      </w:pPr>
      <w:r w:rsidRPr="00EC2791">
        <w:rPr>
          <w:rFonts w:ascii="Times New Roman" w:hAnsi="Times New Roman" w:cs="Times New Roman"/>
        </w:rPr>
        <w:t>Крупные регионы и районы России.</w:t>
      </w:r>
    </w:p>
    <w:p w:rsidR="007004C6" w:rsidRPr="00EC2791" w:rsidRDefault="007004C6" w:rsidP="007004C6">
      <w:pPr>
        <w:pStyle w:val="5"/>
        <w:shd w:val="clear" w:color="auto" w:fill="auto"/>
        <w:ind w:left="20" w:firstLine="560"/>
      </w:pPr>
      <w:r w:rsidRPr="00EC2791">
        <w:rPr>
          <w:rStyle w:val="ae"/>
        </w:rPr>
        <w:t>Регионы России</w:t>
      </w:r>
      <w:r w:rsidRPr="00EC2791">
        <w:rPr>
          <w:rStyle w:val="ab"/>
        </w:rPr>
        <w:t>:</w:t>
      </w:r>
      <w:r w:rsidRPr="00EC2791">
        <w:t xml:space="preserve"> Западный и Восточный.</w:t>
      </w:r>
    </w:p>
    <w:p w:rsidR="007004C6" w:rsidRPr="00EC2791" w:rsidRDefault="007004C6" w:rsidP="007004C6">
      <w:pPr>
        <w:pStyle w:val="5"/>
        <w:shd w:val="clear" w:color="auto" w:fill="auto"/>
        <w:ind w:left="20" w:right="20" w:firstLine="560"/>
      </w:pPr>
      <w:r w:rsidRPr="00EC2791">
        <w:rPr>
          <w:rStyle w:val="ae"/>
        </w:rPr>
        <w:t>Районы России</w:t>
      </w:r>
      <w:r w:rsidRPr="00EC2791">
        <w:rPr>
          <w:rStyle w:val="ab"/>
        </w:rPr>
        <w:t>:</w:t>
      </w:r>
      <w:r w:rsidRPr="00EC2791">
        <w:t xml:space="preserve"> Европейский Север, Центральная Россия, Европейский Юг, Поволжье, Урал, Западная Сибирь, Восточная Сибирь, Дальний Восток.</w:t>
      </w:r>
    </w:p>
    <w:p w:rsidR="007004C6" w:rsidRPr="00EC2791" w:rsidRDefault="007004C6" w:rsidP="007004C6">
      <w:pPr>
        <w:pStyle w:val="5"/>
        <w:shd w:val="clear" w:color="auto" w:fill="auto"/>
        <w:ind w:right="20" w:firstLine="0"/>
        <w:jc w:val="right"/>
      </w:pPr>
      <w:r w:rsidRPr="00EC2791">
        <w:rPr>
          <w:rStyle w:val="ae"/>
        </w:rPr>
        <w:t>Характеристика регионов и районов.</w:t>
      </w:r>
      <w:r w:rsidRPr="00EC2791">
        <w:t>Состав, особенности географического</w:t>
      </w:r>
    </w:p>
    <w:p w:rsidR="007004C6" w:rsidRPr="00EC2791" w:rsidRDefault="007004C6" w:rsidP="007004C6">
      <w:pPr>
        <w:pStyle w:val="5"/>
        <w:shd w:val="clear" w:color="auto" w:fill="auto"/>
        <w:ind w:left="20" w:right="20" w:firstLine="0"/>
      </w:pPr>
      <w:r w:rsidRPr="00EC2791">
        <w:t>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 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7004C6" w:rsidRPr="00EC2791" w:rsidRDefault="007004C6" w:rsidP="007004C6">
      <w:pPr>
        <w:pStyle w:val="5"/>
        <w:shd w:val="clear" w:color="auto" w:fill="auto"/>
        <w:ind w:left="20" w:right="20" w:firstLine="560"/>
      </w:pPr>
      <w:r w:rsidRPr="00EC2791">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w:t>
      </w:r>
    </w:p>
    <w:p w:rsidR="007004C6" w:rsidRPr="00EC2791" w:rsidRDefault="007004C6" w:rsidP="007004C6">
      <w:pPr>
        <w:pStyle w:val="5"/>
        <w:shd w:val="clear" w:color="auto" w:fill="auto"/>
        <w:ind w:left="20" w:right="20" w:firstLine="560"/>
      </w:pPr>
      <w:r w:rsidRPr="00EC2791">
        <w:t>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7004C6" w:rsidRPr="00EC2791" w:rsidRDefault="007004C6" w:rsidP="007004C6">
      <w:pPr>
        <w:spacing w:line="274" w:lineRule="exact"/>
        <w:ind w:left="20" w:firstLine="560"/>
        <w:jc w:val="both"/>
        <w:rPr>
          <w:rFonts w:ascii="Times New Roman" w:hAnsi="Times New Roman" w:cs="Times New Roman"/>
        </w:rPr>
      </w:pPr>
      <w:r w:rsidRPr="00EC2791">
        <w:rPr>
          <w:rStyle w:val="43"/>
          <w:rFonts w:eastAsiaTheme="minorHAnsi"/>
        </w:rPr>
        <w:t>Россия в современном мире</w:t>
      </w:r>
    </w:p>
    <w:p w:rsidR="007004C6" w:rsidRPr="00EC2791" w:rsidRDefault="007004C6" w:rsidP="007004C6">
      <w:pPr>
        <w:pStyle w:val="5"/>
        <w:shd w:val="clear" w:color="auto" w:fill="auto"/>
        <w:spacing w:after="240"/>
        <w:ind w:left="20" w:right="20" w:firstLine="560"/>
      </w:pPr>
      <w:r w:rsidRPr="00EC2791">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7004C6" w:rsidRPr="00EC2791" w:rsidRDefault="007004C6" w:rsidP="00F23365">
      <w:pPr>
        <w:widowControl w:val="0"/>
        <w:numPr>
          <w:ilvl w:val="0"/>
          <w:numId w:val="58"/>
        </w:numPr>
        <w:tabs>
          <w:tab w:val="left" w:pos="1460"/>
        </w:tabs>
        <w:spacing w:after="0" w:line="274" w:lineRule="exact"/>
        <w:ind w:left="20" w:firstLine="360"/>
        <w:jc w:val="both"/>
        <w:rPr>
          <w:rFonts w:ascii="Times New Roman" w:hAnsi="Times New Roman" w:cs="Times New Roman"/>
        </w:rPr>
      </w:pPr>
      <w:r w:rsidRPr="00EC2791">
        <w:rPr>
          <w:rStyle w:val="43"/>
          <w:rFonts w:eastAsiaTheme="minorHAnsi"/>
        </w:rPr>
        <w:t>Математика.</w:t>
      </w:r>
    </w:p>
    <w:p w:rsidR="007004C6" w:rsidRPr="00EC2791" w:rsidRDefault="007004C6" w:rsidP="007004C6">
      <w:pPr>
        <w:pStyle w:val="5"/>
        <w:shd w:val="clear" w:color="auto" w:fill="auto"/>
        <w:ind w:left="20" w:right="20" w:firstLine="1140"/>
      </w:pPr>
      <w:r w:rsidRPr="00EC2791">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004C6" w:rsidRPr="00EC2791" w:rsidRDefault="007004C6" w:rsidP="007004C6">
      <w:pPr>
        <w:pStyle w:val="5"/>
        <w:shd w:val="clear" w:color="auto" w:fill="auto"/>
        <w:ind w:left="20" w:right="20" w:firstLine="720"/>
      </w:pPr>
      <w:r w:rsidRPr="00EC2791">
        <w:t>На изучение математики в 5-9 классах отводится по 5 часов в неделю, 870 часов в год, 4350 часов за 5 лет.</w:t>
      </w:r>
    </w:p>
    <w:p w:rsidR="007004C6" w:rsidRPr="00EC2791" w:rsidRDefault="007004C6" w:rsidP="00F23365">
      <w:pPr>
        <w:pStyle w:val="5"/>
        <w:numPr>
          <w:ilvl w:val="0"/>
          <w:numId w:val="61"/>
        </w:numPr>
        <w:shd w:val="clear" w:color="auto" w:fill="auto"/>
        <w:ind w:left="20" w:firstLine="0"/>
      </w:pPr>
      <w:r w:rsidRPr="00EC2791">
        <w:t xml:space="preserve"> классе - 175 часов;</w:t>
      </w:r>
    </w:p>
    <w:p w:rsidR="007004C6" w:rsidRPr="00EC2791" w:rsidRDefault="007004C6" w:rsidP="00F23365">
      <w:pPr>
        <w:pStyle w:val="5"/>
        <w:numPr>
          <w:ilvl w:val="0"/>
          <w:numId w:val="61"/>
        </w:numPr>
        <w:shd w:val="clear" w:color="auto" w:fill="auto"/>
        <w:ind w:left="20" w:firstLine="0"/>
      </w:pPr>
      <w:r w:rsidRPr="00EC2791">
        <w:t xml:space="preserve"> классе - 175 часов;</w:t>
      </w:r>
    </w:p>
    <w:p w:rsidR="007004C6" w:rsidRPr="00EC2791" w:rsidRDefault="007004C6" w:rsidP="00F23365">
      <w:pPr>
        <w:pStyle w:val="5"/>
        <w:numPr>
          <w:ilvl w:val="0"/>
          <w:numId w:val="61"/>
        </w:numPr>
        <w:shd w:val="clear" w:color="auto" w:fill="auto"/>
        <w:ind w:left="20" w:firstLine="0"/>
      </w:pPr>
      <w:r w:rsidRPr="00EC2791">
        <w:t xml:space="preserve"> классе - 175 часов;</w:t>
      </w:r>
    </w:p>
    <w:p w:rsidR="007004C6" w:rsidRPr="00EC2791" w:rsidRDefault="007004C6" w:rsidP="00F23365">
      <w:pPr>
        <w:pStyle w:val="5"/>
        <w:numPr>
          <w:ilvl w:val="0"/>
          <w:numId w:val="61"/>
        </w:numPr>
        <w:shd w:val="clear" w:color="auto" w:fill="auto"/>
        <w:ind w:left="20" w:firstLine="0"/>
      </w:pPr>
      <w:r w:rsidRPr="00EC2791">
        <w:t xml:space="preserve"> классе - 175 часов</w:t>
      </w:r>
    </w:p>
    <w:p w:rsidR="007004C6" w:rsidRPr="00EC2791" w:rsidRDefault="007004C6" w:rsidP="00F23365">
      <w:pPr>
        <w:pStyle w:val="5"/>
        <w:numPr>
          <w:ilvl w:val="0"/>
          <w:numId w:val="61"/>
        </w:numPr>
        <w:shd w:val="clear" w:color="auto" w:fill="auto"/>
        <w:spacing w:after="240"/>
        <w:ind w:left="20" w:firstLine="0"/>
      </w:pPr>
      <w:r w:rsidRPr="00EC2791">
        <w:t xml:space="preserve"> классе - 170 часов.</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Элементы теории множеств и математической логики</w:t>
      </w:r>
    </w:p>
    <w:p w:rsidR="007004C6" w:rsidRPr="00EC2791" w:rsidRDefault="007004C6" w:rsidP="007004C6">
      <w:pPr>
        <w:pStyle w:val="5"/>
        <w:shd w:val="clear" w:color="auto" w:fill="auto"/>
        <w:ind w:left="20" w:right="20" w:firstLine="720"/>
      </w:pPr>
      <w:r w:rsidRPr="00EC2791">
        <w:lastRenderedPageBreak/>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Множества и отношения между ними</w:t>
      </w:r>
    </w:p>
    <w:p w:rsidR="007004C6" w:rsidRPr="00EC2791" w:rsidRDefault="007004C6" w:rsidP="007004C6">
      <w:pPr>
        <w:spacing w:line="274" w:lineRule="exact"/>
        <w:ind w:left="20" w:right="20" w:firstLine="720"/>
        <w:rPr>
          <w:rFonts w:ascii="Times New Roman" w:hAnsi="Times New Roman" w:cs="Times New Roman"/>
        </w:rPr>
      </w:pPr>
      <w:r w:rsidRPr="00EC2791">
        <w:rPr>
          <w:rStyle w:val="51"/>
          <w:rFonts w:eastAsiaTheme="minorHAnsi"/>
        </w:rPr>
        <w:t xml:space="preserve">Множество, </w:t>
      </w:r>
      <w:r w:rsidRPr="00EC2791">
        <w:rPr>
          <w:rFonts w:ascii="Times New Roman" w:hAnsi="Times New Roman" w:cs="Times New Roman"/>
        </w:rPr>
        <w:t>характеристическое свойство множества,</w:t>
      </w:r>
      <w:r w:rsidRPr="00EC2791">
        <w:rPr>
          <w:rStyle w:val="51"/>
          <w:rFonts w:eastAsiaTheme="minorHAnsi"/>
        </w:rPr>
        <w:t xml:space="preserve"> элемент множества, </w:t>
      </w:r>
      <w:r w:rsidRPr="00EC2791">
        <w:rPr>
          <w:rFonts w:ascii="Times New Roman" w:hAnsi="Times New Roman" w:cs="Times New Roman"/>
        </w:rPr>
        <w:t>пустое, конечное, бесконечное множество.</w:t>
      </w:r>
      <w:r w:rsidRPr="00EC2791">
        <w:rPr>
          <w:rStyle w:val="51"/>
          <w:rFonts w:eastAsiaTheme="minorHAnsi"/>
        </w:rPr>
        <w:t xml:space="preserve"> Подмножество. Отношение принадлежности, включения, равенства. Элементы множества, способы задания множеств, </w:t>
      </w:r>
      <w:r w:rsidRPr="00EC2791">
        <w:rPr>
          <w:rFonts w:ascii="Times New Roman" w:hAnsi="Times New Roman" w:cs="Times New Roman"/>
        </w:rPr>
        <w:t>распознавание подмножеств и элементов подмножеств с использованием кругов Эйлера.</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Операции над множествами</w:t>
      </w:r>
    </w:p>
    <w:p w:rsidR="007004C6" w:rsidRPr="00EC2791" w:rsidRDefault="007004C6" w:rsidP="007004C6">
      <w:pPr>
        <w:spacing w:line="274" w:lineRule="exact"/>
        <w:ind w:left="20" w:right="20" w:firstLine="720"/>
        <w:rPr>
          <w:rFonts w:ascii="Times New Roman" w:hAnsi="Times New Roman" w:cs="Times New Roman"/>
        </w:rPr>
      </w:pPr>
      <w:r w:rsidRPr="00EC2791">
        <w:rPr>
          <w:rStyle w:val="51"/>
          <w:rFonts w:eastAsiaTheme="minorHAnsi"/>
        </w:rPr>
        <w:t xml:space="preserve">Пересечение и объединение множеств. </w:t>
      </w:r>
      <w:r w:rsidRPr="00EC2791">
        <w:rPr>
          <w:rFonts w:ascii="Times New Roman" w:hAnsi="Times New Roman" w:cs="Times New Roman"/>
        </w:rPr>
        <w:t xml:space="preserve">Разность множеств, дополнение множества.Интерпретация операций над множествами с помощью кругов Эйлера. </w:t>
      </w:r>
      <w:r w:rsidRPr="00EC2791">
        <w:rPr>
          <w:rStyle w:val="52"/>
          <w:rFonts w:eastAsiaTheme="minorHAnsi"/>
        </w:rPr>
        <w:t>Элементы логики</w:t>
      </w:r>
    </w:p>
    <w:p w:rsidR="007004C6" w:rsidRPr="00EC2791" w:rsidRDefault="007004C6" w:rsidP="007004C6">
      <w:pPr>
        <w:pStyle w:val="5"/>
        <w:shd w:val="clear" w:color="auto" w:fill="auto"/>
        <w:ind w:left="20" w:right="20" w:firstLine="720"/>
      </w:pPr>
      <w:r w:rsidRPr="00EC2791">
        <w:t>Определение. Утверждения. Аксиомы и теоремы. Доказательство. Доказательство от противного. Теорема, обратная данной. Пример и контрпример.</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Высказывания</w:t>
      </w:r>
    </w:p>
    <w:p w:rsidR="007004C6" w:rsidRPr="00EC2791" w:rsidRDefault="007004C6" w:rsidP="007004C6">
      <w:pPr>
        <w:spacing w:line="274" w:lineRule="exact"/>
        <w:ind w:left="20" w:right="20" w:firstLine="360"/>
        <w:rPr>
          <w:rFonts w:ascii="Times New Roman" w:hAnsi="Times New Roman" w:cs="Times New Roman"/>
        </w:rPr>
      </w:pPr>
      <w:r w:rsidRPr="00EC2791">
        <w:rPr>
          <w:rStyle w:val="51"/>
          <w:rFonts w:eastAsiaTheme="minorHAnsi"/>
        </w:rPr>
        <w:t xml:space="preserve">Истинность и ложность высказывания. </w:t>
      </w:r>
      <w:r w:rsidRPr="00EC2791">
        <w:rPr>
          <w:rFonts w:ascii="Times New Roman" w:hAnsi="Times New Roman" w:cs="Times New Roman"/>
        </w:rPr>
        <w:t>Сложные и простые высказывания. Операции над высказываниями с использованием логических связок: и, или, не. Условные высказывания (импликации).</w:t>
      </w:r>
    </w:p>
    <w:p w:rsidR="007004C6" w:rsidRPr="00EC2791" w:rsidRDefault="007004C6" w:rsidP="007004C6">
      <w:pPr>
        <w:spacing w:line="254" w:lineRule="exact"/>
        <w:ind w:left="20"/>
        <w:jc w:val="center"/>
        <w:rPr>
          <w:rFonts w:ascii="Times New Roman" w:hAnsi="Times New Roman" w:cs="Times New Roman"/>
        </w:rPr>
      </w:pPr>
      <w:r w:rsidRPr="00EC2791">
        <w:rPr>
          <w:rStyle w:val="61"/>
          <w:rFonts w:eastAsiaTheme="minorHAnsi"/>
        </w:rPr>
        <w:t>Содержание курса математики в 5-6 классах Натуральные числа и нуль</w:t>
      </w:r>
    </w:p>
    <w:p w:rsidR="007004C6" w:rsidRPr="00EC2791" w:rsidRDefault="007004C6" w:rsidP="007004C6">
      <w:pPr>
        <w:spacing w:line="274" w:lineRule="exact"/>
        <w:ind w:left="380"/>
        <w:rPr>
          <w:rFonts w:ascii="Times New Roman" w:hAnsi="Times New Roman" w:cs="Times New Roman"/>
        </w:rPr>
      </w:pPr>
      <w:r w:rsidRPr="00EC2791">
        <w:rPr>
          <w:rStyle w:val="43"/>
          <w:rFonts w:eastAsiaTheme="minorHAnsi"/>
        </w:rPr>
        <w:t>Натуральный ряд чисел и его свойства</w:t>
      </w:r>
    </w:p>
    <w:p w:rsidR="007004C6" w:rsidRPr="00EC2791" w:rsidRDefault="007004C6" w:rsidP="007004C6">
      <w:pPr>
        <w:pStyle w:val="5"/>
        <w:shd w:val="clear" w:color="auto" w:fill="auto"/>
        <w:ind w:left="20" w:right="20" w:firstLine="720"/>
      </w:pPr>
      <w:r w:rsidRPr="00EC2791">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7004C6" w:rsidRPr="00EC2791" w:rsidRDefault="007004C6" w:rsidP="007004C6">
      <w:pPr>
        <w:spacing w:line="274" w:lineRule="exact"/>
        <w:ind w:left="380"/>
        <w:rPr>
          <w:rFonts w:ascii="Times New Roman" w:hAnsi="Times New Roman" w:cs="Times New Roman"/>
        </w:rPr>
      </w:pPr>
      <w:r w:rsidRPr="00EC2791">
        <w:rPr>
          <w:rStyle w:val="43"/>
          <w:rFonts w:eastAsiaTheme="minorHAnsi"/>
        </w:rPr>
        <w:t>Запись и чтение натуральных чисел</w:t>
      </w:r>
    </w:p>
    <w:p w:rsidR="007004C6" w:rsidRPr="00EC2791" w:rsidRDefault="007004C6" w:rsidP="007004C6">
      <w:pPr>
        <w:pStyle w:val="5"/>
        <w:shd w:val="clear" w:color="auto" w:fill="auto"/>
        <w:ind w:left="20" w:right="20" w:firstLine="720"/>
      </w:pPr>
      <w:r w:rsidRPr="00EC2791">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004C6" w:rsidRPr="00EC2791" w:rsidRDefault="007004C6" w:rsidP="007004C6">
      <w:pPr>
        <w:spacing w:line="274" w:lineRule="exact"/>
        <w:ind w:left="380"/>
        <w:rPr>
          <w:rFonts w:ascii="Times New Roman" w:hAnsi="Times New Roman" w:cs="Times New Roman"/>
        </w:rPr>
      </w:pPr>
      <w:r w:rsidRPr="00EC2791">
        <w:rPr>
          <w:rStyle w:val="43"/>
          <w:rFonts w:eastAsiaTheme="minorHAnsi"/>
        </w:rPr>
        <w:t>Округление натуральных чисел</w:t>
      </w:r>
    </w:p>
    <w:p w:rsidR="007004C6" w:rsidRPr="00EC2791" w:rsidRDefault="007004C6" w:rsidP="007004C6">
      <w:pPr>
        <w:pStyle w:val="5"/>
        <w:shd w:val="clear" w:color="auto" w:fill="auto"/>
        <w:ind w:left="20" w:firstLine="720"/>
      </w:pPr>
      <w:r w:rsidRPr="00EC2791">
        <w:t>Необходимость округления. Правило округления натуральных чисел.</w:t>
      </w:r>
    </w:p>
    <w:p w:rsidR="007004C6" w:rsidRPr="00EC2791" w:rsidRDefault="007004C6" w:rsidP="007004C6">
      <w:pPr>
        <w:spacing w:line="274" w:lineRule="exact"/>
        <w:ind w:left="380"/>
        <w:rPr>
          <w:rFonts w:ascii="Times New Roman" w:hAnsi="Times New Roman" w:cs="Times New Roman"/>
        </w:rPr>
      </w:pPr>
      <w:r w:rsidRPr="00EC2791">
        <w:rPr>
          <w:rStyle w:val="43"/>
          <w:rFonts w:eastAsiaTheme="minorHAnsi"/>
        </w:rPr>
        <w:t>Сравнение натуральных чисел, сравнение с числом 0</w:t>
      </w:r>
    </w:p>
    <w:p w:rsidR="007004C6" w:rsidRPr="00EC2791" w:rsidRDefault="007004C6" w:rsidP="007004C6">
      <w:pPr>
        <w:pStyle w:val="5"/>
        <w:shd w:val="clear" w:color="auto" w:fill="auto"/>
        <w:ind w:left="20" w:right="20" w:firstLine="720"/>
      </w:pPr>
      <w:r w:rsidRPr="00EC2791">
        <w:t>Понятие о сравнении чисел, сравнение натуральных чисел друг с другом и с нулём, математическая запись сравнений, способы сравнения чисел.</w:t>
      </w:r>
    </w:p>
    <w:p w:rsidR="007004C6" w:rsidRPr="00EC2791" w:rsidRDefault="007004C6" w:rsidP="007004C6">
      <w:pPr>
        <w:spacing w:line="274" w:lineRule="exact"/>
        <w:ind w:left="380"/>
        <w:rPr>
          <w:rFonts w:ascii="Times New Roman" w:hAnsi="Times New Roman" w:cs="Times New Roman"/>
        </w:rPr>
      </w:pPr>
      <w:r w:rsidRPr="00EC2791">
        <w:rPr>
          <w:rStyle w:val="43"/>
          <w:rFonts w:eastAsiaTheme="minorHAnsi"/>
        </w:rPr>
        <w:t>Действия с натуральными числами</w:t>
      </w:r>
    </w:p>
    <w:p w:rsidR="007004C6" w:rsidRPr="00EC2791" w:rsidRDefault="007004C6" w:rsidP="007004C6">
      <w:pPr>
        <w:pStyle w:val="5"/>
        <w:shd w:val="clear" w:color="auto" w:fill="auto"/>
        <w:ind w:left="20" w:right="20" w:firstLine="720"/>
      </w:pPr>
      <w:r w:rsidRPr="00EC2791">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004C6" w:rsidRPr="00EC2791" w:rsidRDefault="007004C6" w:rsidP="007004C6">
      <w:pPr>
        <w:pStyle w:val="5"/>
        <w:shd w:val="clear" w:color="auto" w:fill="auto"/>
        <w:ind w:left="20" w:right="20" w:firstLine="720"/>
      </w:pPr>
      <w:r w:rsidRPr="00EC2791">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004C6" w:rsidRPr="00EC2791" w:rsidRDefault="007004C6" w:rsidP="007004C6">
      <w:pPr>
        <w:pStyle w:val="5"/>
        <w:shd w:val="clear" w:color="auto" w:fill="auto"/>
        <w:ind w:left="20" w:right="20" w:firstLine="720"/>
      </w:pPr>
      <w:r w:rsidRPr="00EC2791">
        <w:t xml:space="preserve">Переместительный и сочетательный законы сложения и умножения, распределительный закон умножения относительно сложения, </w:t>
      </w:r>
      <w:r w:rsidRPr="00EC2791">
        <w:rPr>
          <w:rStyle w:val="ab"/>
        </w:rPr>
        <w:t>обоснование алгоритмов выполнения арифметических действий.</w:t>
      </w:r>
    </w:p>
    <w:p w:rsidR="007004C6" w:rsidRPr="00EC2791" w:rsidRDefault="007004C6" w:rsidP="007004C6">
      <w:pPr>
        <w:spacing w:line="274" w:lineRule="exact"/>
        <w:ind w:left="380"/>
        <w:rPr>
          <w:rFonts w:ascii="Times New Roman" w:hAnsi="Times New Roman" w:cs="Times New Roman"/>
        </w:rPr>
      </w:pPr>
      <w:r w:rsidRPr="00EC2791">
        <w:rPr>
          <w:rStyle w:val="43"/>
          <w:rFonts w:eastAsiaTheme="minorHAnsi"/>
        </w:rPr>
        <w:t>Степень с натуральным показателем</w:t>
      </w:r>
    </w:p>
    <w:p w:rsidR="007004C6" w:rsidRPr="00EC2791" w:rsidRDefault="007004C6" w:rsidP="007004C6">
      <w:pPr>
        <w:pStyle w:val="5"/>
        <w:shd w:val="clear" w:color="auto" w:fill="auto"/>
        <w:ind w:left="20" w:right="20" w:firstLine="720"/>
      </w:pPr>
      <w:r w:rsidRPr="00EC2791">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004C6" w:rsidRPr="00EC2791" w:rsidRDefault="007004C6" w:rsidP="007004C6">
      <w:pPr>
        <w:spacing w:line="274" w:lineRule="exact"/>
        <w:ind w:left="380"/>
        <w:rPr>
          <w:rFonts w:ascii="Times New Roman" w:hAnsi="Times New Roman" w:cs="Times New Roman"/>
        </w:rPr>
      </w:pPr>
      <w:r w:rsidRPr="00EC2791">
        <w:rPr>
          <w:rStyle w:val="43"/>
          <w:rFonts w:eastAsiaTheme="minorHAnsi"/>
        </w:rPr>
        <w:t>Числовые выражения</w:t>
      </w:r>
    </w:p>
    <w:p w:rsidR="007004C6" w:rsidRPr="00EC2791" w:rsidRDefault="007004C6" w:rsidP="007004C6">
      <w:pPr>
        <w:pStyle w:val="5"/>
        <w:shd w:val="clear" w:color="auto" w:fill="auto"/>
        <w:ind w:left="20" w:firstLine="720"/>
      </w:pPr>
      <w:r w:rsidRPr="00EC2791">
        <w:t>Числовое выражение и его значение, порядок выполнения действий.</w:t>
      </w:r>
    </w:p>
    <w:p w:rsidR="007004C6" w:rsidRPr="00EC2791" w:rsidRDefault="007004C6" w:rsidP="007004C6">
      <w:pPr>
        <w:spacing w:line="274" w:lineRule="exact"/>
        <w:ind w:left="380"/>
        <w:rPr>
          <w:rFonts w:ascii="Times New Roman" w:hAnsi="Times New Roman" w:cs="Times New Roman"/>
        </w:rPr>
      </w:pPr>
      <w:r w:rsidRPr="00EC2791">
        <w:rPr>
          <w:rStyle w:val="43"/>
          <w:rFonts w:eastAsiaTheme="minorHAnsi"/>
        </w:rPr>
        <w:t>Деление с остатком</w:t>
      </w:r>
    </w:p>
    <w:p w:rsidR="007004C6" w:rsidRPr="00EC2791" w:rsidRDefault="007004C6" w:rsidP="007004C6">
      <w:pPr>
        <w:pStyle w:val="5"/>
        <w:shd w:val="clear" w:color="auto" w:fill="auto"/>
        <w:ind w:left="20" w:right="20" w:firstLine="720"/>
      </w:pPr>
      <w:r w:rsidRPr="00EC2791">
        <w:t xml:space="preserve">Деление с остатком на множестве натуральных чисел, </w:t>
      </w:r>
      <w:r w:rsidRPr="00EC2791">
        <w:rPr>
          <w:rStyle w:val="ab"/>
        </w:rPr>
        <w:t xml:space="preserve">свойства деления с остатком. </w:t>
      </w:r>
      <w:r w:rsidRPr="00EC2791">
        <w:t>Практические задачи на деление с остатком.</w:t>
      </w:r>
    </w:p>
    <w:p w:rsidR="007004C6" w:rsidRPr="00EC2791" w:rsidRDefault="007004C6" w:rsidP="007004C6">
      <w:pPr>
        <w:spacing w:line="274" w:lineRule="exact"/>
        <w:ind w:left="380"/>
        <w:rPr>
          <w:rFonts w:ascii="Times New Roman" w:hAnsi="Times New Roman" w:cs="Times New Roman"/>
        </w:rPr>
      </w:pPr>
      <w:r w:rsidRPr="00EC2791">
        <w:rPr>
          <w:rStyle w:val="43"/>
          <w:rFonts w:eastAsiaTheme="minorHAnsi"/>
        </w:rPr>
        <w:t>Свойства и признаки делимости</w:t>
      </w:r>
    </w:p>
    <w:p w:rsidR="007004C6" w:rsidRPr="00EC2791" w:rsidRDefault="007004C6" w:rsidP="007004C6">
      <w:pPr>
        <w:pStyle w:val="5"/>
        <w:shd w:val="clear" w:color="auto" w:fill="auto"/>
        <w:ind w:left="20" w:right="20" w:firstLine="720"/>
      </w:pPr>
      <w:r w:rsidRPr="00EC2791">
        <w:t xml:space="preserve">Свойство делимости суммы (разности) на число. Признаки делимости на 2, 3, 5, 9, 10. </w:t>
      </w:r>
      <w:r w:rsidRPr="00EC2791">
        <w:rPr>
          <w:rStyle w:val="ab"/>
        </w:rPr>
        <w:t xml:space="preserve">Признаки делимости </w:t>
      </w:r>
      <w:r w:rsidRPr="00EC2791">
        <w:rPr>
          <w:rStyle w:val="ab"/>
        </w:rPr>
        <w:lastRenderedPageBreak/>
        <w:t>на 4, 6, 8, 11. Доказательство признаков делимости.</w:t>
      </w:r>
      <w:r w:rsidRPr="00EC2791">
        <w:t xml:space="preserve"> Решение практических задач с применением признаков делимости.</w:t>
      </w:r>
    </w:p>
    <w:p w:rsidR="007004C6" w:rsidRPr="00EC2791" w:rsidRDefault="007004C6" w:rsidP="007004C6">
      <w:pPr>
        <w:spacing w:line="274" w:lineRule="exact"/>
        <w:ind w:left="380"/>
        <w:rPr>
          <w:rFonts w:ascii="Times New Roman" w:hAnsi="Times New Roman" w:cs="Times New Roman"/>
        </w:rPr>
      </w:pPr>
      <w:r w:rsidRPr="00EC2791">
        <w:rPr>
          <w:rStyle w:val="43"/>
          <w:rFonts w:eastAsiaTheme="minorHAnsi"/>
        </w:rPr>
        <w:t>Разложение числа на простые множители</w:t>
      </w:r>
    </w:p>
    <w:p w:rsidR="007004C6" w:rsidRPr="00EC2791" w:rsidRDefault="007004C6" w:rsidP="007004C6">
      <w:pPr>
        <w:pStyle w:val="5"/>
        <w:shd w:val="clear" w:color="auto" w:fill="auto"/>
        <w:ind w:left="20" w:firstLine="720"/>
      </w:pPr>
      <w:r w:rsidRPr="00EC2791">
        <w:t xml:space="preserve">Простые и составные числа, </w:t>
      </w:r>
      <w:r w:rsidRPr="00EC2791">
        <w:rPr>
          <w:rStyle w:val="ab"/>
        </w:rPr>
        <w:t>решето Эратосфена.</w:t>
      </w:r>
    </w:p>
    <w:p w:rsidR="007004C6" w:rsidRPr="00EC2791" w:rsidRDefault="007004C6" w:rsidP="007004C6">
      <w:pPr>
        <w:spacing w:line="274" w:lineRule="exact"/>
        <w:ind w:left="20" w:right="20" w:firstLine="720"/>
        <w:rPr>
          <w:rFonts w:ascii="Times New Roman" w:hAnsi="Times New Roman" w:cs="Times New Roman"/>
        </w:rPr>
      </w:pPr>
      <w:r w:rsidRPr="00EC2791">
        <w:rPr>
          <w:rStyle w:val="51"/>
          <w:rFonts w:eastAsiaTheme="minorHAnsi"/>
        </w:rPr>
        <w:t xml:space="preserve">Разложение натурального числа на множители, разложение на простые множители. </w:t>
      </w:r>
      <w:r w:rsidRPr="00EC2791">
        <w:rPr>
          <w:rFonts w:ascii="Times New Roman" w:hAnsi="Times New Roman" w:cs="Times New Roman"/>
        </w:rPr>
        <w:t>Количество делителей числа, алгоритм разложения числа на простые множители, основная теорема арифметики</w:t>
      </w:r>
      <w:r w:rsidRPr="00EC2791">
        <w:rPr>
          <w:rStyle w:val="51"/>
          <w:rFonts w:eastAsiaTheme="minorHAnsi"/>
        </w:rPr>
        <w:t>.</w:t>
      </w:r>
    </w:p>
    <w:p w:rsidR="007004C6" w:rsidRPr="00EC2791" w:rsidRDefault="007004C6" w:rsidP="007004C6">
      <w:pPr>
        <w:spacing w:line="274" w:lineRule="exact"/>
        <w:ind w:left="380"/>
        <w:rPr>
          <w:rFonts w:ascii="Times New Roman" w:hAnsi="Times New Roman" w:cs="Times New Roman"/>
        </w:rPr>
      </w:pPr>
      <w:r w:rsidRPr="00EC2791">
        <w:rPr>
          <w:rStyle w:val="43"/>
          <w:rFonts w:eastAsiaTheme="minorHAnsi"/>
        </w:rPr>
        <w:t>Алгебраические выражения</w:t>
      </w:r>
    </w:p>
    <w:p w:rsidR="007004C6" w:rsidRPr="00EC2791" w:rsidRDefault="007004C6" w:rsidP="007004C6">
      <w:pPr>
        <w:pStyle w:val="5"/>
        <w:shd w:val="clear" w:color="auto" w:fill="auto"/>
        <w:ind w:left="20" w:right="20" w:firstLine="720"/>
      </w:pPr>
      <w:r w:rsidRPr="00EC2791">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7004C6" w:rsidRPr="00EC2791" w:rsidRDefault="007004C6" w:rsidP="007004C6">
      <w:pPr>
        <w:spacing w:line="274" w:lineRule="exact"/>
        <w:ind w:left="380"/>
        <w:rPr>
          <w:rFonts w:ascii="Times New Roman" w:hAnsi="Times New Roman" w:cs="Times New Roman"/>
        </w:rPr>
      </w:pPr>
      <w:r w:rsidRPr="00EC2791">
        <w:rPr>
          <w:rStyle w:val="43"/>
          <w:rFonts w:eastAsiaTheme="minorHAnsi"/>
        </w:rPr>
        <w:t>Делители и кратные</w:t>
      </w:r>
    </w:p>
    <w:p w:rsidR="007004C6" w:rsidRPr="00EC2791" w:rsidRDefault="007004C6" w:rsidP="007004C6">
      <w:pPr>
        <w:pStyle w:val="5"/>
        <w:shd w:val="clear" w:color="auto" w:fill="auto"/>
        <w:spacing w:after="215"/>
        <w:ind w:left="20" w:right="20" w:firstLine="720"/>
      </w:pPr>
      <w:r w:rsidRPr="00EC2791">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004C6" w:rsidRPr="00EC2791" w:rsidRDefault="007004C6" w:rsidP="007004C6">
      <w:pPr>
        <w:spacing w:line="230" w:lineRule="exact"/>
        <w:ind w:left="380"/>
        <w:rPr>
          <w:rFonts w:ascii="Times New Roman" w:hAnsi="Times New Roman" w:cs="Times New Roman"/>
        </w:rPr>
      </w:pPr>
      <w:r w:rsidRPr="00EC2791">
        <w:rPr>
          <w:rStyle w:val="43"/>
          <w:rFonts w:eastAsiaTheme="minorHAnsi"/>
        </w:rPr>
        <w:t>Дроби</w:t>
      </w:r>
    </w:p>
    <w:p w:rsidR="007004C6" w:rsidRPr="00EC2791" w:rsidRDefault="007004C6" w:rsidP="007004C6">
      <w:pPr>
        <w:spacing w:line="230" w:lineRule="exact"/>
        <w:ind w:left="380"/>
        <w:rPr>
          <w:rFonts w:ascii="Times New Roman" w:hAnsi="Times New Roman" w:cs="Times New Roman"/>
        </w:rPr>
      </w:pPr>
      <w:r w:rsidRPr="00EC2791">
        <w:rPr>
          <w:rStyle w:val="43"/>
          <w:rFonts w:eastAsiaTheme="minorHAnsi"/>
        </w:rPr>
        <w:t>Обыкновенные дроби</w:t>
      </w:r>
    </w:p>
    <w:p w:rsidR="007004C6" w:rsidRPr="00EC2791" w:rsidRDefault="007004C6" w:rsidP="007004C6">
      <w:pPr>
        <w:pStyle w:val="5"/>
        <w:shd w:val="clear" w:color="auto" w:fill="auto"/>
        <w:ind w:left="20" w:right="20" w:firstLine="720"/>
      </w:pPr>
      <w:r w:rsidRPr="00EC2791">
        <w:t>Доля, часть, дробное число, дробь. Дробное число как результат деления. Правильные и неправильные дроби, смешанная дробь (смешанное число).</w:t>
      </w:r>
    </w:p>
    <w:p w:rsidR="007004C6" w:rsidRPr="00EC2791" w:rsidRDefault="007004C6" w:rsidP="007004C6">
      <w:pPr>
        <w:pStyle w:val="5"/>
        <w:shd w:val="clear" w:color="auto" w:fill="auto"/>
        <w:ind w:left="20" w:right="20" w:firstLine="720"/>
      </w:pPr>
      <w:r w:rsidRPr="00EC2791">
        <w:t>Запись натурального числа в виде дроби с заданным знаменателем, преобразование смешанной дроби в неправильную дробь и наоборот.</w:t>
      </w:r>
    </w:p>
    <w:p w:rsidR="007004C6" w:rsidRPr="00EC2791" w:rsidRDefault="007004C6" w:rsidP="007004C6">
      <w:pPr>
        <w:pStyle w:val="5"/>
        <w:shd w:val="clear" w:color="auto" w:fill="auto"/>
        <w:ind w:left="20" w:firstLine="720"/>
      </w:pPr>
      <w:r w:rsidRPr="00EC2791">
        <w:t>Приведение дробей к общему знаменателю. Сравнение обыкновенных дробей.</w:t>
      </w:r>
    </w:p>
    <w:p w:rsidR="007004C6" w:rsidRPr="00EC2791" w:rsidRDefault="007004C6" w:rsidP="007004C6">
      <w:pPr>
        <w:pStyle w:val="5"/>
        <w:shd w:val="clear" w:color="auto" w:fill="auto"/>
        <w:ind w:left="20" w:right="20" w:firstLine="720"/>
      </w:pPr>
      <w:r w:rsidRPr="00EC2791">
        <w:t>Сложение и вычитание обыкновенных дробей. Умножение и деление обыкновенных дробей.</w:t>
      </w:r>
    </w:p>
    <w:p w:rsidR="007004C6" w:rsidRPr="00EC2791" w:rsidRDefault="007004C6" w:rsidP="007004C6">
      <w:pPr>
        <w:pStyle w:val="5"/>
        <w:shd w:val="clear" w:color="auto" w:fill="auto"/>
        <w:ind w:left="20" w:firstLine="720"/>
      </w:pPr>
      <w:r w:rsidRPr="00EC2791">
        <w:t>Арифметические действия со смешанными дробями.</w:t>
      </w:r>
    </w:p>
    <w:p w:rsidR="007004C6" w:rsidRPr="00EC2791" w:rsidRDefault="007004C6" w:rsidP="007004C6">
      <w:pPr>
        <w:pStyle w:val="5"/>
        <w:shd w:val="clear" w:color="auto" w:fill="auto"/>
        <w:ind w:left="20" w:firstLine="720"/>
      </w:pPr>
      <w:r w:rsidRPr="00EC2791">
        <w:t>Арифметические действия с дробными числами.</w:t>
      </w:r>
    </w:p>
    <w:p w:rsidR="007004C6" w:rsidRPr="00EC2791" w:rsidRDefault="007004C6" w:rsidP="007004C6">
      <w:pPr>
        <w:spacing w:line="274" w:lineRule="exact"/>
        <w:ind w:left="20" w:firstLine="720"/>
        <w:rPr>
          <w:rFonts w:ascii="Times New Roman" w:hAnsi="Times New Roman" w:cs="Times New Roman"/>
        </w:rPr>
      </w:pPr>
      <w:r w:rsidRPr="00EC2791">
        <w:rPr>
          <w:rFonts w:ascii="Times New Roman" w:hAnsi="Times New Roman" w:cs="Times New Roman"/>
        </w:rPr>
        <w:t>Способы рационализации вычислений и их применение при выполнении действий.</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Десятичные дроби</w:t>
      </w:r>
    </w:p>
    <w:p w:rsidR="007004C6" w:rsidRPr="00EC2791" w:rsidRDefault="007004C6" w:rsidP="007004C6">
      <w:pPr>
        <w:pStyle w:val="5"/>
        <w:shd w:val="clear" w:color="auto" w:fill="auto"/>
        <w:ind w:left="20" w:right="20" w:firstLine="720"/>
      </w:pPr>
      <w:r w:rsidRPr="00EC2791">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w:t>
      </w:r>
    </w:p>
    <w:p w:rsidR="007004C6" w:rsidRPr="00EC2791" w:rsidRDefault="007004C6" w:rsidP="007004C6">
      <w:pPr>
        <w:pStyle w:val="5"/>
        <w:shd w:val="clear" w:color="auto" w:fill="auto"/>
        <w:ind w:left="20" w:firstLine="720"/>
      </w:pPr>
      <w:r w:rsidRPr="00EC2791">
        <w:t>Округление десятичных дробей. Умножение и деление десятичных дробей.</w:t>
      </w:r>
    </w:p>
    <w:p w:rsidR="007004C6" w:rsidRPr="00EC2791" w:rsidRDefault="007004C6" w:rsidP="007004C6">
      <w:pPr>
        <w:spacing w:line="274" w:lineRule="exact"/>
        <w:ind w:left="20" w:right="20" w:firstLine="720"/>
        <w:rPr>
          <w:rFonts w:ascii="Times New Roman" w:hAnsi="Times New Roman" w:cs="Times New Roman"/>
        </w:rPr>
      </w:pPr>
      <w:r w:rsidRPr="00EC2791">
        <w:rPr>
          <w:rFonts w:ascii="Times New Roman" w:hAnsi="Times New Roman" w:cs="Times New Roman"/>
        </w:rPr>
        <w:t>Преобразование обыкновенных дробей в десятичные дроби.Конечные и бесконечные десятичные дроби.</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Отношение двух чисел</w:t>
      </w:r>
    </w:p>
    <w:p w:rsidR="007004C6" w:rsidRPr="00EC2791" w:rsidRDefault="007004C6" w:rsidP="007004C6">
      <w:pPr>
        <w:pStyle w:val="5"/>
        <w:shd w:val="clear" w:color="auto" w:fill="auto"/>
        <w:ind w:left="20" w:right="20" w:firstLine="720"/>
      </w:pPr>
      <w:r w:rsidRPr="00EC2791">
        <w:t>Масштаб на плане и карте.Пропорции. Свойства пропорций, применение пропорций и отношений при решении задач.</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Среднее арифметическое чисел</w:t>
      </w:r>
    </w:p>
    <w:p w:rsidR="007004C6" w:rsidRPr="00EC2791" w:rsidRDefault="007004C6" w:rsidP="007004C6">
      <w:pPr>
        <w:pStyle w:val="5"/>
        <w:shd w:val="clear" w:color="auto" w:fill="auto"/>
        <w:ind w:left="20" w:right="20" w:firstLine="720"/>
      </w:pPr>
      <w:r w:rsidRPr="00EC2791">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EC2791">
        <w:rPr>
          <w:rStyle w:val="ab"/>
        </w:rPr>
        <w:t>Среднее арифметическое нескольких чисел.</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Проценты</w:t>
      </w:r>
    </w:p>
    <w:p w:rsidR="007004C6" w:rsidRPr="00EC2791" w:rsidRDefault="007004C6" w:rsidP="007004C6">
      <w:pPr>
        <w:pStyle w:val="5"/>
        <w:shd w:val="clear" w:color="auto" w:fill="auto"/>
        <w:ind w:left="20" w:right="20" w:firstLine="720"/>
      </w:pPr>
      <w:r w:rsidRPr="00EC2791">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Диаграммы</w:t>
      </w:r>
    </w:p>
    <w:p w:rsidR="007004C6" w:rsidRPr="00EC2791" w:rsidRDefault="007004C6" w:rsidP="007004C6">
      <w:pPr>
        <w:pStyle w:val="5"/>
        <w:shd w:val="clear" w:color="auto" w:fill="auto"/>
        <w:spacing w:after="180"/>
        <w:ind w:left="20" w:right="20" w:firstLine="720"/>
      </w:pPr>
      <w:r w:rsidRPr="00EC2791">
        <w:t xml:space="preserve">Столбчатые и круговые диаграммы. Извлечение информации из диаграмм. </w:t>
      </w:r>
      <w:r w:rsidRPr="00EC2791">
        <w:rPr>
          <w:rStyle w:val="ab"/>
        </w:rPr>
        <w:t>Изображение диаграмм по числовым данным.</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Рациональные числа</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Положительные и отрицательные числа</w:t>
      </w:r>
    </w:p>
    <w:p w:rsidR="007004C6" w:rsidRPr="00EC2791" w:rsidRDefault="007004C6" w:rsidP="007004C6">
      <w:pPr>
        <w:pStyle w:val="5"/>
        <w:shd w:val="clear" w:color="auto" w:fill="auto"/>
        <w:ind w:left="20" w:right="20" w:firstLine="720"/>
      </w:pPr>
      <w:r w:rsidRPr="00EC2791">
        <w:lastRenderedPageBreak/>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7004C6" w:rsidRPr="00EC2791" w:rsidRDefault="007004C6" w:rsidP="007004C6">
      <w:pPr>
        <w:spacing w:after="180" w:line="274" w:lineRule="exact"/>
        <w:ind w:left="20" w:right="20" w:firstLine="360"/>
        <w:rPr>
          <w:rFonts w:ascii="Times New Roman" w:hAnsi="Times New Roman" w:cs="Times New Roman"/>
        </w:rPr>
      </w:pPr>
      <w:r w:rsidRPr="00EC2791">
        <w:rPr>
          <w:rStyle w:val="52"/>
          <w:rFonts w:eastAsiaTheme="minorHAnsi"/>
        </w:rPr>
        <w:t>Понятие о рациональном числе</w:t>
      </w:r>
      <w:r w:rsidRPr="00EC2791">
        <w:rPr>
          <w:rStyle w:val="51"/>
          <w:rFonts w:eastAsiaTheme="minorHAnsi"/>
        </w:rPr>
        <w:t xml:space="preserve">. </w:t>
      </w:r>
      <w:r w:rsidRPr="00EC2791">
        <w:rPr>
          <w:rFonts w:ascii="Times New Roman" w:hAnsi="Times New Roman" w:cs="Times New Roman"/>
        </w:rPr>
        <w:t>Первичное представление о множестве рациональных чисел.</w:t>
      </w:r>
      <w:r w:rsidRPr="00EC2791">
        <w:rPr>
          <w:rStyle w:val="51"/>
          <w:rFonts w:eastAsiaTheme="minorHAnsi"/>
        </w:rPr>
        <w:t xml:space="preserve"> Действия с рациональными числами.</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Решение текстовых задач</w:t>
      </w:r>
    </w:p>
    <w:p w:rsidR="007004C6" w:rsidRPr="00EC2791" w:rsidRDefault="007004C6" w:rsidP="007004C6">
      <w:pPr>
        <w:pStyle w:val="5"/>
        <w:shd w:val="clear" w:color="auto" w:fill="auto"/>
        <w:ind w:left="20" w:right="20" w:firstLine="360"/>
      </w:pPr>
      <w:r w:rsidRPr="00EC2791">
        <w:rPr>
          <w:rStyle w:val="aa"/>
        </w:rPr>
        <w:t>Единицы измерений</w:t>
      </w:r>
      <w:r w:rsidRPr="00EC2791">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Задачи на все арифметические действия</w:t>
      </w:r>
    </w:p>
    <w:p w:rsidR="007004C6" w:rsidRPr="00EC2791" w:rsidRDefault="007004C6" w:rsidP="007004C6">
      <w:pPr>
        <w:pStyle w:val="5"/>
        <w:shd w:val="clear" w:color="auto" w:fill="auto"/>
        <w:ind w:left="20" w:right="20" w:firstLine="720"/>
      </w:pPr>
      <w:r w:rsidRPr="00EC2791">
        <w:t>Решение текстовых задач арифметическим способом</w:t>
      </w:r>
      <w:r w:rsidRPr="00EC2791">
        <w:rPr>
          <w:rStyle w:val="ab"/>
        </w:rPr>
        <w:t>.</w:t>
      </w:r>
      <w:r w:rsidRPr="00EC2791">
        <w:t xml:space="preserve"> Использование таблиц, схем, чертежей, других средств представления данных при решении задачи.</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Задачи на движение, работу и покупки</w:t>
      </w:r>
    </w:p>
    <w:p w:rsidR="007004C6" w:rsidRPr="00EC2791" w:rsidRDefault="007004C6" w:rsidP="007004C6">
      <w:pPr>
        <w:pStyle w:val="5"/>
        <w:shd w:val="clear" w:color="auto" w:fill="auto"/>
        <w:ind w:left="20" w:right="20" w:firstLine="720"/>
      </w:pPr>
      <w:r w:rsidRPr="00EC2791">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Задачи на части, доли, проценты</w:t>
      </w:r>
    </w:p>
    <w:p w:rsidR="007004C6" w:rsidRPr="00EC2791" w:rsidRDefault="007004C6" w:rsidP="007004C6">
      <w:pPr>
        <w:pStyle w:val="5"/>
        <w:shd w:val="clear" w:color="auto" w:fill="auto"/>
        <w:ind w:left="20" w:right="20" w:firstLine="720"/>
      </w:pPr>
      <w:r w:rsidRPr="00EC2791">
        <w:t>Решение задач на нахождение части числа и числа по его части. Решение задач на проценты и доли. Применение пропорций при решении задач.</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Логические задачи</w:t>
      </w:r>
    </w:p>
    <w:p w:rsidR="007004C6" w:rsidRPr="00EC2791" w:rsidRDefault="007004C6" w:rsidP="007004C6">
      <w:pPr>
        <w:spacing w:line="274" w:lineRule="exact"/>
        <w:ind w:left="40" w:right="20" w:firstLine="720"/>
        <w:rPr>
          <w:rFonts w:ascii="Times New Roman" w:hAnsi="Times New Roman" w:cs="Times New Roman"/>
        </w:rPr>
      </w:pPr>
      <w:r w:rsidRPr="00EC2791">
        <w:rPr>
          <w:rStyle w:val="51"/>
          <w:rFonts w:eastAsiaTheme="minorHAnsi"/>
        </w:rPr>
        <w:t xml:space="preserve">Решение несложных логических задач. </w:t>
      </w:r>
      <w:r w:rsidRPr="00EC2791">
        <w:rPr>
          <w:rFonts w:ascii="Times New Roman" w:hAnsi="Times New Roman" w:cs="Times New Roman"/>
        </w:rPr>
        <w:t>Решение логических задач с помощью графов, таблиц.</w:t>
      </w:r>
    </w:p>
    <w:p w:rsidR="007004C6" w:rsidRPr="00EC2791" w:rsidRDefault="007004C6" w:rsidP="007004C6">
      <w:pPr>
        <w:spacing w:line="274" w:lineRule="exact"/>
        <w:ind w:left="40" w:firstLine="360"/>
        <w:rPr>
          <w:rFonts w:ascii="Times New Roman" w:hAnsi="Times New Roman" w:cs="Times New Roman"/>
        </w:rPr>
      </w:pPr>
      <w:r w:rsidRPr="00EC2791">
        <w:rPr>
          <w:rStyle w:val="43"/>
          <w:rFonts w:eastAsiaTheme="minorHAnsi"/>
        </w:rPr>
        <w:t xml:space="preserve">Основные методы решения текстовых задач: </w:t>
      </w:r>
      <w:r w:rsidRPr="00EC2791">
        <w:rPr>
          <w:rStyle w:val="40"/>
          <w:rFonts w:eastAsiaTheme="minorHAnsi"/>
        </w:rPr>
        <w:t>арифметический, перебор вариантов.</w:t>
      </w:r>
    </w:p>
    <w:p w:rsidR="007004C6" w:rsidRPr="00EC2791" w:rsidRDefault="007004C6" w:rsidP="007004C6">
      <w:pPr>
        <w:spacing w:line="274" w:lineRule="exact"/>
        <w:ind w:left="40" w:firstLine="360"/>
        <w:rPr>
          <w:rFonts w:ascii="Times New Roman" w:hAnsi="Times New Roman" w:cs="Times New Roman"/>
        </w:rPr>
      </w:pPr>
      <w:r w:rsidRPr="00EC2791">
        <w:rPr>
          <w:rStyle w:val="43"/>
          <w:rFonts w:eastAsiaTheme="minorHAnsi"/>
        </w:rPr>
        <w:t>Наглядная геометрия</w:t>
      </w:r>
    </w:p>
    <w:p w:rsidR="007004C6" w:rsidRPr="00EC2791" w:rsidRDefault="007004C6" w:rsidP="007004C6">
      <w:pPr>
        <w:pStyle w:val="5"/>
        <w:shd w:val="clear" w:color="auto" w:fill="auto"/>
        <w:ind w:left="40" w:right="20" w:firstLine="720"/>
      </w:pPr>
      <w:r w:rsidRPr="00EC2791">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EC2791">
        <w:rPr>
          <w:rStyle w:val="ab"/>
        </w:rPr>
        <w:t xml:space="preserve">виды треугольников. Правильные многоугольники. </w:t>
      </w:r>
      <w:r w:rsidRPr="00EC2791">
        <w:t xml:space="preserve">Изображение основных геометрических фигур. </w:t>
      </w:r>
      <w:r w:rsidRPr="00EC2791">
        <w:rPr>
          <w:rStyle w:val="ab"/>
        </w:rPr>
        <w:t>Взаимное расположение двух прямых, двух окружностей, прямой и окружности.</w:t>
      </w:r>
      <w:r w:rsidRPr="00EC2791">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004C6" w:rsidRPr="00EC2791" w:rsidRDefault="007004C6" w:rsidP="007004C6">
      <w:pPr>
        <w:pStyle w:val="5"/>
        <w:shd w:val="clear" w:color="auto" w:fill="auto"/>
        <w:ind w:left="40" w:right="20" w:firstLine="720"/>
      </w:pPr>
      <w:r w:rsidRPr="00EC2791">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C2791">
        <w:rPr>
          <w:rStyle w:val="ab"/>
        </w:rPr>
        <w:t>Равновеликие фигуры.</w:t>
      </w:r>
    </w:p>
    <w:p w:rsidR="007004C6" w:rsidRPr="00EC2791" w:rsidRDefault="007004C6" w:rsidP="007004C6">
      <w:pPr>
        <w:pStyle w:val="5"/>
        <w:shd w:val="clear" w:color="auto" w:fill="auto"/>
        <w:ind w:left="40" w:right="20" w:firstLine="720"/>
      </w:pPr>
      <w:r w:rsidRPr="00EC2791">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EC2791">
        <w:rPr>
          <w:rStyle w:val="ab"/>
        </w:rPr>
        <w:t>Примеры сечений. Многогранники. Правильные многогранники.</w:t>
      </w:r>
      <w:r w:rsidRPr="00EC2791">
        <w:t xml:space="preserve"> Примеры разверток многогранников, цилиндра и конуса.</w:t>
      </w:r>
    </w:p>
    <w:p w:rsidR="007004C6" w:rsidRPr="00EC2791" w:rsidRDefault="007004C6" w:rsidP="007004C6">
      <w:pPr>
        <w:pStyle w:val="5"/>
        <w:shd w:val="clear" w:color="auto" w:fill="auto"/>
        <w:ind w:left="40" w:firstLine="720"/>
      </w:pPr>
      <w:r w:rsidRPr="00EC2791">
        <w:t>Понятие объема; единицы объема. Объем прямоугольного параллелепипеда, куба.</w:t>
      </w:r>
    </w:p>
    <w:p w:rsidR="007004C6" w:rsidRPr="00EC2791" w:rsidRDefault="007004C6" w:rsidP="007004C6">
      <w:pPr>
        <w:pStyle w:val="5"/>
        <w:shd w:val="clear" w:color="auto" w:fill="auto"/>
        <w:ind w:left="40" w:right="20" w:firstLine="360"/>
        <w:jc w:val="left"/>
      </w:pPr>
      <w:r w:rsidRPr="00EC2791">
        <w:t xml:space="preserve">Понятие о равенстве фигур. Центральная, осевая и </w:t>
      </w:r>
      <w:r w:rsidRPr="00EC2791">
        <w:rPr>
          <w:rStyle w:val="ab"/>
        </w:rPr>
        <w:t>зеркальная</w:t>
      </w:r>
      <w:r w:rsidRPr="00EC2791">
        <w:t xml:space="preserve"> симметрии. Изображение симметричных фигур.</w:t>
      </w:r>
    </w:p>
    <w:p w:rsidR="007004C6" w:rsidRPr="00EC2791" w:rsidRDefault="007004C6" w:rsidP="007004C6">
      <w:pPr>
        <w:pStyle w:val="5"/>
        <w:shd w:val="clear" w:color="auto" w:fill="auto"/>
        <w:ind w:left="40" w:firstLine="720"/>
      </w:pPr>
      <w:r w:rsidRPr="00EC2791">
        <w:t>Решение практических задач с применением простейших свойств фигур.</w:t>
      </w:r>
    </w:p>
    <w:p w:rsidR="007004C6" w:rsidRPr="00EC2791" w:rsidRDefault="007004C6" w:rsidP="007004C6">
      <w:pPr>
        <w:spacing w:line="274" w:lineRule="exact"/>
        <w:ind w:left="40" w:firstLine="360"/>
        <w:rPr>
          <w:rFonts w:ascii="Times New Roman" w:hAnsi="Times New Roman" w:cs="Times New Roman"/>
        </w:rPr>
      </w:pPr>
      <w:r w:rsidRPr="00EC2791">
        <w:rPr>
          <w:rStyle w:val="43"/>
          <w:rFonts w:eastAsiaTheme="minorHAnsi"/>
        </w:rPr>
        <w:t>История математики</w:t>
      </w:r>
    </w:p>
    <w:p w:rsidR="007004C6" w:rsidRPr="00EC2791" w:rsidRDefault="007004C6" w:rsidP="007004C6">
      <w:pPr>
        <w:spacing w:line="274" w:lineRule="exact"/>
        <w:ind w:left="40" w:right="20" w:firstLine="360"/>
        <w:rPr>
          <w:rFonts w:ascii="Times New Roman" w:hAnsi="Times New Roman" w:cs="Times New Roman"/>
        </w:rPr>
      </w:pPr>
      <w:r w:rsidRPr="00EC2791">
        <w:rPr>
          <w:rFonts w:ascii="Times New Roman" w:hAnsi="Times New Roman" w:cs="Times New Roman"/>
        </w:rPr>
        <w:t>Появление цифр, букв, иероглифов в процессе счёта и распределения продуктов на Древнем Ближнем Востоке. Связь с Неолитической революцией.</w:t>
      </w:r>
    </w:p>
    <w:p w:rsidR="007004C6" w:rsidRPr="00EC2791" w:rsidRDefault="007004C6" w:rsidP="007004C6">
      <w:pPr>
        <w:spacing w:line="274" w:lineRule="exact"/>
        <w:ind w:left="40" w:firstLine="360"/>
        <w:rPr>
          <w:rFonts w:ascii="Times New Roman" w:hAnsi="Times New Roman" w:cs="Times New Roman"/>
        </w:rPr>
      </w:pPr>
      <w:r w:rsidRPr="00EC2791">
        <w:rPr>
          <w:rFonts w:ascii="Times New Roman" w:hAnsi="Times New Roman" w:cs="Times New Roman"/>
        </w:rPr>
        <w:t>Рождение шестидесятеричной системы счисления. Появление десятичной записи чисел.</w:t>
      </w:r>
    </w:p>
    <w:p w:rsidR="007004C6" w:rsidRPr="00EC2791" w:rsidRDefault="007004C6" w:rsidP="007004C6">
      <w:pPr>
        <w:spacing w:line="274" w:lineRule="exact"/>
        <w:ind w:left="40" w:right="20" w:firstLine="360"/>
        <w:rPr>
          <w:rFonts w:ascii="Times New Roman" w:hAnsi="Times New Roman" w:cs="Times New Roman"/>
        </w:rPr>
      </w:pPr>
      <w:r w:rsidRPr="00EC2791">
        <w:rPr>
          <w:rFonts w:ascii="Times New Roman" w:hAnsi="Times New Roman" w:cs="Times New Roman"/>
        </w:rPr>
        <w:t>Рождение и развитие арифметики натуральных чисел. НОК, НОД, простые числа. Решето Эратосфена.</w:t>
      </w:r>
    </w:p>
    <w:p w:rsidR="007004C6" w:rsidRPr="00EC2791" w:rsidRDefault="007004C6" w:rsidP="007004C6">
      <w:pPr>
        <w:spacing w:line="326" w:lineRule="exact"/>
        <w:ind w:left="40" w:right="20" w:firstLine="360"/>
        <w:rPr>
          <w:rFonts w:ascii="Times New Roman" w:hAnsi="Times New Roman" w:cs="Times New Roman"/>
        </w:rPr>
      </w:pPr>
      <w:r w:rsidRPr="00EC2791">
        <w:rPr>
          <w:rFonts w:ascii="Times New Roman" w:hAnsi="Times New Roman" w:cs="Times New Roman"/>
        </w:rPr>
        <w:t>Появление нуля и отрицательных чисел в математике древности. Роль Диофанта. Почему</w:t>
      </w:r>
      <w:r w:rsidRPr="00EC2791">
        <w:rPr>
          <w:rStyle w:val="51"/>
          <w:rFonts w:eastAsiaTheme="minorHAnsi"/>
        </w:rPr>
        <w:t xml:space="preserve"> (—1)(—1) </w:t>
      </w:r>
      <w:r w:rsidRPr="00EC2791">
        <w:rPr>
          <w:rStyle w:val="51"/>
          <w:rFonts w:eastAsiaTheme="minorHAnsi"/>
          <w:vertAlign w:val="superscript"/>
        </w:rPr>
        <w:t>=</w:t>
      </w:r>
      <w:r w:rsidRPr="00EC2791">
        <w:rPr>
          <w:rStyle w:val="51"/>
          <w:rFonts w:eastAsiaTheme="minorHAnsi"/>
        </w:rPr>
        <w:t xml:space="preserve"> +1 </w:t>
      </w:r>
      <w:r w:rsidRPr="00EC2791">
        <w:rPr>
          <w:rFonts w:ascii="Times New Roman" w:hAnsi="Times New Roman" w:cs="Times New Roman"/>
        </w:rPr>
        <w:t>?</w:t>
      </w:r>
    </w:p>
    <w:p w:rsidR="007004C6" w:rsidRPr="00EC2791" w:rsidRDefault="007004C6" w:rsidP="007004C6">
      <w:pPr>
        <w:spacing w:after="219" w:line="326" w:lineRule="exact"/>
        <w:ind w:left="40" w:right="20" w:firstLine="360"/>
        <w:rPr>
          <w:rFonts w:ascii="Times New Roman" w:hAnsi="Times New Roman" w:cs="Times New Roman"/>
        </w:rPr>
      </w:pPr>
      <w:r w:rsidRPr="00EC2791">
        <w:rPr>
          <w:rFonts w:ascii="Times New Roman" w:hAnsi="Times New Roman" w:cs="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7004C6" w:rsidRPr="00EC2791" w:rsidRDefault="007004C6" w:rsidP="007004C6">
      <w:pPr>
        <w:ind w:right="20"/>
        <w:jc w:val="center"/>
        <w:rPr>
          <w:rFonts w:ascii="Times New Roman" w:hAnsi="Times New Roman" w:cs="Times New Roman"/>
        </w:rPr>
      </w:pPr>
      <w:r w:rsidRPr="00EC2791">
        <w:rPr>
          <w:rStyle w:val="43"/>
          <w:rFonts w:eastAsiaTheme="minorHAnsi"/>
        </w:rPr>
        <w:t>Содержание курса математики в 7-9 классах Алгебра Числа</w:t>
      </w:r>
    </w:p>
    <w:p w:rsidR="007004C6" w:rsidRPr="00EC2791" w:rsidRDefault="007004C6" w:rsidP="007004C6">
      <w:pPr>
        <w:spacing w:line="274" w:lineRule="exact"/>
        <w:ind w:left="40" w:firstLine="360"/>
        <w:rPr>
          <w:rFonts w:ascii="Times New Roman" w:hAnsi="Times New Roman" w:cs="Times New Roman"/>
        </w:rPr>
      </w:pPr>
      <w:r w:rsidRPr="00EC2791">
        <w:rPr>
          <w:rStyle w:val="43"/>
          <w:rFonts w:eastAsiaTheme="minorHAnsi"/>
        </w:rPr>
        <w:lastRenderedPageBreak/>
        <w:t>Рациональные числа</w:t>
      </w:r>
    </w:p>
    <w:p w:rsidR="007004C6" w:rsidRPr="00EC2791" w:rsidRDefault="007004C6" w:rsidP="007004C6">
      <w:pPr>
        <w:pStyle w:val="5"/>
        <w:shd w:val="clear" w:color="auto" w:fill="auto"/>
        <w:ind w:left="40" w:right="20" w:firstLine="720"/>
      </w:pPr>
      <w:r w:rsidRPr="00EC2791">
        <w:t xml:space="preserve">Множество рациональных чисел. Сравнение рациональных чисел. Действия с рациональными числами. </w:t>
      </w:r>
      <w:r w:rsidRPr="00EC2791">
        <w:rPr>
          <w:rStyle w:val="ab"/>
        </w:rPr>
        <w:t>Представление рационального числа десятичной дробью.</w:t>
      </w:r>
    </w:p>
    <w:p w:rsidR="007004C6" w:rsidRPr="00EC2791" w:rsidRDefault="007004C6" w:rsidP="007004C6">
      <w:pPr>
        <w:spacing w:line="274" w:lineRule="exact"/>
        <w:ind w:left="40" w:firstLine="360"/>
        <w:rPr>
          <w:rFonts w:ascii="Times New Roman" w:hAnsi="Times New Roman" w:cs="Times New Roman"/>
        </w:rPr>
      </w:pPr>
      <w:r w:rsidRPr="00EC2791">
        <w:rPr>
          <w:rStyle w:val="43"/>
          <w:rFonts w:eastAsiaTheme="minorHAnsi"/>
        </w:rPr>
        <w:t>Иррациональные числа</w:t>
      </w:r>
    </w:p>
    <w:p w:rsidR="007004C6" w:rsidRPr="00EC2791" w:rsidRDefault="007004C6" w:rsidP="007004C6">
      <w:pPr>
        <w:pStyle w:val="5"/>
        <w:shd w:val="clear" w:color="auto" w:fill="auto"/>
        <w:ind w:left="40" w:firstLine="720"/>
      </w:pPr>
      <w:r w:rsidRPr="00EC2791">
        <w:t>Понятие иррационального числа. Распознавание иррациональных чисел. Примеры</w:t>
      </w:r>
    </w:p>
    <w:p w:rsidR="007004C6" w:rsidRPr="00EC2791" w:rsidRDefault="007004C6" w:rsidP="007004C6">
      <w:pPr>
        <w:pStyle w:val="5"/>
        <w:shd w:val="clear" w:color="auto" w:fill="auto"/>
        <w:spacing w:after="180"/>
        <w:ind w:left="40" w:right="20" w:firstLine="0"/>
      </w:pPr>
      <w:r w:rsidRPr="00EC2791">
        <w:t xml:space="preserve">доказательств в алгебре. Иррациональность числа </w:t>
      </w:r>
      <w:r w:rsidRPr="00EC2791">
        <w:rPr>
          <w:lang w:val="en-US" w:bidi="en-US"/>
        </w:rPr>
        <w:t>V</w:t>
      </w:r>
      <w:r w:rsidRPr="00EC2791">
        <w:rPr>
          <w:lang w:bidi="en-US"/>
        </w:rPr>
        <w:t>2</w:t>
      </w:r>
      <w:r w:rsidRPr="00EC2791">
        <w:t xml:space="preserve">. Применение в геометрии.Сравнение </w:t>
      </w:r>
      <w:r w:rsidRPr="00EC2791">
        <w:rPr>
          <w:rStyle w:val="ab"/>
        </w:rPr>
        <w:t>иррациональных чисел.Множество действительных чисел.</w:t>
      </w:r>
    </w:p>
    <w:p w:rsidR="007004C6" w:rsidRPr="00EC2791" w:rsidRDefault="007004C6" w:rsidP="007004C6">
      <w:pPr>
        <w:spacing w:line="274" w:lineRule="exact"/>
        <w:ind w:left="40" w:firstLine="360"/>
        <w:rPr>
          <w:rFonts w:ascii="Times New Roman" w:hAnsi="Times New Roman" w:cs="Times New Roman"/>
        </w:rPr>
      </w:pPr>
      <w:r w:rsidRPr="00EC2791">
        <w:rPr>
          <w:rStyle w:val="43"/>
          <w:rFonts w:eastAsiaTheme="minorHAnsi"/>
        </w:rPr>
        <w:t>Тождественные преобразования</w:t>
      </w:r>
    </w:p>
    <w:p w:rsidR="007004C6" w:rsidRPr="00EC2791" w:rsidRDefault="007004C6" w:rsidP="007004C6">
      <w:pPr>
        <w:spacing w:line="274" w:lineRule="exact"/>
        <w:ind w:left="40" w:firstLine="360"/>
        <w:rPr>
          <w:rFonts w:ascii="Times New Roman" w:hAnsi="Times New Roman" w:cs="Times New Roman"/>
        </w:rPr>
      </w:pPr>
      <w:r w:rsidRPr="00EC2791">
        <w:rPr>
          <w:rStyle w:val="43"/>
          <w:rFonts w:eastAsiaTheme="minorHAnsi"/>
        </w:rPr>
        <w:t>Числовые и буквенные выражения</w:t>
      </w:r>
    </w:p>
    <w:p w:rsidR="007004C6" w:rsidRPr="00EC2791" w:rsidRDefault="007004C6" w:rsidP="007004C6">
      <w:pPr>
        <w:pStyle w:val="5"/>
        <w:shd w:val="clear" w:color="auto" w:fill="auto"/>
        <w:ind w:left="40" w:right="20" w:firstLine="720"/>
      </w:pPr>
      <w:r w:rsidRPr="00EC2791">
        <w:t>Выражение с переменной. Значение выражения. Подстановка выражений вместо переменных.</w:t>
      </w:r>
    </w:p>
    <w:p w:rsidR="007004C6" w:rsidRPr="00EC2791" w:rsidRDefault="007004C6" w:rsidP="007004C6">
      <w:pPr>
        <w:spacing w:line="274" w:lineRule="exact"/>
        <w:ind w:left="40" w:firstLine="360"/>
        <w:rPr>
          <w:rFonts w:ascii="Times New Roman" w:hAnsi="Times New Roman" w:cs="Times New Roman"/>
        </w:rPr>
      </w:pPr>
      <w:r w:rsidRPr="00EC2791">
        <w:rPr>
          <w:rStyle w:val="43"/>
          <w:rFonts w:eastAsiaTheme="minorHAnsi"/>
        </w:rPr>
        <w:t>Целые выражения</w:t>
      </w:r>
    </w:p>
    <w:p w:rsidR="007004C6" w:rsidRPr="00EC2791" w:rsidRDefault="007004C6" w:rsidP="007004C6">
      <w:pPr>
        <w:pStyle w:val="5"/>
        <w:shd w:val="clear" w:color="auto" w:fill="auto"/>
        <w:ind w:left="40" w:right="20" w:firstLine="720"/>
      </w:pPr>
      <w:r w:rsidRPr="00EC2791">
        <w:t>Степень с натуральным показателем и её свойства. Преобразования выражений, содержащих степени с натуральным показателем.</w:t>
      </w:r>
    </w:p>
    <w:p w:rsidR="007004C6" w:rsidRPr="00EC2791" w:rsidRDefault="007004C6" w:rsidP="007004C6">
      <w:pPr>
        <w:pStyle w:val="5"/>
        <w:shd w:val="clear" w:color="auto" w:fill="auto"/>
        <w:ind w:left="40" w:right="20" w:firstLine="720"/>
      </w:pPr>
      <w:r w:rsidRPr="00EC2791">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EC2791">
        <w:rPr>
          <w:rStyle w:val="ab"/>
        </w:rPr>
        <w:t>группировка, применение формул сокращённого умножения. Квадратный трёхчлен, разложение квадратного трёхчлена на множители.</w:t>
      </w:r>
    </w:p>
    <w:p w:rsidR="007004C6" w:rsidRPr="00EC2791" w:rsidRDefault="007004C6" w:rsidP="007004C6">
      <w:pPr>
        <w:spacing w:line="274" w:lineRule="exact"/>
        <w:ind w:left="400"/>
        <w:jc w:val="both"/>
        <w:rPr>
          <w:rFonts w:ascii="Times New Roman" w:hAnsi="Times New Roman" w:cs="Times New Roman"/>
        </w:rPr>
      </w:pPr>
      <w:r w:rsidRPr="00EC2791">
        <w:rPr>
          <w:rStyle w:val="43"/>
          <w:rFonts w:eastAsiaTheme="minorHAnsi"/>
        </w:rPr>
        <w:t>Дробно-рациональные выражения</w:t>
      </w:r>
    </w:p>
    <w:p w:rsidR="007004C6" w:rsidRPr="00EC2791" w:rsidRDefault="007004C6" w:rsidP="007004C6">
      <w:pPr>
        <w:spacing w:line="274" w:lineRule="exact"/>
        <w:ind w:left="40" w:right="20" w:firstLine="720"/>
        <w:rPr>
          <w:rFonts w:ascii="Times New Roman" w:hAnsi="Times New Roman" w:cs="Times New Roman"/>
        </w:rPr>
      </w:pPr>
      <w:r w:rsidRPr="00EC2791">
        <w:rPr>
          <w:rStyle w:val="51"/>
          <w:rFonts w:eastAsiaTheme="minorHAnsi"/>
        </w:rPr>
        <w:t xml:space="preserve">Степень с целым показателем. Преобразование дробно-линейных выражений: сложение, умножение, деление. </w:t>
      </w:r>
      <w:r w:rsidRPr="00EC2791">
        <w:rPr>
          <w:rFonts w:ascii="Times New Roman" w:hAnsi="Times New Roman" w:cs="Times New Roman"/>
        </w:rPr>
        <w:t>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004C6" w:rsidRPr="00EC2791" w:rsidRDefault="007004C6" w:rsidP="007004C6">
      <w:pPr>
        <w:spacing w:line="274" w:lineRule="exact"/>
        <w:ind w:left="400"/>
        <w:rPr>
          <w:rFonts w:ascii="Times New Roman" w:hAnsi="Times New Roman" w:cs="Times New Roman"/>
        </w:rPr>
      </w:pPr>
      <w:r w:rsidRPr="00EC2791">
        <w:rPr>
          <w:rFonts w:ascii="Times New Roman" w:hAnsi="Times New Roman" w:cs="Times New Roman"/>
        </w:rPr>
        <w:t>Преобразование выражений, содержащих знак модуля.</w:t>
      </w:r>
    </w:p>
    <w:p w:rsidR="007004C6" w:rsidRPr="00EC2791" w:rsidRDefault="007004C6" w:rsidP="007004C6">
      <w:pPr>
        <w:spacing w:line="274" w:lineRule="exact"/>
        <w:ind w:left="400"/>
        <w:jc w:val="both"/>
        <w:rPr>
          <w:rFonts w:ascii="Times New Roman" w:hAnsi="Times New Roman" w:cs="Times New Roman"/>
        </w:rPr>
      </w:pPr>
      <w:r w:rsidRPr="00EC2791">
        <w:rPr>
          <w:rStyle w:val="43"/>
          <w:rFonts w:eastAsiaTheme="minorHAnsi"/>
        </w:rPr>
        <w:t>Квадратные корни</w:t>
      </w:r>
    </w:p>
    <w:p w:rsidR="007004C6" w:rsidRPr="00EC2791" w:rsidRDefault="007004C6" w:rsidP="007004C6">
      <w:pPr>
        <w:pStyle w:val="5"/>
        <w:shd w:val="clear" w:color="auto" w:fill="auto"/>
        <w:spacing w:after="180"/>
        <w:ind w:left="40" w:right="20" w:firstLine="720"/>
      </w:pPr>
      <w:r w:rsidRPr="00EC2791">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C2791">
        <w:rPr>
          <w:rStyle w:val="ab"/>
        </w:rPr>
        <w:t>внесение множителя под знак корня</w:t>
      </w:r>
      <w:r w:rsidRPr="00EC2791">
        <w:t>.</w:t>
      </w:r>
    </w:p>
    <w:p w:rsidR="007004C6" w:rsidRPr="00EC2791" w:rsidRDefault="007004C6" w:rsidP="007004C6">
      <w:pPr>
        <w:spacing w:line="274" w:lineRule="exact"/>
        <w:ind w:left="400"/>
        <w:jc w:val="both"/>
        <w:rPr>
          <w:rFonts w:ascii="Times New Roman" w:hAnsi="Times New Roman" w:cs="Times New Roman"/>
        </w:rPr>
      </w:pPr>
      <w:r w:rsidRPr="00EC2791">
        <w:rPr>
          <w:rStyle w:val="43"/>
          <w:rFonts w:eastAsiaTheme="minorHAnsi"/>
        </w:rPr>
        <w:t>Уравнения и неравенства</w:t>
      </w:r>
    </w:p>
    <w:p w:rsidR="007004C6" w:rsidRPr="00EC2791" w:rsidRDefault="007004C6" w:rsidP="007004C6">
      <w:pPr>
        <w:spacing w:line="274" w:lineRule="exact"/>
        <w:ind w:left="400"/>
        <w:jc w:val="both"/>
        <w:rPr>
          <w:rFonts w:ascii="Times New Roman" w:hAnsi="Times New Roman" w:cs="Times New Roman"/>
        </w:rPr>
      </w:pPr>
      <w:r w:rsidRPr="00EC2791">
        <w:rPr>
          <w:rStyle w:val="43"/>
          <w:rFonts w:eastAsiaTheme="minorHAnsi"/>
        </w:rPr>
        <w:t>Равенства</w:t>
      </w:r>
    </w:p>
    <w:p w:rsidR="007004C6" w:rsidRPr="00EC2791" w:rsidRDefault="007004C6" w:rsidP="007004C6">
      <w:pPr>
        <w:pStyle w:val="5"/>
        <w:shd w:val="clear" w:color="auto" w:fill="auto"/>
        <w:ind w:left="40" w:firstLine="720"/>
      </w:pPr>
      <w:r w:rsidRPr="00EC2791">
        <w:t>Числовое равенство. Свойства числовых равенств. Равенство с переменной.</w:t>
      </w:r>
    </w:p>
    <w:p w:rsidR="007004C6" w:rsidRPr="00EC2791" w:rsidRDefault="007004C6" w:rsidP="007004C6">
      <w:pPr>
        <w:spacing w:line="274" w:lineRule="exact"/>
        <w:ind w:left="400"/>
        <w:jc w:val="both"/>
        <w:rPr>
          <w:rFonts w:ascii="Times New Roman" w:hAnsi="Times New Roman" w:cs="Times New Roman"/>
        </w:rPr>
      </w:pPr>
      <w:r w:rsidRPr="00EC2791">
        <w:rPr>
          <w:rStyle w:val="43"/>
          <w:rFonts w:eastAsiaTheme="minorHAnsi"/>
        </w:rPr>
        <w:t>Уравнения</w:t>
      </w:r>
    </w:p>
    <w:p w:rsidR="007004C6" w:rsidRPr="00EC2791" w:rsidRDefault="007004C6" w:rsidP="007004C6">
      <w:pPr>
        <w:spacing w:line="274" w:lineRule="exact"/>
        <w:ind w:left="40" w:right="20" w:firstLine="720"/>
        <w:rPr>
          <w:rFonts w:ascii="Times New Roman" w:hAnsi="Times New Roman" w:cs="Times New Roman"/>
        </w:rPr>
      </w:pPr>
      <w:r w:rsidRPr="00EC2791">
        <w:rPr>
          <w:rStyle w:val="51"/>
          <w:rFonts w:eastAsiaTheme="minorHAnsi"/>
        </w:rPr>
        <w:t xml:space="preserve">Понятие уравнения и корня уравнения. </w:t>
      </w:r>
      <w:r w:rsidRPr="00EC2791">
        <w:rPr>
          <w:rFonts w:ascii="Times New Roman" w:hAnsi="Times New Roman" w:cs="Times New Roman"/>
        </w:rPr>
        <w:t>Представление о равносильности уравнений. Область определения уравнения (область допустимых значений переменной).</w:t>
      </w:r>
    </w:p>
    <w:p w:rsidR="007004C6" w:rsidRPr="00EC2791" w:rsidRDefault="007004C6" w:rsidP="007004C6">
      <w:pPr>
        <w:spacing w:line="274" w:lineRule="exact"/>
        <w:ind w:left="400"/>
        <w:jc w:val="both"/>
        <w:rPr>
          <w:rFonts w:ascii="Times New Roman" w:hAnsi="Times New Roman" w:cs="Times New Roman"/>
        </w:rPr>
      </w:pPr>
      <w:r w:rsidRPr="00EC2791">
        <w:rPr>
          <w:rStyle w:val="43"/>
          <w:rFonts w:eastAsiaTheme="minorHAnsi"/>
        </w:rPr>
        <w:t>Линейное уравнение и его корни</w:t>
      </w:r>
    </w:p>
    <w:p w:rsidR="007004C6" w:rsidRPr="00EC2791" w:rsidRDefault="007004C6" w:rsidP="007004C6">
      <w:pPr>
        <w:spacing w:line="274" w:lineRule="exact"/>
        <w:ind w:left="40" w:right="20" w:firstLine="720"/>
        <w:rPr>
          <w:rFonts w:ascii="Times New Roman" w:hAnsi="Times New Roman" w:cs="Times New Roman"/>
        </w:rPr>
      </w:pPr>
      <w:r w:rsidRPr="00EC2791">
        <w:rPr>
          <w:rStyle w:val="51"/>
          <w:rFonts w:eastAsiaTheme="minorHAnsi"/>
        </w:rPr>
        <w:t xml:space="preserve">Решение линейных уравнений. </w:t>
      </w:r>
      <w:r w:rsidRPr="00EC2791">
        <w:rPr>
          <w:rFonts w:ascii="Times New Roman" w:hAnsi="Times New Roman" w:cs="Times New Roman"/>
        </w:rPr>
        <w:t>Линейное уравнение с параметром. Количество корней линейного уравнения. Решение линейных уравнений с параметром.</w:t>
      </w:r>
    </w:p>
    <w:p w:rsidR="007004C6" w:rsidRPr="00EC2791" w:rsidRDefault="007004C6" w:rsidP="007004C6">
      <w:pPr>
        <w:spacing w:line="274" w:lineRule="exact"/>
        <w:ind w:left="400"/>
        <w:jc w:val="both"/>
        <w:rPr>
          <w:rFonts w:ascii="Times New Roman" w:hAnsi="Times New Roman" w:cs="Times New Roman"/>
        </w:rPr>
      </w:pPr>
      <w:r w:rsidRPr="00EC2791">
        <w:rPr>
          <w:rStyle w:val="43"/>
          <w:rFonts w:eastAsiaTheme="minorHAnsi"/>
        </w:rPr>
        <w:t>Квадратное уравнение и его корни</w:t>
      </w:r>
    </w:p>
    <w:p w:rsidR="007004C6" w:rsidRPr="00EC2791" w:rsidRDefault="007004C6" w:rsidP="007004C6">
      <w:pPr>
        <w:spacing w:line="274" w:lineRule="exact"/>
        <w:ind w:left="40" w:right="20" w:firstLine="720"/>
        <w:rPr>
          <w:rFonts w:ascii="Times New Roman" w:hAnsi="Times New Roman" w:cs="Times New Roman"/>
        </w:rPr>
      </w:pPr>
      <w:r w:rsidRPr="00EC2791">
        <w:rPr>
          <w:rStyle w:val="51"/>
          <w:rFonts w:eastAsiaTheme="minorHAnsi"/>
        </w:rPr>
        <w:t xml:space="preserve">Квадратные уравнения. Неполные квадратные уравнения. Дискриминант квадратного уравнения. Формула корней квадратного уравнения. </w:t>
      </w:r>
      <w:r w:rsidRPr="00EC2791">
        <w:rPr>
          <w:rFonts w:ascii="Times New Roman" w:hAnsi="Times New Roman" w:cs="Times New Roman"/>
        </w:rPr>
        <w:t>Теорема Виета. Теорема, обратная теореме Виета.</w:t>
      </w:r>
      <w:r w:rsidRPr="00EC2791">
        <w:rPr>
          <w:rStyle w:val="51"/>
          <w:rFonts w:eastAsiaTheme="minorHAnsi"/>
        </w:rPr>
        <w:t xml:space="preserve"> Решение квадратных уравнений:использование формулы для нахождения корней</w:t>
      </w:r>
      <w:r w:rsidRPr="00EC2791">
        <w:rPr>
          <w:rFonts w:ascii="Times New Roman" w:hAnsi="Times New Roman" w:cs="Times New Roman"/>
        </w:rPr>
        <w:t>, графический метод решения, разложение на множители, подбор корней с использованием теоремы Виета</w:t>
      </w:r>
      <w:r w:rsidRPr="00EC2791">
        <w:rPr>
          <w:rStyle w:val="51"/>
          <w:rFonts w:eastAsiaTheme="minorHAnsi"/>
        </w:rPr>
        <w:t xml:space="preserve">. </w:t>
      </w:r>
      <w:r w:rsidRPr="00EC2791">
        <w:rPr>
          <w:rFonts w:ascii="Times New Roman" w:hAnsi="Times New Roman" w:cs="Times New Roman"/>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004C6" w:rsidRPr="00EC2791" w:rsidRDefault="007004C6" w:rsidP="007004C6">
      <w:pPr>
        <w:spacing w:line="274" w:lineRule="exact"/>
        <w:ind w:left="400"/>
        <w:jc w:val="both"/>
        <w:rPr>
          <w:rFonts w:ascii="Times New Roman" w:hAnsi="Times New Roman" w:cs="Times New Roman"/>
        </w:rPr>
      </w:pPr>
      <w:r w:rsidRPr="00EC2791">
        <w:rPr>
          <w:rStyle w:val="43"/>
          <w:rFonts w:eastAsiaTheme="minorHAnsi"/>
        </w:rPr>
        <w:lastRenderedPageBreak/>
        <w:t>Дробно-рациональные уравнения</w:t>
      </w:r>
    </w:p>
    <w:p w:rsidR="007004C6" w:rsidRPr="00EC2791" w:rsidRDefault="007004C6" w:rsidP="007004C6">
      <w:pPr>
        <w:pStyle w:val="5"/>
        <w:shd w:val="clear" w:color="auto" w:fill="auto"/>
        <w:ind w:left="40" w:right="20" w:firstLine="720"/>
      </w:pPr>
      <w:r w:rsidRPr="00EC2791">
        <w:t xml:space="preserve">Решение простейших дробно-линейных уравнений. </w:t>
      </w:r>
      <w:r w:rsidRPr="00EC2791">
        <w:rPr>
          <w:rStyle w:val="ab"/>
        </w:rPr>
        <w:t>Решение дробно-рациональных уравнений.</w:t>
      </w:r>
    </w:p>
    <w:p w:rsidR="007004C6" w:rsidRPr="00EC2791" w:rsidRDefault="007004C6" w:rsidP="007004C6">
      <w:pPr>
        <w:spacing w:line="274" w:lineRule="exact"/>
        <w:ind w:left="40" w:right="20" w:firstLine="360"/>
        <w:rPr>
          <w:rFonts w:ascii="Times New Roman" w:hAnsi="Times New Roman" w:cs="Times New Roman"/>
        </w:rPr>
      </w:pPr>
      <w:r w:rsidRPr="00EC2791">
        <w:rPr>
          <w:rFonts w:ascii="Times New Roman" w:hAnsi="Times New Roman" w:cs="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004C6" w:rsidRPr="00EC2791" w:rsidRDefault="007004C6" w:rsidP="007004C6">
      <w:pPr>
        <w:tabs>
          <w:tab w:val="left" w:pos="5944"/>
        </w:tabs>
        <w:spacing w:after="81" w:line="360" w:lineRule="exact"/>
        <w:ind w:left="400"/>
        <w:rPr>
          <w:rFonts w:ascii="Times New Roman" w:hAnsi="Times New Roman" w:cs="Times New Roman"/>
        </w:rPr>
      </w:pPr>
      <w:r w:rsidRPr="00EC2791">
        <w:rPr>
          <w:rFonts w:ascii="Times New Roman" w:hAnsi="Times New Roman" w:cs="Times New Roman"/>
        </w:rPr>
        <w:t>Простейшие иррациональные уравнения вида</w:t>
      </w:r>
      <w:r w:rsidRPr="00EC2791">
        <w:rPr>
          <w:rStyle w:val="51"/>
          <w:rFonts w:eastAsiaTheme="minorHAnsi"/>
        </w:rPr>
        <w:tab/>
      </w:r>
      <w:r w:rsidRPr="00EC2791">
        <w:rPr>
          <w:rStyle w:val="555pt"/>
          <w:rFonts w:eastAsiaTheme="minorHAnsi"/>
        </w:rPr>
        <w:t xml:space="preserve">= </w:t>
      </w:r>
      <w:r w:rsidRPr="00EC2791">
        <w:rPr>
          <w:rStyle w:val="54"/>
          <w:rFonts w:eastAsiaTheme="minorHAnsi"/>
          <w:i w:val="0"/>
          <w:iCs w:val="0"/>
        </w:rPr>
        <w:t>a</w:t>
      </w:r>
      <w:r w:rsidRPr="00EC2791">
        <w:rPr>
          <w:rStyle w:val="51"/>
          <w:rFonts w:eastAsiaTheme="minorHAnsi"/>
        </w:rPr>
        <w:t xml:space="preserve">, </w:t>
      </w:r>
      <w:r w:rsidRPr="00EC2791">
        <w:rPr>
          <w:rStyle w:val="518pt2pt"/>
          <w:rFonts w:eastAsiaTheme="minorHAnsi"/>
          <w:i w:val="0"/>
          <w:iCs w:val="0"/>
        </w:rPr>
        <w:t>yj</w:t>
      </w:r>
      <w:r w:rsidRPr="00EC2791">
        <w:rPr>
          <w:rFonts w:ascii="Times New Roman" w:hAnsi="Times New Roman" w:cs="Times New Roman"/>
          <w:lang w:val="en-US" w:bidi="en-US"/>
        </w:rPr>
        <w:t>f</w:t>
      </w:r>
      <w:r w:rsidRPr="00EC2791">
        <w:rPr>
          <w:rStyle w:val="51"/>
          <w:rFonts w:eastAsiaTheme="minorHAnsi"/>
        </w:rPr>
        <w:t xml:space="preserve">(x) </w:t>
      </w:r>
      <w:r w:rsidRPr="0022633A">
        <w:rPr>
          <w:rStyle w:val="54"/>
          <w:rFonts w:eastAsiaTheme="minorHAnsi"/>
          <w:i w:val="0"/>
          <w:iCs w:val="0"/>
          <w:lang w:val="ru-RU"/>
        </w:rPr>
        <w:t>= &lt;</w:t>
      </w:r>
      <w:r w:rsidRPr="00EC2791">
        <w:rPr>
          <w:rStyle w:val="54"/>
          <w:rFonts w:eastAsiaTheme="minorHAnsi"/>
          <w:i w:val="0"/>
          <w:iCs w:val="0"/>
        </w:rPr>
        <w:t>J</w:t>
      </w:r>
      <w:r w:rsidRPr="00EC2791">
        <w:rPr>
          <w:rFonts w:ascii="Times New Roman" w:hAnsi="Times New Roman" w:cs="Times New Roman"/>
          <w:lang w:val="en-US" w:bidi="en-US"/>
        </w:rPr>
        <w:t>g</w:t>
      </w:r>
      <w:r w:rsidRPr="00EC2791">
        <w:rPr>
          <w:rStyle w:val="51"/>
          <w:rFonts w:eastAsiaTheme="minorHAnsi"/>
        </w:rPr>
        <w:t xml:space="preserve"> ( x) .</w:t>
      </w:r>
    </w:p>
    <w:p w:rsidR="007004C6" w:rsidRPr="00EC2791" w:rsidRDefault="007004C6" w:rsidP="007004C6">
      <w:pPr>
        <w:spacing w:line="274" w:lineRule="exact"/>
        <w:ind w:left="400"/>
        <w:rPr>
          <w:rFonts w:ascii="Times New Roman" w:hAnsi="Times New Roman" w:cs="Times New Roman"/>
        </w:rPr>
      </w:pPr>
      <w:r w:rsidRPr="00EC2791">
        <w:rPr>
          <w:rFonts w:ascii="Times New Roman" w:hAnsi="Times New Roman" w:cs="Times New Roman"/>
        </w:rPr>
        <w:t xml:space="preserve">Уравнения вида </w:t>
      </w:r>
      <w:r w:rsidRPr="00EC2791">
        <w:rPr>
          <w:rFonts w:ascii="Times New Roman" w:hAnsi="Times New Roman" w:cs="Times New Roman"/>
          <w:lang w:val="en-US" w:bidi="en-US"/>
        </w:rPr>
        <w:t>x</w:t>
      </w:r>
      <w:r w:rsidRPr="00EC2791">
        <w:rPr>
          <w:rFonts w:ascii="Times New Roman" w:hAnsi="Times New Roman" w:cs="Times New Roman"/>
          <w:vertAlign w:val="superscript"/>
          <w:lang w:val="en-US" w:bidi="en-US"/>
        </w:rPr>
        <w:t>n</w:t>
      </w:r>
      <w:r w:rsidRPr="00EC2791">
        <w:rPr>
          <w:rStyle w:val="51"/>
          <w:rFonts w:eastAsiaTheme="minorHAnsi"/>
        </w:rPr>
        <w:t xml:space="preserve"> = </w:t>
      </w:r>
      <w:r w:rsidRPr="00EC2791">
        <w:rPr>
          <w:rFonts w:ascii="Times New Roman" w:hAnsi="Times New Roman" w:cs="Times New Roman"/>
          <w:lang w:val="en-US" w:bidi="en-US"/>
        </w:rPr>
        <w:t>a</w:t>
      </w:r>
      <w:r w:rsidRPr="00EC2791">
        <w:rPr>
          <w:rStyle w:val="51"/>
          <w:rFonts w:eastAsiaTheme="minorHAnsi"/>
        </w:rPr>
        <w:t xml:space="preserve"> . </w:t>
      </w:r>
      <w:r w:rsidRPr="00EC2791">
        <w:rPr>
          <w:rFonts w:ascii="Times New Roman" w:hAnsi="Times New Roman" w:cs="Times New Roman"/>
        </w:rPr>
        <w:t>Уравнения в целых числах.</w:t>
      </w:r>
    </w:p>
    <w:p w:rsidR="007004C6" w:rsidRPr="00EC2791" w:rsidRDefault="007004C6" w:rsidP="007004C6">
      <w:pPr>
        <w:spacing w:line="274" w:lineRule="exact"/>
        <w:ind w:left="400"/>
        <w:jc w:val="both"/>
        <w:rPr>
          <w:rFonts w:ascii="Times New Roman" w:hAnsi="Times New Roman" w:cs="Times New Roman"/>
        </w:rPr>
      </w:pPr>
      <w:r w:rsidRPr="00EC2791">
        <w:rPr>
          <w:rStyle w:val="43"/>
          <w:rFonts w:eastAsiaTheme="minorHAnsi"/>
        </w:rPr>
        <w:t>Системы уравнений</w:t>
      </w:r>
    </w:p>
    <w:p w:rsidR="007004C6" w:rsidRPr="00EC2791" w:rsidRDefault="007004C6" w:rsidP="007004C6">
      <w:pPr>
        <w:spacing w:line="274" w:lineRule="exact"/>
        <w:ind w:left="40" w:right="20" w:firstLine="720"/>
        <w:rPr>
          <w:rFonts w:ascii="Times New Roman" w:hAnsi="Times New Roman" w:cs="Times New Roman"/>
        </w:rPr>
      </w:pPr>
      <w:r w:rsidRPr="00EC2791">
        <w:rPr>
          <w:rStyle w:val="51"/>
          <w:rFonts w:eastAsiaTheme="minorHAnsi"/>
        </w:rPr>
        <w:t xml:space="preserve">Уравнение с двумя переменными. Линейное уравнение с двумя переменными. </w:t>
      </w:r>
      <w:r w:rsidRPr="00EC2791">
        <w:rPr>
          <w:rFonts w:ascii="Times New Roman" w:hAnsi="Times New Roman" w:cs="Times New Roman"/>
        </w:rPr>
        <w:t>Прямая как графическая интерпретация линейного уравнения с двумя переменными.</w:t>
      </w:r>
    </w:p>
    <w:p w:rsidR="007004C6" w:rsidRPr="00EC2791" w:rsidRDefault="007004C6" w:rsidP="007004C6">
      <w:pPr>
        <w:pStyle w:val="5"/>
        <w:shd w:val="clear" w:color="auto" w:fill="auto"/>
        <w:ind w:left="40" w:firstLine="720"/>
      </w:pPr>
      <w:r w:rsidRPr="00EC2791">
        <w:t>Понятие системы уравнений. Решение системы уравнений.</w:t>
      </w:r>
    </w:p>
    <w:p w:rsidR="007004C6" w:rsidRPr="00EC2791" w:rsidRDefault="007004C6" w:rsidP="007004C6">
      <w:pPr>
        <w:pStyle w:val="5"/>
        <w:shd w:val="clear" w:color="auto" w:fill="auto"/>
        <w:ind w:left="40" w:right="20" w:firstLine="720"/>
      </w:pPr>
      <w:r w:rsidRPr="00EC2791">
        <w:t xml:space="preserve">Методы решения систем линейных уравнений с двумя переменными: </w:t>
      </w:r>
      <w:r w:rsidRPr="00EC2791">
        <w:rPr>
          <w:rStyle w:val="ab"/>
        </w:rPr>
        <w:t>графический метод</w:t>
      </w:r>
      <w:r w:rsidRPr="00EC2791">
        <w:t xml:space="preserve">, </w:t>
      </w:r>
      <w:r w:rsidRPr="00EC2791">
        <w:rPr>
          <w:rStyle w:val="ab"/>
        </w:rPr>
        <w:t>метод сложения,</w:t>
      </w:r>
      <w:r w:rsidRPr="00EC2791">
        <w:t xml:space="preserve"> метод подстановки.</w:t>
      </w:r>
    </w:p>
    <w:p w:rsidR="007004C6" w:rsidRPr="00EC2791" w:rsidRDefault="007004C6" w:rsidP="007004C6">
      <w:pPr>
        <w:spacing w:line="274" w:lineRule="exact"/>
        <w:ind w:left="400"/>
        <w:rPr>
          <w:rFonts w:ascii="Times New Roman" w:hAnsi="Times New Roman" w:cs="Times New Roman"/>
        </w:rPr>
      </w:pPr>
      <w:r w:rsidRPr="00EC2791">
        <w:rPr>
          <w:rFonts w:ascii="Times New Roman" w:hAnsi="Times New Roman" w:cs="Times New Roman"/>
        </w:rPr>
        <w:t>Системы линейных уравнений с параметром.</w:t>
      </w:r>
    </w:p>
    <w:p w:rsidR="007004C6" w:rsidRPr="00EC2791" w:rsidRDefault="007004C6" w:rsidP="007004C6">
      <w:pPr>
        <w:spacing w:line="274" w:lineRule="exact"/>
        <w:ind w:left="400"/>
        <w:jc w:val="both"/>
        <w:rPr>
          <w:rFonts w:ascii="Times New Roman" w:hAnsi="Times New Roman" w:cs="Times New Roman"/>
        </w:rPr>
      </w:pPr>
      <w:r w:rsidRPr="00EC2791">
        <w:rPr>
          <w:rStyle w:val="43"/>
          <w:rFonts w:eastAsiaTheme="minorHAnsi"/>
        </w:rPr>
        <w:t>Неравенства</w:t>
      </w:r>
    </w:p>
    <w:p w:rsidR="007004C6" w:rsidRPr="00EC2791" w:rsidRDefault="007004C6" w:rsidP="007004C6">
      <w:pPr>
        <w:pStyle w:val="5"/>
        <w:shd w:val="clear" w:color="auto" w:fill="auto"/>
        <w:ind w:left="40" w:right="20" w:firstLine="720"/>
      </w:pPr>
      <w:r w:rsidRPr="00EC2791">
        <w:t>Числовые неравенства. Свойства числовых неравенств. Проверка справедливости неравенств при заданных значениях переменных.</w:t>
      </w:r>
      <w:r w:rsidRPr="00EC2791">
        <w:br w:type="page"/>
      </w:r>
    </w:p>
    <w:p w:rsidR="007004C6" w:rsidRPr="00EC2791" w:rsidRDefault="007004C6" w:rsidP="007004C6">
      <w:pPr>
        <w:spacing w:line="274" w:lineRule="exact"/>
        <w:ind w:left="20" w:right="20" w:firstLine="720"/>
        <w:rPr>
          <w:rFonts w:ascii="Times New Roman" w:hAnsi="Times New Roman" w:cs="Times New Roman"/>
        </w:rPr>
      </w:pPr>
      <w:r w:rsidRPr="00EC2791">
        <w:rPr>
          <w:rStyle w:val="52"/>
          <w:rFonts w:eastAsiaTheme="minorHAnsi"/>
        </w:rPr>
        <w:lastRenderedPageBreak/>
        <w:t xml:space="preserve">Неравенство с переменной. Строгие и нестрогие неравенства. </w:t>
      </w:r>
      <w:r w:rsidRPr="00EC2791">
        <w:rPr>
          <w:rFonts w:ascii="Times New Roman" w:hAnsi="Times New Roman" w:cs="Times New Roman"/>
        </w:rPr>
        <w:t>Область определения неравенства (область допустимых значений переменной).</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Решение линейных неравенств.</w:t>
      </w:r>
    </w:p>
    <w:p w:rsidR="007004C6" w:rsidRPr="00EC2791" w:rsidRDefault="007004C6" w:rsidP="007004C6">
      <w:pPr>
        <w:spacing w:line="274" w:lineRule="exact"/>
        <w:ind w:left="20" w:right="20" w:firstLine="360"/>
        <w:rPr>
          <w:rFonts w:ascii="Times New Roman" w:hAnsi="Times New Roman" w:cs="Times New Roman"/>
        </w:rPr>
      </w:pPr>
      <w:r w:rsidRPr="00EC2791">
        <w:rPr>
          <w:rFonts w:ascii="Times New Roman" w:hAnsi="Times New Roman" w:cs="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004C6" w:rsidRPr="00EC2791" w:rsidRDefault="007004C6" w:rsidP="007004C6">
      <w:pPr>
        <w:spacing w:line="274" w:lineRule="exact"/>
        <w:ind w:left="20" w:firstLine="360"/>
        <w:rPr>
          <w:rFonts w:ascii="Times New Roman" w:hAnsi="Times New Roman" w:cs="Times New Roman"/>
        </w:rPr>
      </w:pPr>
      <w:r w:rsidRPr="00EC2791">
        <w:rPr>
          <w:rFonts w:ascii="Times New Roman" w:hAnsi="Times New Roman" w:cs="Times New Roman"/>
        </w:rPr>
        <w:t>Решение целых и дробно-рациональных неравенств методом интервалов.</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Системы неравенств</w:t>
      </w:r>
    </w:p>
    <w:p w:rsidR="007004C6" w:rsidRPr="00EC2791" w:rsidRDefault="007004C6" w:rsidP="007004C6">
      <w:pPr>
        <w:spacing w:after="180" w:line="274" w:lineRule="exact"/>
        <w:ind w:left="20" w:right="20" w:firstLine="720"/>
        <w:jc w:val="both"/>
        <w:rPr>
          <w:rFonts w:ascii="Times New Roman" w:hAnsi="Times New Roman" w:cs="Times New Roman"/>
        </w:rPr>
      </w:pPr>
      <w:r w:rsidRPr="00EC2791">
        <w:rPr>
          <w:rStyle w:val="43"/>
          <w:rFonts w:eastAsiaTheme="minorHAnsi"/>
        </w:rPr>
        <w:t xml:space="preserve">Системы неравенств с одной переменной. Решение систем неравенств с одной переменной: линейных, </w:t>
      </w:r>
      <w:r w:rsidRPr="00EC2791">
        <w:rPr>
          <w:rStyle w:val="44"/>
          <w:rFonts w:eastAsiaTheme="minorHAnsi"/>
        </w:rPr>
        <w:t>квадратных.</w:t>
      </w:r>
      <w:r w:rsidRPr="00EC2791">
        <w:rPr>
          <w:rStyle w:val="43"/>
          <w:rFonts w:eastAsiaTheme="minorHAnsi"/>
        </w:rPr>
        <w:t>Изображение решения системы неравенств на числовой прямой. Запись решения системы неравенств.</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Функции</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Понятие функции</w:t>
      </w:r>
    </w:p>
    <w:p w:rsidR="007004C6" w:rsidRPr="00EC2791" w:rsidRDefault="007004C6" w:rsidP="007004C6">
      <w:pPr>
        <w:tabs>
          <w:tab w:val="right" w:pos="9807"/>
        </w:tabs>
        <w:spacing w:line="274" w:lineRule="exact"/>
        <w:ind w:left="20" w:right="20" w:firstLine="720"/>
        <w:jc w:val="both"/>
        <w:rPr>
          <w:rFonts w:ascii="Times New Roman" w:hAnsi="Times New Roman" w:cs="Times New Roman"/>
        </w:rPr>
      </w:pPr>
      <w:r w:rsidRPr="00EC2791">
        <w:rPr>
          <w:rStyle w:val="43"/>
          <w:rFonts w:eastAsiaTheme="minorHAnsi"/>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w:t>
      </w:r>
      <w:r w:rsidRPr="00EC2791">
        <w:rPr>
          <w:rStyle w:val="43"/>
          <w:rFonts w:eastAsiaTheme="minorHAnsi"/>
        </w:rPr>
        <w:tab/>
        <w:t>знакопостоянства</w:t>
      </w:r>
      <w:r w:rsidRPr="00EC2791">
        <w:rPr>
          <w:rStyle w:val="44"/>
          <w:rFonts w:eastAsiaTheme="minorHAnsi"/>
        </w:rPr>
        <w:t>,</w:t>
      </w:r>
    </w:p>
    <w:p w:rsidR="007004C6" w:rsidRPr="00EC2791" w:rsidRDefault="007004C6" w:rsidP="007004C6">
      <w:pPr>
        <w:spacing w:line="274" w:lineRule="exact"/>
        <w:ind w:left="20" w:right="20"/>
        <w:jc w:val="both"/>
        <w:rPr>
          <w:rFonts w:ascii="Times New Roman" w:hAnsi="Times New Roman" w:cs="Times New Roman"/>
        </w:rPr>
      </w:pPr>
      <w:r w:rsidRPr="00EC2791">
        <w:rPr>
          <w:rStyle w:val="44"/>
          <w:rFonts w:eastAsiaTheme="minorHAnsi"/>
        </w:rPr>
        <w:t>чётность/нечётность,</w:t>
      </w:r>
      <w:r w:rsidRPr="00EC2791">
        <w:rPr>
          <w:rStyle w:val="43"/>
          <w:rFonts w:eastAsiaTheme="minorHAnsi"/>
        </w:rPr>
        <w:t>промежутки возрастания и убывания, наибольшее и наименьшее значения. Исследование функции по её графику.</w:t>
      </w:r>
    </w:p>
    <w:p w:rsidR="007004C6" w:rsidRPr="00EC2791" w:rsidRDefault="007004C6" w:rsidP="007004C6">
      <w:pPr>
        <w:spacing w:line="274" w:lineRule="exact"/>
        <w:ind w:left="20" w:firstLine="360"/>
        <w:rPr>
          <w:rFonts w:ascii="Times New Roman" w:hAnsi="Times New Roman" w:cs="Times New Roman"/>
        </w:rPr>
      </w:pPr>
      <w:r w:rsidRPr="00EC2791">
        <w:rPr>
          <w:rFonts w:ascii="Times New Roman" w:hAnsi="Times New Roman" w:cs="Times New Roman"/>
        </w:rPr>
        <w:t>Представление об асимптотах.</w:t>
      </w:r>
    </w:p>
    <w:p w:rsidR="007004C6" w:rsidRPr="00EC2791" w:rsidRDefault="007004C6" w:rsidP="007004C6">
      <w:pPr>
        <w:spacing w:line="274" w:lineRule="exact"/>
        <w:ind w:left="20" w:firstLine="360"/>
        <w:rPr>
          <w:rFonts w:ascii="Times New Roman" w:hAnsi="Times New Roman" w:cs="Times New Roman"/>
        </w:rPr>
      </w:pPr>
      <w:r w:rsidRPr="00EC2791">
        <w:rPr>
          <w:rFonts w:ascii="Times New Roman" w:hAnsi="Times New Roman" w:cs="Times New Roman"/>
        </w:rPr>
        <w:t>Непрерывность функции. Кусочно заданные функции.</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Линейная функция</w:t>
      </w:r>
    </w:p>
    <w:p w:rsidR="007004C6" w:rsidRPr="00EC2791" w:rsidRDefault="007004C6" w:rsidP="007004C6">
      <w:pPr>
        <w:spacing w:line="274" w:lineRule="exact"/>
        <w:ind w:left="20" w:right="20" w:firstLine="720"/>
        <w:rPr>
          <w:rFonts w:ascii="Times New Roman" w:hAnsi="Times New Roman" w:cs="Times New Roman"/>
        </w:rPr>
      </w:pPr>
      <w:r w:rsidRPr="00EC2791">
        <w:rPr>
          <w:rStyle w:val="52"/>
          <w:rFonts w:eastAsiaTheme="minorHAnsi"/>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EC2791">
        <w:rPr>
          <w:rFonts w:ascii="Times New Roman" w:hAnsi="Times New Roman" w:cs="Times New Roman"/>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Квадратичная функция</w:t>
      </w:r>
    </w:p>
    <w:p w:rsidR="007004C6" w:rsidRPr="00EC2791" w:rsidRDefault="007004C6" w:rsidP="007004C6">
      <w:pPr>
        <w:spacing w:line="274" w:lineRule="exact"/>
        <w:ind w:left="20" w:right="20" w:firstLine="720"/>
        <w:rPr>
          <w:rFonts w:ascii="Times New Roman" w:hAnsi="Times New Roman" w:cs="Times New Roman"/>
        </w:rPr>
      </w:pPr>
      <w:r w:rsidRPr="00EC2791">
        <w:rPr>
          <w:rStyle w:val="52"/>
          <w:rFonts w:eastAsiaTheme="minorHAnsi"/>
        </w:rPr>
        <w:t xml:space="preserve">Свойства и график квадратичной функции (парабола). </w:t>
      </w:r>
      <w:r w:rsidRPr="00EC2791">
        <w:rPr>
          <w:rFonts w:ascii="Times New Roman" w:hAnsi="Times New Roman" w:cs="Times New Roman"/>
        </w:rPr>
        <w:t>Построение графика квадратичной функции по точкам.</w:t>
      </w:r>
      <w:r w:rsidRPr="00EC2791">
        <w:rPr>
          <w:rStyle w:val="52"/>
          <w:rFonts w:eastAsiaTheme="minorHAnsi"/>
        </w:rPr>
        <w:t xml:space="preserve">Нахождение нулей квадратичной функции, </w:t>
      </w:r>
      <w:r w:rsidRPr="00EC2791">
        <w:rPr>
          <w:rFonts w:ascii="Times New Roman" w:hAnsi="Times New Roman" w:cs="Times New Roman"/>
        </w:rPr>
        <w:t>множества значений, промежутков знакопостоянства, промежутков монотонности.</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Обратная пропорциональность</w:t>
      </w:r>
    </w:p>
    <w:p w:rsidR="007004C6" w:rsidRPr="00EC2791" w:rsidRDefault="007004C6" w:rsidP="007004C6">
      <w:pPr>
        <w:keepNext/>
        <w:keepLines/>
        <w:tabs>
          <w:tab w:val="right" w:pos="3674"/>
        </w:tabs>
        <w:ind w:left="2780"/>
        <w:rPr>
          <w:rFonts w:ascii="Times New Roman" w:hAnsi="Times New Roman" w:cs="Times New Roman"/>
        </w:rPr>
      </w:pPr>
      <w:bookmarkStart w:id="54" w:name="bookmark55"/>
      <w:r w:rsidRPr="00EC2791">
        <w:rPr>
          <w:rFonts w:ascii="Times New Roman" w:hAnsi="Times New Roman" w:cs="Times New Roman"/>
        </w:rPr>
        <w:t>к</w:t>
      </w:r>
      <w:r w:rsidRPr="00EC2791">
        <w:rPr>
          <w:rFonts w:ascii="Times New Roman" w:hAnsi="Times New Roman" w:cs="Times New Roman"/>
        </w:rPr>
        <w:tab/>
      </w:r>
      <w:r w:rsidRPr="00EC2791">
        <w:rPr>
          <w:rStyle w:val="231"/>
          <w:rFonts w:ascii="Times New Roman" w:eastAsiaTheme="minorHAnsi" w:hAnsi="Times New Roman" w:cs="Times New Roman"/>
          <w:i w:val="0"/>
          <w:iCs w:val="0"/>
        </w:rPr>
        <w:t>к</w:t>
      </w:r>
      <w:bookmarkEnd w:id="54"/>
    </w:p>
    <w:p w:rsidR="007004C6" w:rsidRPr="00EC2791" w:rsidRDefault="007004C6" w:rsidP="007004C6">
      <w:pPr>
        <w:tabs>
          <w:tab w:val="right" w:pos="3674"/>
          <w:tab w:val="center" w:pos="3993"/>
        </w:tabs>
        <w:spacing w:line="260" w:lineRule="exact"/>
        <w:ind w:left="20" w:firstLine="360"/>
        <w:jc w:val="both"/>
        <w:rPr>
          <w:rFonts w:ascii="Times New Roman" w:hAnsi="Times New Roman" w:cs="Times New Roman"/>
        </w:rPr>
      </w:pPr>
      <w:r w:rsidRPr="00EC2791">
        <w:rPr>
          <w:rStyle w:val="43"/>
          <w:rFonts w:eastAsiaTheme="minorHAnsi"/>
        </w:rPr>
        <w:t xml:space="preserve">Свойства функции </w:t>
      </w:r>
      <w:r w:rsidRPr="00EC2791">
        <w:rPr>
          <w:rStyle w:val="413pt"/>
          <w:rFonts w:eastAsiaTheme="minorHAnsi"/>
        </w:rPr>
        <w:t>v</w:t>
      </w:r>
      <w:r w:rsidRPr="00EC2791">
        <w:rPr>
          <w:rStyle w:val="42"/>
          <w:rFonts w:eastAsiaTheme="minorHAnsi"/>
        </w:rPr>
        <w:t xml:space="preserve">= — </w:t>
      </w:r>
      <w:r w:rsidRPr="0022633A">
        <w:rPr>
          <w:rStyle w:val="413pt"/>
          <w:rFonts w:eastAsiaTheme="minorHAnsi"/>
          <w:lang w:val="ru-RU"/>
        </w:rPr>
        <w:t>у</w:t>
      </w:r>
      <w:r w:rsidRPr="00EC2791">
        <w:rPr>
          <w:rStyle w:val="410pt"/>
          <w:rFonts w:eastAsiaTheme="minorHAnsi"/>
        </w:rPr>
        <w:tab/>
        <w:t xml:space="preserve">= </w:t>
      </w:r>
      <w:r w:rsidRPr="00EC2791">
        <w:rPr>
          <w:rStyle w:val="43"/>
          <w:rFonts w:eastAsiaTheme="minorHAnsi"/>
        </w:rPr>
        <w:t>-</w:t>
      </w:r>
      <w:r w:rsidRPr="00EC2791">
        <w:rPr>
          <w:rStyle w:val="43"/>
          <w:rFonts w:eastAsiaTheme="minorHAnsi"/>
        </w:rPr>
        <w:tab/>
        <w:t>Гипербола.</w:t>
      </w:r>
    </w:p>
    <w:p w:rsidR="007004C6" w:rsidRPr="00EC2791" w:rsidRDefault="007004C6" w:rsidP="007004C6">
      <w:pPr>
        <w:pStyle w:val="111"/>
        <w:shd w:val="clear" w:color="auto" w:fill="auto"/>
        <w:tabs>
          <w:tab w:val="right" w:pos="3674"/>
        </w:tabs>
        <w:spacing w:after="0" w:line="240" w:lineRule="exact"/>
        <w:ind w:left="2400"/>
      </w:pPr>
      <w:r w:rsidRPr="00EC2791">
        <w:t xml:space="preserve">' </w:t>
      </w:r>
      <w:r w:rsidRPr="00EC2791">
        <w:rPr>
          <w:rStyle w:val="1112pt"/>
        </w:rPr>
        <w:t>х</w:t>
      </w:r>
      <w:r w:rsidRPr="00EC2791">
        <w:rPr>
          <w:rStyle w:val="1112pt"/>
        </w:rPr>
        <w:tab/>
      </w:r>
      <w:r w:rsidRPr="00EC2791">
        <w:rPr>
          <w:rStyle w:val="1110pt"/>
          <w:vertAlign w:val="superscript"/>
        </w:rPr>
        <w:t>х</w:t>
      </w:r>
    </w:p>
    <w:p w:rsidR="007004C6" w:rsidRPr="00EC2791" w:rsidRDefault="007004C6" w:rsidP="007004C6">
      <w:pPr>
        <w:tabs>
          <w:tab w:val="right" w:pos="4969"/>
          <w:tab w:val="right" w:pos="9807"/>
        </w:tabs>
        <w:spacing w:line="341" w:lineRule="exact"/>
        <w:ind w:left="20" w:firstLine="360"/>
        <w:rPr>
          <w:rFonts w:ascii="Times New Roman" w:hAnsi="Times New Roman" w:cs="Times New Roman"/>
        </w:rPr>
      </w:pPr>
      <w:r w:rsidRPr="0022633A">
        <w:rPr>
          <w:rStyle w:val="54"/>
          <w:rFonts w:eastAsiaTheme="minorHAnsi"/>
          <w:i w:val="0"/>
          <w:iCs w:val="0"/>
          <w:lang w:val="ru-RU"/>
        </w:rPr>
        <w:t>Графики функций</w:t>
      </w:r>
      <w:r w:rsidRPr="00EC2791">
        <w:rPr>
          <w:rFonts w:ascii="Times New Roman" w:hAnsi="Times New Roman" w:cs="Times New Roman"/>
        </w:rPr>
        <w:t>. Преобразование</w:t>
      </w:r>
      <w:r w:rsidRPr="00EC2791">
        <w:rPr>
          <w:rFonts w:ascii="Times New Roman" w:hAnsi="Times New Roman" w:cs="Times New Roman"/>
        </w:rPr>
        <w:tab/>
        <w:t xml:space="preserve">графика функции </w:t>
      </w:r>
      <w:r w:rsidRPr="00EC2791">
        <w:rPr>
          <w:rFonts w:ascii="Times New Roman" w:hAnsi="Times New Roman" w:cs="Times New Roman"/>
          <w:lang w:val="en-US" w:bidi="en-US"/>
        </w:rPr>
        <w:t>y</w:t>
      </w:r>
      <w:r w:rsidRPr="00EC2791">
        <w:rPr>
          <w:rStyle w:val="51"/>
          <w:rFonts w:eastAsiaTheme="minorHAnsi"/>
        </w:rPr>
        <w:t xml:space="preserve">= </w:t>
      </w:r>
      <w:r w:rsidRPr="00EC2791">
        <w:rPr>
          <w:rFonts w:ascii="Times New Roman" w:hAnsi="Times New Roman" w:cs="Times New Roman"/>
          <w:lang w:val="en-US" w:bidi="en-US"/>
        </w:rPr>
        <w:t>f</w:t>
      </w:r>
      <w:r w:rsidRPr="00EC2791">
        <w:rPr>
          <w:rStyle w:val="51"/>
          <w:rFonts w:eastAsiaTheme="minorHAnsi"/>
        </w:rPr>
        <w:t>(</w:t>
      </w:r>
      <w:r w:rsidRPr="00EC2791">
        <w:rPr>
          <w:rStyle w:val="52"/>
          <w:rFonts w:eastAsiaTheme="minorHAnsi"/>
          <w:lang w:val="en-US" w:eastAsia="en-US" w:bidi="en-US"/>
        </w:rPr>
        <w:t>x</w:t>
      </w:r>
      <w:r w:rsidRPr="00EC2791">
        <w:rPr>
          <w:rStyle w:val="51"/>
          <w:rFonts w:eastAsiaTheme="minorHAnsi"/>
        </w:rPr>
        <w:t>)</w:t>
      </w:r>
      <w:r w:rsidRPr="00EC2791">
        <w:rPr>
          <w:rStyle w:val="51"/>
          <w:rFonts w:eastAsiaTheme="minorHAnsi"/>
        </w:rPr>
        <w:tab/>
      </w:r>
      <w:r w:rsidRPr="00EC2791">
        <w:rPr>
          <w:rFonts w:ascii="Times New Roman" w:hAnsi="Times New Roman" w:cs="Times New Roman"/>
        </w:rPr>
        <w:t>для построения графиков</w:t>
      </w:r>
    </w:p>
    <w:p w:rsidR="007004C6" w:rsidRPr="00EC2791" w:rsidRDefault="007004C6" w:rsidP="007004C6">
      <w:pPr>
        <w:spacing w:after="209" w:line="341" w:lineRule="exact"/>
        <w:ind w:left="20"/>
        <w:rPr>
          <w:rFonts w:ascii="Times New Roman" w:hAnsi="Times New Roman" w:cs="Times New Roman"/>
        </w:rPr>
      </w:pPr>
      <w:r w:rsidRPr="00EC2791">
        <w:rPr>
          <w:rFonts w:ascii="Times New Roman" w:hAnsi="Times New Roman" w:cs="Times New Roman"/>
        </w:rPr>
        <w:t xml:space="preserve">функций вида </w:t>
      </w:r>
      <w:r w:rsidRPr="00EC2791">
        <w:rPr>
          <w:rFonts w:ascii="Times New Roman" w:hAnsi="Times New Roman" w:cs="Times New Roman"/>
          <w:lang w:val="en-US" w:bidi="en-US"/>
        </w:rPr>
        <w:t>y</w:t>
      </w:r>
      <w:r w:rsidRPr="00EC2791">
        <w:rPr>
          <w:rStyle w:val="51"/>
          <w:rFonts w:eastAsiaTheme="minorHAnsi"/>
        </w:rPr>
        <w:t xml:space="preserve">= </w:t>
      </w:r>
      <w:r w:rsidRPr="00EC2791">
        <w:rPr>
          <w:rFonts w:ascii="Times New Roman" w:hAnsi="Times New Roman" w:cs="Times New Roman"/>
          <w:lang w:val="en-US" w:bidi="en-US"/>
        </w:rPr>
        <w:t>af</w:t>
      </w:r>
      <w:r w:rsidRPr="00EC2791">
        <w:rPr>
          <w:rFonts w:ascii="Times New Roman" w:hAnsi="Times New Roman" w:cs="Times New Roman"/>
          <w:lang w:bidi="en-US"/>
        </w:rPr>
        <w:t xml:space="preserve"> (</w:t>
      </w:r>
      <w:r w:rsidRPr="00EC2791">
        <w:rPr>
          <w:rFonts w:ascii="Times New Roman" w:hAnsi="Times New Roman" w:cs="Times New Roman"/>
          <w:lang w:val="en-US" w:bidi="en-US"/>
        </w:rPr>
        <w:t>kx</w:t>
      </w:r>
      <w:r w:rsidRPr="00EC2791">
        <w:rPr>
          <w:rStyle w:val="51"/>
          <w:rFonts w:eastAsiaTheme="minorHAnsi"/>
        </w:rPr>
        <w:t xml:space="preserve">+ </w:t>
      </w:r>
      <w:r w:rsidRPr="00EC2791">
        <w:rPr>
          <w:rFonts w:ascii="Times New Roman" w:hAnsi="Times New Roman" w:cs="Times New Roman"/>
          <w:lang w:val="en-US" w:bidi="en-US"/>
        </w:rPr>
        <w:t>b</w:t>
      </w:r>
      <w:r w:rsidRPr="00EC2791">
        <w:rPr>
          <w:rStyle w:val="51"/>
          <w:rFonts w:eastAsiaTheme="minorHAnsi"/>
        </w:rPr>
        <w:t xml:space="preserve">) + </w:t>
      </w:r>
      <w:r w:rsidRPr="00EC2791">
        <w:rPr>
          <w:rFonts w:ascii="Times New Roman" w:hAnsi="Times New Roman" w:cs="Times New Roman"/>
          <w:lang w:val="en-US" w:bidi="en-US"/>
        </w:rPr>
        <w:t>c</w:t>
      </w:r>
      <w:r w:rsidRPr="00EC2791">
        <w:rPr>
          <w:rFonts w:ascii="Times New Roman" w:hAnsi="Times New Roman" w:cs="Times New Roman"/>
          <w:lang w:bidi="en-US"/>
        </w:rPr>
        <w:t>.</w:t>
      </w:r>
    </w:p>
    <w:p w:rsidR="007004C6" w:rsidRPr="00EC2791" w:rsidRDefault="007004C6" w:rsidP="007004C6">
      <w:pPr>
        <w:pStyle w:val="12"/>
        <w:framePr w:h="221" w:vSpace="522" w:wrap="around" w:vAnchor="text" w:hAnchor="margin" w:x="6049" w:y="55"/>
        <w:shd w:val="clear" w:color="auto" w:fill="auto"/>
        <w:spacing w:line="220" w:lineRule="exact"/>
        <w:rPr>
          <w:lang w:val="ru-RU"/>
        </w:rPr>
      </w:pPr>
      <w:r w:rsidRPr="00EC2791">
        <w:t>x</w:t>
      </w:r>
    </w:p>
    <w:p w:rsidR="007004C6" w:rsidRPr="00EC2791" w:rsidRDefault="007004C6" w:rsidP="007004C6">
      <w:pPr>
        <w:pStyle w:val="5"/>
        <w:shd w:val="clear" w:color="auto" w:fill="auto"/>
        <w:spacing w:line="230" w:lineRule="exact"/>
        <w:ind w:left="20" w:firstLine="0"/>
      </w:pPr>
      <w:r w:rsidRPr="00EC2791">
        <w:rPr>
          <w:rStyle w:val="ab"/>
        </w:rPr>
        <w:t xml:space="preserve">Графики функций </w:t>
      </w:r>
      <w:r w:rsidRPr="00EC2791">
        <w:rPr>
          <w:rStyle w:val="ab"/>
          <w:lang w:val="en-US" w:eastAsia="en-US" w:bidi="en-US"/>
        </w:rPr>
        <w:t>y</w:t>
      </w:r>
      <w:r w:rsidRPr="00EC2791">
        <w:rPr>
          <w:lang w:bidi="en-US"/>
        </w:rPr>
        <w:t xml:space="preserve"> = </w:t>
      </w:r>
      <w:r w:rsidRPr="00EC2791">
        <w:rPr>
          <w:rStyle w:val="ab"/>
          <w:lang w:val="en-US" w:eastAsia="en-US" w:bidi="en-US"/>
        </w:rPr>
        <w:t>a</w:t>
      </w:r>
      <w:r w:rsidRPr="00EC2791">
        <w:rPr>
          <w:lang w:bidi="en-US"/>
        </w:rPr>
        <w:t xml:space="preserve"> +——, </w:t>
      </w:r>
      <w:r w:rsidRPr="00EC2791">
        <w:rPr>
          <w:rStyle w:val="ab"/>
        </w:rPr>
        <w:t>у</w:t>
      </w:r>
      <w:r w:rsidRPr="00EC2791">
        <w:rPr>
          <w:lang w:bidi="en-US"/>
        </w:rPr>
        <w:t xml:space="preserve">= </w:t>
      </w:r>
      <w:r w:rsidRPr="00EC2791">
        <w:rPr>
          <w:lang w:val="en-US" w:bidi="en-US"/>
        </w:rPr>
        <w:t>Vx</w:t>
      </w:r>
      <w:r w:rsidRPr="00EC2791">
        <w:rPr>
          <w:lang w:bidi="en-US"/>
        </w:rPr>
        <w:t xml:space="preserve"> , </w:t>
      </w:r>
      <w:r w:rsidRPr="00EC2791">
        <w:rPr>
          <w:rStyle w:val="ab"/>
          <w:lang w:val="en-US" w:eastAsia="en-US" w:bidi="en-US"/>
        </w:rPr>
        <w:t>y</w:t>
      </w:r>
      <w:r w:rsidRPr="00EC2791">
        <w:rPr>
          <w:lang w:bidi="en-US"/>
        </w:rPr>
        <w:t xml:space="preserve"> = </w:t>
      </w:r>
      <w:r w:rsidRPr="00EC2791">
        <w:rPr>
          <w:rStyle w:val="ab"/>
          <w:lang w:val="en-US" w:eastAsia="en-US" w:bidi="en-US"/>
        </w:rPr>
        <w:t>tfx</w:t>
      </w:r>
      <w:r w:rsidRPr="00EC2791">
        <w:rPr>
          <w:lang w:bidi="en-US"/>
        </w:rPr>
        <w:t xml:space="preserve"> , </w:t>
      </w:r>
      <w:r w:rsidRPr="00EC2791">
        <w:rPr>
          <w:rStyle w:val="ab"/>
          <w:lang w:val="en-US" w:eastAsia="en-US" w:bidi="en-US"/>
        </w:rPr>
        <w:t>y</w:t>
      </w:r>
      <w:r w:rsidRPr="00EC2791">
        <w:rPr>
          <w:lang w:bidi="en-US"/>
        </w:rPr>
        <w:t xml:space="preserve"> =</w:t>
      </w:r>
    </w:p>
    <w:p w:rsidR="007004C6" w:rsidRPr="00EC2791" w:rsidRDefault="007004C6" w:rsidP="007004C6">
      <w:pPr>
        <w:spacing w:after="13" w:line="230" w:lineRule="exact"/>
        <w:ind w:left="20"/>
        <w:jc w:val="both"/>
        <w:rPr>
          <w:rFonts w:ascii="Times New Roman" w:hAnsi="Times New Roman" w:cs="Times New Roman"/>
        </w:rPr>
      </w:pPr>
      <w:r w:rsidRPr="00EC2791">
        <w:rPr>
          <w:rStyle w:val="43"/>
          <w:rFonts w:eastAsiaTheme="minorHAnsi"/>
        </w:rPr>
        <w:t>x</w:t>
      </w:r>
      <w:r w:rsidRPr="00EC2791">
        <w:rPr>
          <w:rStyle w:val="40"/>
          <w:rFonts w:eastAsiaTheme="minorHAnsi"/>
          <w:lang w:bidi="en-US"/>
        </w:rPr>
        <w:t xml:space="preserve">+ </w:t>
      </w:r>
      <w:r w:rsidRPr="00EC2791">
        <w:rPr>
          <w:rStyle w:val="44"/>
          <w:rFonts w:eastAsiaTheme="minorHAnsi"/>
        </w:rPr>
        <w:t>b</w:t>
      </w:r>
    </w:p>
    <w:p w:rsidR="007004C6" w:rsidRPr="00EC2791" w:rsidRDefault="007004C6" w:rsidP="007004C6">
      <w:pPr>
        <w:spacing w:line="274" w:lineRule="exact"/>
        <w:ind w:left="20"/>
        <w:jc w:val="both"/>
        <w:rPr>
          <w:rFonts w:ascii="Times New Roman" w:hAnsi="Times New Roman" w:cs="Times New Roman"/>
        </w:rPr>
      </w:pPr>
      <w:r w:rsidRPr="00EC2791">
        <w:rPr>
          <w:rStyle w:val="43"/>
          <w:rFonts w:eastAsiaTheme="minorHAnsi"/>
        </w:rPr>
        <w:t>Последовательности и прогрессии</w:t>
      </w:r>
    </w:p>
    <w:p w:rsidR="007004C6" w:rsidRPr="00EC2791" w:rsidRDefault="007004C6" w:rsidP="007004C6">
      <w:pPr>
        <w:spacing w:after="180" w:line="274" w:lineRule="exact"/>
        <w:ind w:left="20" w:right="20" w:firstLine="720"/>
        <w:jc w:val="both"/>
        <w:rPr>
          <w:rFonts w:ascii="Times New Roman" w:hAnsi="Times New Roman" w:cs="Times New Roman"/>
        </w:rPr>
      </w:pPr>
      <w:r w:rsidRPr="00EC2791">
        <w:rPr>
          <w:rStyle w:val="43"/>
          <w:rFonts w:eastAsiaTheme="minorHAnsi"/>
        </w:rP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EC2791">
        <w:rPr>
          <w:rStyle w:val="44"/>
          <w:rFonts w:eastAsiaTheme="minorHAnsi"/>
        </w:rPr>
        <w:t>Формула общего члена и суммы nпервых членов арифметической и геометрической прогрессий. Сходящаяся геометрическая прогрессия.</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Решение текстовых задач</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Задачи на все арифметические действия</w:t>
      </w:r>
    </w:p>
    <w:p w:rsidR="007004C6" w:rsidRPr="00EC2791" w:rsidRDefault="007004C6" w:rsidP="007004C6">
      <w:pPr>
        <w:spacing w:line="274" w:lineRule="exact"/>
        <w:ind w:left="20" w:right="20" w:firstLine="720"/>
        <w:jc w:val="both"/>
        <w:rPr>
          <w:rFonts w:ascii="Times New Roman" w:hAnsi="Times New Roman" w:cs="Times New Roman"/>
        </w:rPr>
      </w:pPr>
      <w:r w:rsidRPr="00EC2791">
        <w:rPr>
          <w:rStyle w:val="43"/>
          <w:rFonts w:eastAsiaTheme="minorHAnsi"/>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Задачи на движение, работу и покупки</w:t>
      </w:r>
      <w:r w:rsidRPr="00EC2791">
        <w:rPr>
          <w:rFonts w:ascii="Times New Roman" w:hAnsi="Times New Roman" w:cs="Times New Roman"/>
        </w:rPr>
        <w:br w:type="page"/>
      </w:r>
    </w:p>
    <w:p w:rsidR="007004C6" w:rsidRPr="00EC2791" w:rsidRDefault="007004C6" w:rsidP="007004C6">
      <w:pPr>
        <w:pStyle w:val="5"/>
        <w:shd w:val="clear" w:color="auto" w:fill="auto"/>
        <w:ind w:left="20" w:right="20" w:firstLine="720"/>
      </w:pPr>
      <w:r w:rsidRPr="00EC2791">
        <w:lastRenderedPageBreak/>
        <w:t>Анализ возможных ситуаций взаимного расположения объектов при их движении, соотношения объёмов выполняемых работ при совместной работе.</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Задачи на части, доли, проценты</w:t>
      </w:r>
    </w:p>
    <w:p w:rsidR="007004C6" w:rsidRPr="00EC2791" w:rsidRDefault="007004C6" w:rsidP="007004C6">
      <w:pPr>
        <w:pStyle w:val="5"/>
        <w:shd w:val="clear" w:color="auto" w:fill="auto"/>
        <w:ind w:left="20" w:right="20" w:firstLine="720"/>
      </w:pPr>
      <w:r w:rsidRPr="00EC2791">
        <w:t>Решение задач на нахождение части числа и числа по его части. Решение задач на проценты и доли. Применение пропорций при решении задач.</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Логические задачи</w:t>
      </w:r>
    </w:p>
    <w:p w:rsidR="007004C6" w:rsidRPr="00EC2791" w:rsidRDefault="007004C6" w:rsidP="007004C6">
      <w:pPr>
        <w:spacing w:line="274" w:lineRule="exact"/>
        <w:ind w:left="20" w:firstLine="720"/>
        <w:rPr>
          <w:rFonts w:ascii="Times New Roman" w:hAnsi="Times New Roman" w:cs="Times New Roman"/>
        </w:rPr>
      </w:pPr>
      <w:r w:rsidRPr="00EC2791">
        <w:rPr>
          <w:rStyle w:val="51"/>
          <w:rFonts w:eastAsiaTheme="minorHAnsi"/>
        </w:rPr>
        <w:t xml:space="preserve">Решение логических задач. </w:t>
      </w:r>
      <w:r w:rsidRPr="00EC2791">
        <w:rPr>
          <w:rFonts w:ascii="Times New Roman" w:hAnsi="Times New Roman" w:cs="Times New Roman"/>
        </w:rPr>
        <w:t>Решение логических задач с помощью графов, таблиц.</w:t>
      </w:r>
    </w:p>
    <w:p w:rsidR="007004C6" w:rsidRPr="00EC2791" w:rsidRDefault="007004C6" w:rsidP="007004C6">
      <w:pPr>
        <w:spacing w:line="274" w:lineRule="exact"/>
        <w:ind w:left="20" w:right="20" w:firstLine="360"/>
        <w:rPr>
          <w:rFonts w:ascii="Times New Roman" w:hAnsi="Times New Roman" w:cs="Times New Roman"/>
        </w:rPr>
      </w:pPr>
      <w:r w:rsidRPr="00EC2791">
        <w:rPr>
          <w:rStyle w:val="52"/>
          <w:rFonts w:eastAsiaTheme="minorHAnsi"/>
        </w:rPr>
        <w:t xml:space="preserve">Основные методы решения текстовых задач: </w:t>
      </w:r>
      <w:r w:rsidRPr="00EC2791">
        <w:rPr>
          <w:rStyle w:val="51"/>
          <w:rFonts w:eastAsiaTheme="minorHAnsi"/>
        </w:rPr>
        <w:t xml:space="preserve">арифметический, алгебраический, перебор вариантов. </w:t>
      </w:r>
      <w:r w:rsidRPr="00EC2791">
        <w:rPr>
          <w:rFonts w:ascii="Times New Roman" w:hAnsi="Times New Roman" w:cs="Times New Roman"/>
        </w:rPr>
        <w:t>Первичные представления о других методах решения задач (геометрические и графические методы).</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Статистика и теория вероятностей</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Статистика</w:t>
      </w:r>
    </w:p>
    <w:p w:rsidR="007004C6" w:rsidRPr="00EC2791" w:rsidRDefault="007004C6" w:rsidP="007004C6">
      <w:pPr>
        <w:pStyle w:val="5"/>
        <w:shd w:val="clear" w:color="auto" w:fill="auto"/>
        <w:ind w:left="20" w:right="20" w:firstLine="720"/>
      </w:pPr>
      <w:r w:rsidRPr="00EC2791">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C2791">
        <w:rPr>
          <w:rStyle w:val="ab"/>
        </w:rPr>
        <w:t>медиана</w:t>
      </w:r>
      <w:r w:rsidRPr="00EC2791">
        <w:t xml:space="preserve">, наибольшее и наименьшее значения. Меры рассеивания: размах, </w:t>
      </w:r>
      <w:r w:rsidRPr="00EC2791">
        <w:rPr>
          <w:rStyle w:val="ab"/>
        </w:rPr>
        <w:t>дисперсия и стандартное отклонение.</w:t>
      </w:r>
    </w:p>
    <w:p w:rsidR="007004C6" w:rsidRPr="00EC2791" w:rsidRDefault="007004C6" w:rsidP="007004C6">
      <w:pPr>
        <w:spacing w:line="274" w:lineRule="exact"/>
        <w:ind w:left="20" w:right="20" w:firstLine="720"/>
        <w:rPr>
          <w:rFonts w:ascii="Times New Roman" w:hAnsi="Times New Roman" w:cs="Times New Roman"/>
        </w:rPr>
      </w:pPr>
      <w:r w:rsidRPr="00EC2791">
        <w:rPr>
          <w:rStyle w:val="51"/>
          <w:rFonts w:eastAsiaTheme="minorHAnsi"/>
        </w:rPr>
        <w:t xml:space="preserve">Случайная изменчивость. Изменчивость при измерениях. </w:t>
      </w:r>
      <w:r w:rsidRPr="00EC2791">
        <w:rPr>
          <w:rFonts w:ascii="Times New Roman" w:hAnsi="Times New Roman" w:cs="Times New Roman"/>
        </w:rPr>
        <w:t>Решающие правила. Закономерности в изменчивых величинах.</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Случайные события</w:t>
      </w:r>
    </w:p>
    <w:p w:rsidR="007004C6" w:rsidRPr="00EC2791" w:rsidRDefault="007004C6" w:rsidP="007004C6">
      <w:pPr>
        <w:pStyle w:val="5"/>
        <w:shd w:val="clear" w:color="auto" w:fill="auto"/>
        <w:ind w:left="20" w:right="20" w:firstLine="720"/>
      </w:pPr>
      <w:r w:rsidRPr="00EC2791">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C2791">
        <w:rPr>
          <w:rStyle w:val="ab"/>
        </w:rPr>
        <w:t>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w:t>
      </w:r>
      <w:r w:rsidRPr="00EC2791">
        <w:t xml:space="preserve"> Представление о независимых событиях в жизни.</w:t>
      </w:r>
    </w:p>
    <w:p w:rsidR="007004C6" w:rsidRPr="00EC2791" w:rsidRDefault="007004C6" w:rsidP="007004C6">
      <w:pPr>
        <w:ind w:left="20" w:firstLine="360"/>
        <w:rPr>
          <w:rFonts w:ascii="Times New Roman" w:hAnsi="Times New Roman" w:cs="Times New Roman"/>
        </w:rPr>
      </w:pPr>
      <w:r w:rsidRPr="00EC2791">
        <w:rPr>
          <w:rFonts w:ascii="Times New Roman" w:hAnsi="Times New Roman" w:cs="Times New Roman"/>
        </w:rPr>
        <w:t>Элементы комбинаторики</w:t>
      </w:r>
    </w:p>
    <w:p w:rsidR="007004C6" w:rsidRPr="00EC2791" w:rsidRDefault="007004C6" w:rsidP="007004C6">
      <w:pPr>
        <w:spacing w:line="274" w:lineRule="exact"/>
        <w:ind w:left="20" w:right="20" w:firstLine="720"/>
        <w:rPr>
          <w:rFonts w:ascii="Times New Roman" w:hAnsi="Times New Roman" w:cs="Times New Roman"/>
        </w:rPr>
      </w:pPr>
      <w:r w:rsidRPr="00EC2791">
        <w:rPr>
          <w:rFonts w:ascii="Times New Roman" w:hAnsi="Times New Roman" w:cs="Times New Roman"/>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2633A">
        <w:rPr>
          <w:rStyle w:val="54"/>
          <w:rFonts w:eastAsiaTheme="minorHAnsi"/>
          <w:i w:val="0"/>
          <w:iCs w:val="0"/>
          <w:lang w:val="ru-RU"/>
        </w:rPr>
        <w:t>.</w:t>
      </w:r>
    </w:p>
    <w:p w:rsidR="007004C6" w:rsidRPr="00EC2791" w:rsidRDefault="007004C6" w:rsidP="007004C6">
      <w:pPr>
        <w:ind w:left="20" w:firstLine="360"/>
        <w:rPr>
          <w:rFonts w:ascii="Times New Roman" w:hAnsi="Times New Roman" w:cs="Times New Roman"/>
        </w:rPr>
      </w:pPr>
      <w:r w:rsidRPr="00EC2791">
        <w:rPr>
          <w:rFonts w:ascii="Times New Roman" w:hAnsi="Times New Roman" w:cs="Times New Roman"/>
        </w:rPr>
        <w:t>Случайные величины</w:t>
      </w:r>
    </w:p>
    <w:p w:rsidR="007004C6" w:rsidRPr="00EC2791" w:rsidRDefault="007004C6" w:rsidP="007004C6">
      <w:pPr>
        <w:spacing w:after="275" w:line="274" w:lineRule="exact"/>
        <w:ind w:left="20" w:right="20" w:firstLine="360"/>
        <w:rPr>
          <w:rFonts w:ascii="Times New Roman" w:hAnsi="Times New Roman" w:cs="Times New Roman"/>
        </w:rPr>
      </w:pPr>
      <w:r w:rsidRPr="00EC2791">
        <w:rPr>
          <w:rFonts w:ascii="Times New Roman" w:hAnsi="Times New Roman" w:cs="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004C6" w:rsidRPr="00EC2791" w:rsidRDefault="007004C6" w:rsidP="007004C6">
      <w:pPr>
        <w:spacing w:after="138" w:line="230" w:lineRule="exact"/>
        <w:ind w:left="4500"/>
        <w:rPr>
          <w:rFonts w:ascii="Times New Roman" w:hAnsi="Times New Roman" w:cs="Times New Roman"/>
        </w:rPr>
      </w:pPr>
      <w:r w:rsidRPr="00EC2791">
        <w:rPr>
          <w:rStyle w:val="43"/>
          <w:rFonts w:eastAsiaTheme="minorHAnsi"/>
        </w:rPr>
        <w:t>Г еометрия</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Г еометрические фигуры</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Фигуры в геометрии и в окружающем мире</w:t>
      </w:r>
    </w:p>
    <w:p w:rsidR="007004C6" w:rsidRPr="00EC2791" w:rsidRDefault="007004C6" w:rsidP="007004C6">
      <w:pPr>
        <w:pStyle w:val="5"/>
        <w:shd w:val="clear" w:color="auto" w:fill="auto"/>
        <w:ind w:left="20" w:right="20" w:firstLine="720"/>
      </w:pPr>
      <w:r w:rsidRPr="00EC2791">
        <w:t>Геометрическая фигура. Формирование представлений о метапредметном понятии «фигура».</w:t>
      </w:r>
    </w:p>
    <w:p w:rsidR="007004C6" w:rsidRPr="00EC2791" w:rsidRDefault="007004C6" w:rsidP="007004C6">
      <w:pPr>
        <w:pStyle w:val="5"/>
        <w:shd w:val="clear" w:color="auto" w:fill="auto"/>
        <w:ind w:left="20" w:right="20" w:firstLine="720"/>
      </w:pPr>
      <w:r w:rsidRPr="00EC2791">
        <w:t>Точка, линия, отрезок, прямая, луч, ломаная, плоскость, угол, биссектриса угла и её свойства, виды углов, многоугольники, круг.</w:t>
      </w:r>
    </w:p>
    <w:p w:rsidR="007004C6" w:rsidRPr="00EC2791" w:rsidRDefault="007004C6" w:rsidP="007004C6">
      <w:pPr>
        <w:pStyle w:val="5"/>
        <w:shd w:val="clear" w:color="auto" w:fill="auto"/>
        <w:ind w:left="20" w:firstLine="360"/>
      </w:pPr>
      <w:r w:rsidRPr="00EC2791">
        <w:t>Осевая симметрия геометрических фигур. Центральная симметрия геометрических фигур.</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Многоугольники</w:t>
      </w:r>
    </w:p>
    <w:p w:rsidR="007004C6" w:rsidRPr="00EC2791" w:rsidRDefault="007004C6" w:rsidP="007004C6">
      <w:pPr>
        <w:pStyle w:val="5"/>
        <w:shd w:val="clear" w:color="auto" w:fill="auto"/>
        <w:ind w:left="20" w:right="40" w:firstLine="720"/>
      </w:pPr>
      <w:r w:rsidRPr="00EC2791">
        <w:t xml:space="preserve">Многоугольник, его элементы и его свойства. Распознавание некоторых многоугольников. </w:t>
      </w:r>
      <w:r w:rsidRPr="00EC2791">
        <w:rPr>
          <w:rStyle w:val="ab"/>
        </w:rPr>
        <w:t xml:space="preserve">Выпуклые и </w:t>
      </w:r>
      <w:r w:rsidRPr="00EC2791">
        <w:rPr>
          <w:rStyle w:val="ab"/>
        </w:rPr>
        <w:lastRenderedPageBreak/>
        <w:t>невыпуклые многоугольники.</w:t>
      </w:r>
      <w:r w:rsidRPr="00EC2791">
        <w:t xml:space="preserve"> Правильные многоугольники.</w:t>
      </w:r>
    </w:p>
    <w:p w:rsidR="007004C6" w:rsidRPr="00EC2791" w:rsidRDefault="007004C6" w:rsidP="007004C6">
      <w:pPr>
        <w:pStyle w:val="5"/>
        <w:shd w:val="clear" w:color="auto" w:fill="auto"/>
        <w:ind w:left="20" w:right="40" w:firstLine="360"/>
      </w:pPr>
      <w:r w:rsidRPr="00EC2791">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004C6" w:rsidRPr="00EC2791" w:rsidRDefault="007004C6" w:rsidP="007004C6">
      <w:pPr>
        <w:pStyle w:val="5"/>
        <w:shd w:val="clear" w:color="auto" w:fill="auto"/>
        <w:ind w:left="20" w:right="40" w:firstLine="720"/>
      </w:pPr>
      <w:r w:rsidRPr="00EC2791">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Окружность, круг</w:t>
      </w:r>
    </w:p>
    <w:p w:rsidR="007004C6" w:rsidRPr="00EC2791" w:rsidRDefault="007004C6" w:rsidP="007004C6">
      <w:pPr>
        <w:pStyle w:val="5"/>
        <w:shd w:val="clear" w:color="auto" w:fill="auto"/>
        <w:ind w:left="20" w:right="40" w:firstLine="720"/>
      </w:pPr>
      <w:r w:rsidRPr="00EC2791">
        <w:t xml:space="preserve">Окружность, круг, их элементы и свойства; центральные и вписанные углы. Касательная </w:t>
      </w:r>
      <w:r w:rsidRPr="00EC2791">
        <w:rPr>
          <w:rStyle w:val="ab"/>
        </w:rPr>
        <w:t>и секущая</w:t>
      </w:r>
      <w:r w:rsidRPr="00EC2791">
        <w:t xml:space="preserve"> к окружности, </w:t>
      </w:r>
      <w:r w:rsidRPr="00EC2791">
        <w:rPr>
          <w:rStyle w:val="ab"/>
        </w:rPr>
        <w:t>их свойства.</w:t>
      </w:r>
      <w:r w:rsidRPr="00EC2791">
        <w:t xml:space="preserve"> Вписанные и описанные окружности для треугольников, </w:t>
      </w:r>
      <w:r w:rsidRPr="00EC2791">
        <w:rPr>
          <w:rStyle w:val="ab"/>
        </w:rPr>
        <w:t>четырёхугольников, правильных многоугольников.</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Г еометрические фигуры в пространстве (объёмные тела)</w:t>
      </w:r>
    </w:p>
    <w:p w:rsidR="007004C6" w:rsidRPr="00EC2791" w:rsidRDefault="007004C6" w:rsidP="007004C6">
      <w:pPr>
        <w:pStyle w:val="5"/>
        <w:shd w:val="clear" w:color="auto" w:fill="auto"/>
        <w:spacing w:after="184"/>
        <w:ind w:left="20" w:right="40" w:firstLine="360"/>
      </w:pPr>
      <w:r w:rsidRPr="00EC2791">
        <w:rPr>
          <w:rStyle w:val="ab"/>
        </w:rPr>
        <w:t>Многогранник и его элементы. Названия многогранников с разным положением и количеством граней.</w:t>
      </w:r>
      <w:r w:rsidRPr="00EC2791">
        <w:t xml:space="preserve"> Первичные представления о пирамиде, параллелепипеде, призме, сфере, шаре, цилиндре, конусе, их элементах и простейших свойствах</w:t>
      </w:r>
      <w:r w:rsidRPr="00EC2791">
        <w:rPr>
          <w:rStyle w:val="ab"/>
        </w:rPr>
        <w:t>.</w:t>
      </w:r>
    </w:p>
    <w:p w:rsidR="007004C6" w:rsidRPr="00EC2791" w:rsidRDefault="007004C6" w:rsidP="007004C6">
      <w:pPr>
        <w:spacing w:line="269" w:lineRule="exact"/>
        <w:ind w:left="20" w:firstLine="360"/>
        <w:jc w:val="both"/>
        <w:rPr>
          <w:rFonts w:ascii="Times New Roman" w:hAnsi="Times New Roman" w:cs="Times New Roman"/>
        </w:rPr>
      </w:pPr>
      <w:r w:rsidRPr="00EC2791">
        <w:rPr>
          <w:rStyle w:val="43"/>
          <w:rFonts w:eastAsiaTheme="minorHAnsi"/>
        </w:rPr>
        <w:t>Отношения</w:t>
      </w:r>
    </w:p>
    <w:p w:rsidR="007004C6" w:rsidRPr="00EC2791" w:rsidRDefault="007004C6" w:rsidP="007004C6">
      <w:pPr>
        <w:spacing w:line="269" w:lineRule="exact"/>
        <w:ind w:left="20" w:firstLine="360"/>
        <w:jc w:val="both"/>
        <w:rPr>
          <w:rFonts w:ascii="Times New Roman" w:hAnsi="Times New Roman" w:cs="Times New Roman"/>
        </w:rPr>
      </w:pPr>
      <w:r w:rsidRPr="00EC2791">
        <w:rPr>
          <w:rStyle w:val="43"/>
          <w:rFonts w:eastAsiaTheme="minorHAnsi"/>
        </w:rPr>
        <w:t>Равенство фигур</w:t>
      </w:r>
    </w:p>
    <w:p w:rsidR="007004C6" w:rsidRPr="00EC2791" w:rsidRDefault="007004C6" w:rsidP="007004C6">
      <w:pPr>
        <w:pStyle w:val="5"/>
        <w:shd w:val="clear" w:color="auto" w:fill="auto"/>
        <w:spacing w:line="269" w:lineRule="exact"/>
        <w:ind w:left="20" w:firstLine="720"/>
      </w:pPr>
      <w:r w:rsidRPr="00EC2791">
        <w:t>Свойства равных треугольников. Признаки равенства треугольников.</w:t>
      </w:r>
    </w:p>
    <w:p w:rsidR="007004C6" w:rsidRPr="00EC2791" w:rsidRDefault="007004C6" w:rsidP="007004C6">
      <w:pPr>
        <w:spacing w:line="230" w:lineRule="exact"/>
        <w:ind w:left="20" w:firstLine="360"/>
        <w:jc w:val="both"/>
        <w:rPr>
          <w:rFonts w:ascii="Times New Roman" w:hAnsi="Times New Roman" w:cs="Times New Roman"/>
        </w:rPr>
      </w:pPr>
      <w:r w:rsidRPr="00EC2791">
        <w:rPr>
          <w:rStyle w:val="43"/>
          <w:rFonts w:eastAsiaTheme="minorHAnsi"/>
        </w:rPr>
        <w:t>Параллельность прямых</w:t>
      </w:r>
    </w:p>
    <w:p w:rsidR="007004C6" w:rsidRPr="00EC2791" w:rsidRDefault="007004C6" w:rsidP="007004C6">
      <w:pPr>
        <w:spacing w:line="274" w:lineRule="exact"/>
        <w:ind w:left="20" w:right="40" w:firstLine="720"/>
        <w:rPr>
          <w:rFonts w:ascii="Times New Roman" w:hAnsi="Times New Roman" w:cs="Times New Roman"/>
        </w:rPr>
      </w:pPr>
      <w:r w:rsidRPr="00EC2791">
        <w:rPr>
          <w:rStyle w:val="51"/>
          <w:rFonts w:eastAsiaTheme="minorHAnsi"/>
        </w:rPr>
        <w:t xml:space="preserve">Признаки и свойства параллельных прямых. </w:t>
      </w:r>
      <w:r w:rsidRPr="00EC2791">
        <w:rPr>
          <w:rFonts w:ascii="Times New Roman" w:hAnsi="Times New Roman" w:cs="Times New Roman"/>
        </w:rPr>
        <w:t>Аксиома параллельности Евклида. Теорема Фалеса.</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Перпендикулярные прямые</w:t>
      </w:r>
    </w:p>
    <w:p w:rsidR="007004C6" w:rsidRPr="00EC2791" w:rsidRDefault="007004C6" w:rsidP="007004C6">
      <w:pPr>
        <w:pStyle w:val="5"/>
        <w:shd w:val="clear" w:color="auto" w:fill="auto"/>
        <w:ind w:left="20" w:right="40" w:firstLine="720"/>
      </w:pPr>
      <w:r w:rsidRPr="00EC2791">
        <w:t xml:space="preserve">Прямой угол. Перпендикуляр к прямой. Наклонная, проекция. Серединный перпендикуляр к отрезку. </w:t>
      </w:r>
      <w:r w:rsidRPr="00EC2791">
        <w:rPr>
          <w:rStyle w:val="ab"/>
        </w:rPr>
        <w:t>Свойства и признаки перпендикулярности.</w:t>
      </w:r>
    </w:p>
    <w:p w:rsidR="007004C6" w:rsidRPr="00EC2791" w:rsidRDefault="007004C6" w:rsidP="007004C6">
      <w:pPr>
        <w:ind w:left="20" w:firstLine="360"/>
        <w:rPr>
          <w:rFonts w:ascii="Times New Roman" w:hAnsi="Times New Roman" w:cs="Times New Roman"/>
        </w:rPr>
      </w:pPr>
      <w:r w:rsidRPr="00EC2791">
        <w:rPr>
          <w:rFonts w:ascii="Times New Roman" w:hAnsi="Times New Roman" w:cs="Times New Roman"/>
        </w:rPr>
        <w:t>Подобие</w:t>
      </w:r>
    </w:p>
    <w:p w:rsidR="007004C6" w:rsidRPr="00EC2791" w:rsidRDefault="007004C6" w:rsidP="007004C6">
      <w:pPr>
        <w:spacing w:line="274" w:lineRule="exact"/>
        <w:ind w:left="20" w:firstLine="360"/>
        <w:rPr>
          <w:rFonts w:ascii="Times New Roman" w:hAnsi="Times New Roman" w:cs="Times New Roman"/>
        </w:rPr>
      </w:pPr>
      <w:r w:rsidRPr="00EC2791">
        <w:rPr>
          <w:rFonts w:ascii="Times New Roman" w:hAnsi="Times New Roman" w:cs="Times New Roman"/>
        </w:rPr>
        <w:t>Пропорциональные отрезки, подобие фигур. Подобные треугольники. Признаки подобия.</w:t>
      </w:r>
    </w:p>
    <w:p w:rsidR="007004C6" w:rsidRPr="00EC2791" w:rsidRDefault="007004C6" w:rsidP="007004C6">
      <w:pPr>
        <w:spacing w:after="180" w:line="274" w:lineRule="exact"/>
        <w:ind w:left="20" w:firstLine="360"/>
        <w:jc w:val="both"/>
        <w:rPr>
          <w:rFonts w:ascii="Times New Roman" w:hAnsi="Times New Roman" w:cs="Times New Roman"/>
        </w:rPr>
      </w:pPr>
      <w:r w:rsidRPr="00EC2791">
        <w:rPr>
          <w:rStyle w:val="43"/>
          <w:rFonts w:eastAsiaTheme="minorHAnsi"/>
        </w:rPr>
        <w:t xml:space="preserve">Взаимное расположение </w:t>
      </w:r>
      <w:r w:rsidRPr="00EC2791">
        <w:rPr>
          <w:rStyle w:val="40"/>
          <w:rFonts w:eastAsiaTheme="minorHAnsi"/>
        </w:rPr>
        <w:t xml:space="preserve">прямой и окружности, </w:t>
      </w:r>
      <w:r w:rsidRPr="00EC2791">
        <w:rPr>
          <w:rStyle w:val="44"/>
          <w:rFonts w:eastAsiaTheme="minorHAnsi"/>
        </w:rPr>
        <w:t>двух окружностей.</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Измерения и вычисления</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Величины</w:t>
      </w:r>
    </w:p>
    <w:p w:rsidR="007004C6" w:rsidRPr="00EC2791" w:rsidRDefault="007004C6" w:rsidP="007004C6">
      <w:pPr>
        <w:pStyle w:val="5"/>
        <w:shd w:val="clear" w:color="auto" w:fill="auto"/>
        <w:ind w:left="20" w:right="40" w:firstLine="720"/>
      </w:pPr>
      <w:r w:rsidRPr="00EC2791">
        <w:t>Понятие величины. Длина. Измерение длины. Единицы измерения длины. Величина угла. Градусная мера угла.</w:t>
      </w:r>
    </w:p>
    <w:p w:rsidR="007004C6" w:rsidRPr="00EC2791" w:rsidRDefault="007004C6" w:rsidP="007004C6">
      <w:pPr>
        <w:pStyle w:val="5"/>
        <w:shd w:val="clear" w:color="auto" w:fill="auto"/>
        <w:ind w:left="20" w:right="40" w:firstLine="720"/>
      </w:pPr>
      <w:r w:rsidRPr="00EC2791">
        <w:t>Понятие о площади плоской фигуры и её свойствах. Измерение площадей. Единицы измерения площади.</w:t>
      </w:r>
    </w:p>
    <w:p w:rsidR="007004C6" w:rsidRPr="00EC2791" w:rsidRDefault="007004C6" w:rsidP="007004C6">
      <w:pPr>
        <w:pStyle w:val="5"/>
        <w:shd w:val="clear" w:color="auto" w:fill="auto"/>
        <w:ind w:left="20" w:right="40" w:firstLine="720"/>
      </w:pPr>
      <w:r w:rsidRPr="00EC2791">
        <w:t>Представление об объёме и его свойствах. Измерение объёма. Единицы измерения объёмов.</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Измерения и вычисления</w:t>
      </w:r>
    </w:p>
    <w:p w:rsidR="007004C6" w:rsidRPr="00EC2791" w:rsidRDefault="007004C6" w:rsidP="007004C6">
      <w:pPr>
        <w:pStyle w:val="5"/>
        <w:shd w:val="clear" w:color="auto" w:fill="auto"/>
        <w:ind w:left="20" w:right="40" w:firstLine="720"/>
      </w:pPr>
      <w:r w:rsidRPr="00EC2791">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C2791">
        <w:rPr>
          <w:rStyle w:val="ab"/>
        </w:rPr>
        <w:t>Тригонометрические функции тупого угла.</w:t>
      </w:r>
      <w:r w:rsidRPr="00EC2791">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EC2791">
        <w:rPr>
          <w:rStyle w:val="ab"/>
        </w:rPr>
        <w:t>Теорема синусов. Теорема косинусов.</w:t>
      </w:r>
    </w:p>
    <w:p w:rsidR="007004C6" w:rsidRPr="00EC2791" w:rsidRDefault="007004C6" w:rsidP="007004C6">
      <w:pPr>
        <w:spacing w:line="274" w:lineRule="exact"/>
        <w:ind w:left="20" w:firstLine="360"/>
        <w:jc w:val="both"/>
        <w:rPr>
          <w:rFonts w:ascii="Times New Roman" w:hAnsi="Times New Roman" w:cs="Times New Roman"/>
        </w:rPr>
      </w:pPr>
      <w:r w:rsidRPr="00EC2791">
        <w:rPr>
          <w:rStyle w:val="43"/>
          <w:rFonts w:eastAsiaTheme="minorHAnsi"/>
        </w:rPr>
        <w:t>Расстояния</w:t>
      </w:r>
    </w:p>
    <w:p w:rsidR="007004C6" w:rsidRPr="00EC2791" w:rsidRDefault="007004C6" w:rsidP="007004C6">
      <w:pPr>
        <w:pStyle w:val="5"/>
        <w:shd w:val="clear" w:color="auto" w:fill="auto"/>
        <w:spacing w:after="215"/>
        <w:ind w:left="20" w:right="40" w:firstLine="720"/>
      </w:pPr>
      <w:r w:rsidRPr="00EC2791">
        <w:t xml:space="preserve">Расстояние между точками. Расстояние от точки до прямой. </w:t>
      </w:r>
      <w:r w:rsidRPr="00EC2791">
        <w:rPr>
          <w:rStyle w:val="ab"/>
        </w:rPr>
        <w:t>Расстояние между фигурами</w:t>
      </w:r>
      <w:r w:rsidRPr="00EC2791">
        <w:t>.</w:t>
      </w:r>
    </w:p>
    <w:p w:rsidR="007004C6" w:rsidRPr="00EC2791" w:rsidRDefault="007004C6" w:rsidP="007004C6">
      <w:pPr>
        <w:spacing w:line="230" w:lineRule="exact"/>
        <w:ind w:left="20" w:firstLine="360"/>
        <w:jc w:val="both"/>
        <w:rPr>
          <w:rFonts w:ascii="Times New Roman" w:hAnsi="Times New Roman" w:cs="Times New Roman"/>
        </w:rPr>
      </w:pPr>
      <w:r w:rsidRPr="00EC2791">
        <w:rPr>
          <w:rStyle w:val="43"/>
          <w:rFonts w:eastAsiaTheme="minorHAnsi"/>
        </w:rPr>
        <w:t>Геометрические построения</w:t>
      </w:r>
    </w:p>
    <w:p w:rsidR="007004C6" w:rsidRPr="00EC2791" w:rsidRDefault="007004C6" w:rsidP="007004C6">
      <w:pPr>
        <w:pStyle w:val="5"/>
        <w:shd w:val="clear" w:color="auto" w:fill="auto"/>
        <w:spacing w:line="230" w:lineRule="exact"/>
        <w:ind w:left="20" w:firstLine="720"/>
      </w:pPr>
      <w:r w:rsidRPr="00EC2791">
        <w:t>Геометрические построения для иллюстрации свойств геометрических фигур.</w:t>
      </w:r>
    </w:p>
    <w:p w:rsidR="007004C6" w:rsidRPr="00EC2791" w:rsidRDefault="007004C6" w:rsidP="007004C6">
      <w:pPr>
        <w:spacing w:line="274" w:lineRule="exact"/>
        <w:ind w:left="40" w:right="20" w:firstLine="720"/>
        <w:rPr>
          <w:rFonts w:ascii="Times New Roman" w:hAnsi="Times New Roman" w:cs="Times New Roman"/>
        </w:rPr>
      </w:pPr>
      <w:r w:rsidRPr="00EC2791">
        <w:rPr>
          <w:rStyle w:val="51"/>
          <w:rFonts w:eastAsiaTheme="minorHAnsi"/>
        </w:rPr>
        <w:t xml:space="preserve">Инструменты для построений: циркуль, линейка, угольник. </w:t>
      </w:r>
      <w:r w:rsidRPr="00EC2791">
        <w:rPr>
          <w:rFonts w:ascii="Times New Roman" w:hAnsi="Times New Roman" w:cs="Times New Roman"/>
        </w:rPr>
        <w:t>Простейшие построения циркулем и линейкой: построение биссектрисы угла, перпендикуляра к прямой, угла, равного данному,</w:t>
      </w:r>
    </w:p>
    <w:p w:rsidR="007004C6" w:rsidRPr="00EC2791" w:rsidRDefault="007004C6" w:rsidP="007004C6">
      <w:pPr>
        <w:spacing w:line="274" w:lineRule="exact"/>
        <w:ind w:left="40" w:right="20" w:firstLine="360"/>
        <w:rPr>
          <w:rFonts w:ascii="Times New Roman" w:hAnsi="Times New Roman" w:cs="Times New Roman"/>
        </w:rPr>
      </w:pPr>
      <w:r w:rsidRPr="00EC2791">
        <w:rPr>
          <w:rFonts w:ascii="Times New Roman" w:hAnsi="Times New Roman" w:cs="Times New Roman"/>
        </w:rPr>
        <w:lastRenderedPageBreak/>
        <w:t>Построение треугольников по трём сторонам, двум сторонам и углу между ними, стороне и двум прилежащим к ней углам.</w:t>
      </w:r>
    </w:p>
    <w:p w:rsidR="007004C6" w:rsidRPr="00EC2791" w:rsidRDefault="007004C6" w:rsidP="007004C6">
      <w:pPr>
        <w:spacing w:after="180" w:line="274" w:lineRule="exact"/>
        <w:ind w:left="40" w:firstLine="360"/>
        <w:rPr>
          <w:rFonts w:ascii="Times New Roman" w:hAnsi="Times New Roman" w:cs="Times New Roman"/>
        </w:rPr>
      </w:pPr>
      <w:r w:rsidRPr="00EC2791">
        <w:rPr>
          <w:rFonts w:ascii="Times New Roman" w:hAnsi="Times New Roman" w:cs="Times New Roman"/>
        </w:rPr>
        <w:t>Деление отрезка в данном отношении.</w:t>
      </w:r>
    </w:p>
    <w:p w:rsidR="007004C6" w:rsidRPr="00EC2791" w:rsidRDefault="007004C6" w:rsidP="007004C6">
      <w:pPr>
        <w:spacing w:line="274" w:lineRule="exact"/>
        <w:ind w:left="40" w:firstLine="360"/>
        <w:jc w:val="both"/>
        <w:rPr>
          <w:rFonts w:ascii="Times New Roman" w:hAnsi="Times New Roman" w:cs="Times New Roman"/>
        </w:rPr>
      </w:pPr>
      <w:r w:rsidRPr="00EC2791">
        <w:rPr>
          <w:rStyle w:val="43"/>
          <w:rFonts w:eastAsiaTheme="minorHAnsi"/>
        </w:rPr>
        <w:t>Геометрические преобразования</w:t>
      </w:r>
    </w:p>
    <w:p w:rsidR="007004C6" w:rsidRPr="00EC2791" w:rsidRDefault="007004C6" w:rsidP="007004C6">
      <w:pPr>
        <w:spacing w:line="274" w:lineRule="exact"/>
        <w:ind w:left="40" w:firstLine="360"/>
        <w:jc w:val="both"/>
        <w:rPr>
          <w:rFonts w:ascii="Times New Roman" w:hAnsi="Times New Roman" w:cs="Times New Roman"/>
        </w:rPr>
      </w:pPr>
      <w:r w:rsidRPr="00EC2791">
        <w:rPr>
          <w:rStyle w:val="43"/>
          <w:rFonts w:eastAsiaTheme="minorHAnsi"/>
        </w:rPr>
        <w:t>Преобразования</w:t>
      </w:r>
    </w:p>
    <w:p w:rsidR="007004C6" w:rsidRPr="00EC2791" w:rsidRDefault="007004C6" w:rsidP="007004C6">
      <w:pPr>
        <w:pStyle w:val="5"/>
        <w:shd w:val="clear" w:color="auto" w:fill="auto"/>
        <w:tabs>
          <w:tab w:val="right" w:pos="5963"/>
          <w:tab w:val="right" w:pos="8574"/>
          <w:tab w:val="right" w:pos="9813"/>
        </w:tabs>
        <w:ind w:left="40" w:firstLine="720"/>
      </w:pPr>
      <w:r w:rsidRPr="00EC2791">
        <w:t>Понятие преобразования.</w:t>
      </w:r>
      <w:r w:rsidRPr="00EC2791">
        <w:tab/>
        <w:t>Представление</w:t>
      </w:r>
      <w:r w:rsidRPr="00EC2791">
        <w:tab/>
        <w:t>о метапредметном</w:t>
      </w:r>
      <w:r w:rsidRPr="00EC2791">
        <w:tab/>
        <w:t>понятии</w:t>
      </w:r>
    </w:p>
    <w:p w:rsidR="007004C6" w:rsidRPr="00EC2791" w:rsidRDefault="007004C6" w:rsidP="007004C6">
      <w:pPr>
        <w:pStyle w:val="5"/>
        <w:shd w:val="clear" w:color="auto" w:fill="auto"/>
        <w:ind w:left="40" w:firstLine="0"/>
      </w:pPr>
      <w:r w:rsidRPr="00EC2791">
        <w:t xml:space="preserve">«преобразование». </w:t>
      </w:r>
      <w:r w:rsidRPr="00EC2791">
        <w:rPr>
          <w:rStyle w:val="ab"/>
        </w:rPr>
        <w:t>Подобие.</w:t>
      </w:r>
    </w:p>
    <w:p w:rsidR="007004C6" w:rsidRPr="00EC2791" w:rsidRDefault="007004C6" w:rsidP="007004C6">
      <w:pPr>
        <w:spacing w:line="274" w:lineRule="exact"/>
        <w:ind w:left="40" w:firstLine="360"/>
        <w:jc w:val="both"/>
        <w:rPr>
          <w:rFonts w:ascii="Times New Roman" w:hAnsi="Times New Roman" w:cs="Times New Roman"/>
        </w:rPr>
      </w:pPr>
      <w:r w:rsidRPr="00EC2791">
        <w:rPr>
          <w:rStyle w:val="43"/>
          <w:rFonts w:eastAsiaTheme="minorHAnsi"/>
        </w:rPr>
        <w:t>Движения</w:t>
      </w:r>
    </w:p>
    <w:p w:rsidR="007004C6" w:rsidRPr="00EC2791" w:rsidRDefault="007004C6" w:rsidP="007004C6">
      <w:pPr>
        <w:spacing w:after="180" w:line="274" w:lineRule="exact"/>
        <w:ind w:left="40" w:right="20" w:firstLine="720"/>
        <w:rPr>
          <w:rFonts w:ascii="Times New Roman" w:hAnsi="Times New Roman" w:cs="Times New Roman"/>
        </w:rPr>
      </w:pPr>
      <w:r w:rsidRPr="00EC2791">
        <w:rPr>
          <w:rStyle w:val="51"/>
          <w:rFonts w:eastAsiaTheme="minorHAnsi"/>
        </w:rPr>
        <w:t xml:space="preserve">Осевая и центральная симметрия, </w:t>
      </w:r>
      <w:r w:rsidRPr="00EC2791">
        <w:rPr>
          <w:rFonts w:ascii="Times New Roman" w:hAnsi="Times New Roman" w:cs="Times New Roman"/>
        </w:rPr>
        <w:t>поворот и параллельный перенос.Комбинации движений на плоскости и их свойства</w:t>
      </w:r>
      <w:r w:rsidRPr="00EC2791">
        <w:rPr>
          <w:rStyle w:val="51"/>
          <w:rFonts w:eastAsiaTheme="minorHAnsi"/>
        </w:rPr>
        <w:t>.</w:t>
      </w:r>
    </w:p>
    <w:p w:rsidR="007004C6" w:rsidRPr="00EC2791" w:rsidRDefault="007004C6" w:rsidP="007004C6">
      <w:pPr>
        <w:spacing w:line="274" w:lineRule="exact"/>
        <w:ind w:left="40" w:firstLine="360"/>
        <w:jc w:val="both"/>
        <w:rPr>
          <w:rFonts w:ascii="Times New Roman" w:hAnsi="Times New Roman" w:cs="Times New Roman"/>
        </w:rPr>
      </w:pPr>
      <w:r w:rsidRPr="00EC2791">
        <w:rPr>
          <w:rStyle w:val="43"/>
          <w:rFonts w:eastAsiaTheme="minorHAnsi"/>
        </w:rPr>
        <w:t>Векторы и координаты на плоскости</w:t>
      </w:r>
    </w:p>
    <w:p w:rsidR="007004C6" w:rsidRPr="00EC2791" w:rsidRDefault="007004C6" w:rsidP="007004C6">
      <w:pPr>
        <w:spacing w:line="274" w:lineRule="exact"/>
        <w:ind w:left="40" w:firstLine="360"/>
        <w:jc w:val="both"/>
        <w:rPr>
          <w:rFonts w:ascii="Times New Roman" w:hAnsi="Times New Roman" w:cs="Times New Roman"/>
        </w:rPr>
      </w:pPr>
      <w:r w:rsidRPr="00EC2791">
        <w:rPr>
          <w:rStyle w:val="43"/>
          <w:rFonts w:eastAsiaTheme="minorHAnsi"/>
        </w:rPr>
        <w:t>Векторы</w:t>
      </w:r>
    </w:p>
    <w:p w:rsidR="007004C6" w:rsidRPr="00EC2791" w:rsidRDefault="007004C6" w:rsidP="007004C6">
      <w:pPr>
        <w:pStyle w:val="5"/>
        <w:shd w:val="clear" w:color="auto" w:fill="auto"/>
        <w:ind w:left="40" w:right="20" w:firstLine="720"/>
      </w:pPr>
      <w:r w:rsidRPr="00EC2791">
        <w:t>Понятие вектора, действия над векторами</w:t>
      </w:r>
      <w:r w:rsidRPr="00EC2791">
        <w:rPr>
          <w:rStyle w:val="ab"/>
        </w:rPr>
        <w:t>,</w:t>
      </w:r>
      <w:r w:rsidRPr="00EC2791">
        <w:t xml:space="preserve"> использование векторов в физике, </w:t>
      </w:r>
      <w:r w:rsidRPr="00EC2791">
        <w:rPr>
          <w:rStyle w:val="ab"/>
        </w:rPr>
        <w:t>разложение вектора на составляющие, скалярное произведение</w:t>
      </w:r>
      <w:r w:rsidRPr="00EC2791">
        <w:t>.</w:t>
      </w:r>
    </w:p>
    <w:p w:rsidR="007004C6" w:rsidRPr="00EC2791" w:rsidRDefault="007004C6" w:rsidP="007004C6">
      <w:pPr>
        <w:spacing w:line="274" w:lineRule="exact"/>
        <w:ind w:left="40" w:firstLine="360"/>
        <w:jc w:val="both"/>
        <w:rPr>
          <w:rFonts w:ascii="Times New Roman" w:hAnsi="Times New Roman" w:cs="Times New Roman"/>
        </w:rPr>
      </w:pPr>
      <w:r w:rsidRPr="00EC2791">
        <w:rPr>
          <w:rStyle w:val="43"/>
          <w:rFonts w:eastAsiaTheme="minorHAnsi"/>
        </w:rPr>
        <w:t>Координаты</w:t>
      </w:r>
    </w:p>
    <w:p w:rsidR="007004C6" w:rsidRPr="00EC2791" w:rsidRDefault="007004C6" w:rsidP="007004C6">
      <w:pPr>
        <w:spacing w:line="274" w:lineRule="exact"/>
        <w:ind w:left="40" w:right="20" w:firstLine="360"/>
        <w:rPr>
          <w:rFonts w:ascii="Times New Roman" w:hAnsi="Times New Roman" w:cs="Times New Roman"/>
        </w:rPr>
      </w:pPr>
      <w:r w:rsidRPr="00EC2791">
        <w:rPr>
          <w:rStyle w:val="51"/>
          <w:rFonts w:eastAsiaTheme="minorHAnsi"/>
        </w:rPr>
        <w:t xml:space="preserve">Основные понятия, </w:t>
      </w:r>
      <w:r w:rsidRPr="00EC2791">
        <w:rPr>
          <w:rFonts w:ascii="Times New Roman" w:hAnsi="Times New Roman" w:cs="Times New Roman"/>
        </w:rPr>
        <w:t>координаты вектора, расстояние между точками. Координаты середины отрезка. Уравнения фигур.</w:t>
      </w:r>
    </w:p>
    <w:p w:rsidR="007004C6" w:rsidRPr="00EC2791" w:rsidRDefault="007004C6" w:rsidP="007004C6">
      <w:pPr>
        <w:spacing w:line="274" w:lineRule="exact"/>
        <w:ind w:left="40" w:firstLine="360"/>
        <w:rPr>
          <w:rFonts w:ascii="Times New Roman" w:hAnsi="Times New Roman" w:cs="Times New Roman"/>
        </w:rPr>
      </w:pPr>
      <w:r w:rsidRPr="00EC2791">
        <w:rPr>
          <w:rFonts w:ascii="Times New Roman" w:hAnsi="Times New Roman" w:cs="Times New Roman"/>
        </w:rPr>
        <w:t>Применение векторов и координат для решения простейших геометрических задач.</w:t>
      </w:r>
    </w:p>
    <w:p w:rsidR="007004C6" w:rsidRPr="00EC2791" w:rsidRDefault="007004C6" w:rsidP="007004C6">
      <w:pPr>
        <w:spacing w:line="274" w:lineRule="exact"/>
        <w:ind w:left="40" w:firstLine="360"/>
        <w:jc w:val="both"/>
        <w:rPr>
          <w:rFonts w:ascii="Times New Roman" w:hAnsi="Times New Roman" w:cs="Times New Roman"/>
        </w:rPr>
      </w:pPr>
      <w:r w:rsidRPr="00EC2791">
        <w:rPr>
          <w:rStyle w:val="43"/>
          <w:rFonts w:eastAsiaTheme="minorHAnsi"/>
        </w:rPr>
        <w:t>История математики</w:t>
      </w:r>
    </w:p>
    <w:p w:rsidR="007004C6" w:rsidRPr="00EC2791" w:rsidRDefault="007004C6" w:rsidP="007004C6">
      <w:pPr>
        <w:spacing w:line="274" w:lineRule="exact"/>
        <w:ind w:left="40" w:right="20" w:firstLine="720"/>
        <w:rPr>
          <w:rFonts w:ascii="Times New Roman" w:hAnsi="Times New Roman" w:cs="Times New Roman"/>
        </w:rPr>
      </w:pPr>
      <w:r w:rsidRPr="00EC2791">
        <w:rPr>
          <w:rFonts w:ascii="Times New Roman" w:hAnsi="Times New Roman" w:cs="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7004C6" w:rsidRPr="00EC2791" w:rsidRDefault="007004C6" w:rsidP="007004C6">
      <w:pPr>
        <w:spacing w:line="274" w:lineRule="exact"/>
        <w:ind w:left="40" w:right="20" w:firstLine="360"/>
        <w:rPr>
          <w:rFonts w:ascii="Times New Roman" w:hAnsi="Times New Roman" w:cs="Times New Roman"/>
        </w:rPr>
      </w:pPr>
      <w:r w:rsidRPr="00EC2791">
        <w:rPr>
          <w:rFonts w:ascii="Times New Roman" w:hAnsi="Times New Roman" w:cs="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7004C6" w:rsidRPr="00EC2791" w:rsidRDefault="007004C6" w:rsidP="007004C6">
      <w:pPr>
        <w:spacing w:line="274" w:lineRule="exact"/>
        <w:ind w:left="40" w:right="20" w:firstLine="720"/>
        <w:rPr>
          <w:rFonts w:ascii="Times New Roman" w:hAnsi="Times New Roman" w:cs="Times New Roman"/>
        </w:rPr>
      </w:pPr>
      <w:r w:rsidRPr="00EC2791">
        <w:rPr>
          <w:rFonts w:ascii="Times New Roman" w:hAnsi="Times New Roman" w:cs="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7004C6" w:rsidRPr="00EC2791" w:rsidRDefault="007004C6" w:rsidP="007004C6">
      <w:pPr>
        <w:spacing w:line="274" w:lineRule="exact"/>
        <w:ind w:left="40" w:right="20" w:firstLine="720"/>
        <w:rPr>
          <w:rFonts w:ascii="Times New Roman" w:hAnsi="Times New Roman" w:cs="Times New Roman"/>
        </w:rPr>
      </w:pPr>
      <w:r w:rsidRPr="00EC2791">
        <w:rPr>
          <w:rFonts w:ascii="Times New Roman" w:hAnsi="Times New Roman" w:cs="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004C6" w:rsidRPr="00EC2791" w:rsidRDefault="007004C6" w:rsidP="007004C6">
      <w:pPr>
        <w:spacing w:line="274" w:lineRule="exact"/>
        <w:ind w:left="40" w:right="20" w:firstLine="720"/>
        <w:rPr>
          <w:rFonts w:ascii="Times New Roman" w:hAnsi="Times New Roman" w:cs="Times New Roman"/>
        </w:rPr>
      </w:pPr>
      <w:r w:rsidRPr="00EC2791">
        <w:rPr>
          <w:rFonts w:ascii="Times New Roman" w:hAnsi="Times New Roman" w:cs="Times New Roman"/>
        </w:rPr>
        <w:t>Задача Леонардо Пизанского (Фибоначчи) о кроликах, числа Фибоначчи. Задача о шахматной доске. Сходимость геометрической прогрессии.</w:t>
      </w:r>
    </w:p>
    <w:p w:rsidR="007004C6" w:rsidRPr="00EC2791" w:rsidRDefault="007004C6" w:rsidP="007004C6">
      <w:pPr>
        <w:spacing w:line="274" w:lineRule="exact"/>
        <w:ind w:left="40" w:right="20" w:firstLine="360"/>
        <w:rPr>
          <w:rFonts w:ascii="Times New Roman" w:hAnsi="Times New Roman" w:cs="Times New Roman"/>
        </w:rPr>
      </w:pPr>
      <w:r w:rsidRPr="00EC2791">
        <w:rPr>
          <w:rFonts w:ascii="Times New Roman" w:hAnsi="Times New Roman" w:cs="Times New Roman"/>
        </w:rPr>
        <w:t>Истоки теории вероятностей: страховое дело, азартные игры. П. Ферма, Б.Паскаль, Я. Бернулли, А.Н.Колмогоров.</w:t>
      </w:r>
    </w:p>
    <w:p w:rsidR="007004C6" w:rsidRPr="00EC2791" w:rsidRDefault="007004C6" w:rsidP="007004C6">
      <w:pPr>
        <w:spacing w:line="274" w:lineRule="exact"/>
        <w:ind w:left="40" w:right="20" w:firstLine="720"/>
        <w:rPr>
          <w:rFonts w:ascii="Times New Roman" w:hAnsi="Times New Roman" w:cs="Times New Roman"/>
        </w:rPr>
      </w:pPr>
      <w:r w:rsidRPr="00EC2791">
        <w:rPr>
          <w:rFonts w:ascii="Times New Roman" w:hAnsi="Times New Roman" w:cs="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п. Золотое сечение. «Начала» Евклида. Л Эйлер,</w:t>
      </w:r>
    </w:p>
    <w:p w:rsidR="007004C6" w:rsidRPr="00EC2791" w:rsidRDefault="007004C6" w:rsidP="007004C6">
      <w:pPr>
        <w:tabs>
          <w:tab w:val="left" w:pos="1936"/>
        </w:tabs>
        <w:spacing w:line="274" w:lineRule="exact"/>
        <w:ind w:left="40"/>
        <w:rPr>
          <w:rFonts w:ascii="Times New Roman" w:hAnsi="Times New Roman" w:cs="Times New Roman"/>
        </w:rPr>
      </w:pPr>
      <w:r w:rsidRPr="00EC2791">
        <w:rPr>
          <w:rFonts w:ascii="Times New Roman" w:hAnsi="Times New Roman" w:cs="Times New Roman"/>
        </w:rPr>
        <w:t>Н.И.Лобачевский. История пятого постулата.</w:t>
      </w:r>
    </w:p>
    <w:p w:rsidR="007004C6" w:rsidRPr="00EC2791" w:rsidRDefault="007004C6" w:rsidP="007004C6">
      <w:pPr>
        <w:spacing w:line="274" w:lineRule="exact"/>
        <w:ind w:left="40" w:firstLine="720"/>
        <w:rPr>
          <w:rFonts w:ascii="Times New Roman" w:hAnsi="Times New Roman" w:cs="Times New Roman"/>
        </w:rPr>
      </w:pPr>
      <w:r w:rsidRPr="00EC2791">
        <w:rPr>
          <w:rFonts w:ascii="Times New Roman" w:hAnsi="Times New Roman" w:cs="Times New Roman"/>
        </w:rPr>
        <w:t>Геометрия и искусство. Геометрические закономерности окружающего мира.</w:t>
      </w:r>
    </w:p>
    <w:p w:rsidR="007004C6" w:rsidRPr="00EC2791" w:rsidRDefault="007004C6" w:rsidP="007004C6">
      <w:pPr>
        <w:spacing w:line="274" w:lineRule="exact"/>
        <w:ind w:left="40" w:right="20" w:firstLine="360"/>
        <w:rPr>
          <w:rFonts w:ascii="Times New Roman" w:hAnsi="Times New Roman" w:cs="Times New Roman"/>
        </w:rPr>
      </w:pPr>
      <w:r w:rsidRPr="00EC2791">
        <w:rPr>
          <w:rFonts w:ascii="Times New Roman" w:hAnsi="Times New Roman" w:cs="Times New Roman"/>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7004C6" w:rsidRPr="00EC2791" w:rsidRDefault="007004C6" w:rsidP="007004C6">
      <w:pPr>
        <w:spacing w:line="274" w:lineRule="exact"/>
        <w:ind w:left="40" w:right="20" w:firstLine="720"/>
        <w:rPr>
          <w:rFonts w:ascii="Times New Roman" w:hAnsi="Times New Roman" w:cs="Times New Roman"/>
        </w:rPr>
      </w:pPr>
      <w:r w:rsidRPr="00EC2791">
        <w:rPr>
          <w:rFonts w:ascii="Times New Roman" w:hAnsi="Times New Roman" w:cs="Times New Roman"/>
        </w:rPr>
        <w:t>Роль российских учёных в развитии математики: Л.Эйлер. Н.И.Лобачевский, П.Л. Чебышев, С. Ковалевская, А.Н.Колмогоров.</w:t>
      </w:r>
    </w:p>
    <w:p w:rsidR="007004C6" w:rsidRPr="00EC2791" w:rsidRDefault="007004C6" w:rsidP="007004C6">
      <w:pPr>
        <w:spacing w:line="274" w:lineRule="exact"/>
        <w:ind w:left="40" w:right="20" w:firstLine="720"/>
        <w:rPr>
          <w:rFonts w:ascii="Times New Roman" w:hAnsi="Times New Roman" w:cs="Times New Roman"/>
        </w:rPr>
      </w:pPr>
      <w:r w:rsidRPr="00EC2791">
        <w:rPr>
          <w:rFonts w:ascii="Times New Roman" w:hAnsi="Times New Roman" w:cs="Times New Roman"/>
        </w:rPr>
        <w:lastRenderedPageBreak/>
        <w:t xml:space="preserve">Математика в развитии России: Петр </w:t>
      </w:r>
      <w:r w:rsidRPr="00EC2791">
        <w:rPr>
          <w:rFonts w:ascii="Times New Roman" w:hAnsi="Times New Roman" w:cs="Times New Roman"/>
          <w:lang w:val="en-US" w:bidi="en-US"/>
        </w:rPr>
        <w:t>I</w:t>
      </w:r>
      <w:r w:rsidRPr="00EC2791">
        <w:rPr>
          <w:rFonts w:ascii="Times New Roman" w:hAnsi="Times New Roman" w:cs="Times New Roman"/>
          <w:lang w:bidi="en-US"/>
        </w:rPr>
        <w:t xml:space="preserve">, </w:t>
      </w:r>
      <w:r w:rsidRPr="00EC2791">
        <w:rPr>
          <w:rFonts w:ascii="Times New Roman" w:hAnsi="Times New Roman" w:cs="Times New Roman"/>
        </w:rPr>
        <w:t>школа математических и навигацких наук, развитие российского флота, А.Н.Крылов. Космическая программа и М.В.Келдыш.</w:t>
      </w:r>
    </w:p>
    <w:p w:rsidR="007004C6" w:rsidRPr="00EC2791" w:rsidRDefault="007004C6" w:rsidP="00F23365">
      <w:pPr>
        <w:widowControl w:val="0"/>
        <w:numPr>
          <w:ilvl w:val="0"/>
          <w:numId w:val="58"/>
        </w:numPr>
        <w:tabs>
          <w:tab w:val="left" w:pos="1460"/>
        </w:tabs>
        <w:spacing w:after="0" w:line="274" w:lineRule="exact"/>
        <w:ind w:left="740" w:hanging="360"/>
        <w:jc w:val="both"/>
        <w:rPr>
          <w:rFonts w:ascii="Times New Roman" w:hAnsi="Times New Roman" w:cs="Times New Roman"/>
        </w:rPr>
      </w:pPr>
      <w:r w:rsidRPr="00EC2791">
        <w:rPr>
          <w:rStyle w:val="43"/>
          <w:rFonts w:eastAsiaTheme="minorHAnsi"/>
        </w:rPr>
        <w:t>Информатика</w:t>
      </w:r>
    </w:p>
    <w:p w:rsidR="007004C6" w:rsidRPr="00EC2791" w:rsidRDefault="007004C6" w:rsidP="007004C6">
      <w:pPr>
        <w:pStyle w:val="5"/>
        <w:shd w:val="clear" w:color="auto" w:fill="auto"/>
        <w:ind w:left="20" w:right="20" w:firstLine="720"/>
      </w:pPr>
      <w:r w:rsidRPr="00EC2791">
        <w:t>При реализации программы учебного предмета «Информатика» у учащихся формируется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7004C6" w:rsidRPr="00EC2791" w:rsidRDefault="007004C6" w:rsidP="007004C6">
      <w:pPr>
        <w:pStyle w:val="5"/>
        <w:shd w:val="clear" w:color="auto" w:fill="auto"/>
        <w:ind w:left="20" w:right="20" w:firstLine="720"/>
      </w:pPr>
      <w:r w:rsidRPr="00EC2791">
        <w:t>На изучение информатики в 7-9 классах отводится по 1 часу в неделю, 104 часа в год, 520 часов за 5 лет.</w:t>
      </w:r>
    </w:p>
    <w:p w:rsidR="007004C6" w:rsidRPr="00EC2791" w:rsidRDefault="007004C6" w:rsidP="00F23365">
      <w:pPr>
        <w:pStyle w:val="5"/>
        <w:numPr>
          <w:ilvl w:val="0"/>
          <w:numId w:val="62"/>
        </w:numPr>
        <w:shd w:val="clear" w:color="auto" w:fill="auto"/>
        <w:ind w:left="20" w:firstLine="0"/>
      </w:pPr>
      <w:r w:rsidRPr="00EC2791">
        <w:t xml:space="preserve"> классе - 0 часов;</w:t>
      </w:r>
    </w:p>
    <w:p w:rsidR="007004C6" w:rsidRPr="00EC2791" w:rsidRDefault="007004C6" w:rsidP="00F23365">
      <w:pPr>
        <w:pStyle w:val="5"/>
        <w:numPr>
          <w:ilvl w:val="0"/>
          <w:numId w:val="62"/>
        </w:numPr>
        <w:shd w:val="clear" w:color="auto" w:fill="auto"/>
        <w:ind w:left="20" w:firstLine="0"/>
      </w:pPr>
      <w:r w:rsidRPr="00EC2791">
        <w:t xml:space="preserve"> классе - 0 часов;</w:t>
      </w:r>
    </w:p>
    <w:p w:rsidR="007004C6" w:rsidRPr="00EC2791" w:rsidRDefault="007004C6" w:rsidP="00F23365">
      <w:pPr>
        <w:pStyle w:val="5"/>
        <w:numPr>
          <w:ilvl w:val="0"/>
          <w:numId w:val="62"/>
        </w:numPr>
        <w:shd w:val="clear" w:color="auto" w:fill="auto"/>
        <w:ind w:left="20" w:firstLine="0"/>
      </w:pPr>
      <w:r w:rsidRPr="00EC2791">
        <w:t xml:space="preserve"> классе - 35 часов;</w:t>
      </w:r>
    </w:p>
    <w:p w:rsidR="007004C6" w:rsidRPr="00EC2791" w:rsidRDefault="007004C6" w:rsidP="00F23365">
      <w:pPr>
        <w:pStyle w:val="5"/>
        <w:numPr>
          <w:ilvl w:val="0"/>
          <w:numId w:val="62"/>
        </w:numPr>
        <w:shd w:val="clear" w:color="auto" w:fill="auto"/>
        <w:ind w:left="20" w:firstLine="0"/>
      </w:pPr>
      <w:r w:rsidRPr="00EC2791">
        <w:t xml:space="preserve"> классе - 35 часов</w:t>
      </w:r>
    </w:p>
    <w:p w:rsidR="007004C6" w:rsidRPr="00EC2791" w:rsidRDefault="007004C6" w:rsidP="00F23365">
      <w:pPr>
        <w:pStyle w:val="5"/>
        <w:numPr>
          <w:ilvl w:val="0"/>
          <w:numId w:val="62"/>
        </w:numPr>
        <w:shd w:val="clear" w:color="auto" w:fill="auto"/>
        <w:spacing w:after="236"/>
        <w:ind w:left="20" w:firstLine="0"/>
      </w:pPr>
      <w:r w:rsidRPr="00EC2791">
        <w:t xml:space="preserve"> классе - 34 часов.</w:t>
      </w:r>
    </w:p>
    <w:p w:rsidR="007004C6" w:rsidRPr="00EC2791" w:rsidRDefault="007004C6" w:rsidP="007004C6">
      <w:pPr>
        <w:ind w:left="20"/>
        <w:jc w:val="both"/>
        <w:rPr>
          <w:rFonts w:ascii="Times New Roman" w:hAnsi="Times New Roman" w:cs="Times New Roman"/>
        </w:rPr>
      </w:pPr>
      <w:r w:rsidRPr="00EC2791">
        <w:rPr>
          <w:rStyle w:val="43"/>
          <w:rFonts w:eastAsiaTheme="minorHAnsi"/>
        </w:rPr>
        <w:t>Введение</w:t>
      </w:r>
    </w:p>
    <w:p w:rsidR="007004C6" w:rsidRPr="00EC2791" w:rsidRDefault="007004C6" w:rsidP="007004C6">
      <w:pPr>
        <w:ind w:left="20"/>
        <w:jc w:val="both"/>
        <w:rPr>
          <w:rFonts w:ascii="Times New Roman" w:hAnsi="Times New Roman" w:cs="Times New Roman"/>
        </w:rPr>
      </w:pPr>
      <w:r w:rsidRPr="00EC2791">
        <w:rPr>
          <w:rStyle w:val="43"/>
          <w:rFonts w:eastAsiaTheme="minorHAnsi"/>
        </w:rPr>
        <w:t>Информация и информационные процессы</w:t>
      </w:r>
    </w:p>
    <w:p w:rsidR="007004C6" w:rsidRPr="00EC2791" w:rsidRDefault="007004C6" w:rsidP="00F23365">
      <w:pPr>
        <w:pStyle w:val="5"/>
        <w:numPr>
          <w:ilvl w:val="0"/>
          <w:numId w:val="63"/>
        </w:numPr>
        <w:shd w:val="clear" w:color="auto" w:fill="auto"/>
        <w:spacing w:line="278" w:lineRule="exact"/>
        <w:ind w:left="740" w:hanging="360"/>
      </w:pPr>
      <w:r w:rsidRPr="00EC2791">
        <w:t xml:space="preserve"> Информация - одно из основных обобщающих понятий современной науки.</w:t>
      </w:r>
    </w:p>
    <w:p w:rsidR="007004C6" w:rsidRPr="00EC2791" w:rsidRDefault="007004C6" w:rsidP="00F23365">
      <w:pPr>
        <w:pStyle w:val="5"/>
        <w:numPr>
          <w:ilvl w:val="0"/>
          <w:numId w:val="63"/>
        </w:numPr>
        <w:shd w:val="clear" w:color="auto" w:fill="auto"/>
        <w:spacing w:line="278" w:lineRule="exact"/>
        <w:ind w:left="740" w:right="20" w:hanging="360"/>
      </w:pPr>
      <w:r w:rsidRPr="00EC2791">
        <w:t xml:space="preserve">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004C6" w:rsidRPr="00EC2791" w:rsidRDefault="007004C6" w:rsidP="00F23365">
      <w:pPr>
        <w:pStyle w:val="5"/>
        <w:numPr>
          <w:ilvl w:val="0"/>
          <w:numId w:val="63"/>
        </w:numPr>
        <w:shd w:val="clear" w:color="auto" w:fill="auto"/>
        <w:spacing w:line="278" w:lineRule="exact"/>
        <w:ind w:left="740" w:right="20" w:hanging="360"/>
      </w:pPr>
      <w:r w:rsidRPr="00EC2791">
        <w:t xml:space="preserve"> 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004C6" w:rsidRPr="00EC2791" w:rsidRDefault="007004C6" w:rsidP="00F23365">
      <w:pPr>
        <w:pStyle w:val="5"/>
        <w:numPr>
          <w:ilvl w:val="0"/>
          <w:numId w:val="63"/>
        </w:numPr>
        <w:shd w:val="clear" w:color="auto" w:fill="auto"/>
        <w:ind w:left="740" w:right="20" w:hanging="360"/>
      </w:pPr>
      <w:r w:rsidRPr="00EC2791">
        <w:t xml:space="preserve"> Информационные процессы - процессы, связанные с хранением, преобразованием и передачей данных.</w:t>
      </w:r>
    </w:p>
    <w:p w:rsidR="007004C6" w:rsidRPr="00EC2791" w:rsidRDefault="007004C6" w:rsidP="007004C6">
      <w:pPr>
        <w:spacing w:line="274" w:lineRule="exact"/>
        <w:ind w:left="20"/>
        <w:jc w:val="both"/>
        <w:rPr>
          <w:rFonts w:ascii="Times New Roman" w:hAnsi="Times New Roman" w:cs="Times New Roman"/>
        </w:rPr>
      </w:pPr>
      <w:r w:rsidRPr="00EC2791">
        <w:rPr>
          <w:rStyle w:val="43"/>
          <w:rFonts w:eastAsiaTheme="minorHAnsi"/>
        </w:rPr>
        <w:t>Компьютер - универсальное устройство обработки данных</w:t>
      </w:r>
    </w:p>
    <w:p w:rsidR="007004C6" w:rsidRPr="00EC2791" w:rsidRDefault="007004C6" w:rsidP="00F23365">
      <w:pPr>
        <w:pStyle w:val="5"/>
        <w:numPr>
          <w:ilvl w:val="0"/>
          <w:numId w:val="63"/>
        </w:numPr>
        <w:shd w:val="clear" w:color="auto" w:fill="auto"/>
        <w:ind w:left="740" w:right="20" w:hanging="360"/>
      </w:pPr>
      <w:r w:rsidRPr="00EC2791">
        <w:t xml:space="preserve"> 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7004C6" w:rsidRPr="00EC2791" w:rsidRDefault="007004C6" w:rsidP="007004C6">
      <w:pPr>
        <w:spacing w:line="274" w:lineRule="exact"/>
        <w:ind w:left="20" w:right="20"/>
        <w:rPr>
          <w:rFonts w:ascii="Times New Roman" w:hAnsi="Times New Roman" w:cs="Times New Roman"/>
        </w:rPr>
      </w:pPr>
      <w:r w:rsidRPr="00EC2791">
        <w:rPr>
          <w:rFonts w:ascii="Times New Roman" w:hAnsi="Times New Roman" w:cs="Times New Roman"/>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7004C6" w:rsidRPr="00EC2791" w:rsidRDefault="007004C6" w:rsidP="00F23365">
      <w:pPr>
        <w:pStyle w:val="5"/>
        <w:numPr>
          <w:ilvl w:val="0"/>
          <w:numId w:val="63"/>
        </w:numPr>
        <w:shd w:val="clear" w:color="auto" w:fill="auto"/>
        <w:spacing w:line="278" w:lineRule="exact"/>
        <w:ind w:left="740" w:hanging="360"/>
      </w:pPr>
      <w:r w:rsidRPr="00EC2791">
        <w:t xml:space="preserve"> Программное обеспечение компьютера.</w:t>
      </w:r>
    </w:p>
    <w:p w:rsidR="007004C6" w:rsidRPr="00EC2791" w:rsidRDefault="007004C6" w:rsidP="00F23365">
      <w:pPr>
        <w:pStyle w:val="5"/>
        <w:numPr>
          <w:ilvl w:val="0"/>
          <w:numId w:val="63"/>
        </w:numPr>
        <w:shd w:val="clear" w:color="auto" w:fill="auto"/>
        <w:spacing w:line="278" w:lineRule="exact"/>
        <w:ind w:left="740" w:right="20" w:hanging="360"/>
      </w:pPr>
      <w:r w:rsidRPr="00EC2791">
        <w:t xml:space="preserve"> 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C2791">
        <w:rPr>
          <w:rStyle w:val="ab"/>
        </w:rPr>
        <w:t>Носители информации в живой природе.</w:t>
      </w:r>
    </w:p>
    <w:p w:rsidR="007004C6" w:rsidRPr="00EC2791" w:rsidRDefault="007004C6" w:rsidP="00F23365">
      <w:pPr>
        <w:pStyle w:val="5"/>
        <w:numPr>
          <w:ilvl w:val="0"/>
          <w:numId w:val="63"/>
        </w:numPr>
        <w:shd w:val="clear" w:color="auto" w:fill="auto"/>
        <w:ind w:left="740" w:right="20" w:hanging="360"/>
      </w:pPr>
      <w:r w:rsidRPr="00EC2791">
        <w:t xml:space="preserve"> История и тенденции развития компьютеров, улучшение характеристик компьютеров. Суперкомпьютеры.</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Физические ограничения на значения характеристик компьютеров.</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Параллельные вычисления.</w:t>
      </w:r>
    </w:p>
    <w:p w:rsidR="007004C6" w:rsidRPr="00EC2791" w:rsidRDefault="007004C6" w:rsidP="00F23365">
      <w:pPr>
        <w:pStyle w:val="5"/>
        <w:numPr>
          <w:ilvl w:val="0"/>
          <w:numId w:val="63"/>
        </w:numPr>
        <w:shd w:val="clear" w:color="auto" w:fill="auto"/>
        <w:spacing w:line="278" w:lineRule="exact"/>
        <w:ind w:left="740" w:hanging="360"/>
      </w:pPr>
      <w:r w:rsidRPr="00EC2791">
        <w:t xml:space="preserve"> Техника безопасности и правила работы на компьютере.</w:t>
      </w:r>
    </w:p>
    <w:p w:rsidR="007004C6" w:rsidRPr="00EC2791" w:rsidRDefault="007004C6" w:rsidP="007004C6">
      <w:pPr>
        <w:ind w:left="20"/>
        <w:jc w:val="both"/>
        <w:rPr>
          <w:rFonts w:ascii="Times New Roman" w:hAnsi="Times New Roman" w:cs="Times New Roman"/>
        </w:rPr>
      </w:pPr>
      <w:r w:rsidRPr="00EC2791">
        <w:rPr>
          <w:rStyle w:val="43"/>
          <w:rFonts w:eastAsiaTheme="minorHAnsi"/>
        </w:rPr>
        <w:t>Математические основы информатики</w:t>
      </w:r>
    </w:p>
    <w:p w:rsidR="007004C6" w:rsidRPr="00EC2791" w:rsidRDefault="007004C6" w:rsidP="007004C6">
      <w:pPr>
        <w:ind w:left="20"/>
        <w:jc w:val="both"/>
        <w:rPr>
          <w:rFonts w:ascii="Times New Roman" w:hAnsi="Times New Roman" w:cs="Times New Roman"/>
        </w:rPr>
      </w:pPr>
      <w:r w:rsidRPr="00EC2791">
        <w:rPr>
          <w:rStyle w:val="43"/>
          <w:rFonts w:eastAsiaTheme="minorHAnsi"/>
        </w:rPr>
        <w:t>Тексты и кодирование</w:t>
      </w:r>
    </w:p>
    <w:p w:rsidR="007004C6" w:rsidRPr="00EC2791" w:rsidRDefault="007004C6" w:rsidP="00F23365">
      <w:pPr>
        <w:pStyle w:val="5"/>
        <w:numPr>
          <w:ilvl w:val="0"/>
          <w:numId w:val="63"/>
        </w:numPr>
        <w:shd w:val="clear" w:color="auto" w:fill="auto"/>
        <w:spacing w:line="278" w:lineRule="exact"/>
        <w:ind w:left="740" w:right="20" w:hanging="360"/>
      </w:pPr>
      <w:r w:rsidRPr="00EC2791">
        <w:t xml:space="preserve"> 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004C6" w:rsidRPr="00EC2791" w:rsidRDefault="007004C6" w:rsidP="00F23365">
      <w:pPr>
        <w:pStyle w:val="5"/>
        <w:numPr>
          <w:ilvl w:val="0"/>
          <w:numId w:val="63"/>
        </w:numPr>
        <w:shd w:val="clear" w:color="auto" w:fill="auto"/>
        <w:spacing w:line="283" w:lineRule="exact"/>
        <w:ind w:left="740" w:right="20" w:hanging="360"/>
      </w:pPr>
      <w:r w:rsidRPr="00EC2791">
        <w:t xml:space="preserve"> Разнообразие языков и алфавитов. Естественные и формальные языки. Алфавит текстов на русском языке.</w:t>
      </w:r>
    </w:p>
    <w:p w:rsidR="007004C6" w:rsidRPr="00EC2791" w:rsidRDefault="007004C6" w:rsidP="00F23365">
      <w:pPr>
        <w:pStyle w:val="5"/>
        <w:numPr>
          <w:ilvl w:val="0"/>
          <w:numId w:val="63"/>
        </w:numPr>
        <w:shd w:val="clear" w:color="auto" w:fill="auto"/>
        <w:spacing w:line="283" w:lineRule="exact"/>
        <w:ind w:left="740" w:right="20" w:hanging="360"/>
      </w:pPr>
      <w:r w:rsidRPr="00EC2791">
        <w:t xml:space="preserve"> Кодирование символов одного алфавита с помощью кодовых слов в другом алфавите; кодовая таблица, декодирование.</w:t>
      </w:r>
    </w:p>
    <w:p w:rsidR="007004C6" w:rsidRPr="00EC2791" w:rsidRDefault="007004C6" w:rsidP="00F23365">
      <w:pPr>
        <w:pStyle w:val="5"/>
        <w:numPr>
          <w:ilvl w:val="0"/>
          <w:numId w:val="63"/>
        </w:numPr>
        <w:shd w:val="clear" w:color="auto" w:fill="auto"/>
        <w:spacing w:line="283" w:lineRule="exact"/>
        <w:ind w:left="740" w:right="20" w:hanging="360"/>
      </w:pPr>
      <w:r w:rsidRPr="00EC2791">
        <w:t xml:space="preserve"> Двоичный алфавит. Представление данных в компьютере как текстов в двоичном алфавите.</w:t>
      </w:r>
    </w:p>
    <w:p w:rsidR="007004C6" w:rsidRPr="00EC2791" w:rsidRDefault="007004C6" w:rsidP="00F23365">
      <w:pPr>
        <w:pStyle w:val="5"/>
        <w:numPr>
          <w:ilvl w:val="0"/>
          <w:numId w:val="63"/>
        </w:numPr>
        <w:shd w:val="clear" w:color="auto" w:fill="auto"/>
        <w:spacing w:line="283" w:lineRule="exact"/>
        <w:ind w:left="740" w:right="20" w:hanging="360"/>
      </w:pPr>
      <w:r w:rsidRPr="00EC2791">
        <w:lastRenderedPageBreak/>
        <w:t xml:space="preserve"> Двоичные коды с фиксированной длиной кодового слова. Разрядность кода - длина кодового слова. Примеры двоичных кодов с разрядностью 8, 16, 32.</w:t>
      </w:r>
    </w:p>
    <w:p w:rsidR="007004C6" w:rsidRPr="00EC2791" w:rsidRDefault="007004C6" w:rsidP="00F23365">
      <w:pPr>
        <w:pStyle w:val="5"/>
        <w:numPr>
          <w:ilvl w:val="0"/>
          <w:numId w:val="63"/>
        </w:numPr>
        <w:shd w:val="clear" w:color="auto" w:fill="auto"/>
        <w:ind w:left="740" w:right="20" w:hanging="360"/>
      </w:pPr>
      <w:r w:rsidRPr="00EC2791">
        <w:t xml:space="preserve"> Единицы измерения длины двоичных текстов: бит, байт, Килобайт и т. д. Количество информации, содержащееся в сообщении.</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Подход А.Н.Колмогорова к определению количества информации.</w:t>
      </w:r>
    </w:p>
    <w:p w:rsidR="007004C6" w:rsidRPr="00EC2791" w:rsidRDefault="007004C6" w:rsidP="00F23365">
      <w:pPr>
        <w:pStyle w:val="5"/>
        <w:numPr>
          <w:ilvl w:val="0"/>
          <w:numId w:val="63"/>
        </w:numPr>
        <w:shd w:val="clear" w:color="auto" w:fill="auto"/>
        <w:ind w:left="740" w:right="20" w:hanging="360"/>
      </w:pPr>
      <w:r w:rsidRPr="00EC2791">
        <w:t xml:space="preserve"> Зависимость количества кодовых комбинаций от разрядности кода. </w:t>
      </w:r>
      <w:r w:rsidRPr="00EC2791">
        <w:rPr>
          <w:rStyle w:val="ab"/>
        </w:rPr>
        <w:t xml:space="preserve">Код </w:t>
      </w:r>
      <w:r w:rsidRPr="00EC2791">
        <w:rPr>
          <w:rStyle w:val="ab"/>
          <w:lang w:val="en-US" w:eastAsia="en-US" w:bidi="en-US"/>
        </w:rPr>
        <w:t>ASCII</w:t>
      </w:r>
      <w:r w:rsidRPr="00EC2791">
        <w:rPr>
          <w:rStyle w:val="ab"/>
          <w:lang w:eastAsia="en-US" w:bidi="en-US"/>
        </w:rPr>
        <w:t xml:space="preserve">. </w:t>
      </w:r>
      <w:r w:rsidRPr="00EC2791">
        <w:t xml:space="preserve">Кодировки кириллицы. Примеры кодирования букв национальных алфавитов. Представление о стандарте </w:t>
      </w:r>
      <w:r w:rsidRPr="00EC2791">
        <w:rPr>
          <w:lang w:val="en-US" w:bidi="en-US"/>
        </w:rPr>
        <w:t>Unicode</w:t>
      </w:r>
      <w:r w:rsidRPr="00EC2791">
        <w:rPr>
          <w:rStyle w:val="28"/>
          <w:lang w:eastAsia="en-US" w:bidi="en-US"/>
        </w:rPr>
        <w:t xml:space="preserve">. </w:t>
      </w:r>
      <w:r w:rsidRPr="00EC2791">
        <w:rPr>
          <w:rStyle w:val="ab"/>
        </w:rPr>
        <w:t>Таблицы кодировки с алфавитом, отличным от двоичного.</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Искажение информации при передаче. Коды, исправляющие ошибки. Возможность</w:t>
      </w:r>
    </w:p>
    <w:p w:rsidR="007004C6" w:rsidRPr="00EC2791" w:rsidRDefault="007004C6" w:rsidP="007004C6">
      <w:pPr>
        <w:spacing w:line="274" w:lineRule="exact"/>
        <w:ind w:left="20"/>
        <w:rPr>
          <w:rFonts w:ascii="Times New Roman" w:hAnsi="Times New Roman" w:cs="Times New Roman"/>
        </w:rPr>
      </w:pPr>
      <w:r w:rsidRPr="00EC2791">
        <w:rPr>
          <w:rFonts w:ascii="Times New Roman" w:hAnsi="Times New Roman" w:cs="Times New Roman"/>
        </w:rPr>
        <w:t>однозначного декодирования для кодов с различной длиной кодовых слов.</w:t>
      </w:r>
    </w:p>
    <w:p w:rsidR="007004C6" w:rsidRPr="00EC2791" w:rsidRDefault="007004C6" w:rsidP="007004C6">
      <w:pPr>
        <w:spacing w:line="274" w:lineRule="exact"/>
        <w:ind w:left="20"/>
        <w:rPr>
          <w:rFonts w:ascii="Times New Roman" w:hAnsi="Times New Roman" w:cs="Times New Roman"/>
        </w:rPr>
      </w:pPr>
      <w:r w:rsidRPr="00EC2791">
        <w:rPr>
          <w:rStyle w:val="43"/>
          <w:rFonts w:eastAsiaTheme="minorHAnsi"/>
        </w:rPr>
        <w:t>Дискретизация</w:t>
      </w:r>
    </w:p>
    <w:p w:rsidR="007004C6" w:rsidRPr="00EC2791" w:rsidRDefault="007004C6" w:rsidP="00F23365">
      <w:pPr>
        <w:pStyle w:val="5"/>
        <w:numPr>
          <w:ilvl w:val="0"/>
          <w:numId w:val="63"/>
        </w:numPr>
        <w:shd w:val="clear" w:color="auto" w:fill="auto"/>
        <w:spacing w:line="278" w:lineRule="exact"/>
        <w:ind w:left="740" w:right="20" w:hanging="360"/>
      </w:pPr>
      <w:r w:rsidRPr="00EC2791">
        <w:t xml:space="preserve"> Измерение и дискретизация. Общее представление о цифровом представлении аудиовизуальных и других непрерывных данных.</w:t>
      </w:r>
    </w:p>
    <w:p w:rsidR="007004C6" w:rsidRPr="00EC2791" w:rsidRDefault="007004C6" w:rsidP="00F23365">
      <w:pPr>
        <w:pStyle w:val="5"/>
        <w:numPr>
          <w:ilvl w:val="0"/>
          <w:numId w:val="63"/>
        </w:numPr>
        <w:shd w:val="clear" w:color="auto" w:fill="auto"/>
        <w:spacing w:line="278" w:lineRule="exact"/>
        <w:ind w:left="740" w:right="20" w:hanging="360"/>
      </w:pPr>
      <w:r w:rsidRPr="00EC2791">
        <w:t xml:space="preserve"> Кодирование цвета. Цветовые модели</w:t>
      </w:r>
      <w:r w:rsidRPr="00EC2791">
        <w:rPr>
          <w:rStyle w:val="aa"/>
        </w:rPr>
        <w:t xml:space="preserve">. </w:t>
      </w:r>
      <w:r w:rsidRPr="00EC2791">
        <w:t xml:space="preserve">Модели RGBиCMYK. </w:t>
      </w:r>
      <w:r w:rsidRPr="00EC2791">
        <w:rPr>
          <w:rStyle w:val="ab"/>
        </w:rPr>
        <w:t xml:space="preserve">Модели </w:t>
      </w:r>
      <w:r w:rsidRPr="00EC2791">
        <w:rPr>
          <w:rStyle w:val="ab"/>
          <w:lang w:val="en-US" w:eastAsia="en-US" w:bidi="en-US"/>
        </w:rPr>
        <w:t>HSB</w:t>
      </w:r>
      <w:r w:rsidRPr="00EC2791">
        <w:rPr>
          <w:rStyle w:val="ab"/>
        </w:rPr>
        <w:t xml:space="preserve">и </w:t>
      </w:r>
      <w:r w:rsidRPr="00EC2791">
        <w:rPr>
          <w:rStyle w:val="ab"/>
          <w:lang w:val="en-US" w:eastAsia="en-US" w:bidi="en-US"/>
        </w:rPr>
        <w:t>CMY</w:t>
      </w:r>
      <w:r w:rsidRPr="00EC2791">
        <w:rPr>
          <w:rStyle w:val="ab"/>
          <w:lang w:eastAsia="en-US" w:bidi="en-US"/>
        </w:rPr>
        <w:t xml:space="preserve">. </w:t>
      </w:r>
      <w:r w:rsidRPr="00EC2791">
        <w:t>Глубина кодирования. Знакомство с растровой и векторной графикой.</w:t>
      </w:r>
    </w:p>
    <w:p w:rsidR="007004C6" w:rsidRPr="00EC2791" w:rsidRDefault="007004C6" w:rsidP="00F23365">
      <w:pPr>
        <w:pStyle w:val="5"/>
        <w:numPr>
          <w:ilvl w:val="0"/>
          <w:numId w:val="63"/>
        </w:numPr>
        <w:shd w:val="clear" w:color="auto" w:fill="auto"/>
        <w:spacing w:line="278" w:lineRule="exact"/>
        <w:ind w:left="740" w:hanging="360"/>
      </w:pPr>
      <w:r w:rsidRPr="00EC2791">
        <w:t xml:space="preserve"> Кодирование звука</w:t>
      </w:r>
      <w:r w:rsidRPr="00EC2791">
        <w:rPr>
          <w:rStyle w:val="aa"/>
        </w:rPr>
        <w:t xml:space="preserve">. </w:t>
      </w:r>
      <w:r w:rsidRPr="00EC2791">
        <w:t>Разрядность и частота записи. Количество каналов записи.</w:t>
      </w:r>
    </w:p>
    <w:p w:rsidR="007004C6" w:rsidRPr="00EC2791" w:rsidRDefault="007004C6" w:rsidP="00F23365">
      <w:pPr>
        <w:pStyle w:val="5"/>
        <w:numPr>
          <w:ilvl w:val="0"/>
          <w:numId w:val="63"/>
        </w:numPr>
        <w:shd w:val="clear" w:color="auto" w:fill="auto"/>
        <w:spacing w:line="278" w:lineRule="exact"/>
        <w:ind w:left="740" w:right="20" w:hanging="360"/>
      </w:pPr>
      <w:r w:rsidRPr="00EC2791">
        <w:t xml:space="preserve"> Оценка количественных параметров, связанных с представлением и хранением изображений и звуковых файлов.</w:t>
      </w:r>
    </w:p>
    <w:p w:rsidR="007004C6" w:rsidRPr="00EC2791" w:rsidRDefault="007004C6" w:rsidP="007004C6">
      <w:pPr>
        <w:ind w:left="20"/>
        <w:rPr>
          <w:rFonts w:ascii="Times New Roman" w:hAnsi="Times New Roman" w:cs="Times New Roman"/>
        </w:rPr>
      </w:pPr>
      <w:r w:rsidRPr="00EC2791">
        <w:rPr>
          <w:rStyle w:val="43"/>
          <w:rFonts w:eastAsiaTheme="minorHAnsi"/>
        </w:rPr>
        <w:t>Системы счисления</w:t>
      </w:r>
    </w:p>
    <w:p w:rsidR="007004C6" w:rsidRPr="00EC2791" w:rsidRDefault="007004C6" w:rsidP="00F23365">
      <w:pPr>
        <w:pStyle w:val="5"/>
        <w:numPr>
          <w:ilvl w:val="0"/>
          <w:numId w:val="63"/>
        </w:numPr>
        <w:shd w:val="clear" w:color="auto" w:fill="auto"/>
        <w:spacing w:line="278" w:lineRule="exact"/>
        <w:ind w:left="740" w:right="20" w:hanging="360"/>
      </w:pPr>
      <w:r w:rsidRPr="00EC2791">
        <w:t xml:space="preserve"> Позиционные и непозиционные системы счисления. Примеры представления чисел в позиционных системах счисления.</w:t>
      </w:r>
    </w:p>
    <w:p w:rsidR="007004C6" w:rsidRPr="00EC2791" w:rsidRDefault="007004C6" w:rsidP="00F23365">
      <w:pPr>
        <w:pStyle w:val="5"/>
        <w:numPr>
          <w:ilvl w:val="0"/>
          <w:numId w:val="63"/>
        </w:numPr>
        <w:shd w:val="clear" w:color="auto" w:fill="auto"/>
        <w:ind w:left="740" w:right="20" w:hanging="360"/>
      </w:pPr>
      <w:r w:rsidRPr="00EC2791">
        <w:t xml:space="preserve"> 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004C6" w:rsidRPr="00EC2791" w:rsidRDefault="007004C6" w:rsidP="00F23365">
      <w:pPr>
        <w:pStyle w:val="5"/>
        <w:numPr>
          <w:ilvl w:val="0"/>
          <w:numId w:val="63"/>
        </w:numPr>
        <w:shd w:val="clear" w:color="auto" w:fill="auto"/>
        <w:ind w:left="740" w:right="20" w:hanging="360"/>
      </w:pPr>
      <w:r w:rsidRPr="00EC2791">
        <w:t xml:space="preserve"> 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004C6" w:rsidRPr="00EC2791" w:rsidRDefault="007004C6" w:rsidP="00F23365">
      <w:pPr>
        <w:pStyle w:val="5"/>
        <w:numPr>
          <w:ilvl w:val="0"/>
          <w:numId w:val="63"/>
        </w:numPr>
        <w:shd w:val="clear" w:color="auto" w:fill="auto"/>
        <w:spacing w:line="278" w:lineRule="exact"/>
        <w:ind w:left="740" w:right="20" w:hanging="360"/>
      </w:pPr>
      <w:r w:rsidRPr="00EC2791">
        <w:t xml:space="preserve"> 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7004C6" w:rsidRPr="00EC2791" w:rsidRDefault="007004C6" w:rsidP="00F23365">
      <w:pPr>
        <w:pStyle w:val="5"/>
        <w:numPr>
          <w:ilvl w:val="0"/>
          <w:numId w:val="63"/>
        </w:numPr>
        <w:shd w:val="clear" w:color="auto" w:fill="auto"/>
        <w:spacing w:line="278" w:lineRule="exact"/>
        <w:ind w:left="740" w:right="20" w:hanging="360"/>
      </w:pPr>
      <w:r w:rsidRPr="00EC2791">
        <w:t xml:space="preserve"> Перевод натуральных чисел из двоичной системы счисления в восьмеричную и шестнадцатеричную и обратно.</w:t>
      </w:r>
    </w:p>
    <w:p w:rsidR="007004C6" w:rsidRPr="00EC2791" w:rsidRDefault="007004C6" w:rsidP="007004C6">
      <w:pPr>
        <w:ind w:left="20"/>
        <w:rPr>
          <w:rFonts w:ascii="Times New Roman" w:hAnsi="Times New Roman" w:cs="Times New Roman"/>
        </w:rPr>
      </w:pPr>
      <w:r w:rsidRPr="00EC2791">
        <w:rPr>
          <w:rFonts w:ascii="Times New Roman" w:hAnsi="Times New Roman" w:cs="Times New Roman"/>
        </w:rPr>
        <w:t>Арифметические действия в системах счисления.</w:t>
      </w:r>
    </w:p>
    <w:p w:rsidR="007004C6" w:rsidRPr="00EC2791" w:rsidRDefault="007004C6" w:rsidP="007004C6">
      <w:pPr>
        <w:ind w:left="20"/>
        <w:rPr>
          <w:rFonts w:ascii="Times New Roman" w:hAnsi="Times New Roman" w:cs="Times New Roman"/>
        </w:rPr>
      </w:pPr>
      <w:r w:rsidRPr="00EC2791">
        <w:rPr>
          <w:rStyle w:val="43"/>
          <w:rFonts w:eastAsiaTheme="minorHAnsi"/>
        </w:rPr>
        <w:t>Элементы комбинаторики, теории множеств и математической логики</w:t>
      </w:r>
    </w:p>
    <w:p w:rsidR="007004C6" w:rsidRPr="00EC2791" w:rsidRDefault="007004C6" w:rsidP="00F23365">
      <w:pPr>
        <w:pStyle w:val="5"/>
        <w:numPr>
          <w:ilvl w:val="0"/>
          <w:numId w:val="63"/>
        </w:numPr>
        <w:shd w:val="clear" w:color="auto" w:fill="auto"/>
        <w:tabs>
          <w:tab w:val="left" w:pos="4278"/>
        </w:tabs>
        <w:spacing w:line="278" w:lineRule="exact"/>
        <w:ind w:left="740" w:right="20" w:hanging="360"/>
      </w:pPr>
      <w:r w:rsidRPr="00EC2791">
        <w:t xml:space="preserve"> Расчет количества вариантов:</w:t>
      </w:r>
      <w:r w:rsidRPr="00EC2791">
        <w:tab/>
        <w:t>формулы перемножения и сложения количества вариантов. Количество текстов данной длины в данном алфавите.</w:t>
      </w:r>
    </w:p>
    <w:p w:rsidR="007004C6" w:rsidRPr="00EC2791" w:rsidRDefault="007004C6" w:rsidP="00F23365">
      <w:pPr>
        <w:pStyle w:val="5"/>
        <w:numPr>
          <w:ilvl w:val="0"/>
          <w:numId w:val="63"/>
        </w:numPr>
        <w:shd w:val="clear" w:color="auto" w:fill="auto"/>
        <w:ind w:left="740" w:right="20" w:hanging="360"/>
      </w:pPr>
      <w:r w:rsidRPr="00EC2791">
        <w:t xml:space="preserve"> 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004C6" w:rsidRPr="00EC2791" w:rsidRDefault="007004C6" w:rsidP="00F23365">
      <w:pPr>
        <w:pStyle w:val="5"/>
        <w:numPr>
          <w:ilvl w:val="0"/>
          <w:numId w:val="63"/>
        </w:numPr>
        <w:shd w:val="clear" w:color="auto" w:fill="auto"/>
        <w:ind w:left="740" w:right="20" w:hanging="360"/>
      </w:pPr>
      <w:r w:rsidRPr="00EC2791">
        <w:t xml:space="preserve"> 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004C6" w:rsidRPr="00EC2791" w:rsidRDefault="007004C6" w:rsidP="00F23365">
      <w:pPr>
        <w:pStyle w:val="5"/>
        <w:numPr>
          <w:ilvl w:val="0"/>
          <w:numId w:val="63"/>
        </w:numPr>
        <w:shd w:val="clear" w:color="auto" w:fill="auto"/>
        <w:spacing w:line="230" w:lineRule="exact"/>
        <w:ind w:left="740" w:hanging="360"/>
      </w:pPr>
      <w:r w:rsidRPr="00EC2791">
        <w:t xml:space="preserve"> Таблицы истинности. Построение таблиц истинности для логических выражений.</w:t>
      </w:r>
    </w:p>
    <w:p w:rsidR="007004C6" w:rsidRPr="00EC2791" w:rsidRDefault="007004C6" w:rsidP="007004C6">
      <w:pPr>
        <w:ind w:left="20" w:right="20"/>
        <w:rPr>
          <w:rFonts w:ascii="Times New Roman" w:hAnsi="Times New Roman" w:cs="Times New Roman"/>
        </w:rPr>
      </w:pPr>
      <w:r w:rsidRPr="00EC2791">
        <w:rPr>
          <w:rFonts w:ascii="Times New Roman" w:hAnsi="Times New Roman" w:cs="Times New Roman"/>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004C6" w:rsidRPr="00EC2791" w:rsidRDefault="007004C6" w:rsidP="007004C6">
      <w:pPr>
        <w:ind w:left="740"/>
        <w:jc w:val="both"/>
        <w:rPr>
          <w:rFonts w:ascii="Times New Roman" w:hAnsi="Times New Roman" w:cs="Times New Roman"/>
        </w:rPr>
      </w:pPr>
      <w:r w:rsidRPr="00EC2791">
        <w:rPr>
          <w:rStyle w:val="43"/>
          <w:rFonts w:eastAsiaTheme="minorHAnsi"/>
        </w:rPr>
        <w:t>Списки, графы, деревья</w:t>
      </w:r>
    </w:p>
    <w:p w:rsidR="007004C6" w:rsidRPr="00EC2791" w:rsidRDefault="007004C6" w:rsidP="00F23365">
      <w:pPr>
        <w:pStyle w:val="5"/>
        <w:numPr>
          <w:ilvl w:val="0"/>
          <w:numId w:val="63"/>
        </w:numPr>
        <w:shd w:val="clear" w:color="auto" w:fill="auto"/>
        <w:spacing w:line="278" w:lineRule="exact"/>
        <w:ind w:left="740" w:right="20" w:hanging="360"/>
      </w:pPr>
      <w:r w:rsidRPr="00EC2791">
        <w:t xml:space="preserve"> Список. Первый элемент, последний элемент, предыдущий элемент, следующий элемент. Вставка, удаление и замена элемента.</w:t>
      </w:r>
    </w:p>
    <w:p w:rsidR="007004C6" w:rsidRPr="00EC2791" w:rsidRDefault="007004C6" w:rsidP="00F23365">
      <w:pPr>
        <w:pStyle w:val="5"/>
        <w:numPr>
          <w:ilvl w:val="0"/>
          <w:numId w:val="63"/>
        </w:numPr>
        <w:shd w:val="clear" w:color="auto" w:fill="auto"/>
        <w:spacing w:line="278" w:lineRule="exact"/>
        <w:ind w:left="740" w:right="20" w:hanging="360"/>
      </w:pPr>
      <w:r w:rsidRPr="00EC2791">
        <w:t xml:space="preserve"> Граф. Вершина, ребро, путь. Ориентированные и неориентированные графы. Начальная вершина (источник) </w:t>
      </w:r>
      <w:r w:rsidRPr="00EC2791">
        <w:lastRenderedPageBreak/>
        <w:t>и конечная вершина (сток) в ориентированном графе. Длина (вес) ребра и пути. Понятие минимального пути. Матрица смежности графа (с длинами ребер).</w:t>
      </w:r>
    </w:p>
    <w:p w:rsidR="007004C6" w:rsidRPr="00EC2791" w:rsidRDefault="007004C6" w:rsidP="00F23365">
      <w:pPr>
        <w:pStyle w:val="5"/>
        <w:numPr>
          <w:ilvl w:val="0"/>
          <w:numId w:val="63"/>
        </w:numPr>
        <w:shd w:val="clear" w:color="auto" w:fill="auto"/>
        <w:ind w:left="740" w:right="20" w:hanging="360"/>
      </w:pPr>
      <w:r w:rsidRPr="00EC2791">
        <w:t xml:space="preserve"> Дерево. Корень, лист, вершина (узел). Предшествующая вершина, последующие вершины. Поддерево. Высота дерева. </w:t>
      </w:r>
      <w:r w:rsidRPr="00EC2791">
        <w:rPr>
          <w:rStyle w:val="ab"/>
        </w:rPr>
        <w:t>Бинарное дерево. Генеалогическое дерево.</w:t>
      </w:r>
    </w:p>
    <w:p w:rsidR="007004C6" w:rsidRPr="00EC2791" w:rsidRDefault="007004C6" w:rsidP="007004C6">
      <w:pPr>
        <w:spacing w:line="274" w:lineRule="exact"/>
        <w:ind w:left="20" w:right="3660"/>
        <w:rPr>
          <w:rFonts w:ascii="Times New Roman" w:hAnsi="Times New Roman" w:cs="Times New Roman"/>
        </w:rPr>
      </w:pPr>
      <w:r w:rsidRPr="00EC2791">
        <w:rPr>
          <w:rStyle w:val="43"/>
          <w:rFonts w:eastAsiaTheme="minorHAnsi"/>
        </w:rPr>
        <w:t>Алгоритмы и элементы программирования Исполнители и алгоритмы. Управление исполнителями</w:t>
      </w:r>
    </w:p>
    <w:p w:rsidR="007004C6" w:rsidRPr="00EC2791" w:rsidRDefault="007004C6" w:rsidP="00F23365">
      <w:pPr>
        <w:pStyle w:val="5"/>
        <w:numPr>
          <w:ilvl w:val="0"/>
          <w:numId w:val="63"/>
        </w:numPr>
        <w:shd w:val="clear" w:color="auto" w:fill="auto"/>
        <w:ind w:left="740" w:right="20" w:hanging="360"/>
      </w:pPr>
      <w:r w:rsidRPr="00EC2791">
        <w:t xml:space="preserve"> 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7004C6" w:rsidRPr="00EC2791" w:rsidRDefault="007004C6" w:rsidP="00F23365">
      <w:pPr>
        <w:pStyle w:val="5"/>
        <w:numPr>
          <w:ilvl w:val="0"/>
          <w:numId w:val="63"/>
        </w:numPr>
        <w:shd w:val="clear" w:color="auto" w:fill="auto"/>
        <w:ind w:left="740" w:right="20" w:hanging="360"/>
      </w:pPr>
      <w:r w:rsidRPr="00EC2791">
        <w:t xml:space="preserve"> 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C2791">
        <w:rPr>
          <w:rStyle w:val="ab"/>
        </w:rPr>
        <w:t>Программное управление самодвижущимся роботом.</w:t>
      </w:r>
    </w:p>
    <w:p w:rsidR="007004C6" w:rsidRPr="00EC2791" w:rsidRDefault="007004C6" w:rsidP="00F23365">
      <w:pPr>
        <w:pStyle w:val="5"/>
        <w:numPr>
          <w:ilvl w:val="0"/>
          <w:numId w:val="63"/>
        </w:numPr>
        <w:shd w:val="clear" w:color="auto" w:fill="auto"/>
        <w:spacing w:line="283" w:lineRule="exact"/>
        <w:ind w:left="740" w:right="20" w:hanging="360"/>
      </w:pPr>
      <w:r w:rsidRPr="00EC2791">
        <w:t xml:space="preserve"> 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004C6" w:rsidRPr="00EC2791" w:rsidRDefault="007004C6" w:rsidP="00F23365">
      <w:pPr>
        <w:pStyle w:val="5"/>
        <w:numPr>
          <w:ilvl w:val="0"/>
          <w:numId w:val="63"/>
        </w:numPr>
        <w:shd w:val="clear" w:color="auto" w:fill="auto"/>
        <w:spacing w:line="283" w:lineRule="exact"/>
        <w:ind w:left="740" w:hanging="360"/>
      </w:pPr>
      <w:r w:rsidRPr="00EC2791">
        <w:t xml:space="preserve"> Системы программирования. Средства создания и выполнения программ.</w:t>
      </w:r>
    </w:p>
    <w:p w:rsidR="007004C6" w:rsidRPr="00EC2791" w:rsidRDefault="007004C6" w:rsidP="00F23365">
      <w:pPr>
        <w:widowControl w:val="0"/>
        <w:numPr>
          <w:ilvl w:val="0"/>
          <w:numId w:val="63"/>
        </w:numPr>
        <w:spacing w:after="0" w:line="283" w:lineRule="exact"/>
        <w:ind w:left="740" w:hanging="360"/>
        <w:jc w:val="both"/>
        <w:rPr>
          <w:rFonts w:ascii="Times New Roman" w:hAnsi="Times New Roman" w:cs="Times New Roman"/>
        </w:rPr>
      </w:pPr>
      <w:r w:rsidRPr="00EC2791">
        <w:rPr>
          <w:rFonts w:ascii="Times New Roman" w:hAnsi="Times New Roman" w:cs="Times New Roman"/>
        </w:rPr>
        <w:t>Понятие об этапах разработки программ и приемах отладки программ.</w:t>
      </w:r>
    </w:p>
    <w:p w:rsidR="007004C6" w:rsidRPr="00EC2791" w:rsidRDefault="007004C6" w:rsidP="00F23365">
      <w:pPr>
        <w:pStyle w:val="5"/>
        <w:numPr>
          <w:ilvl w:val="0"/>
          <w:numId w:val="63"/>
        </w:numPr>
        <w:shd w:val="clear" w:color="auto" w:fill="auto"/>
        <w:ind w:left="740" w:right="20" w:hanging="360"/>
      </w:pPr>
      <w:r w:rsidRPr="00EC2791">
        <w:t xml:space="preserve"> 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004C6" w:rsidRPr="00EC2791" w:rsidRDefault="007004C6" w:rsidP="007004C6">
      <w:pPr>
        <w:spacing w:line="274" w:lineRule="exact"/>
        <w:ind w:left="20"/>
        <w:jc w:val="both"/>
        <w:rPr>
          <w:rFonts w:ascii="Times New Roman" w:hAnsi="Times New Roman" w:cs="Times New Roman"/>
        </w:rPr>
      </w:pPr>
      <w:r w:rsidRPr="00EC2791">
        <w:rPr>
          <w:rStyle w:val="43"/>
          <w:rFonts w:eastAsiaTheme="minorHAnsi"/>
        </w:rPr>
        <w:t>Алгоритмические конструкции</w:t>
      </w:r>
    </w:p>
    <w:p w:rsidR="007004C6" w:rsidRPr="00EC2791" w:rsidRDefault="007004C6" w:rsidP="00F23365">
      <w:pPr>
        <w:pStyle w:val="5"/>
        <w:numPr>
          <w:ilvl w:val="0"/>
          <w:numId w:val="63"/>
        </w:numPr>
        <w:shd w:val="clear" w:color="auto" w:fill="auto"/>
        <w:tabs>
          <w:tab w:val="left" w:pos="793"/>
          <w:tab w:val="left" w:pos="2308"/>
        </w:tabs>
        <w:ind w:left="740" w:hanging="360"/>
      </w:pPr>
      <w:r w:rsidRPr="00EC2791">
        <w:t>Конструкция</w:t>
      </w:r>
      <w:r w:rsidRPr="00EC2791">
        <w:tab/>
        <w:t>«следование». Линейный алгоритм. Ограниченность линейных</w:t>
      </w:r>
    </w:p>
    <w:p w:rsidR="007004C6" w:rsidRPr="00EC2791" w:rsidRDefault="007004C6" w:rsidP="007004C6">
      <w:pPr>
        <w:pStyle w:val="5"/>
        <w:shd w:val="clear" w:color="auto" w:fill="auto"/>
        <w:tabs>
          <w:tab w:val="left" w:pos="2308"/>
        </w:tabs>
        <w:ind w:left="740" w:firstLine="0"/>
      </w:pPr>
      <w:r w:rsidRPr="00EC2791">
        <w:t>алгоритмов:</w:t>
      </w:r>
      <w:r w:rsidRPr="00EC2791">
        <w:tab/>
        <w:t>невозможность предусмотреть зависимость последовательности</w:t>
      </w:r>
    </w:p>
    <w:p w:rsidR="007004C6" w:rsidRPr="00EC2791" w:rsidRDefault="007004C6" w:rsidP="007004C6">
      <w:pPr>
        <w:pStyle w:val="5"/>
        <w:shd w:val="clear" w:color="auto" w:fill="auto"/>
        <w:ind w:left="740" w:firstLine="0"/>
      </w:pPr>
      <w:r w:rsidRPr="00EC2791">
        <w:t>выполняемых действий от исходных данных.</w:t>
      </w:r>
    </w:p>
    <w:p w:rsidR="007004C6" w:rsidRPr="00EC2791" w:rsidRDefault="007004C6" w:rsidP="00F23365">
      <w:pPr>
        <w:pStyle w:val="5"/>
        <w:numPr>
          <w:ilvl w:val="0"/>
          <w:numId w:val="63"/>
        </w:numPr>
        <w:shd w:val="clear" w:color="auto" w:fill="auto"/>
        <w:spacing w:line="278" w:lineRule="exact"/>
        <w:ind w:left="740" w:hanging="360"/>
      </w:pPr>
      <w:r w:rsidRPr="00EC2791">
        <w:t xml:space="preserve"> Конструкция «ветвление». Условный оператор: полная и неполная формы.</w:t>
      </w:r>
    </w:p>
    <w:p w:rsidR="007004C6" w:rsidRPr="00EC2791" w:rsidRDefault="007004C6" w:rsidP="00F23365">
      <w:pPr>
        <w:pStyle w:val="5"/>
        <w:numPr>
          <w:ilvl w:val="0"/>
          <w:numId w:val="63"/>
        </w:numPr>
        <w:shd w:val="clear" w:color="auto" w:fill="auto"/>
        <w:tabs>
          <w:tab w:val="left" w:pos="793"/>
          <w:tab w:val="left" w:pos="2308"/>
        </w:tabs>
        <w:spacing w:line="278" w:lineRule="exact"/>
        <w:ind w:left="740" w:hanging="360"/>
      </w:pPr>
      <w:r w:rsidRPr="00EC2791">
        <w:t>Выполнение</w:t>
      </w:r>
      <w:r w:rsidRPr="00EC2791">
        <w:tab/>
        <w:t>и невыполнения условия (истинность и ложность высказывания).</w:t>
      </w:r>
    </w:p>
    <w:p w:rsidR="007004C6" w:rsidRPr="00EC2791" w:rsidRDefault="007004C6" w:rsidP="007004C6">
      <w:pPr>
        <w:pStyle w:val="5"/>
        <w:shd w:val="clear" w:color="auto" w:fill="auto"/>
        <w:spacing w:line="278" w:lineRule="exact"/>
        <w:ind w:left="740" w:firstLine="0"/>
      </w:pPr>
      <w:r w:rsidRPr="00EC2791">
        <w:t>Простые и составные условия. Запись составных условий.</w:t>
      </w:r>
    </w:p>
    <w:p w:rsidR="007004C6" w:rsidRPr="00EC2791" w:rsidRDefault="007004C6" w:rsidP="00F23365">
      <w:pPr>
        <w:widowControl w:val="0"/>
        <w:numPr>
          <w:ilvl w:val="0"/>
          <w:numId w:val="63"/>
        </w:numPr>
        <w:spacing w:after="0" w:line="278" w:lineRule="exact"/>
        <w:ind w:left="740" w:right="20" w:hanging="360"/>
        <w:jc w:val="both"/>
        <w:rPr>
          <w:rFonts w:ascii="Times New Roman" w:hAnsi="Times New Roman" w:cs="Times New Roman"/>
        </w:rPr>
      </w:pPr>
      <w:r w:rsidRPr="00EC2791">
        <w:rPr>
          <w:rStyle w:val="51"/>
          <w:rFonts w:eastAsiaTheme="minorHAnsi"/>
        </w:rPr>
        <w:t xml:space="preserve"> Конструкция «повторения»: циклы с заданным числом повторений, с условием выполнения, с переменной цикла. </w:t>
      </w:r>
      <w:r w:rsidRPr="00EC2791">
        <w:rPr>
          <w:rFonts w:ascii="Times New Roman" w:hAnsi="Times New Roman" w:cs="Times New Roman"/>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004C6" w:rsidRPr="00EC2791" w:rsidRDefault="007004C6" w:rsidP="007004C6">
      <w:pPr>
        <w:pStyle w:val="5"/>
        <w:shd w:val="clear" w:color="auto" w:fill="auto"/>
        <w:spacing w:line="278" w:lineRule="exact"/>
        <w:ind w:left="20" w:firstLine="0"/>
      </w:pPr>
      <w:r w:rsidRPr="00EC2791">
        <w:t>Запись алгоритмических конструкций в выбранном языке программирования.</w:t>
      </w:r>
    </w:p>
    <w:p w:rsidR="007004C6" w:rsidRPr="00EC2791" w:rsidRDefault="007004C6" w:rsidP="007004C6">
      <w:pPr>
        <w:ind w:left="20" w:right="20"/>
        <w:rPr>
          <w:rFonts w:ascii="Times New Roman" w:hAnsi="Times New Roman" w:cs="Times New Roman"/>
        </w:rPr>
      </w:pPr>
      <w:r w:rsidRPr="00EC2791">
        <w:rPr>
          <w:rFonts w:ascii="Times New Roman" w:hAnsi="Times New Roman" w:cs="Times New Roman"/>
        </w:rPr>
        <w:t>Примеры записи команд ветвления и повторения и других конструкций в различных алгоритмических языках.</w:t>
      </w:r>
    </w:p>
    <w:p w:rsidR="007004C6" w:rsidRPr="00EC2791" w:rsidRDefault="007004C6" w:rsidP="007004C6">
      <w:pPr>
        <w:ind w:left="20"/>
        <w:jc w:val="both"/>
        <w:rPr>
          <w:rFonts w:ascii="Times New Roman" w:hAnsi="Times New Roman" w:cs="Times New Roman"/>
        </w:rPr>
      </w:pPr>
      <w:r w:rsidRPr="00EC2791">
        <w:rPr>
          <w:rStyle w:val="43"/>
          <w:rFonts w:eastAsiaTheme="minorHAnsi"/>
        </w:rPr>
        <w:t>Разработка алгоритмов и программ</w:t>
      </w:r>
    </w:p>
    <w:p w:rsidR="007004C6" w:rsidRPr="00EC2791" w:rsidRDefault="007004C6" w:rsidP="00F23365">
      <w:pPr>
        <w:widowControl w:val="0"/>
        <w:numPr>
          <w:ilvl w:val="0"/>
          <w:numId w:val="63"/>
        </w:numPr>
        <w:spacing w:after="0" w:line="278" w:lineRule="exact"/>
        <w:ind w:left="740" w:hanging="360"/>
        <w:jc w:val="both"/>
        <w:rPr>
          <w:rFonts w:ascii="Times New Roman" w:hAnsi="Times New Roman" w:cs="Times New Roman"/>
        </w:rPr>
      </w:pPr>
      <w:r w:rsidRPr="00EC2791">
        <w:rPr>
          <w:rStyle w:val="51"/>
          <w:rFonts w:eastAsiaTheme="minorHAnsi"/>
        </w:rPr>
        <w:t xml:space="preserve"> Оператор присваивания. </w:t>
      </w:r>
      <w:r w:rsidRPr="00EC2791">
        <w:rPr>
          <w:rFonts w:ascii="Times New Roman" w:hAnsi="Times New Roman" w:cs="Times New Roman"/>
        </w:rPr>
        <w:t>Представление о структурах данных.</w:t>
      </w:r>
    </w:p>
    <w:p w:rsidR="007004C6" w:rsidRPr="00EC2791" w:rsidRDefault="007004C6" w:rsidP="00F23365">
      <w:pPr>
        <w:pStyle w:val="5"/>
        <w:numPr>
          <w:ilvl w:val="0"/>
          <w:numId w:val="63"/>
        </w:numPr>
        <w:shd w:val="clear" w:color="auto" w:fill="auto"/>
        <w:spacing w:line="278" w:lineRule="exact"/>
        <w:ind w:left="740" w:right="20" w:hanging="360"/>
      </w:pPr>
      <w:r w:rsidRPr="00EC2791">
        <w:t xml:space="preserve"> Константы и переменные. Переменная: имя и значение. Типы переменных: целые, вещественные, </w:t>
      </w:r>
      <w:r w:rsidRPr="00EC2791">
        <w:rPr>
          <w:rStyle w:val="ab"/>
        </w:rPr>
        <w:t>символьные, строковые, логические.</w:t>
      </w:r>
      <w:r w:rsidRPr="00EC2791">
        <w:t xml:space="preserve"> Табличные величины (массивы). Одномерные массивы. </w:t>
      </w:r>
      <w:r w:rsidRPr="00EC2791">
        <w:rPr>
          <w:rStyle w:val="ab"/>
        </w:rPr>
        <w:t>Двумерные массивы.</w:t>
      </w:r>
    </w:p>
    <w:p w:rsidR="007004C6" w:rsidRPr="00EC2791" w:rsidRDefault="007004C6" w:rsidP="00F23365">
      <w:pPr>
        <w:pStyle w:val="5"/>
        <w:numPr>
          <w:ilvl w:val="0"/>
          <w:numId w:val="63"/>
        </w:numPr>
        <w:shd w:val="clear" w:color="auto" w:fill="auto"/>
        <w:spacing w:line="293" w:lineRule="exact"/>
        <w:ind w:left="760" w:hanging="360"/>
      </w:pPr>
      <w:r w:rsidRPr="00EC2791">
        <w:t xml:space="preserve"> Примеры задач обработки данных:</w:t>
      </w:r>
    </w:p>
    <w:p w:rsidR="007004C6" w:rsidRPr="00EC2791" w:rsidRDefault="007004C6" w:rsidP="00F23365">
      <w:pPr>
        <w:pStyle w:val="5"/>
        <w:numPr>
          <w:ilvl w:val="0"/>
          <w:numId w:val="63"/>
        </w:numPr>
        <w:shd w:val="clear" w:color="auto" w:fill="auto"/>
        <w:spacing w:line="293" w:lineRule="exact"/>
        <w:ind w:left="760" w:hanging="360"/>
      </w:pPr>
      <w:r w:rsidRPr="00EC2791">
        <w:t xml:space="preserve"> нахождение минимального и максимального числа из двух,трех, четырех данных чисел;</w:t>
      </w:r>
    </w:p>
    <w:p w:rsidR="007004C6" w:rsidRPr="00EC2791" w:rsidRDefault="007004C6" w:rsidP="00F23365">
      <w:pPr>
        <w:pStyle w:val="5"/>
        <w:numPr>
          <w:ilvl w:val="0"/>
          <w:numId w:val="63"/>
        </w:numPr>
        <w:shd w:val="clear" w:color="auto" w:fill="auto"/>
        <w:spacing w:line="293" w:lineRule="exact"/>
        <w:ind w:left="760" w:hanging="360"/>
      </w:pPr>
      <w:r w:rsidRPr="00EC2791">
        <w:t xml:space="preserve"> нахождение всех корней заданного квадратного уравнения;</w:t>
      </w:r>
    </w:p>
    <w:p w:rsidR="007004C6" w:rsidRPr="00EC2791" w:rsidRDefault="007004C6" w:rsidP="00F23365">
      <w:pPr>
        <w:pStyle w:val="5"/>
        <w:numPr>
          <w:ilvl w:val="0"/>
          <w:numId w:val="63"/>
        </w:numPr>
        <w:shd w:val="clear" w:color="auto" w:fill="auto"/>
        <w:spacing w:line="283" w:lineRule="exact"/>
        <w:ind w:left="760" w:hanging="360"/>
      </w:pPr>
      <w:r w:rsidRPr="00EC2791">
        <w:t xml:space="preserve"> заполнение числового массива в соответствии с формулой или путем ввода чисел;</w:t>
      </w:r>
    </w:p>
    <w:p w:rsidR="007004C6" w:rsidRPr="00EC2791" w:rsidRDefault="007004C6" w:rsidP="00F23365">
      <w:pPr>
        <w:pStyle w:val="5"/>
        <w:numPr>
          <w:ilvl w:val="0"/>
          <w:numId w:val="63"/>
        </w:numPr>
        <w:shd w:val="clear" w:color="auto" w:fill="auto"/>
        <w:spacing w:line="283" w:lineRule="exact"/>
        <w:ind w:left="760" w:right="20" w:hanging="360"/>
      </w:pPr>
      <w:r w:rsidRPr="00EC2791">
        <w:t xml:space="preserve"> нахождение суммы элементов данной конечной числовой последовательности или массива;</w:t>
      </w:r>
    </w:p>
    <w:p w:rsidR="007004C6" w:rsidRPr="00EC2791" w:rsidRDefault="007004C6" w:rsidP="00F23365">
      <w:pPr>
        <w:pStyle w:val="5"/>
        <w:numPr>
          <w:ilvl w:val="0"/>
          <w:numId w:val="63"/>
        </w:numPr>
        <w:shd w:val="clear" w:color="auto" w:fill="auto"/>
        <w:spacing w:line="283" w:lineRule="exact"/>
        <w:ind w:left="760" w:hanging="360"/>
      </w:pPr>
      <w:r w:rsidRPr="00EC2791">
        <w:t xml:space="preserve"> нахождение минимального (максимального) элемента массива.</w:t>
      </w:r>
    </w:p>
    <w:p w:rsidR="007004C6" w:rsidRPr="00EC2791" w:rsidRDefault="007004C6" w:rsidP="00F23365">
      <w:pPr>
        <w:pStyle w:val="5"/>
        <w:numPr>
          <w:ilvl w:val="0"/>
          <w:numId w:val="63"/>
        </w:numPr>
        <w:shd w:val="clear" w:color="auto" w:fill="auto"/>
        <w:spacing w:line="283" w:lineRule="exact"/>
        <w:ind w:left="760" w:right="20" w:hanging="360"/>
      </w:pPr>
      <w:r w:rsidRPr="00EC2791">
        <w:t xml:space="preserve"> Знакомство с алгоритмами решения этих задач. Реализации этих алгоритмов в выбранной среде программирования.</w:t>
      </w:r>
    </w:p>
    <w:p w:rsidR="007004C6" w:rsidRPr="00EC2791" w:rsidRDefault="007004C6" w:rsidP="00F23365">
      <w:pPr>
        <w:pStyle w:val="5"/>
        <w:numPr>
          <w:ilvl w:val="0"/>
          <w:numId w:val="63"/>
        </w:numPr>
        <w:shd w:val="clear" w:color="auto" w:fill="auto"/>
        <w:spacing w:line="278" w:lineRule="exact"/>
        <w:ind w:left="760" w:right="20" w:hanging="360"/>
      </w:pPr>
      <w:r w:rsidRPr="00EC2791">
        <w:t xml:space="preserve"> Составление алгоритмов и программ по управлению исполнителями Робот, Черепашка, Чертежник и др.</w:t>
      </w:r>
    </w:p>
    <w:p w:rsidR="007004C6" w:rsidRPr="00EC2791" w:rsidRDefault="007004C6" w:rsidP="007004C6">
      <w:pPr>
        <w:ind w:left="40" w:right="20"/>
        <w:rPr>
          <w:rFonts w:ascii="Times New Roman" w:hAnsi="Times New Roman" w:cs="Times New Roman"/>
        </w:rPr>
      </w:pPr>
      <w:r w:rsidRPr="00EC2791">
        <w:rPr>
          <w:rFonts w:ascii="Times New Roman" w:hAnsi="Times New Roman" w:cs="Times New Roman"/>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004C6" w:rsidRPr="00EC2791" w:rsidRDefault="007004C6" w:rsidP="00F23365">
      <w:pPr>
        <w:pStyle w:val="5"/>
        <w:numPr>
          <w:ilvl w:val="0"/>
          <w:numId w:val="63"/>
        </w:numPr>
        <w:shd w:val="clear" w:color="auto" w:fill="auto"/>
        <w:spacing w:line="278" w:lineRule="exact"/>
        <w:ind w:left="760" w:right="20" w:hanging="360"/>
      </w:pPr>
      <w:r w:rsidRPr="00EC2791">
        <w:t xml:space="preserve"> Понятие об этапах разработки программ: составление требований к программе, выбор алгоритма и его </w:t>
      </w:r>
      <w:r w:rsidRPr="00EC2791">
        <w:lastRenderedPageBreak/>
        <w:t>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004C6" w:rsidRPr="00EC2791" w:rsidRDefault="007004C6" w:rsidP="00F23365">
      <w:pPr>
        <w:pStyle w:val="5"/>
        <w:numPr>
          <w:ilvl w:val="0"/>
          <w:numId w:val="63"/>
        </w:numPr>
        <w:shd w:val="clear" w:color="auto" w:fill="auto"/>
        <w:spacing w:line="278" w:lineRule="exact"/>
        <w:ind w:left="760" w:right="20" w:hanging="360"/>
      </w:pPr>
      <w:r w:rsidRPr="00EC2791">
        <w:t xml:space="preserve"> Простейшие приемы диалоговой отладки программ (выбор точки останова, пошаговое выполнение, просмотр значений величин, отладочный вывод).</w:t>
      </w:r>
    </w:p>
    <w:p w:rsidR="007004C6" w:rsidRPr="00EC2791" w:rsidRDefault="007004C6" w:rsidP="00F23365">
      <w:pPr>
        <w:pStyle w:val="5"/>
        <w:numPr>
          <w:ilvl w:val="0"/>
          <w:numId w:val="63"/>
        </w:numPr>
        <w:shd w:val="clear" w:color="auto" w:fill="auto"/>
        <w:spacing w:line="278" w:lineRule="exact"/>
        <w:ind w:left="760" w:right="20" w:hanging="360"/>
      </w:pPr>
      <w:r w:rsidRPr="00EC2791">
        <w:t xml:space="preserve"> Знакомство с документированием программ. </w:t>
      </w:r>
      <w:r w:rsidRPr="00EC2791">
        <w:rPr>
          <w:rStyle w:val="ab"/>
        </w:rPr>
        <w:t>Составление описание программы по образцу.</w:t>
      </w:r>
    </w:p>
    <w:p w:rsidR="007004C6" w:rsidRPr="00EC2791" w:rsidRDefault="007004C6" w:rsidP="007004C6">
      <w:pPr>
        <w:ind w:left="40"/>
        <w:jc w:val="both"/>
        <w:rPr>
          <w:rFonts w:ascii="Times New Roman" w:hAnsi="Times New Roman" w:cs="Times New Roman"/>
        </w:rPr>
      </w:pPr>
      <w:r w:rsidRPr="00EC2791">
        <w:rPr>
          <w:rStyle w:val="43"/>
          <w:rFonts w:eastAsiaTheme="minorHAnsi"/>
        </w:rPr>
        <w:t>Анализ алгоритмов</w:t>
      </w:r>
    </w:p>
    <w:p w:rsidR="007004C6" w:rsidRPr="00EC2791" w:rsidRDefault="007004C6" w:rsidP="00F23365">
      <w:pPr>
        <w:pStyle w:val="5"/>
        <w:numPr>
          <w:ilvl w:val="0"/>
          <w:numId w:val="63"/>
        </w:numPr>
        <w:shd w:val="clear" w:color="auto" w:fill="auto"/>
        <w:spacing w:line="278" w:lineRule="exact"/>
        <w:ind w:left="760" w:right="20" w:hanging="360"/>
      </w:pPr>
      <w:r w:rsidRPr="00EC2791">
        <w:t xml:space="preserve"> 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004C6" w:rsidRPr="00EC2791" w:rsidRDefault="007004C6" w:rsidP="00F23365">
      <w:pPr>
        <w:pStyle w:val="5"/>
        <w:numPr>
          <w:ilvl w:val="0"/>
          <w:numId w:val="63"/>
        </w:numPr>
        <w:shd w:val="clear" w:color="auto" w:fill="auto"/>
        <w:ind w:left="760" w:right="20" w:hanging="360"/>
      </w:pPr>
      <w:r w:rsidRPr="00EC2791">
        <w:t xml:space="preserve"> 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004C6" w:rsidRPr="00EC2791" w:rsidRDefault="007004C6" w:rsidP="007004C6">
      <w:pPr>
        <w:ind w:left="40"/>
        <w:rPr>
          <w:rFonts w:ascii="Times New Roman" w:hAnsi="Times New Roman" w:cs="Times New Roman"/>
        </w:rPr>
      </w:pPr>
      <w:r w:rsidRPr="00EC2791">
        <w:rPr>
          <w:rFonts w:ascii="Times New Roman" w:hAnsi="Times New Roman" w:cs="Times New Roman"/>
        </w:rPr>
        <w:t>Робототехника</w:t>
      </w:r>
    </w:p>
    <w:p w:rsidR="007004C6" w:rsidRPr="00EC2791" w:rsidRDefault="007004C6" w:rsidP="00F23365">
      <w:pPr>
        <w:widowControl w:val="0"/>
        <w:numPr>
          <w:ilvl w:val="0"/>
          <w:numId w:val="63"/>
        </w:numPr>
        <w:spacing w:after="0" w:line="274" w:lineRule="exact"/>
        <w:ind w:left="760" w:right="20" w:hanging="360"/>
        <w:jc w:val="both"/>
        <w:rPr>
          <w:rFonts w:ascii="Times New Roman" w:hAnsi="Times New Roman" w:cs="Times New Roman"/>
        </w:rPr>
      </w:pPr>
      <w:r w:rsidRPr="00EC2791">
        <w:rPr>
          <w:rFonts w:ascii="Times New Roman" w:hAnsi="Times New Roman" w:cs="Times New Roman"/>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7004C6" w:rsidRPr="00EC2791" w:rsidRDefault="007004C6" w:rsidP="00F23365">
      <w:pPr>
        <w:widowControl w:val="0"/>
        <w:numPr>
          <w:ilvl w:val="0"/>
          <w:numId w:val="63"/>
        </w:numPr>
        <w:spacing w:after="0" w:line="274" w:lineRule="exact"/>
        <w:ind w:left="760" w:right="20" w:hanging="360"/>
        <w:jc w:val="both"/>
        <w:rPr>
          <w:rFonts w:ascii="Times New Roman" w:hAnsi="Times New Roman" w:cs="Times New Roman"/>
        </w:rPr>
      </w:pPr>
      <w:r w:rsidRPr="00EC2791">
        <w:rPr>
          <w:rFonts w:ascii="Times New Roman"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7004C6" w:rsidRPr="00EC2791" w:rsidRDefault="007004C6" w:rsidP="00F23365">
      <w:pPr>
        <w:widowControl w:val="0"/>
        <w:numPr>
          <w:ilvl w:val="0"/>
          <w:numId w:val="63"/>
        </w:numPr>
        <w:spacing w:after="0" w:line="274" w:lineRule="exact"/>
        <w:ind w:left="760" w:right="20" w:hanging="360"/>
        <w:jc w:val="both"/>
        <w:rPr>
          <w:rFonts w:ascii="Times New Roman" w:hAnsi="Times New Roman" w:cs="Times New Roman"/>
        </w:rPr>
      </w:pPr>
      <w:r w:rsidRPr="00EC2791">
        <w:rPr>
          <w:rFonts w:ascii="Times New Roman" w:hAnsi="Times New Roman" w:cs="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004C6" w:rsidRPr="00EC2791" w:rsidRDefault="007004C6" w:rsidP="00F23365">
      <w:pPr>
        <w:widowControl w:val="0"/>
        <w:numPr>
          <w:ilvl w:val="0"/>
          <w:numId w:val="63"/>
        </w:numPr>
        <w:spacing w:after="0" w:line="278" w:lineRule="exact"/>
        <w:ind w:left="760" w:right="20" w:hanging="360"/>
        <w:jc w:val="both"/>
        <w:rPr>
          <w:rFonts w:ascii="Times New Roman" w:hAnsi="Times New Roman" w:cs="Times New Roman"/>
        </w:rPr>
      </w:pPr>
      <w:r w:rsidRPr="00EC2791">
        <w:rPr>
          <w:rFonts w:ascii="Times New Roman" w:hAnsi="Times New Roman" w:cs="Times New Roman"/>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7004C6" w:rsidRPr="00EC2791" w:rsidRDefault="007004C6" w:rsidP="00F23365">
      <w:pPr>
        <w:widowControl w:val="0"/>
        <w:numPr>
          <w:ilvl w:val="0"/>
          <w:numId w:val="63"/>
        </w:numPr>
        <w:spacing w:after="0" w:line="278" w:lineRule="exact"/>
        <w:ind w:left="760" w:right="20" w:hanging="360"/>
        <w:jc w:val="both"/>
        <w:rPr>
          <w:rFonts w:ascii="Times New Roman" w:hAnsi="Times New Roman" w:cs="Times New Roman"/>
        </w:rPr>
      </w:pPr>
      <w:r w:rsidRPr="00EC2791">
        <w:rPr>
          <w:rFonts w:ascii="Times New Roman" w:hAnsi="Times New Roman" w:cs="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004C6" w:rsidRPr="00EC2791" w:rsidRDefault="007004C6" w:rsidP="007004C6">
      <w:pPr>
        <w:ind w:left="40"/>
        <w:jc w:val="both"/>
        <w:rPr>
          <w:rFonts w:ascii="Times New Roman" w:hAnsi="Times New Roman" w:cs="Times New Roman"/>
        </w:rPr>
      </w:pPr>
      <w:r w:rsidRPr="00EC2791">
        <w:rPr>
          <w:rStyle w:val="43"/>
          <w:rFonts w:eastAsiaTheme="minorHAnsi"/>
        </w:rPr>
        <w:t>Математическое моделирование</w:t>
      </w:r>
    </w:p>
    <w:p w:rsidR="007004C6" w:rsidRPr="00EC2791" w:rsidRDefault="007004C6" w:rsidP="00F23365">
      <w:pPr>
        <w:pStyle w:val="5"/>
        <w:numPr>
          <w:ilvl w:val="0"/>
          <w:numId w:val="63"/>
        </w:numPr>
        <w:shd w:val="clear" w:color="auto" w:fill="auto"/>
        <w:ind w:left="760" w:right="20" w:hanging="360"/>
      </w:pPr>
      <w:r w:rsidRPr="00EC2791">
        <w:t xml:space="preserve"> 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7004C6" w:rsidRPr="00EC2791" w:rsidRDefault="007004C6" w:rsidP="00F23365">
      <w:pPr>
        <w:pStyle w:val="5"/>
        <w:numPr>
          <w:ilvl w:val="0"/>
          <w:numId w:val="63"/>
        </w:numPr>
        <w:shd w:val="clear" w:color="auto" w:fill="auto"/>
        <w:spacing w:line="230" w:lineRule="exact"/>
        <w:ind w:left="760" w:hanging="360"/>
      </w:pPr>
      <w:r w:rsidRPr="00EC2791">
        <w:t xml:space="preserve"> Компьютерные эксперименты.</w:t>
      </w:r>
    </w:p>
    <w:p w:rsidR="007004C6" w:rsidRPr="00EC2791" w:rsidRDefault="007004C6" w:rsidP="00F23365">
      <w:pPr>
        <w:pStyle w:val="5"/>
        <w:numPr>
          <w:ilvl w:val="0"/>
          <w:numId w:val="63"/>
        </w:numPr>
        <w:shd w:val="clear" w:color="auto" w:fill="auto"/>
        <w:tabs>
          <w:tab w:val="right" w:pos="9803"/>
        </w:tabs>
        <w:spacing w:line="278" w:lineRule="exact"/>
        <w:ind w:left="760" w:right="20" w:hanging="360"/>
      </w:pPr>
      <w:r w:rsidRPr="00EC2791">
        <w:t xml:space="preserve"> Примеры использования математических (компьютерных) моделей при решении научно-технических задач. Представление о цикле моделирования:</w:t>
      </w:r>
      <w:r w:rsidRPr="00EC2791">
        <w:tab/>
        <w:t>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004C6" w:rsidRPr="00EC2791" w:rsidRDefault="007004C6" w:rsidP="007004C6">
      <w:pPr>
        <w:ind w:left="40"/>
        <w:rPr>
          <w:rFonts w:ascii="Times New Roman" w:hAnsi="Times New Roman" w:cs="Times New Roman"/>
        </w:rPr>
      </w:pPr>
      <w:r w:rsidRPr="00EC2791">
        <w:rPr>
          <w:rStyle w:val="43"/>
          <w:rFonts w:eastAsiaTheme="minorHAnsi"/>
        </w:rPr>
        <w:t>Использование программных систем и сервисов</w:t>
      </w:r>
    </w:p>
    <w:p w:rsidR="007004C6" w:rsidRPr="00EC2791" w:rsidRDefault="007004C6" w:rsidP="007004C6">
      <w:pPr>
        <w:ind w:left="40"/>
        <w:rPr>
          <w:rFonts w:ascii="Times New Roman" w:hAnsi="Times New Roman" w:cs="Times New Roman"/>
        </w:rPr>
      </w:pPr>
      <w:r w:rsidRPr="00EC2791">
        <w:rPr>
          <w:rStyle w:val="43"/>
          <w:rFonts w:eastAsiaTheme="minorHAnsi"/>
        </w:rPr>
        <w:t>Файловая система</w:t>
      </w:r>
    </w:p>
    <w:p w:rsidR="007004C6" w:rsidRPr="00EC2791" w:rsidRDefault="007004C6" w:rsidP="00F23365">
      <w:pPr>
        <w:pStyle w:val="5"/>
        <w:numPr>
          <w:ilvl w:val="0"/>
          <w:numId w:val="63"/>
        </w:numPr>
        <w:shd w:val="clear" w:color="auto" w:fill="auto"/>
        <w:spacing w:line="278" w:lineRule="exact"/>
        <w:ind w:left="760" w:right="20" w:hanging="360"/>
      </w:pPr>
      <w:r w:rsidRPr="00EC2791">
        <w:t xml:space="preserve"> 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004C6" w:rsidRPr="00EC2791" w:rsidRDefault="007004C6" w:rsidP="00F23365">
      <w:pPr>
        <w:pStyle w:val="5"/>
        <w:numPr>
          <w:ilvl w:val="0"/>
          <w:numId w:val="63"/>
        </w:numPr>
        <w:shd w:val="clear" w:color="auto" w:fill="auto"/>
        <w:spacing w:line="278" w:lineRule="exact"/>
        <w:ind w:left="760" w:right="20" w:hanging="360"/>
      </w:pPr>
      <w:r w:rsidRPr="00EC2791">
        <w:t xml:space="preserve"> 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004C6" w:rsidRPr="00EC2791" w:rsidRDefault="007004C6" w:rsidP="00F23365">
      <w:pPr>
        <w:pStyle w:val="5"/>
        <w:numPr>
          <w:ilvl w:val="0"/>
          <w:numId w:val="63"/>
        </w:numPr>
        <w:shd w:val="clear" w:color="auto" w:fill="auto"/>
        <w:spacing w:line="230" w:lineRule="exact"/>
        <w:ind w:left="760" w:hanging="360"/>
      </w:pPr>
      <w:r w:rsidRPr="00EC2791">
        <w:t xml:space="preserve"> Архивирование и разархивирование.</w:t>
      </w:r>
    </w:p>
    <w:p w:rsidR="007004C6" w:rsidRPr="00EC2791" w:rsidRDefault="007004C6" w:rsidP="00F23365">
      <w:pPr>
        <w:pStyle w:val="5"/>
        <w:numPr>
          <w:ilvl w:val="0"/>
          <w:numId w:val="63"/>
        </w:numPr>
        <w:shd w:val="clear" w:color="auto" w:fill="auto"/>
        <w:ind w:left="760" w:hanging="360"/>
      </w:pPr>
      <w:r w:rsidRPr="00EC2791">
        <w:t xml:space="preserve"> Файловый менеджер.</w:t>
      </w:r>
    </w:p>
    <w:p w:rsidR="007004C6" w:rsidRPr="00EC2791" w:rsidRDefault="007004C6" w:rsidP="007004C6">
      <w:pPr>
        <w:spacing w:line="274" w:lineRule="exact"/>
        <w:ind w:left="40"/>
        <w:rPr>
          <w:rFonts w:ascii="Times New Roman" w:hAnsi="Times New Roman" w:cs="Times New Roman"/>
        </w:rPr>
      </w:pPr>
      <w:r w:rsidRPr="00EC2791">
        <w:rPr>
          <w:rFonts w:ascii="Times New Roman" w:hAnsi="Times New Roman" w:cs="Times New Roman"/>
        </w:rPr>
        <w:t>Поиск в файловой системе.</w:t>
      </w:r>
    </w:p>
    <w:p w:rsidR="007004C6" w:rsidRPr="00EC2791" w:rsidRDefault="007004C6" w:rsidP="007004C6">
      <w:pPr>
        <w:spacing w:line="274" w:lineRule="exact"/>
        <w:ind w:left="40"/>
        <w:rPr>
          <w:rFonts w:ascii="Times New Roman" w:hAnsi="Times New Roman" w:cs="Times New Roman"/>
        </w:rPr>
      </w:pPr>
      <w:r w:rsidRPr="00EC2791">
        <w:rPr>
          <w:rStyle w:val="43"/>
          <w:rFonts w:eastAsiaTheme="minorHAnsi"/>
        </w:rPr>
        <w:t>Подготовка текстов и демонстрационных материалов</w:t>
      </w:r>
    </w:p>
    <w:p w:rsidR="007004C6" w:rsidRPr="00EC2791" w:rsidRDefault="007004C6" w:rsidP="00F23365">
      <w:pPr>
        <w:pStyle w:val="5"/>
        <w:numPr>
          <w:ilvl w:val="0"/>
          <w:numId w:val="63"/>
        </w:numPr>
        <w:shd w:val="clear" w:color="auto" w:fill="auto"/>
        <w:spacing w:line="278" w:lineRule="exact"/>
        <w:ind w:left="760" w:right="20" w:hanging="360"/>
      </w:pPr>
      <w:r w:rsidRPr="00EC2791">
        <w:t xml:space="preserve"> Текстовые документы и их структурные элементы (страница, абзац, строка, слово, символ).</w:t>
      </w:r>
    </w:p>
    <w:p w:rsidR="007004C6" w:rsidRPr="00EC2791" w:rsidRDefault="007004C6" w:rsidP="00F23365">
      <w:pPr>
        <w:pStyle w:val="5"/>
        <w:numPr>
          <w:ilvl w:val="0"/>
          <w:numId w:val="63"/>
        </w:numPr>
        <w:shd w:val="clear" w:color="auto" w:fill="auto"/>
        <w:spacing w:line="278" w:lineRule="exact"/>
        <w:ind w:left="760" w:right="20" w:hanging="360"/>
      </w:pPr>
      <w:r w:rsidRPr="00EC2791">
        <w:t xml:space="preserve"> Текстовый процессор - инструмент создания, редактирования и форматирования текстов. Свойства </w:t>
      </w:r>
      <w:r w:rsidRPr="00EC2791">
        <w:lastRenderedPageBreak/>
        <w:t>страницы, абзаца, символа. Стилевое форматирование.</w:t>
      </w:r>
    </w:p>
    <w:p w:rsidR="007004C6" w:rsidRPr="00EC2791" w:rsidRDefault="007004C6" w:rsidP="00F23365">
      <w:pPr>
        <w:pStyle w:val="5"/>
        <w:numPr>
          <w:ilvl w:val="0"/>
          <w:numId w:val="63"/>
        </w:numPr>
        <w:shd w:val="clear" w:color="auto" w:fill="auto"/>
        <w:ind w:left="760" w:right="20" w:hanging="360"/>
      </w:pPr>
      <w:r w:rsidRPr="00EC2791">
        <w:t xml:space="preserve"> 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EC2791">
        <w:rPr>
          <w:rStyle w:val="ab"/>
        </w:rPr>
        <w:t>История изменений.</w:t>
      </w:r>
    </w:p>
    <w:p w:rsidR="007004C6" w:rsidRPr="00EC2791" w:rsidRDefault="007004C6" w:rsidP="00F23365">
      <w:pPr>
        <w:pStyle w:val="5"/>
        <w:numPr>
          <w:ilvl w:val="0"/>
          <w:numId w:val="63"/>
        </w:numPr>
        <w:shd w:val="clear" w:color="auto" w:fill="auto"/>
        <w:spacing w:line="278" w:lineRule="exact"/>
        <w:ind w:left="760" w:hanging="360"/>
      </w:pPr>
      <w:r w:rsidRPr="00EC2791">
        <w:t xml:space="preserve"> Проверка правописания, словари.</w:t>
      </w:r>
    </w:p>
    <w:p w:rsidR="007004C6" w:rsidRPr="00EC2791" w:rsidRDefault="007004C6" w:rsidP="00F23365">
      <w:pPr>
        <w:pStyle w:val="5"/>
        <w:numPr>
          <w:ilvl w:val="0"/>
          <w:numId w:val="63"/>
        </w:numPr>
        <w:shd w:val="clear" w:color="auto" w:fill="auto"/>
        <w:spacing w:line="278" w:lineRule="exact"/>
        <w:ind w:left="760" w:right="20" w:hanging="360"/>
      </w:pPr>
      <w:r w:rsidRPr="00EC2791">
        <w:t xml:space="preserve"> Инструменты ввода текста с использованием сканера, программ распознавания, расшифровки устной речи. Компьютерный перевод.</w:t>
      </w:r>
    </w:p>
    <w:p w:rsidR="007004C6" w:rsidRPr="00EC2791" w:rsidRDefault="007004C6" w:rsidP="00F23365">
      <w:pPr>
        <w:widowControl w:val="0"/>
        <w:numPr>
          <w:ilvl w:val="0"/>
          <w:numId w:val="63"/>
        </w:numPr>
        <w:spacing w:after="0" w:line="274" w:lineRule="exact"/>
        <w:ind w:left="760" w:right="20" w:hanging="360"/>
        <w:jc w:val="both"/>
        <w:rPr>
          <w:rFonts w:ascii="Times New Roman" w:hAnsi="Times New Roman" w:cs="Times New Roman"/>
        </w:rPr>
      </w:pPr>
      <w:r w:rsidRPr="00EC2791">
        <w:rPr>
          <w:rFonts w:ascii="Times New Roman" w:hAnsi="Times New Roman" w:cs="Times New Roman"/>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004C6" w:rsidRPr="00EC2791" w:rsidRDefault="007004C6" w:rsidP="00F23365">
      <w:pPr>
        <w:pStyle w:val="5"/>
        <w:numPr>
          <w:ilvl w:val="0"/>
          <w:numId w:val="63"/>
        </w:numPr>
        <w:shd w:val="clear" w:color="auto" w:fill="auto"/>
        <w:spacing w:line="278" w:lineRule="exact"/>
        <w:ind w:left="760" w:right="20" w:hanging="360"/>
      </w:pPr>
      <w:r w:rsidRPr="00EC2791">
        <w:t xml:space="preserve"> Подготовка компьютерных презентаций. Включение в презентацию аудиовизуальных объектов.</w:t>
      </w:r>
    </w:p>
    <w:p w:rsidR="007004C6" w:rsidRPr="00EC2791" w:rsidRDefault="007004C6" w:rsidP="00F23365">
      <w:pPr>
        <w:pStyle w:val="5"/>
        <w:numPr>
          <w:ilvl w:val="0"/>
          <w:numId w:val="63"/>
        </w:numPr>
        <w:shd w:val="clear" w:color="auto" w:fill="auto"/>
        <w:spacing w:line="278" w:lineRule="exact"/>
        <w:ind w:left="760" w:right="20" w:hanging="360"/>
      </w:pPr>
      <w:r w:rsidRPr="00EC2791">
        <w:t xml:space="preserve"> 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EC2791">
        <w:rPr>
          <w:rStyle w:val="ab"/>
        </w:rPr>
        <w:t>Знакомство с обработкой фотографий. Геометрические и стилевые преобразования.</w:t>
      </w:r>
    </w:p>
    <w:p w:rsidR="007004C6" w:rsidRPr="00EC2791" w:rsidRDefault="007004C6" w:rsidP="00F23365">
      <w:pPr>
        <w:pStyle w:val="5"/>
        <w:numPr>
          <w:ilvl w:val="0"/>
          <w:numId w:val="63"/>
        </w:numPr>
        <w:shd w:val="clear" w:color="auto" w:fill="auto"/>
        <w:spacing w:line="278" w:lineRule="exact"/>
        <w:ind w:left="760" w:right="20" w:hanging="360"/>
      </w:pPr>
      <w:r w:rsidRPr="00EC2791">
        <w:t xml:space="preserve"> Ввод изображений с использованием различных цифровых устройств (цифровых фотоаппаратов и микроскопов, видеокамер, сканеров и т. д.).</w:t>
      </w:r>
    </w:p>
    <w:p w:rsidR="007004C6" w:rsidRPr="00EC2791" w:rsidRDefault="007004C6" w:rsidP="007004C6">
      <w:pPr>
        <w:ind w:left="40"/>
        <w:rPr>
          <w:rFonts w:ascii="Times New Roman" w:hAnsi="Times New Roman" w:cs="Times New Roman"/>
        </w:rPr>
      </w:pPr>
      <w:r w:rsidRPr="00EC2791">
        <w:rPr>
          <w:rFonts w:ascii="Times New Roman" w:hAnsi="Times New Roman" w:cs="Times New Roman"/>
        </w:rPr>
        <w:t>Средства компьютерного проектирования. Чертежи и работа с ними. Базовые операции:</w:t>
      </w:r>
    </w:p>
    <w:p w:rsidR="007004C6" w:rsidRPr="00EC2791" w:rsidRDefault="007004C6" w:rsidP="007004C6">
      <w:pPr>
        <w:ind w:left="40"/>
        <w:rPr>
          <w:rFonts w:ascii="Times New Roman" w:hAnsi="Times New Roman" w:cs="Times New Roman"/>
        </w:rPr>
      </w:pPr>
      <w:r w:rsidRPr="00EC2791">
        <w:rPr>
          <w:rFonts w:ascii="Times New Roman" w:hAnsi="Times New Roman" w:cs="Times New Roman"/>
        </w:rPr>
        <w:t>выделение, объединение, геометрические преобразования фрагментов и компонентов.</w:t>
      </w:r>
    </w:p>
    <w:p w:rsidR="007004C6" w:rsidRPr="00EC2791" w:rsidRDefault="007004C6" w:rsidP="007004C6">
      <w:pPr>
        <w:ind w:left="40"/>
        <w:rPr>
          <w:rFonts w:ascii="Times New Roman" w:hAnsi="Times New Roman" w:cs="Times New Roman"/>
        </w:rPr>
      </w:pPr>
      <w:r w:rsidRPr="00EC2791">
        <w:rPr>
          <w:rFonts w:ascii="Times New Roman" w:hAnsi="Times New Roman" w:cs="Times New Roman"/>
        </w:rPr>
        <w:t>Диаграммы, планы, карты.</w:t>
      </w:r>
    </w:p>
    <w:p w:rsidR="007004C6" w:rsidRPr="00EC2791" w:rsidRDefault="007004C6" w:rsidP="007004C6">
      <w:pPr>
        <w:ind w:left="40"/>
        <w:rPr>
          <w:rFonts w:ascii="Times New Roman" w:hAnsi="Times New Roman" w:cs="Times New Roman"/>
        </w:rPr>
      </w:pPr>
      <w:r w:rsidRPr="00EC2791">
        <w:rPr>
          <w:rStyle w:val="43"/>
          <w:rFonts w:eastAsiaTheme="minorHAnsi"/>
        </w:rPr>
        <w:t>Электронные (динамические) таблицы</w:t>
      </w:r>
    </w:p>
    <w:p w:rsidR="007004C6" w:rsidRPr="00EC2791" w:rsidRDefault="007004C6" w:rsidP="00F23365">
      <w:pPr>
        <w:pStyle w:val="5"/>
        <w:numPr>
          <w:ilvl w:val="0"/>
          <w:numId w:val="63"/>
        </w:numPr>
        <w:shd w:val="clear" w:color="auto" w:fill="auto"/>
        <w:spacing w:line="269" w:lineRule="exact"/>
        <w:ind w:left="760" w:right="20" w:hanging="360"/>
      </w:pPr>
      <w:r w:rsidRPr="00EC2791">
        <w:t xml:space="preserve"> Электронные (динамические) таблицы. Формулы с использованием абсолютной, относительной и смешанной адресации; преобразование формул при копировании.</w:t>
      </w:r>
    </w:p>
    <w:p w:rsidR="007004C6" w:rsidRPr="00EC2791" w:rsidRDefault="007004C6" w:rsidP="007004C6">
      <w:pPr>
        <w:pStyle w:val="5"/>
        <w:shd w:val="clear" w:color="auto" w:fill="auto"/>
        <w:spacing w:line="278" w:lineRule="exact"/>
        <w:ind w:left="720" w:right="20" w:firstLine="0"/>
      </w:pPr>
      <w:r w:rsidRPr="00EC2791">
        <w:t>Выделение диапазона таблицы и упорядочивание (сортировка) его элементов; построение графиков и диаграмм.</w:t>
      </w:r>
    </w:p>
    <w:p w:rsidR="007004C6" w:rsidRPr="00EC2791" w:rsidRDefault="007004C6" w:rsidP="007004C6">
      <w:pPr>
        <w:ind w:left="20"/>
        <w:jc w:val="both"/>
        <w:rPr>
          <w:rFonts w:ascii="Times New Roman" w:hAnsi="Times New Roman" w:cs="Times New Roman"/>
        </w:rPr>
      </w:pPr>
      <w:r w:rsidRPr="00EC2791">
        <w:rPr>
          <w:rStyle w:val="43"/>
          <w:rFonts w:eastAsiaTheme="minorHAnsi"/>
        </w:rPr>
        <w:t>Базы данных. Поиск информации</w:t>
      </w:r>
    </w:p>
    <w:p w:rsidR="007004C6" w:rsidRPr="00EC2791" w:rsidRDefault="007004C6" w:rsidP="00F23365">
      <w:pPr>
        <w:pStyle w:val="5"/>
        <w:numPr>
          <w:ilvl w:val="0"/>
          <w:numId w:val="63"/>
        </w:numPr>
        <w:shd w:val="clear" w:color="auto" w:fill="auto"/>
        <w:spacing w:line="278" w:lineRule="exact"/>
        <w:ind w:left="720" w:right="20" w:hanging="360"/>
      </w:pPr>
      <w:r w:rsidRPr="00EC2791">
        <w:t xml:space="preserve"> Базы данных. Таблица как представление отношения. Поиск данных в готовой базе. </w:t>
      </w:r>
      <w:r w:rsidRPr="00EC2791">
        <w:rPr>
          <w:rStyle w:val="ab"/>
        </w:rPr>
        <w:t>Связи между таблицами.</w:t>
      </w:r>
    </w:p>
    <w:p w:rsidR="007004C6" w:rsidRPr="00EC2791" w:rsidRDefault="007004C6" w:rsidP="00F23365">
      <w:pPr>
        <w:pStyle w:val="5"/>
        <w:numPr>
          <w:ilvl w:val="0"/>
          <w:numId w:val="63"/>
        </w:numPr>
        <w:shd w:val="clear" w:color="auto" w:fill="auto"/>
        <w:spacing w:line="278" w:lineRule="exact"/>
        <w:ind w:left="720" w:right="20" w:hanging="360"/>
      </w:pPr>
      <w:r w:rsidRPr="00EC2791">
        <w:t xml:space="preserve">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C2791">
        <w:rPr>
          <w:rStyle w:val="ab"/>
        </w:rPr>
        <w:t>Поисковые машины.</w:t>
      </w:r>
    </w:p>
    <w:p w:rsidR="007004C6" w:rsidRPr="00EC2791" w:rsidRDefault="007004C6" w:rsidP="007004C6">
      <w:pPr>
        <w:ind w:left="20" w:right="20"/>
        <w:jc w:val="both"/>
        <w:rPr>
          <w:rFonts w:ascii="Times New Roman" w:hAnsi="Times New Roman" w:cs="Times New Roman"/>
        </w:rPr>
      </w:pPr>
      <w:r w:rsidRPr="00EC2791">
        <w:rPr>
          <w:rStyle w:val="43"/>
          <w:rFonts w:eastAsiaTheme="minorHAnsi"/>
        </w:rPr>
        <w:t>Работа в информационном пространстве. Информационно-коммуникационные технологии</w:t>
      </w:r>
    </w:p>
    <w:p w:rsidR="007004C6" w:rsidRPr="00EC2791" w:rsidRDefault="007004C6" w:rsidP="00F23365">
      <w:pPr>
        <w:widowControl w:val="0"/>
        <w:numPr>
          <w:ilvl w:val="0"/>
          <w:numId w:val="63"/>
        </w:numPr>
        <w:spacing w:after="0" w:line="278" w:lineRule="exact"/>
        <w:ind w:left="720" w:right="20" w:hanging="360"/>
        <w:jc w:val="both"/>
        <w:rPr>
          <w:rFonts w:ascii="Times New Roman" w:hAnsi="Times New Roman" w:cs="Times New Roman"/>
        </w:rPr>
      </w:pPr>
      <w:r w:rsidRPr="00EC2791">
        <w:rPr>
          <w:rStyle w:val="51"/>
          <w:rFonts w:eastAsiaTheme="minorHAnsi"/>
        </w:rPr>
        <w:t xml:space="preserve"> Компьютерные сети. Интернет. Адресация в сети Интернет. Доменная система имен. Сайт. Сетевое хранение данных. </w:t>
      </w:r>
      <w:r w:rsidRPr="00EC2791">
        <w:rPr>
          <w:rFonts w:ascii="Times New Roman" w:hAnsi="Times New Roman" w:cs="Times New Roman"/>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004C6" w:rsidRPr="00EC2791" w:rsidRDefault="007004C6" w:rsidP="00F23365">
      <w:pPr>
        <w:pStyle w:val="5"/>
        <w:numPr>
          <w:ilvl w:val="0"/>
          <w:numId w:val="63"/>
        </w:numPr>
        <w:shd w:val="clear" w:color="auto" w:fill="auto"/>
        <w:spacing w:line="278" w:lineRule="exact"/>
        <w:ind w:left="720" w:right="20" w:hanging="360"/>
      </w:pPr>
      <w:r w:rsidRPr="00EC2791">
        <w:t xml:space="preserve"> 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004C6" w:rsidRPr="00EC2791" w:rsidRDefault="007004C6" w:rsidP="00F23365">
      <w:pPr>
        <w:pStyle w:val="5"/>
        <w:numPr>
          <w:ilvl w:val="0"/>
          <w:numId w:val="63"/>
        </w:numPr>
        <w:shd w:val="clear" w:color="auto" w:fill="auto"/>
        <w:spacing w:line="278" w:lineRule="exact"/>
        <w:ind w:left="720" w:hanging="360"/>
      </w:pPr>
      <w:r w:rsidRPr="00EC2791">
        <w:t xml:space="preserve"> Компьютерные вирусы и другие вредоносные программы; защита от них.</w:t>
      </w:r>
    </w:p>
    <w:p w:rsidR="007004C6" w:rsidRPr="00EC2791" w:rsidRDefault="007004C6" w:rsidP="00F23365">
      <w:pPr>
        <w:pStyle w:val="5"/>
        <w:numPr>
          <w:ilvl w:val="0"/>
          <w:numId w:val="63"/>
        </w:numPr>
        <w:shd w:val="clear" w:color="auto" w:fill="auto"/>
        <w:spacing w:line="278" w:lineRule="exact"/>
        <w:ind w:left="720" w:right="20" w:hanging="360"/>
      </w:pPr>
      <w:r w:rsidRPr="00EC2791">
        <w:t xml:space="preserve"> Приемы, повышающие безопасность работы в сети Интернет. </w:t>
      </w:r>
      <w:r w:rsidRPr="00EC2791">
        <w:rPr>
          <w:rStyle w:val="ab"/>
        </w:rPr>
        <w:t>Проблема подлинности полученной информации. Электронная подпись, сертифицированные сайты и документы.</w:t>
      </w:r>
      <w:r w:rsidRPr="00EC2791">
        <w:t xml:space="preserve">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004C6" w:rsidRPr="00EC2791" w:rsidRDefault="007004C6" w:rsidP="00F23365">
      <w:pPr>
        <w:widowControl w:val="0"/>
        <w:numPr>
          <w:ilvl w:val="0"/>
          <w:numId w:val="63"/>
        </w:numPr>
        <w:spacing w:after="244" w:line="278" w:lineRule="exact"/>
        <w:ind w:left="720" w:right="20" w:hanging="360"/>
        <w:jc w:val="both"/>
        <w:rPr>
          <w:rFonts w:ascii="Times New Roman" w:hAnsi="Times New Roman" w:cs="Times New Roman"/>
        </w:rPr>
      </w:pPr>
      <w:r w:rsidRPr="00EC2791">
        <w:rPr>
          <w:rStyle w:val="51"/>
          <w:rFonts w:eastAsiaTheme="minorHAnsi"/>
        </w:rPr>
        <w:t xml:space="preserve"> Основные этапы и тенденции развития ИКТ. Стандарты в сфере информатики и ИКТ. </w:t>
      </w:r>
      <w:r w:rsidRPr="00EC2791">
        <w:rPr>
          <w:rFonts w:ascii="Times New Roman" w:hAnsi="Times New Roman" w:cs="Times New Roman"/>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004C6" w:rsidRPr="00EC2791" w:rsidRDefault="007004C6" w:rsidP="00F23365">
      <w:pPr>
        <w:widowControl w:val="0"/>
        <w:numPr>
          <w:ilvl w:val="0"/>
          <w:numId w:val="58"/>
        </w:numPr>
        <w:tabs>
          <w:tab w:val="left" w:pos="1445"/>
        </w:tabs>
        <w:spacing w:after="0" w:line="274" w:lineRule="exact"/>
        <w:ind w:left="720" w:hanging="360"/>
        <w:jc w:val="both"/>
        <w:rPr>
          <w:rFonts w:ascii="Times New Roman" w:hAnsi="Times New Roman" w:cs="Times New Roman"/>
        </w:rPr>
      </w:pPr>
      <w:r w:rsidRPr="00EC2791">
        <w:rPr>
          <w:rStyle w:val="43"/>
          <w:rFonts w:eastAsiaTheme="minorHAnsi"/>
        </w:rPr>
        <w:t>Физика</w:t>
      </w:r>
    </w:p>
    <w:p w:rsidR="007004C6" w:rsidRPr="00EC2791" w:rsidRDefault="007004C6" w:rsidP="007004C6">
      <w:pPr>
        <w:pStyle w:val="5"/>
        <w:shd w:val="clear" w:color="auto" w:fill="auto"/>
        <w:ind w:left="20" w:right="20" w:firstLine="720"/>
      </w:pPr>
      <w:r w:rsidRPr="00EC2791">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004C6" w:rsidRPr="00EC2791" w:rsidRDefault="007004C6" w:rsidP="007004C6">
      <w:pPr>
        <w:pStyle w:val="5"/>
        <w:shd w:val="clear" w:color="auto" w:fill="auto"/>
        <w:ind w:left="20" w:right="20" w:firstLine="720"/>
      </w:pPr>
      <w:r w:rsidRPr="00EC2791">
        <w:t xml:space="preserve">Освоение учебного предмета «Физика» направлено на развитие у обучающихся представлений о строении, </w:t>
      </w:r>
      <w:r w:rsidRPr="00EC2791">
        <w:lastRenderedPageBreak/>
        <w:t>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004C6" w:rsidRPr="00EC2791" w:rsidRDefault="007004C6" w:rsidP="007004C6">
      <w:pPr>
        <w:pStyle w:val="5"/>
        <w:shd w:val="clear" w:color="auto" w:fill="auto"/>
        <w:ind w:left="20" w:right="20" w:firstLine="720"/>
      </w:pPr>
      <w:r w:rsidRPr="00EC2791">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7004C6" w:rsidRPr="00EC2791" w:rsidRDefault="007004C6" w:rsidP="007004C6">
      <w:pPr>
        <w:pStyle w:val="5"/>
        <w:shd w:val="clear" w:color="auto" w:fill="auto"/>
        <w:ind w:left="20" w:right="20" w:firstLine="720"/>
      </w:pPr>
      <w:r w:rsidRPr="00EC2791">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7004C6" w:rsidRPr="00EC2791" w:rsidRDefault="007004C6" w:rsidP="007004C6">
      <w:pPr>
        <w:pStyle w:val="5"/>
        <w:shd w:val="clear" w:color="auto" w:fill="auto"/>
        <w:ind w:left="20" w:right="20" w:firstLine="700"/>
      </w:pPr>
      <w:r w:rsidRPr="00EC2791">
        <w:t>На изучение физики в 7-8 классах отводится по 2 часа в неделю, в 9 классе 3 часа в неделю, 242 часа в год, 1210 часов за 5 лет.</w:t>
      </w:r>
    </w:p>
    <w:p w:rsidR="007004C6" w:rsidRPr="00EC2791" w:rsidRDefault="007004C6" w:rsidP="00F23365">
      <w:pPr>
        <w:pStyle w:val="5"/>
        <w:numPr>
          <w:ilvl w:val="0"/>
          <w:numId w:val="64"/>
        </w:numPr>
        <w:shd w:val="clear" w:color="auto" w:fill="auto"/>
        <w:ind w:left="20" w:firstLine="0"/>
        <w:jc w:val="left"/>
      </w:pPr>
      <w:r w:rsidRPr="00EC2791">
        <w:t xml:space="preserve"> классе - 0 часов;</w:t>
      </w:r>
    </w:p>
    <w:p w:rsidR="007004C6" w:rsidRPr="00EC2791" w:rsidRDefault="007004C6" w:rsidP="00F23365">
      <w:pPr>
        <w:pStyle w:val="5"/>
        <w:numPr>
          <w:ilvl w:val="0"/>
          <w:numId w:val="64"/>
        </w:numPr>
        <w:shd w:val="clear" w:color="auto" w:fill="auto"/>
        <w:ind w:left="20" w:firstLine="0"/>
        <w:jc w:val="left"/>
      </w:pPr>
      <w:r w:rsidRPr="00EC2791">
        <w:t xml:space="preserve"> классе - 0 часов;</w:t>
      </w:r>
    </w:p>
    <w:p w:rsidR="007004C6" w:rsidRPr="00EC2791" w:rsidRDefault="007004C6" w:rsidP="00F23365">
      <w:pPr>
        <w:pStyle w:val="5"/>
        <w:numPr>
          <w:ilvl w:val="0"/>
          <w:numId w:val="64"/>
        </w:numPr>
        <w:shd w:val="clear" w:color="auto" w:fill="auto"/>
        <w:ind w:left="20" w:firstLine="0"/>
        <w:jc w:val="left"/>
      </w:pPr>
      <w:r w:rsidRPr="00EC2791">
        <w:t xml:space="preserve"> классе - 70 часов;</w:t>
      </w:r>
    </w:p>
    <w:p w:rsidR="007004C6" w:rsidRPr="00EC2791" w:rsidRDefault="007004C6" w:rsidP="00F23365">
      <w:pPr>
        <w:pStyle w:val="5"/>
        <w:numPr>
          <w:ilvl w:val="0"/>
          <w:numId w:val="64"/>
        </w:numPr>
        <w:shd w:val="clear" w:color="auto" w:fill="auto"/>
        <w:ind w:left="20" w:firstLine="0"/>
        <w:jc w:val="left"/>
      </w:pPr>
      <w:r w:rsidRPr="00EC2791">
        <w:t xml:space="preserve"> классе - 70 часов</w:t>
      </w:r>
    </w:p>
    <w:p w:rsidR="007004C6" w:rsidRPr="00EC2791" w:rsidRDefault="007004C6" w:rsidP="00F23365">
      <w:pPr>
        <w:pStyle w:val="5"/>
        <w:numPr>
          <w:ilvl w:val="0"/>
          <w:numId w:val="64"/>
        </w:numPr>
        <w:shd w:val="clear" w:color="auto" w:fill="auto"/>
        <w:spacing w:after="240"/>
        <w:ind w:left="20" w:firstLine="0"/>
        <w:jc w:val="left"/>
      </w:pPr>
      <w:r w:rsidRPr="00EC2791">
        <w:t xml:space="preserve"> классе - 102 часа.</w:t>
      </w:r>
    </w:p>
    <w:p w:rsidR="007004C6" w:rsidRPr="00EC2791" w:rsidRDefault="007004C6" w:rsidP="007004C6">
      <w:pPr>
        <w:spacing w:line="274" w:lineRule="exact"/>
        <w:ind w:left="860"/>
        <w:rPr>
          <w:rFonts w:ascii="Times New Roman" w:hAnsi="Times New Roman" w:cs="Times New Roman"/>
        </w:rPr>
      </w:pPr>
      <w:r w:rsidRPr="00EC2791">
        <w:rPr>
          <w:rStyle w:val="43"/>
          <w:rFonts w:eastAsiaTheme="minorHAnsi"/>
        </w:rPr>
        <w:t>Физика и физические методы изучения природы</w:t>
      </w:r>
    </w:p>
    <w:p w:rsidR="007004C6" w:rsidRPr="00EC2791" w:rsidRDefault="007004C6" w:rsidP="007004C6">
      <w:pPr>
        <w:pStyle w:val="5"/>
        <w:shd w:val="clear" w:color="auto" w:fill="auto"/>
        <w:ind w:left="20" w:right="20" w:firstLine="700"/>
      </w:pPr>
      <w:r w:rsidRPr="00EC2791">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7004C6" w:rsidRPr="00EC2791" w:rsidRDefault="007004C6" w:rsidP="007004C6">
      <w:pPr>
        <w:pStyle w:val="5"/>
        <w:shd w:val="clear" w:color="auto" w:fill="auto"/>
        <w:ind w:left="20" w:right="20" w:firstLine="700"/>
      </w:pPr>
      <w:r w:rsidRPr="00EC2791">
        <w:t>Физические величины и их измерение. Точность и погрешность измерений. Международная система единиц.</w:t>
      </w:r>
    </w:p>
    <w:p w:rsidR="007004C6" w:rsidRPr="00EC2791" w:rsidRDefault="007004C6" w:rsidP="007004C6">
      <w:pPr>
        <w:pStyle w:val="5"/>
        <w:shd w:val="clear" w:color="auto" w:fill="auto"/>
        <w:ind w:left="20" w:right="20" w:firstLine="700"/>
      </w:pPr>
      <w:r w:rsidRPr="00EC2791">
        <w:t>Физические законы и закономерности. Физика и техника. Научный метод познания. Роль физики в формировании естественнонаучной грамотности.</w:t>
      </w:r>
    </w:p>
    <w:p w:rsidR="007004C6" w:rsidRPr="00EC2791" w:rsidRDefault="007004C6" w:rsidP="007004C6">
      <w:pPr>
        <w:pStyle w:val="5"/>
        <w:shd w:val="clear" w:color="auto" w:fill="auto"/>
        <w:ind w:left="20" w:right="20" w:firstLine="1080"/>
      </w:pPr>
      <w:r w:rsidRPr="00EC2791">
        <w:rPr>
          <w:rStyle w:val="aa"/>
        </w:rPr>
        <w:t xml:space="preserve">Механические явления </w:t>
      </w:r>
      <w:r w:rsidRPr="00EC2791">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004C6" w:rsidRPr="00EC2791" w:rsidRDefault="007004C6" w:rsidP="007004C6">
      <w:pPr>
        <w:pStyle w:val="5"/>
        <w:shd w:val="clear" w:color="auto" w:fill="auto"/>
        <w:ind w:left="20" w:right="20" w:firstLine="700"/>
      </w:pPr>
      <w:r w:rsidRPr="00EC2791">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004C6" w:rsidRPr="00EC2791" w:rsidRDefault="007004C6" w:rsidP="007004C6">
      <w:pPr>
        <w:pStyle w:val="5"/>
        <w:shd w:val="clear" w:color="auto" w:fill="auto"/>
        <w:ind w:left="20" w:right="20" w:firstLine="700"/>
      </w:pPr>
      <w:r w:rsidRPr="00EC2791">
        <w:t xml:space="preserve">Простые механизмы. Условия равновесия твердого тела, имеющего закрепленную ось движения. Момент силы. </w:t>
      </w:r>
      <w:r w:rsidRPr="00EC2791">
        <w:rPr>
          <w:rStyle w:val="ab"/>
        </w:rPr>
        <w:t>Центр тяжести тела.</w:t>
      </w:r>
      <w:r w:rsidRPr="00EC2791">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004C6" w:rsidRPr="00EC2791" w:rsidRDefault="007004C6" w:rsidP="007004C6">
      <w:pPr>
        <w:pStyle w:val="5"/>
        <w:shd w:val="clear" w:color="auto" w:fill="auto"/>
        <w:ind w:left="20" w:right="20" w:firstLine="700"/>
      </w:pPr>
      <w:r w:rsidRPr="00EC2791">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004C6" w:rsidRPr="00EC2791" w:rsidRDefault="007004C6" w:rsidP="007004C6">
      <w:pPr>
        <w:pStyle w:val="5"/>
        <w:shd w:val="clear" w:color="auto" w:fill="auto"/>
        <w:ind w:left="20" w:right="20" w:firstLine="700"/>
      </w:pPr>
      <w:r w:rsidRPr="00EC2791">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004C6" w:rsidRPr="00EC2791" w:rsidRDefault="007004C6" w:rsidP="007004C6">
      <w:pPr>
        <w:spacing w:line="274" w:lineRule="exact"/>
        <w:ind w:left="1080"/>
        <w:rPr>
          <w:rFonts w:ascii="Times New Roman" w:hAnsi="Times New Roman" w:cs="Times New Roman"/>
        </w:rPr>
      </w:pPr>
      <w:r w:rsidRPr="00EC2791">
        <w:rPr>
          <w:rStyle w:val="43"/>
          <w:rFonts w:eastAsiaTheme="minorHAnsi"/>
        </w:rPr>
        <w:t>Тепловые явления</w:t>
      </w:r>
    </w:p>
    <w:p w:rsidR="007004C6" w:rsidRPr="00EC2791" w:rsidRDefault="007004C6" w:rsidP="007004C6">
      <w:pPr>
        <w:pStyle w:val="5"/>
        <w:shd w:val="clear" w:color="auto" w:fill="auto"/>
        <w:ind w:left="20" w:right="20" w:firstLine="700"/>
      </w:pPr>
      <w:r w:rsidRPr="00EC2791">
        <w:t xml:space="preserve">Строение вещества. Атомы и молекулы. Тепловое движение атомов и молекул. Диффузия в газах, жидкостях и твердых </w:t>
      </w:r>
      <w:r w:rsidRPr="00EC2791">
        <w:rPr>
          <w:rStyle w:val="ab"/>
        </w:rPr>
        <w:t>телах.Броуновское движение.</w:t>
      </w:r>
      <w:r w:rsidRPr="00EC2791">
        <w:t xml:space="preserve"> Взаимодействие (притяжение и отталкивание) молекул. Агрегатные состояния вещества. Различие в строении твердых тел, жидкостей и газов.</w:t>
      </w:r>
    </w:p>
    <w:p w:rsidR="007004C6" w:rsidRPr="00EC2791" w:rsidRDefault="007004C6" w:rsidP="007004C6">
      <w:pPr>
        <w:pStyle w:val="5"/>
        <w:shd w:val="clear" w:color="auto" w:fill="auto"/>
        <w:ind w:left="20" w:right="20" w:firstLine="700"/>
      </w:pPr>
      <w:r w:rsidRPr="00EC2791">
        <w:t xml:space="preserve">Тепловое равновесие. Температура. Связь температуры со скоростью хаотического движения частиц. </w:t>
      </w:r>
      <w:r w:rsidRPr="00EC2791">
        <w:lastRenderedPageBreak/>
        <w:t xml:space="preserve">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EC2791">
        <w:rPr>
          <w:rStyle w:val="ab"/>
        </w:rPr>
        <w:t>Экологические проблемы использования тепловых машин.</w:t>
      </w:r>
    </w:p>
    <w:p w:rsidR="007004C6" w:rsidRPr="00EC2791" w:rsidRDefault="007004C6" w:rsidP="007004C6">
      <w:pPr>
        <w:spacing w:line="274" w:lineRule="exact"/>
        <w:ind w:left="1080"/>
        <w:rPr>
          <w:rFonts w:ascii="Times New Roman" w:hAnsi="Times New Roman" w:cs="Times New Roman"/>
        </w:rPr>
      </w:pPr>
      <w:r w:rsidRPr="00EC2791">
        <w:rPr>
          <w:rStyle w:val="43"/>
          <w:rFonts w:eastAsiaTheme="minorHAnsi"/>
        </w:rPr>
        <w:t>Электромагнитные явления</w:t>
      </w:r>
    </w:p>
    <w:p w:rsidR="007004C6" w:rsidRPr="00EC2791" w:rsidRDefault="007004C6" w:rsidP="007004C6">
      <w:pPr>
        <w:pStyle w:val="5"/>
        <w:shd w:val="clear" w:color="auto" w:fill="auto"/>
        <w:ind w:left="20" w:right="20" w:firstLine="720"/>
      </w:pPr>
      <w:r w:rsidRPr="00EC2791">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C2791">
        <w:rPr>
          <w:rStyle w:val="ab"/>
        </w:rPr>
        <w:t>Напряженность электрического поля.</w:t>
      </w:r>
      <w:r w:rsidRPr="00EC2791">
        <w:t xml:space="preserve"> Действие электрического поля на электрические заряды. </w:t>
      </w:r>
      <w:r w:rsidRPr="00EC2791">
        <w:rPr>
          <w:rStyle w:val="ab"/>
        </w:rPr>
        <w:t>Конденсатор.Энергия электрического поля конденсатора.</w:t>
      </w:r>
    </w:p>
    <w:p w:rsidR="007004C6" w:rsidRPr="00EC2791" w:rsidRDefault="007004C6" w:rsidP="007004C6">
      <w:pPr>
        <w:pStyle w:val="5"/>
        <w:shd w:val="clear" w:color="auto" w:fill="auto"/>
        <w:ind w:left="20" w:right="20" w:firstLine="720"/>
      </w:pPr>
      <w:r w:rsidRPr="00EC2791">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004C6" w:rsidRPr="00EC2791" w:rsidRDefault="007004C6" w:rsidP="007004C6">
      <w:pPr>
        <w:pStyle w:val="5"/>
        <w:shd w:val="clear" w:color="auto" w:fill="auto"/>
        <w:ind w:left="20" w:right="20" w:firstLine="720"/>
      </w:pPr>
      <w:r w:rsidRPr="00EC2791">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004C6" w:rsidRPr="00EC2791" w:rsidRDefault="007004C6" w:rsidP="007004C6">
      <w:pPr>
        <w:pStyle w:val="5"/>
        <w:shd w:val="clear" w:color="auto" w:fill="auto"/>
        <w:ind w:left="20" w:right="20" w:firstLine="720"/>
      </w:pPr>
      <w:r w:rsidRPr="00EC2791">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7004C6" w:rsidRPr="00EC2791" w:rsidRDefault="007004C6" w:rsidP="007004C6">
      <w:pPr>
        <w:pStyle w:val="5"/>
        <w:shd w:val="clear" w:color="auto" w:fill="auto"/>
        <w:ind w:left="20" w:right="20" w:firstLine="720"/>
      </w:pPr>
      <w:r w:rsidRPr="00EC2791">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C2791">
        <w:rPr>
          <w:rStyle w:val="ab"/>
        </w:rPr>
        <w:t>Сила Ампера и сила Лоренца.</w:t>
      </w:r>
      <w:r w:rsidRPr="00EC2791">
        <w:t xml:space="preserve"> Электродвигатель. Явление электромагнитной индукция. Опыты Фарадея.</w:t>
      </w:r>
    </w:p>
    <w:p w:rsidR="007004C6" w:rsidRPr="00EC2791" w:rsidRDefault="007004C6" w:rsidP="007004C6">
      <w:pPr>
        <w:spacing w:line="274" w:lineRule="exact"/>
        <w:ind w:left="20" w:right="20" w:firstLine="720"/>
        <w:rPr>
          <w:rFonts w:ascii="Times New Roman" w:hAnsi="Times New Roman" w:cs="Times New Roman"/>
        </w:rPr>
      </w:pPr>
      <w:r w:rsidRPr="00EC2791">
        <w:rPr>
          <w:rStyle w:val="51"/>
          <w:rFonts w:eastAsiaTheme="minorHAnsi"/>
        </w:rPr>
        <w:t xml:space="preserve">Электромагнитные колебания. </w:t>
      </w:r>
      <w:r w:rsidRPr="00EC2791">
        <w:rPr>
          <w:rFonts w:ascii="Times New Roman" w:hAnsi="Times New Roman" w:cs="Times New Roman"/>
        </w:rPr>
        <w:t>Колебательный контур. Электрогенератор. Переменный ток. Трансформатор.</w:t>
      </w:r>
      <w:r w:rsidRPr="00EC2791">
        <w:rPr>
          <w:rStyle w:val="51"/>
          <w:rFonts w:eastAsiaTheme="minorHAnsi"/>
        </w:rPr>
        <w:t xml:space="preserve"> Передача электрической энергии на расстояние. Электромагнитные волны и их свойства. </w:t>
      </w:r>
      <w:r w:rsidRPr="00EC2791">
        <w:rPr>
          <w:rFonts w:ascii="Times New Roman" w:hAnsi="Times New Roman" w:cs="Times New Roman"/>
        </w:rPr>
        <w:t>Принципы радиосвязи и телевидения.Влияние электромагнитных излучений на живые организмы.</w:t>
      </w:r>
    </w:p>
    <w:p w:rsidR="007004C6" w:rsidRPr="00EC2791" w:rsidRDefault="007004C6" w:rsidP="007004C6">
      <w:pPr>
        <w:pStyle w:val="5"/>
        <w:shd w:val="clear" w:color="auto" w:fill="auto"/>
        <w:ind w:left="20" w:right="20" w:firstLine="720"/>
      </w:pPr>
      <w:r w:rsidRPr="00EC2791">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C2791">
        <w:rPr>
          <w:rStyle w:val="ab"/>
        </w:rPr>
        <w:t>Оптические приборы.</w:t>
      </w:r>
      <w:r w:rsidRPr="00EC2791">
        <w:t xml:space="preserve"> Глаз как оптическая система. Дисперсия света. </w:t>
      </w:r>
      <w:r w:rsidRPr="00EC2791">
        <w:rPr>
          <w:rStyle w:val="ab"/>
        </w:rPr>
        <w:t>Интерференция и дифракция света.</w:t>
      </w:r>
    </w:p>
    <w:p w:rsidR="007004C6" w:rsidRPr="00EC2791" w:rsidRDefault="007004C6" w:rsidP="007004C6">
      <w:pPr>
        <w:spacing w:line="274" w:lineRule="exact"/>
        <w:ind w:left="1080"/>
        <w:rPr>
          <w:rFonts w:ascii="Times New Roman" w:hAnsi="Times New Roman" w:cs="Times New Roman"/>
        </w:rPr>
      </w:pPr>
      <w:r w:rsidRPr="00EC2791">
        <w:rPr>
          <w:rStyle w:val="43"/>
          <w:rFonts w:eastAsiaTheme="minorHAnsi"/>
        </w:rPr>
        <w:t>Квантовые явления</w:t>
      </w:r>
    </w:p>
    <w:p w:rsidR="007004C6" w:rsidRPr="00EC2791" w:rsidRDefault="007004C6" w:rsidP="007004C6">
      <w:pPr>
        <w:pStyle w:val="5"/>
        <w:shd w:val="clear" w:color="auto" w:fill="auto"/>
        <w:ind w:left="20" w:right="20" w:firstLine="720"/>
      </w:pPr>
      <w:r w:rsidRPr="00EC2791">
        <w:t>Строение атомов. Планетарная модель атома. Квантовый характер поглощения и испускания света атомами. Линейчатые спектры.</w:t>
      </w:r>
    </w:p>
    <w:p w:rsidR="007004C6" w:rsidRPr="00EC2791" w:rsidRDefault="007004C6" w:rsidP="007004C6">
      <w:pPr>
        <w:pStyle w:val="5"/>
        <w:shd w:val="clear" w:color="auto" w:fill="auto"/>
        <w:ind w:left="20" w:firstLine="720"/>
      </w:pPr>
      <w:r w:rsidRPr="00EC2791">
        <w:t>Опыты Резерфорда.</w:t>
      </w:r>
    </w:p>
    <w:p w:rsidR="007004C6" w:rsidRPr="00EC2791" w:rsidRDefault="007004C6" w:rsidP="007004C6">
      <w:pPr>
        <w:pStyle w:val="5"/>
        <w:shd w:val="clear" w:color="auto" w:fill="auto"/>
        <w:ind w:left="20" w:right="20" w:firstLine="720"/>
      </w:pPr>
      <w:r w:rsidRPr="00EC2791">
        <w:t xml:space="preserve">Состав атомного ядра. Протон, нейтрон и электрон. Закон Эйнштейна о пропорциональности массы и энергии. </w:t>
      </w:r>
      <w:r w:rsidRPr="00EC2791">
        <w:rPr>
          <w:rStyle w:val="ab"/>
        </w:rPr>
        <w:t xml:space="preserve">Дефект масс и энергия связи атомных ядер. </w:t>
      </w:r>
      <w:r w:rsidRPr="00EC2791">
        <w:t xml:space="preserve">Радиоактивность. Период полураспада. Альфа-излучение. </w:t>
      </w:r>
      <w:r w:rsidRPr="00EC2791">
        <w:rPr>
          <w:rStyle w:val="ab"/>
        </w:rPr>
        <w:t>Бета-излучение</w:t>
      </w:r>
      <w:r w:rsidRPr="00EC2791">
        <w:t xml:space="preserve">. Гамма-излучение. Ядерные реакции. Источники энергии Солнца и звезд. Ядерная энергетика. </w:t>
      </w:r>
      <w:r w:rsidRPr="00EC2791">
        <w:rPr>
          <w:rStyle w:val="ab"/>
        </w:rPr>
        <w:t>Экологические проблемы работы атомных электростанций.</w:t>
      </w:r>
      <w:r w:rsidRPr="00EC2791">
        <w:t xml:space="preserve"> Дозиметрия. </w:t>
      </w:r>
      <w:r w:rsidRPr="00EC2791">
        <w:rPr>
          <w:rStyle w:val="ab"/>
        </w:rPr>
        <w:t>Влияние радиоактивных излучений на живые организмы.</w:t>
      </w:r>
    </w:p>
    <w:p w:rsidR="007004C6" w:rsidRPr="00EC2791" w:rsidRDefault="007004C6" w:rsidP="007004C6">
      <w:pPr>
        <w:spacing w:line="274" w:lineRule="exact"/>
        <w:ind w:left="1080"/>
        <w:rPr>
          <w:rFonts w:ascii="Times New Roman" w:hAnsi="Times New Roman" w:cs="Times New Roman"/>
        </w:rPr>
      </w:pPr>
      <w:r w:rsidRPr="00EC2791">
        <w:rPr>
          <w:rStyle w:val="43"/>
          <w:rFonts w:eastAsiaTheme="minorHAnsi"/>
        </w:rPr>
        <w:t>Строение и эволюция Вселенной</w:t>
      </w:r>
    </w:p>
    <w:p w:rsidR="007004C6" w:rsidRPr="00EC2791" w:rsidRDefault="007004C6" w:rsidP="007004C6">
      <w:pPr>
        <w:pStyle w:val="5"/>
        <w:shd w:val="clear" w:color="auto" w:fill="auto"/>
        <w:spacing w:line="278" w:lineRule="exact"/>
        <w:ind w:left="20" w:right="20" w:firstLine="700"/>
      </w:pPr>
      <w:r w:rsidRPr="00EC2791">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7004C6" w:rsidRPr="00EC2791" w:rsidRDefault="007004C6" w:rsidP="007004C6">
      <w:pPr>
        <w:ind w:left="20" w:firstLine="700"/>
        <w:jc w:val="both"/>
        <w:rPr>
          <w:rFonts w:ascii="Times New Roman" w:hAnsi="Times New Roman" w:cs="Times New Roman"/>
        </w:rPr>
      </w:pPr>
      <w:r w:rsidRPr="00EC2791">
        <w:rPr>
          <w:rStyle w:val="43"/>
          <w:rFonts w:eastAsiaTheme="minorHAnsi"/>
        </w:rPr>
        <w:t>Примерные темы лабораторных и практических работ</w:t>
      </w:r>
    </w:p>
    <w:p w:rsidR="007004C6" w:rsidRPr="00EC2791" w:rsidRDefault="007004C6" w:rsidP="007004C6">
      <w:pPr>
        <w:pStyle w:val="5"/>
        <w:shd w:val="clear" w:color="auto" w:fill="auto"/>
        <w:spacing w:line="278" w:lineRule="exact"/>
        <w:ind w:left="20" w:right="20" w:firstLine="700"/>
      </w:pPr>
      <w:r w:rsidRPr="00EC2791">
        <w:t>Лабораторные работы (независимо от тематической принадлежности) делятся следующие типы:</w:t>
      </w:r>
    </w:p>
    <w:p w:rsidR="007004C6" w:rsidRPr="00EC2791" w:rsidRDefault="007004C6" w:rsidP="00F23365">
      <w:pPr>
        <w:pStyle w:val="5"/>
        <w:numPr>
          <w:ilvl w:val="0"/>
          <w:numId w:val="63"/>
        </w:numPr>
        <w:shd w:val="clear" w:color="auto" w:fill="auto"/>
        <w:spacing w:line="278" w:lineRule="exact"/>
        <w:ind w:left="860" w:hanging="360"/>
        <w:jc w:val="left"/>
      </w:pPr>
      <w:r w:rsidRPr="00EC2791">
        <w:t xml:space="preserve"> Проведение прямых измерений физических величин</w:t>
      </w:r>
    </w:p>
    <w:p w:rsidR="007004C6" w:rsidRPr="00EC2791" w:rsidRDefault="007004C6" w:rsidP="00F23365">
      <w:pPr>
        <w:pStyle w:val="5"/>
        <w:numPr>
          <w:ilvl w:val="0"/>
          <w:numId w:val="63"/>
        </w:numPr>
        <w:shd w:val="clear" w:color="auto" w:fill="auto"/>
        <w:spacing w:line="278" w:lineRule="exact"/>
        <w:ind w:left="860" w:right="20" w:hanging="360"/>
        <w:jc w:val="left"/>
      </w:pPr>
      <w:r w:rsidRPr="00EC2791">
        <w:t xml:space="preserve"> Расчет по полученным результатам прямых измерений зависимого от них параметра (косвенные измерения).</w:t>
      </w:r>
    </w:p>
    <w:p w:rsidR="007004C6" w:rsidRPr="00EC2791" w:rsidRDefault="007004C6" w:rsidP="00F23365">
      <w:pPr>
        <w:pStyle w:val="5"/>
        <w:numPr>
          <w:ilvl w:val="0"/>
          <w:numId w:val="63"/>
        </w:numPr>
        <w:shd w:val="clear" w:color="auto" w:fill="auto"/>
        <w:spacing w:line="278" w:lineRule="exact"/>
        <w:ind w:left="860" w:right="20" w:hanging="360"/>
        <w:jc w:val="left"/>
      </w:pPr>
      <w:r w:rsidRPr="00EC2791">
        <w:t xml:space="preserve"> Наблюдение явлений и постановка опытов (на качественном уровне) по обнаружению факторов, </w:t>
      </w:r>
      <w:r w:rsidRPr="00EC2791">
        <w:lastRenderedPageBreak/>
        <w:t>влияющих на протекание данных явлений.</w:t>
      </w:r>
    </w:p>
    <w:p w:rsidR="007004C6" w:rsidRPr="00EC2791" w:rsidRDefault="007004C6" w:rsidP="00F23365">
      <w:pPr>
        <w:pStyle w:val="5"/>
        <w:numPr>
          <w:ilvl w:val="0"/>
          <w:numId w:val="63"/>
        </w:numPr>
        <w:shd w:val="clear" w:color="auto" w:fill="auto"/>
        <w:spacing w:line="278" w:lineRule="exact"/>
        <w:ind w:left="860" w:right="20" w:hanging="360"/>
        <w:jc w:val="left"/>
      </w:pPr>
      <w:r w:rsidRPr="00EC2791">
        <w:t xml:space="preserve"> Исследование зависимости одной физической величины от другой с представлением результатов в виде графика или таблицы.</w:t>
      </w:r>
    </w:p>
    <w:p w:rsidR="007004C6" w:rsidRPr="00EC2791" w:rsidRDefault="007004C6" w:rsidP="00F23365">
      <w:pPr>
        <w:pStyle w:val="5"/>
        <w:numPr>
          <w:ilvl w:val="0"/>
          <w:numId w:val="63"/>
        </w:numPr>
        <w:shd w:val="clear" w:color="auto" w:fill="auto"/>
        <w:spacing w:line="278" w:lineRule="exact"/>
        <w:ind w:left="860" w:right="20" w:hanging="360"/>
        <w:jc w:val="left"/>
      </w:pPr>
      <w:r w:rsidRPr="00EC2791">
        <w:t xml:space="preserve"> Проверка заданных предположений (прямые измерения физических величин и сравнение заданных соотношений между ними).</w:t>
      </w:r>
    </w:p>
    <w:p w:rsidR="007004C6" w:rsidRPr="00EC2791" w:rsidRDefault="007004C6" w:rsidP="00F23365">
      <w:pPr>
        <w:pStyle w:val="5"/>
        <w:numPr>
          <w:ilvl w:val="0"/>
          <w:numId w:val="63"/>
        </w:numPr>
        <w:shd w:val="clear" w:color="auto" w:fill="auto"/>
        <w:ind w:left="860" w:hanging="360"/>
        <w:jc w:val="left"/>
      </w:pPr>
      <w:r w:rsidRPr="00EC2791">
        <w:t xml:space="preserve"> Знакомство с техническими устройствами и их конструирование.</w:t>
      </w:r>
    </w:p>
    <w:p w:rsidR="007004C6" w:rsidRPr="00EC2791" w:rsidRDefault="007004C6" w:rsidP="007004C6">
      <w:pPr>
        <w:pStyle w:val="5"/>
        <w:shd w:val="clear" w:color="auto" w:fill="auto"/>
        <w:ind w:left="20" w:right="20" w:firstLine="700"/>
      </w:pPr>
      <w:r w:rsidRPr="00EC2791">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004C6" w:rsidRPr="00EC2791" w:rsidRDefault="007004C6" w:rsidP="007004C6">
      <w:pPr>
        <w:spacing w:line="274" w:lineRule="exact"/>
        <w:ind w:left="20" w:firstLine="700"/>
        <w:jc w:val="both"/>
        <w:rPr>
          <w:rFonts w:ascii="Times New Roman" w:hAnsi="Times New Roman" w:cs="Times New Roman"/>
        </w:rPr>
      </w:pPr>
      <w:r w:rsidRPr="00EC2791">
        <w:rPr>
          <w:rStyle w:val="43"/>
          <w:rFonts w:eastAsiaTheme="minorHAnsi"/>
        </w:rPr>
        <w:t>Проведение прямых измерений физических величин</w:t>
      </w:r>
    </w:p>
    <w:p w:rsidR="007004C6" w:rsidRPr="00EC2791" w:rsidRDefault="007004C6" w:rsidP="00F23365">
      <w:pPr>
        <w:pStyle w:val="5"/>
        <w:numPr>
          <w:ilvl w:val="0"/>
          <w:numId w:val="63"/>
        </w:numPr>
        <w:shd w:val="clear" w:color="auto" w:fill="auto"/>
        <w:tabs>
          <w:tab w:val="left" w:pos="798"/>
          <w:tab w:val="left" w:pos="2150"/>
        </w:tabs>
        <w:spacing w:line="293" w:lineRule="exact"/>
        <w:ind w:left="380" w:firstLine="0"/>
      </w:pPr>
      <w:r w:rsidRPr="00EC2791">
        <w:t>Измерение</w:t>
      </w:r>
      <w:r w:rsidRPr="00EC2791">
        <w:tab/>
        <w:t>размеров тел.</w:t>
      </w:r>
    </w:p>
    <w:p w:rsidR="007004C6" w:rsidRPr="00EC2791" w:rsidRDefault="007004C6" w:rsidP="00F23365">
      <w:pPr>
        <w:pStyle w:val="5"/>
        <w:numPr>
          <w:ilvl w:val="0"/>
          <w:numId w:val="63"/>
        </w:numPr>
        <w:shd w:val="clear" w:color="auto" w:fill="auto"/>
        <w:tabs>
          <w:tab w:val="left" w:pos="798"/>
          <w:tab w:val="left" w:pos="2150"/>
        </w:tabs>
        <w:spacing w:line="293" w:lineRule="exact"/>
        <w:ind w:left="380" w:firstLine="0"/>
      </w:pPr>
      <w:r w:rsidRPr="00EC2791">
        <w:t>Измерение</w:t>
      </w:r>
      <w:r w:rsidRPr="00EC2791">
        <w:tab/>
        <w:t>размеров малых тел.</w:t>
      </w:r>
    </w:p>
    <w:p w:rsidR="007004C6" w:rsidRPr="00EC2791" w:rsidRDefault="007004C6" w:rsidP="00F23365">
      <w:pPr>
        <w:pStyle w:val="5"/>
        <w:numPr>
          <w:ilvl w:val="0"/>
          <w:numId w:val="63"/>
        </w:numPr>
        <w:shd w:val="clear" w:color="auto" w:fill="auto"/>
        <w:tabs>
          <w:tab w:val="left" w:pos="798"/>
          <w:tab w:val="left" w:pos="2150"/>
        </w:tabs>
        <w:spacing w:line="293" w:lineRule="exact"/>
        <w:ind w:left="380" w:firstLine="0"/>
      </w:pPr>
      <w:r w:rsidRPr="00EC2791">
        <w:t>Измерение</w:t>
      </w:r>
      <w:r w:rsidRPr="00EC2791">
        <w:tab/>
        <w:t>массы тела.</w:t>
      </w:r>
    </w:p>
    <w:p w:rsidR="007004C6" w:rsidRPr="00EC2791" w:rsidRDefault="007004C6" w:rsidP="00F23365">
      <w:pPr>
        <w:pStyle w:val="5"/>
        <w:numPr>
          <w:ilvl w:val="0"/>
          <w:numId w:val="63"/>
        </w:numPr>
        <w:shd w:val="clear" w:color="auto" w:fill="auto"/>
        <w:tabs>
          <w:tab w:val="left" w:pos="798"/>
          <w:tab w:val="left" w:pos="2150"/>
        </w:tabs>
        <w:spacing w:line="293" w:lineRule="exact"/>
        <w:ind w:left="380" w:firstLine="0"/>
      </w:pPr>
      <w:r w:rsidRPr="00EC2791">
        <w:t>Измерение</w:t>
      </w:r>
      <w:r w:rsidRPr="00EC2791">
        <w:tab/>
        <w:t>объема тела.</w:t>
      </w:r>
    </w:p>
    <w:p w:rsidR="007004C6" w:rsidRPr="00EC2791" w:rsidRDefault="007004C6" w:rsidP="00F23365">
      <w:pPr>
        <w:pStyle w:val="5"/>
        <w:numPr>
          <w:ilvl w:val="0"/>
          <w:numId w:val="63"/>
        </w:numPr>
        <w:shd w:val="clear" w:color="auto" w:fill="auto"/>
        <w:tabs>
          <w:tab w:val="left" w:pos="798"/>
          <w:tab w:val="left" w:pos="2150"/>
        </w:tabs>
        <w:spacing w:line="293" w:lineRule="exact"/>
        <w:ind w:left="380" w:firstLine="0"/>
      </w:pPr>
      <w:r w:rsidRPr="00EC2791">
        <w:t>Измерение</w:t>
      </w:r>
      <w:r w:rsidRPr="00EC2791">
        <w:tab/>
        <w:t>силы.</w:t>
      </w:r>
    </w:p>
    <w:p w:rsidR="007004C6" w:rsidRPr="00EC2791" w:rsidRDefault="007004C6" w:rsidP="00F23365">
      <w:pPr>
        <w:pStyle w:val="5"/>
        <w:numPr>
          <w:ilvl w:val="0"/>
          <w:numId w:val="63"/>
        </w:numPr>
        <w:shd w:val="clear" w:color="auto" w:fill="auto"/>
        <w:spacing w:line="293" w:lineRule="exact"/>
        <w:ind w:left="380" w:firstLine="0"/>
      </w:pPr>
      <w:r w:rsidRPr="00EC2791">
        <w:t xml:space="preserve"> Измерение времени процесса, периода колебаний.</w:t>
      </w:r>
    </w:p>
    <w:p w:rsidR="007004C6" w:rsidRPr="00EC2791" w:rsidRDefault="007004C6" w:rsidP="00F23365">
      <w:pPr>
        <w:pStyle w:val="5"/>
        <w:numPr>
          <w:ilvl w:val="0"/>
          <w:numId w:val="63"/>
        </w:numPr>
        <w:shd w:val="clear" w:color="auto" w:fill="auto"/>
        <w:tabs>
          <w:tab w:val="left" w:pos="798"/>
          <w:tab w:val="left" w:pos="2150"/>
        </w:tabs>
        <w:spacing w:line="293" w:lineRule="exact"/>
        <w:ind w:left="380" w:firstLine="0"/>
      </w:pPr>
      <w:r w:rsidRPr="00EC2791">
        <w:t>Измерение</w:t>
      </w:r>
      <w:r w:rsidRPr="00EC2791">
        <w:tab/>
        <w:t>температуры.</w:t>
      </w:r>
    </w:p>
    <w:p w:rsidR="007004C6" w:rsidRPr="00EC2791" w:rsidRDefault="007004C6" w:rsidP="00F23365">
      <w:pPr>
        <w:pStyle w:val="5"/>
        <w:numPr>
          <w:ilvl w:val="0"/>
          <w:numId w:val="63"/>
        </w:numPr>
        <w:shd w:val="clear" w:color="auto" w:fill="auto"/>
        <w:tabs>
          <w:tab w:val="left" w:pos="798"/>
          <w:tab w:val="left" w:pos="2150"/>
        </w:tabs>
        <w:spacing w:line="293" w:lineRule="exact"/>
        <w:ind w:left="380" w:firstLine="0"/>
      </w:pPr>
      <w:r w:rsidRPr="00EC2791">
        <w:t>Измерение</w:t>
      </w:r>
      <w:r w:rsidRPr="00EC2791">
        <w:tab/>
        <w:t>давления воздуха в баллоне под поршнем.</w:t>
      </w:r>
    </w:p>
    <w:p w:rsidR="007004C6" w:rsidRPr="00EC2791" w:rsidRDefault="007004C6" w:rsidP="00F23365">
      <w:pPr>
        <w:pStyle w:val="5"/>
        <w:numPr>
          <w:ilvl w:val="0"/>
          <w:numId w:val="63"/>
        </w:numPr>
        <w:shd w:val="clear" w:color="auto" w:fill="auto"/>
        <w:tabs>
          <w:tab w:val="left" w:pos="798"/>
          <w:tab w:val="left" w:pos="2150"/>
        </w:tabs>
        <w:spacing w:line="293" w:lineRule="exact"/>
        <w:ind w:left="380" w:firstLine="0"/>
      </w:pPr>
      <w:r w:rsidRPr="00EC2791">
        <w:t>Измерение</w:t>
      </w:r>
      <w:r w:rsidRPr="00EC2791">
        <w:tab/>
        <w:t>силы тока и его регулирование.</w:t>
      </w:r>
    </w:p>
    <w:p w:rsidR="007004C6" w:rsidRPr="00EC2791" w:rsidRDefault="007004C6" w:rsidP="00F23365">
      <w:pPr>
        <w:pStyle w:val="5"/>
        <w:numPr>
          <w:ilvl w:val="0"/>
          <w:numId w:val="63"/>
        </w:numPr>
        <w:shd w:val="clear" w:color="auto" w:fill="auto"/>
        <w:tabs>
          <w:tab w:val="left" w:pos="798"/>
          <w:tab w:val="left" w:pos="2150"/>
        </w:tabs>
        <w:spacing w:line="293" w:lineRule="exact"/>
        <w:ind w:left="380" w:firstLine="0"/>
      </w:pPr>
      <w:r w:rsidRPr="00EC2791">
        <w:t>Измерение</w:t>
      </w:r>
      <w:r w:rsidRPr="00EC2791">
        <w:tab/>
        <w:t>напряжения.</w:t>
      </w:r>
    </w:p>
    <w:p w:rsidR="007004C6" w:rsidRPr="00EC2791" w:rsidRDefault="007004C6" w:rsidP="00F23365">
      <w:pPr>
        <w:pStyle w:val="5"/>
        <w:numPr>
          <w:ilvl w:val="0"/>
          <w:numId w:val="63"/>
        </w:numPr>
        <w:shd w:val="clear" w:color="auto" w:fill="auto"/>
        <w:tabs>
          <w:tab w:val="left" w:pos="798"/>
          <w:tab w:val="left" w:pos="2150"/>
        </w:tabs>
        <w:spacing w:line="293" w:lineRule="exact"/>
        <w:ind w:left="380" w:firstLine="0"/>
      </w:pPr>
      <w:r w:rsidRPr="00EC2791">
        <w:t>Измерение</w:t>
      </w:r>
      <w:r w:rsidRPr="00EC2791">
        <w:tab/>
        <w:t>углов падения и преломления.</w:t>
      </w:r>
    </w:p>
    <w:p w:rsidR="007004C6" w:rsidRPr="00EC2791" w:rsidRDefault="007004C6" w:rsidP="00F23365">
      <w:pPr>
        <w:pStyle w:val="5"/>
        <w:numPr>
          <w:ilvl w:val="0"/>
          <w:numId w:val="63"/>
        </w:numPr>
        <w:shd w:val="clear" w:color="auto" w:fill="auto"/>
        <w:tabs>
          <w:tab w:val="left" w:pos="798"/>
          <w:tab w:val="left" w:pos="2150"/>
        </w:tabs>
        <w:spacing w:line="293" w:lineRule="exact"/>
        <w:ind w:left="380" w:firstLine="0"/>
      </w:pPr>
      <w:r w:rsidRPr="00EC2791">
        <w:t>Измерение</w:t>
      </w:r>
      <w:r w:rsidRPr="00EC2791">
        <w:tab/>
        <w:t>фокусного расстояния линзы.</w:t>
      </w:r>
    </w:p>
    <w:p w:rsidR="007004C6" w:rsidRPr="00EC2791" w:rsidRDefault="007004C6" w:rsidP="00F23365">
      <w:pPr>
        <w:pStyle w:val="5"/>
        <w:numPr>
          <w:ilvl w:val="0"/>
          <w:numId w:val="63"/>
        </w:numPr>
        <w:shd w:val="clear" w:color="auto" w:fill="auto"/>
        <w:tabs>
          <w:tab w:val="left" w:pos="798"/>
          <w:tab w:val="left" w:pos="2150"/>
        </w:tabs>
        <w:ind w:left="380" w:firstLine="0"/>
      </w:pPr>
      <w:r w:rsidRPr="00EC2791">
        <w:t>Измерение</w:t>
      </w:r>
      <w:r w:rsidRPr="00EC2791">
        <w:tab/>
        <w:t>радиоактивного фона.</w:t>
      </w:r>
    </w:p>
    <w:p w:rsidR="007004C6" w:rsidRPr="00EC2791" w:rsidRDefault="007004C6" w:rsidP="007004C6">
      <w:pPr>
        <w:spacing w:line="274" w:lineRule="exact"/>
        <w:ind w:left="20" w:right="20" w:firstLine="700"/>
        <w:jc w:val="both"/>
        <w:rPr>
          <w:rFonts w:ascii="Times New Roman" w:hAnsi="Times New Roman" w:cs="Times New Roman"/>
        </w:rPr>
      </w:pPr>
      <w:r w:rsidRPr="00EC2791">
        <w:rPr>
          <w:rStyle w:val="43"/>
          <w:rFonts w:eastAsiaTheme="minorHAnsi"/>
        </w:rPr>
        <w:t>Расчет по полученным результатам прямых измерений зависимого от них параметра (косвенные измерения)</w:t>
      </w:r>
    </w:p>
    <w:p w:rsidR="007004C6" w:rsidRPr="00EC2791" w:rsidRDefault="007004C6" w:rsidP="00F23365">
      <w:pPr>
        <w:pStyle w:val="5"/>
        <w:numPr>
          <w:ilvl w:val="0"/>
          <w:numId w:val="63"/>
        </w:numPr>
        <w:shd w:val="clear" w:color="auto" w:fill="auto"/>
        <w:tabs>
          <w:tab w:val="left" w:pos="798"/>
        </w:tabs>
        <w:spacing w:line="293" w:lineRule="exact"/>
        <w:ind w:left="380" w:firstLine="0"/>
      </w:pPr>
      <w:r w:rsidRPr="00EC2791">
        <w:t>Измерение плотности вещества твердого тела.</w:t>
      </w:r>
    </w:p>
    <w:p w:rsidR="007004C6" w:rsidRPr="00EC2791" w:rsidRDefault="007004C6" w:rsidP="00F23365">
      <w:pPr>
        <w:pStyle w:val="5"/>
        <w:numPr>
          <w:ilvl w:val="0"/>
          <w:numId w:val="63"/>
        </w:numPr>
        <w:shd w:val="clear" w:color="auto" w:fill="auto"/>
        <w:spacing w:line="293" w:lineRule="exact"/>
        <w:ind w:left="380" w:firstLine="0"/>
      </w:pPr>
      <w:r w:rsidRPr="00EC2791">
        <w:t xml:space="preserve"> Определение коэффициента трения скольжения.</w:t>
      </w:r>
    </w:p>
    <w:p w:rsidR="007004C6" w:rsidRPr="00EC2791" w:rsidRDefault="007004C6" w:rsidP="00F23365">
      <w:pPr>
        <w:pStyle w:val="5"/>
        <w:numPr>
          <w:ilvl w:val="0"/>
          <w:numId w:val="63"/>
        </w:numPr>
        <w:shd w:val="clear" w:color="auto" w:fill="auto"/>
        <w:tabs>
          <w:tab w:val="left" w:pos="798"/>
        </w:tabs>
        <w:spacing w:line="293" w:lineRule="exact"/>
        <w:ind w:left="380" w:firstLine="0"/>
      </w:pPr>
      <w:r w:rsidRPr="00EC2791">
        <w:t>Определение жесткости пружины.</w:t>
      </w:r>
    </w:p>
    <w:p w:rsidR="007004C6" w:rsidRPr="00EC2791" w:rsidRDefault="007004C6" w:rsidP="00F23365">
      <w:pPr>
        <w:pStyle w:val="5"/>
        <w:numPr>
          <w:ilvl w:val="0"/>
          <w:numId w:val="63"/>
        </w:numPr>
        <w:shd w:val="clear" w:color="auto" w:fill="auto"/>
        <w:spacing w:line="293" w:lineRule="exact"/>
        <w:ind w:left="380" w:firstLine="0"/>
      </w:pPr>
      <w:r w:rsidRPr="00EC2791">
        <w:t xml:space="preserve"> Определение выталкивающей силы, действующей на погруженное в жидкость тело.</w:t>
      </w:r>
    </w:p>
    <w:p w:rsidR="007004C6" w:rsidRPr="00EC2791" w:rsidRDefault="007004C6" w:rsidP="00F23365">
      <w:pPr>
        <w:pStyle w:val="5"/>
        <w:numPr>
          <w:ilvl w:val="0"/>
          <w:numId w:val="63"/>
        </w:numPr>
        <w:shd w:val="clear" w:color="auto" w:fill="auto"/>
        <w:tabs>
          <w:tab w:val="left" w:pos="798"/>
        </w:tabs>
        <w:spacing w:line="293" w:lineRule="exact"/>
        <w:ind w:left="380" w:firstLine="0"/>
      </w:pPr>
      <w:r w:rsidRPr="00EC2791">
        <w:t>Определение момента силы.</w:t>
      </w:r>
    </w:p>
    <w:p w:rsidR="007004C6" w:rsidRPr="00EC2791" w:rsidRDefault="007004C6" w:rsidP="00F23365">
      <w:pPr>
        <w:pStyle w:val="5"/>
        <w:numPr>
          <w:ilvl w:val="0"/>
          <w:numId w:val="63"/>
        </w:numPr>
        <w:shd w:val="clear" w:color="auto" w:fill="auto"/>
        <w:tabs>
          <w:tab w:val="left" w:pos="798"/>
        </w:tabs>
        <w:spacing w:line="293" w:lineRule="exact"/>
        <w:ind w:left="380" w:firstLine="0"/>
      </w:pPr>
      <w:r w:rsidRPr="00EC2791">
        <w:t>Измерение скорости равномерного движения.</w:t>
      </w:r>
    </w:p>
    <w:p w:rsidR="007004C6" w:rsidRPr="00EC2791" w:rsidRDefault="007004C6" w:rsidP="00F23365">
      <w:pPr>
        <w:pStyle w:val="5"/>
        <w:numPr>
          <w:ilvl w:val="0"/>
          <w:numId w:val="63"/>
        </w:numPr>
        <w:shd w:val="clear" w:color="auto" w:fill="auto"/>
        <w:tabs>
          <w:tab w:val="left" w:pos="798"/>
        </w:tabs>
        <w:spacing w:line="293" w:lineRule="exact"/>
        <w:ind w:left="380" w:firstLine="0"/>
      </w:pPr>
      <w:r w:rsidRPr="00EC2791">
        <w:t>Измерение средней скорости движения.</w:t>
      </w:r>
    </w:p>
    <w:p w:rsidR="007004C6" w:rsidRPr="00EC2791" w:rsidRDefault="007004C6" w:rsidP="00F23365">
      <w:pPr>
        <w:pStyle w:val="5"/>
        <w:numPr>
          <w:ilvl w:val="0"/>
          <w:numId w:val="63"/>
        </w:numPr>
        <w:shd w:val="clear" w:color="auto" w:fill="auto"/>
        <w:spacing w:line="293" w:lineRule="exact"/>
        <w:ind w:left="380" w:firstLine="0"/>
      </w:pPr>
      <w:r w:rsidRPr="00EC2791">
        <w:t xml:space="preserve"> Измерение ускорения равноускоренного движения.</w:t>
      </w:r>
    </w:p>
    <w:p w:rsidR="007004C6" w:rsidRPr="00EC2791" w:rsidRDefault="007004C6" w:rsidP="00F23365">
      <w:pPr>
        <w:pStyle w:val="5"/>
        <w:numPr>
          <w:ilvl w:val="0"/>
          <w:numId w:val="63"/>
        </w:numPr>
        <w:shd w:val="clear" w:color="auto" w:fill="auto"/>
        <w:tabs>
          <w:tab w:val="left" w:pos="798"/>
        </w:tabs>
        <w:spacing w:line="293" w:lineRule="exact"/>
        <w:ind w:left="380" w:firstLine="0"/>
      </w:pPr>
      <w:r w:rsidRPr="00EC2791">
        <w:t>Определение работы и мощности.</w:t>
      </w:r>
    </w:p>
    <w:p w:rsidR="007004C6" w:rsidRPr="00EC2791" w:rsidRDefault="007004C6" w:rsidP="00F23365">
      <w:pPr>
        <w:pStyle w:val="5"/>
        <w:numPr>
          <w:ilvl w:val="0"/>
          <w:numId w:val="63"/>
        </w:numPr>
        <w:shd w:val="clear" w:color="auto" w:fill="auto"/>
        <w:spacing w:line="293" w:lineRule="exact"/>
        <w:ind w:left="380" w:firstLine="0"/>
      </w:pPr>
      <w:r w:rsidRPr="00EC2791">
        <w:t xml:space="preserve"> Определение частоты колебаний груза на пружине и нити.</w:t>
      </w:r>
    </w:p>
    <w:p w:rsidR="007004C6" w:rsidRPr="00EC2791" w:rsidRDefault="007004C6" w:rsidP="00F23365">
      <w:pPr>
        <w:pStyle w:val="5"/>
        <w:numPr>
          <w:ilvl w:val="0"/>
          <w:numId w:val="63"/>
        </w:numPr>
        <w:shd w:val="clear" w:color="auto" w:fill="auto"/>
        <w:tabs>
          <w:tab w:val="left" w:pos="798"/>
        </w:tabs>
        <w:spacing w:line="293" w:lineRule="exact"/>
        <w:ind w:left="380" w:firstLine="0"/>
      </w:pPr>
      <w:r w:rsidRPr="00EC2791">
        <w:t>Определение относительной влажности.</w:t>
      </w:r>
    </w:p>
    <w:p w:rsidR="007004C6" w:rsidRPr="00EC2791" w:rsidRDefault="007004C6" w:rsidP="00F23365">
      <w:pPr>
        <w:pStyle w:val="5"/>
        <w:numPr>
          <w:ilvl w:val="0"/>
          <w:numId w:val="63"/>
        </w:numPr>
        <w:shd w:val="clear" w:color="auto" w:fill="auto"/>
        <w:tabs>
          <w:tab w:val="left" w:pos="798"/>
        </w:tabs>
        <w:spacing w:line="293" w:lineRule="exact"/>
        <w:ind w:left="380" w:firstLine="0"/>
      </w:pPr>
      <w:r w:rsidRPr="00EC2791">
        <w:t>Определение количества теплоты.</w:t>
      </w:r>
    </w:p>
    <w:p w:rsidR="007004C6" w:rsidRPr="00EC2791" w:rsidRDefault="007004C6" w:rsidP="00F23365">
      <w:pPr>
        <w:pStyle w:val="5"/>
        <w:numPr>
          <w:ilvl w:val="0"/>
          <w:numId w:val="63"/>
        </w:numPr>
        <w:shd w:val="clear" w:color="auto" w:fill="auto"/>
        <w:tabs>
          <w:tab w:val="left" w:pos="798"/>
        </w:tabs>
        <w:spacing w:line="293" w:lineRule="exact"/>
        <w:ind w:left="380" w:firstLine="0"/>
      </w:pPr>
      <w:r w:rsidRPr="00EC2791">
        <w:t>Определение удельной теплоемкости.</w:t>
      </w:r>
    </w:p>
    <w:p w:rsidR="007004C6" w:rsidRPr="00EC2791" w:rsidRDefault="007004C6" w:rsidP="00F23365">
      <w:pPr>
        <w:pStyle w:val="5"/>
        <w:numPr>
          <w:ilvl w:val="0"/>
          <w:numId w:val="63"/>
        </w:numPr>
        <w:shd w:val="clear" w:color="auto" w:fill="auto"/>
        <w:tabs>
          <w:tab w:val="left" w:pos="798"/>
        </w:tabs>
        <w:spacing w:line="293" w:lineRule="exact"/>
        <w:ind w:left="380" w:firstLine="0"/>
      </w:pPr>
      <w:r w:rsidRPr="00EC2791">
        <w:t>Измерение работы и мощности электрического тока.</w:t>
      </w:r>
    </w:p>
    <w:p w:rsidR="007004C6" w:rsidRPr="00EC2791" w:rsidRDefault="007004C6" w:rsidP="00F23365">
      <w:pPr>
        <w:pStyle w:val="5"/>
        <w:numPr>
          <w:ilvl w:val="0"/>
          <w:numId w:val="63"/>
        </w:numPr>
        <w:shd w:val="clear" w:color="auto" w:fill="auto"/>
        <w:tabs>
          <w:tab w:val="left" w:pos="798"/>
        </w:tabs>
        <w:spacing w:line="293" w:lineRule="exact"/>
        <w:ind w:left="380" w:firstLine="0"/>
      </w:pPr>
      <w:r w:rsidRPr="00EC2791">
        <w:t>Измерение сопротивления.</w:t>
      </w:r>
    </w:p>
    <w:p w:rsidR="007004C6" w:rsidRPr="00EC2791" w:rsidRDefault="007004C6" w:rsidP="00F23365">
      <w:pPr>
        <w:pStyle w:val="5"/>
        <w:numPr>
          <w:ilvl w:val="0"/>
          <w:numId w:val="63"/>
        </w:numPr>
        <w:shd w:val="clear" w:color="auto" w:fill="auto"/>
        <w:spacing w:line="278" w:lineRule="exact"/>
        <w:ind w:left="380" w:firstLine="0"/>
      </w:pPr>
      <w:r w:rsidRPr="00EC2791">
        <w:t xml:space="preserve"> Определение оптической силы линзы.</w:t>
      </w:r>
    </w:p>
    <w:p w:rsidR="007004C6" w:rsidRPr="00EC2791" w:rsidRDefault="007004C6" w:rsidP="00F23365">
      <w:pPr>
        <w:pStyle w:val="5"/>
        <w:numPr>
          <w:ilvl w:val="0"/>
          <w:numId w:val="63"/>
        </w:numPr>
        <w:shd w:val="clear" w:color="auto" w:fill="auto"/>
        <w:spacing w:line="278" w:lineRule="exact"/>
        <w:ind w:left="860" w:right="20" w:hanging="460"/>
        <w:jc w:val="left"/>
      </w:pPr>
      <w:r w:rsidRPr="00EC2791">
        <w:t xml:space="preserve"> Исследование зависимости выталкивающей силы от объема погруженной части от плотности жидкости, ее независимости от плотности и массы тела.</w:t>
      </w:r>
    </w:p>
    <w:p w:rsidR="007004C6" w:rsidRPr="00EC2791" w:rsidRDefault="007004C6" w:rsidP="00F23365">
      <w:pPr>
        <w:pStyle w:val="5"/>
        <w:numPr>
          <w:ilvl w:val="0"/>
          <w:numId w:val="63"/>
        </w:numPr>
        <w:shd w:val="clear" w:color="auto" w:fill="auto"/>
        <w:spacing w:line="278" w:lineRule="exact"/>
        <w:ind w:left="860" w:right="20" w:hanging="460"/>
        <w:jc w:val="left"/>
      </w:pPr>
      <w:r w:rsidRPr="00EC2791">
        <w:t xml:space="preserve"> Исследование зависимости силы трения от характера поверхности, ее независимости от площади.</w:t>
      </w:r>
    </w:p>
    <w:p w:rsidR="007004C6" w:rsidRPr="00EC2791" w:rsidRDefault="007004C6" w:rsidP="007004C6">
      <w:pPr>
        <w:ind w:right="20" w:firstLine="700"/>
        <w:rPr>
          <w:rFonts w:ascii="Times New Roman" w:hAnsi="Times New Roman" w:cs="Times New Roman"/>
        </w:rPr>
      </w:pPr>
      <w:r w:rsidRPr="00EC2791">
        <w:rPr>
          <w:rStyle w:val="43"/>
          <w:rFonts w:eastAsiaTheme="minorHAnsi"/>
        </w:rPr>
        <w:t>Наблюдение явлений и постановка опытов (на качественном уровне) по обнаружению факторов, влияющих на протекание данных явлений</w:t>
      </w:r>
    </w:p>
    <w:p w:rsidR="007004C6" w:rsidRPr="00EC2791" w:rsidRDefault="007004C6" w:rsidP="00F23365">
      <w:pPr>
        <w:pStyle w:val="5"/>
        <w:numPr>
          <w:ilvl w:val="0"/>
          <w:numId w:val="63"/>
        </w:numPr>
        <w:shd w:val="clear" w:color="auto" w:fill="auto"/>
        <w:spacing w:line="278" w:lineRule="exact"/>
        <w:ind w:left="860" w:right="20" w:hanging="460"/>
        <w:jc w:val="left"/>
      </w:pPr>
      <w:r w:rsidRPr="00EC2791">
        <w:t xml:space="preserve"> Наблюдение зависимости периода колебаний груза на нити от длины и независимости от массы.</w:t>
      </w:r>
    </w:p>
    <w:p w:rsidR="007004C6" w:rsidRPr="00EC2791" w:rsidRDefault="007004C6" w:rsidP="00F23365">
      <w:pPr>
        <w:pStyle w:val="5"/>
        <w:numPr>
          <w:ilvl w:val="0"/>
          <w:numId w:val="63"/>
        </w:numPr>
        <w:shd w:val="clear" w:color="auto" w:fill="auto"/>
        <w:tabs>
          <w:tab w:val="left" w:pos="785"/>
          <w:tab w:val="center" w:pos="9068"/>
        </w:tabs>
        <w:spacing w:line="293" w:lineRule="exact"/>
        <w:ind w:left="380" w:firstLine="0"/>
      </w:pPr>
      <w:r w:rsidRPr="00EC2791">
        <w:t>Наблюдение зависимости периода колебаний груза на пружине от массы</w:t>
      </w:r>
      <w:r w:rsidRPr="00EC2791">
        <w:tab/>
        <w:t>и жесткости.</w:t>
      </w:r>
    </w:p>
    <w:p w:rsidR="007004C6" w:rsidRPr="00EC2791" w:rsidRDefault="007004C6" w:rsidP="00F23365">
      <w:pPr>
        <w:pStyle w:val="5"/>
        <w:numPr>
          <w:ilvl w:val="0"/>
          <w:numId w:val="63"/>
        </w:numPr>
        <w:shd w:val="clear" w:color="auto" w:fill="auto"/>
        <w:tabs>
          <w:tab w:val="left" w:pos="785"/>
        </w:tabs>
        <w:spacing w:line="293" w:lineRule="exact"/>
        <w:ind w:left="380" w:firstLine="0"/>
      </w:pPr>
      <w:r w:rsidRPr="00EC2791">
        <w:t>Наблюдение зависимости давления газа от объема и температуры.</w:t>
      </w:r>
    </w:p>
    <w:p w:rsidR="007004C6" w:rsidRPr="00EC2791" w:rsidRDefault="007004C6" w:rsidP="00F23365">
      <w:pPr>
        <w:pStyle w:val="5"/>
        <w:numPr>
          <w:ilvl w:val="0"/>
          <w:numId w:val="63"/>
        </w:numPr>
        <w:shd w:val="clear" w:color="auto" w:fill="auto"/>
        <w:tabs>
          <w:tab w:val="left" w:pos="785"/>
        </w:tabs>
        <w:spacing w:line="293" w:lineRule="exact"/>
        <w:ind w:left="380" w:firstLine="0"/>
      </w:pPr>
      <w:r w:rsidRPr="00EC2791">
        <w:t>Наблюдение зависимости температуры остывающей воды от времени.</w:t>
      </w:r>
    </w:p>
    <w:p w:rsidR="007004C6" w:rsidRPr="00EC2791" w:rsidRDefault="007004C6" w:rsidP="00F23365">
      <w:pPr>
        <w:pStyle w:val="5"/>
        <w:numPr>
          <w:ilvl w:val="0"/>
          <w:numId w:val="63"/>
        </w:numPr>
        <w:shd w:val="clear" w:color="auto" w:fill="auto"/>
        <w:tabs>
          <w:tab w:val="left" w:pos="785"/>
        </w:tabs>
        <w:spacing w:line="293" w:lineRule="exact"/>
        <w:ind w:left="380" w:firstLine="0"/>
      </w:pPr>
      <w:r w:rsidRPr="00EC2791">
        <w:t>Исследование явления взаимодействия катушки с током и магнита.</w:t>
      </w:r>
    </w:p>
    <w:p w:rsidR="007004C6" w:rsidRPr="00EC2791" w:rsidRDefault="007004C6" w:rsidP="00F23365">
      <w:pPr>
        <w:pStyle w:val="5"/>
        <w:numPr>
          <w:ilvl w:val="0"/>
          <w:numId w:val="63"/>
        </w:numPr>
        <w:shd w:val="clear" w:color="auto" w:fill="auto"/>
        <w:tabs>
          <w:tab w:val="left" w:pos="785"/>
        </w:tabs>
        <w:spacing w:line="293" w:lineRule="exact"/>
        <w:ind w:left="380" w:firstLine="0"/>
      </w:pPr>
      <w:r w:rsidRPr="00EC2791">
        <w:t>Исследование явления электромагнитной индукции.</w:t>
      </w:r>
    </w:p>
    <w:p w:rsidR="007004C6" w:rsidRPr="00EC2791" w:rsidRDefault="007004C6" w:rsidP="00F23365">
      <w:pPr>
        <w:pStyle w:val="5"/>
        <w:numPr>
          <w:ilvl w:val="0"/>
          <w:numId w:val="63"/>
        </w:numPr>
        <w:shd w:val="clear" w:color="auto" w:fill="auto"/>
        <w:tabs>
          <w:tab w:val="left" w:pos="785"/>
        </w:tabs>
        <w:spacing w:line="293" w:lineRule="exact"/>
        <w:ind w:left="380" w:firstLine="0"/>
      </w:pPr>
      <w:r w:rsidRPr="00EC2791">
        <w:lastRenderedPageBreak/>
        <w:t>Наблюдение явления отражения и преломления света.</w:t>
      </w:r>
    </w:p>
    <w:p w:rsidR="007004C6" w:rsidRPr="00EC2791" w:rsidRDefault="007004C6" w:rsidP="00F23365">
      <w:pPr>
        <w:pStyle w:val="5"/>
        <w:numPr>
          <w:ilvl w:val="0"/>
          <w:numId w:val="63"/>
        </w:numPr>
        <w:shd w:val="clear" w:color="auto" w:fill="auto"/>
        <w:tabs>
          <w:tab w:val="left" w:pos="785"/>
        </w:tabs>
        <w:spacing w:line="293" w:lineRule="exact"/>
        <w:ind w:left="380" w:firstLine="0"/>
      </w:pPr>
      <w:r w:rsidRPr="00EC2791">
        <w:t>Наблюдение явления дисперсии.</w:t>
      </w:r>
    </w:p>
    <w:p w:rsidR="007004C6" w:rsidRPr="00EC2791" w:rsidRDefault="007004C6" w:rsidP="00F23365">
      <w:pPr>
        <w:pStyle w:val="5"/>
        <w:numPr>
          <w:ilvl w:val="0"/>
          <w:numId w:val="63"/>
        </w:numPr>
        <w:shd w:val="clear" w:color="auto" w:fill="auto"/>
        <w:tabs>
          <w:tab w:val="left" w:pos="785"/>
          <w:tab w:val="center" w:pos="9068"/>
        </w:tabs>
        <w:spacing w:line="293" w:lineRule="exact"/>
        <w:ind w:left="380" w:firstLine="0"/>
      </w:pPr>
      <w:r w:rsidRPr="00EC2791">
        <w:t>Обнаружение зависимости сопротивления проводника от его параметров</w:t>
      </w:r>
      <w:r w:rsidRPr="00EC2791">
        <w:tab/>
        <w:t>и вещества.</w:t>
      </w:r>
    </w:p>
    <w:p w:rsidR="007004C6" w:rsidRPr="00EC2791" w:rsidRDefault="007004C6" w:rsidP="00F23365">
      <w:pPr>
        <w:pStyle w:val="5"/>
        <w:numPr>
          <w:ilvl w:val="0"/>
          <w:numId w:val="63"/>
        </w:numPr>
        <w:shd w:val="clear" w:color="auto" w:fill="auto"/>
        <w:tabs>
          <w:tab w:val="left" w:pos="785"/>
          <w:tab w:val="center" w:pos="9068"/>
        </w:tabs>
        <w:spacing w:line="278" w:lineRule="exact"/>
        <w:ind w:left="380" w:firstLine="0"/>
      </w:pPr>
      <w:r w:rsidRPr="00EC2791">
        <w:t>Исследование зависимости веса тела в жидкости от объема погруженной</w:t>
      </w:r>
      <w:r w:rsidRPr="00EC2791">
        <w:tab/>
        <w:t>части.</w:t>
      </w:r>
    </w:p>
    <w:p w:rsidR="007004C6" w:rsidRPr="00EC2791" w:rsidRDefault="007004C6" w:rsidP="00F23365">
      <w:pPr>
        <w:pStyle w:val="5"/>
        <w:numPr>
          <w:ilvl w:val="0"/>
          <w:numId w:val="63"/>
        </w:numPr>
        <w:shd w:val="clear" w:color="auto" w:fill="auto"/>
        <w:spacing w:line="278" w:lineRule="exact"/>
        <w:ind w:left="860" w:right="20" w:hanging="460"/>
        <w:jc w:val="left"/>
      </w:pPr>
      <w:r w:rsidRPr="00EC2791">
        <w:t xml:space="preserve"> Исследование зависимости одной физической величины от другой с представлением результатов в виде графика или таблицы.</w:t>
      </w:r>
    </w:p>
    <w:p w:rsidR="007004C6" w:rsidRPr="00EC2791" w:rsidRDefault="007004C6" w:rsidP="00F23365">
      <w:pPr>
        <w:pStyle w:val="5"/>
        <w:numPr>
          <w:ilvl w:val="0"/>
          <w:numId w:val="63"/>
        </w:numPr>
        <w:shd w:val="clear" w:color="auto" w:fill="auto"/>
        <w:tabs>
          <w:tab w:val="left" w:pos="785"/>
        </w:tabs>
        <w:spacing w:line="283" w:lineRule="exact"/>
        <w:ind w:left="380" w:firstLine="0"/>
      </w:pPr>
      <w:r w:rsidRPr="00EC2791">
        <w:t>Исследование зависимости массы от объема.</w:t>
      </w:r>
    </w:p>
    <w:p w:rsidR="007004C6" w:rsidRPr="00EC2791" w:rsidRDefault="007004C6" w:rsidP="00F23365">
      <w:pPr>
        <w:pStyle w:val="5"/>
        <w:numPr>
          <w:ilvl w:val="0"/>
          <w:numId w:val="63"/>
        </w:numPr>
        <w:shd w:val="clear" w:color="auto" w:fill="auto"/>
        <w:spacing w:line="283" w:lineRule="exact"/>
        <w:ind w:left="860" w:right="20" w:hanging="460"/>
        <w:jc w:val="left"/>
      </w:pPr>
      <w:r w:rsidRPr="00EC2791">
        <w:t xml:space="preserve"> Исследование зависимости пути от времени при равноускоренном движении без начальной скорости.</w:t>
      </w:r>
    </w:p>
    <w:p w:rsidR="007004C6" w:rsidRPr="00EC2791" w:rsidRDefault="007004C6" w:rsidP="00F23365">
      <w:pPr>
        <w:pStyle w:val="5"/>
        <w:numPr>
          <w:ilvl w:val="0"/>
          <w:numId w:val="63"/>
        </w:numPr>
        <w:shd w:val="clear" w:color="auto" w:fill="auto"/>
        <w:spacing w:line="269" w:lineRule="exact"/>
        <w:ind w:left="860" w:right="20" w:hanging="460"/>
        <w:jc w:val="left"/>
      </w:pPr>
      <w:r w:rsidRPr="00EC2791">
        <w:t xml:space="preserve"> Исследование зависимости скорости от времени и пути при равноускоренном движении.</w:t>
      </w:r>
    </w:p>
    <w:p w:rsidR="007004C6" w:rsidRPr="00EC2791" w:rsidRDefault="007004C6" w:rsidP="00F23365">
      <w:pPr>
        <w:pStyle w:val="5"/>
        <w:numPr>
          <w:ilvl w:val="0"/>
          <w:numId w:val="63"/>
        </w:numPr>
        <w:shd w:val="clear" w:color="auto" w:fill="auto"/>
        <w:tabs>
          <w:tab w:val="left" w:pos="785"/>
        </w:tabs>
        <w:spacing w:line="293" w:lineRule="exact"/>
        <w:ind w:left="380" w:firstLine="0"/>
      </w:pPr>
      <w:r w:rsidRPr="00EC2791">
        <w:t>Исследование зависимости силы трения от силы давления.</w:t>
      </w:r>
    </w:p>
    <w:p w:rsidR="007004C6" w:rsidRPr="00EC2791" w:rsidRDefault="007004C6" w:rsidP="00F23365">
      <w:pPr>
        <w:pStyle w:val="5"/>
        <w:numPr>
          <w:ilvl w:val="0"/>
          <w:numId w:val="63"/>
        </w:numPr>
        <w:shd w:val="clear" w:color="auto" w:fill="auto"/>
        <w:tabs>
          <w:tab w:val="left" w:pos="785"/>
        </w:tabs>
        <w:spacing w:line="293" w:lineRule="exact"/>
        <w:ind w:left="380" w:firstLine="0"/>
      </w:pPr>
      <w:r w:rsidRPr="00EC2791">
        <w:t>Исследование зависимости деформации пружины от силы.</w:t>
      </w:r>
    </w:p>
    <w:p w:rsidR="007004C6" w:rsidRPr="00EC2791" w:rsidRDefault="007004C6" w:rsidP="00F23365">
      <w:pPr>
        <w:pStyle w:val="5"/>
        <w:numPr>
          <w:ilvl w:val="0"/>
          <w:numId w:val="63"/>
        </w:numPr>
        <w:shd w:val="clear" w:color="auto" w:fill="auto"/>
        <w:tabs>
          <w:tab w:val="left" w:pos="785"/>
        </w:tabs>
        <w:spacing w:line="293" w:lineRule="exact"/>
        <w:ind w:left="380" w:firstLine="0"/>
      </w:pPr>
      <w:r w:rsidRPr="00EC2791">
        <w:t>Исследование зависимости периода колебаний груза на нити от длины.</w:t>
      </w:r>
    </w:p>
    <w:p w:rsidR="007004C6" w:rsidRPr="00EC2791" w:rsidRDefault="007004C6" w:rsidP="00F23365">
      <w:pPr>
        <w:pStyle w:val="5"/>
        <w:numPr>
          <w:ilvl w:val="0"/>
          <w:numId w:val="63"/>
        </w:numPr>
        <w:shd w:val="clear" w:color="auto" w:fill="auto"/>
        <w:spacing w:line="278" w:lineRule="exact"/>
        <w:ind w:left="860" w:right="20" w:hanging="460"/>
        <w:jc w:val="left"/>
      </w:pPr>
      <w:r w:rsidRPr="00EC2791">
        <w:t xml:space="preserve"> Исследование зависимости периода колебаний груза на пружине от жесткости и массы.</w:t>
      </w:r>
    </w:p>
    <w:p w:rsidR="007004C6" w:rsidRPr="00EC2791" w:rsidRDefault="007004C6" w:rsidP="00F23365">
      <w:pPr>
        <w:pStyle w:val="5"/>
        <w:numPr>
          <w:ilvl w:val="0"/>
          <w:numId w:val="63"/>
        </w:numPr>
        <w:shd w:val="clear" w:color="auto" w:fill="auto"/>
        <w:tabs>
          <w:tab w:val="left" w:pos="785"/>
        </w:tabs>
        <w:spacing w:line="278" w:lineRule="exact"/>
        <w:ind w:left="380" w:firstLine="0"/>
      </w:pPr>
      <w:r w:rsidRPr="00EC2791">
        <w:t>Исследование зависимости силы тока через проводник от напряжения.</w:t>
      </w:r>
    </w:p>
    <w:p w:rsidR="007004C6" w:rsidRPr="00EC2791" w:rsidRDefault="007004C6" w:rsidP="00F23365">
      <w:pPr>
        <w:pStyle w:val="5"/>
        <w:numPr>
          <w:ilvl w:val="0"/>
          <w:numId w:val="63"/>
        </w:numPr>
        <w:shd w:val="clear" w:color="auto" w:fill="auto"/>
        <w:tabs>
          <w:tab w:val="left" w:pos="785"/>
        </w:tabs>
        <w:spacing w:line="230" w:lineRule="exact"/>
        <w:ind w:left="380" w:firstLine="0"/>
      </w:pPr>
      <w:r w:rsidRPr="00EC2791">
        <w:t>Исследование зависимости силы тока через лампочку от напряжения.</w:t>
      </w:r>
    </w:p>
    <w:p w:rsidR="007004C6" w:rsidRPr="00EC2791" w:rsidRDefault="007004C6" w:rsidP="00F23365">
      <w:pPr>
        <w:pStyle w:val="5"/>
        <w:numPr>
          <w:ilvl w:val="0"/>
          <w:numId w:val="63"/>
        </w:numPr>
        <w:shd w:val="clear" w:color="auto" w:fill="auto"/>
        <w:tabs>
          <w:tab w:val="left" w:pos="785"/>
        </w:tabs>
        <w:spacing w:line="278" w:lineRule="exact"/>
        <w:ind w:left="380" w:firstLine="0"/>
      </w:pPr>
      <w:r w:rsidRPr="00EC2791">
        <w:t>Исследование зависимости угла преломления от угла падения.</w:t>
      </w:r>
    </w:p>
    <w:p w:rsidR="007004C6" w:rsidRPr="00EC2791" w:rsidRDefault="007004C6" w:rsidP="007004C6">
      <w:pPr>
        <w:ind w:right="20" w:firstLine="700"/>
        <w:rPr>
          <w:rFonts w:ascii="Times New Roman" w:hAnsi="Times New Roman" w:cs="Times New Roman"/>
        </w:rPr>
      </w:pPr>
      <w:r w:rsidRPr="00EC2791">
        <w:rPr>
          <w:rStyle w:val="43"/>
          <w:rFonts w:eastAsiaTheme="minorHAnsi"/>
        </w:rPr>
        <w:t>Проверка заданных предположений (прямые измерения физических величин и сравнение заданных соотношений между ними). Проверка гипотез</w:t>
      </w:r>
    </w:p>
    <w:p w:rsidR="007004C6" w:rsidRPr="00EC2791" w:rsidRDefault="007004C6" w:rsidP="00F23365">
      <w:pPr>
        <w:pStyle w:val="5"/>
        <w:numPr>
          <w:ilvl w:val="0"/>
          <w:numId w:val="63"/>
        </w:numPr>
        <w:shd w:val="clear" w:color="auto" w:fill="auto"/>
        <w:spacing w:line="278" w:lineRule="exact"/>
        <w:ind w:left="860" w:right="20" w:hanging="460"/>
        <w:jc w:val="left"/>
      </w:pPr>
      <w:r w:rsidRPr="00EC2791">
        <w:t xml:space="preserve"> Проверка гипотезы о линейной зависимости длины столбика жидкости в трубке от температуры.</w:t>
      </w:r>
    </w:p>
    <w:p w:rsidR="007004C6" w:rsidRPr="00EC2791" w:rsidRDefault="007004C6" w:rsidP="00F23365">
      <w:pPr>
        <w:pStyle w:val="5"/>
        <w:numPr>
          <w:ilvl w:val="0"/>
          <w:numId w:val="63"/>
        </w:numPr>
        <w:shd w:val="clear" w:color="auto" w:fill="auto"/>
        <w:spacing w:line="278" w:lineRule="exact"/>
        <w:ind w:left="860" w:right="20" w:hanging="460"/>
        <w:jc w:val="left"/>
      </w:pPr>
      <w:r w:rsidRPr="00EC2791">
        <w:t xml:space="preserve"> Проверка гипотезы о прямой пропорциональности скорости при равноускоренном движении пройденному пути.</w:t>
      </w:r>
    </w:p>
    <w:p w:rsidR="007004C6" w:rsidRPr="00EC2791" w:rsidRDefault="007004C6" w:rsidP="00F23365">
      <w:pPr>
        <w:pStyle w:val="5"/>
        <w:numPr>
          <w:ilvl w:val="0"/>
          <w:numId w:val="63"/>
        </w:numPr>
        <w:shd w:val="clear" w:color="auto" w:fill="auto"/>
        <w:spacing w:line="283" w:lineRule="exact"/>
        <w:ind w:left="860" w:right="20" w:hanging="460"/>
        <w:jc w:val="left"/>
      </w:pPr>
      <w:r w:rsidRPr="00EC2791">
        <w:t xml:space="preserve"> Проверка гипотезы: при последовательно включенных лампочки и проводника или двух проводников напряжения складывать нельзя (можно).</w:t>
      </w:r>
    </w:p>
    <w:p w:rsidR="007004C6" w:rsidRPr="00EC2791" w:rsidRDefault="007004C6" w:rsidP="00F23365">
      <w:pPr>
        <w:pStyle w:val="5"/>
        <w:numPr>
          <w:ilvl w:val="0"/>
          <w:numId w:val="63"/>
        </w:numPr>
        <w:shd w:val="clear" w:color="auto" w:fill="auto"/>
        <w:spacing w:line="283" w:lineRule="exact"/>
        <w:ind w:left="380" w:firstLine="0"/>
      </w:pPr>
      <w:r w:rsidRPr="00EC2791">
        <w:t xml:space="preserve"> Проверка правила сложения токов на двух параллельно включенных резисторов.</w:t>
      </w:r>
    </w:p>
    <w:p w:rsidR="007004C6" w:rsidRPr="00EC2791" w:rsidRDefault="007004C6" w:rsidP="00F23365">
      <w:pPr>
        <w:widowControl w:val="0"/>
        <w:numPr>
          <w:ilvl w:val="0"/>
          <w:numId w:val="63"/>
        </w:numPr>
        <w:tabs>
          <w:tab w:val="left" w:pos="785"/>
        </w:tabs>
        <w:spacing w:after="0" w:line="293" w:lineRule="exact"/>
        <w:ind w:left="380"/>
        <w:jc w:val="both"/>
        <w:rPr>
          <w:rFonts w:ascii="Times New Roman" w:hAnsi="Times New Roman" w:cs="Times New Roman"/>
        </w:rPr>
      </w:pPr>
      <w:r w:rsidRPr="00EC2791">
        <w:rPr>
          <w:rStyle w:val="43"/>
          <w:rFonts w:eastAsiaTheme="minorHAnsi"/>
        </w:rPr>
        <w:t>Знакомство с техническими устройствами и их конструирование</w:t>
      </w:r>
    </w:p>
    <w:p w:rsidR="007004C6" w:rsidRPr="00EC2791" w:rsidRDefault="007004C6" w:rsidP="00F23365">
      <w:pPr>
        <w:pStyle w:val="5"/>
        <w:numPr>
          <w:ilvl w:val="0"/>
          <w:numId w:val="63"/>
        </w:numPr>
        <w:shd w:val="clear" w:color="auto" w:fill="auto"/>
        <w:tabs>
          <w:tab w:val="left" w:pos="785"/>
        </w:tabs>
        <w:spacing w:line="293" w:lineRule="exact"/>
        <w:ind w:left="380" w:firstLine="0"/>
      </w:pPr>
      <w:r w:rsidRPr="00EC2791">
        <w:t>Конструирование наклонной плоскости с заданным значением КПД.</w:t>
      </w:r>
    </w:p>
    <w:p w:rsidR="007004C6" w:rsidRPr="00EC2791" w:rsidRDefault="007004C6" w:rsidP="00F23365">
      <w:pPr>
        <w:pStyle w:val="5"/>
        <w:numPr>
          <w:ilvl w:val="0"/>
          <w:numId w:val="63"/>
        </w:numPr>
        <w:shd w:val="clear" w:color="auto" w:fill="auto"/>
        <w:tabs>
          <w:tab w:val="left" w:pos="785"/>
        </w:tabs>
        <w:spacing w:line="293" w:lineRule="exact"/>
        <w:ind w:left="380" w:firstLine="0"/>
      </w:pPr>
      <w:r w:rsidRPr="00EC2791">
        <w:t>Конструирование ареометра и испытание его работы.</w:t>
      </w:r>
    </w:p>
    <w:p w:rsidR="007004C6" w:rsidRPr="00EC2791" w:rsidRDefault="007004C6" w:rsidP="00F23365">
      <w:pPr>
        <w:pStyle w:val="5"/>
        <w:numPr>
          <w:ilvl w:val="0"/>
          <w:numId w:val="63"/>
        </w:numPr>
        <w:shd w:val="clear" w:color="auto" w:fill="auto"/>
        <w:tabs>
          <w:tab w:val="left" w:pos="785"/>
        </w:tabs>
        <w:spacing w:line="293" w:lineRule="exact"/>
        <w:ind w:left="380" w:firstLine="0"/>
      </w:pPr>
      <w:r w:rsidRPr="00EC2791">
        <w:t>Сборка электрической цепи и измерение силы тока в ее различных участках.</w:t>
      </w:r>
    </w:p>
    <w:p w:rsidR="007004C6" w:rsidRPr="00EC2791" w:rsidRDefault="007004C6" w:rsidP="00F23365">
      <w:pPr>
        <w:pStyle w:val="5"/>
        <w:numPr>
          <w:ilvl w:val="0"/>
          <w:numId w:val="63"/>
        </w:numPr>
        <w:shd w:val="clear" w:color="auto" w:fill="auto"/>
        <w:tabs>
          <w:tab w:val="left" w:pos="785"/>
        </w:tabs>
        <w:spacing w:line="293" w:lineRule="exact"/>
        <w:ind w:left="380" w:firstLine="0"/>
      </w:pPr>
      <w:r w:rsidRPr="00EC2791">
        <w:t>Сборка электромагнита и испытание его действия.</w:t>
      </w:r>
    </w:p>
    <w:p w:rsidR="007004C6" w:rsidRPr="00EC2791" w:rsidRDefault="007004C6" w:rsidP="00F23365">
      <w:pPr>
        <w:pStyle w:val="5"/>
        <w:numPr>
          <w:ilvl w:val="0"/>
          <w:numId w:val="63"/>
        </w:numPr>
        <w:shd w:val="clear" w:color="auto" w:fill="auto"/>
        <w:tabs>
          <w:tab w:val="left" w:pos="785"/>
        </w:tabs>
        <w:spacing w:line="293" w:lineRule="exact"/>
        <w:ind w:left="380" w:firstLine="0"/>
      </w:pPr>
      <w:r w:rsidRPr="00EC2791">
        <w:t>Изучение электрического двигателя постоянного тока (на модели).</w:t>
      </w:r>
    </w:p>
    <w:p w:rsidR="007004C6" w:rsidRPr="00EC2791" w:rsidRDefault="007004C6" w:rsidP="00F23365">
      <w:pPr>
        <w:pStyle w:val="5"/>
        <w:numPr>
          <w:ilvl w:val="0"/>
          <w:numId w:val="63"/>
        </w:numPr>
        <w:shd w:val="clear" w:color="auto" w:fill="auto"/>
        <w:tabs>
          <w:tab w:val="left" w:pos="785"/>
        </w:tabs>
        <w:spacing w:line="293" w:lineRule="exact"/>
        <w:ind w:left="380" w:firstLine="0"/>
      </w:pPr>
      <w:r w:rsidRPr="00EC2791">
        <w:t>Конструирование электродвигателя.</w:t>
      </w:r>
    </w:p>
    <w:p w:rsidR="007004C6" w:rsidRPr="00EC2791" w:rsidRDefault="007004C6" w:rsidP="00F23365">
      <w:pPr>
        <w:pStyle w:val="5"/>
        <w:numPr>
          <w:ilvl w:val="0"/>
          <w:numId w:val="63"/>
        </w:numPr>
        <w:shd w:val="clear" w:color="auto" w:fill="auto"/>
        <w:tabs>
          <w:tab w:val="left" w:pos="785"/>
        </w:tabs>
        <w:spacing w:line="293" w:lineRule="exact"/>
        <w:ind w:left="380" w:firstLine="0"/>
      </w:pPr>
      <w:r w:rsidRPr="00EC2791">
        <w:t>Конструирование модели телескопа.</w:t>
      </w:r>
    </w:p>
    <w:p w:rsidR="007004C6" w:rsidRPr="00EC2791" w:rsidRDefault="007004C6" w:rsidP="00F23365">
      <w:pPr>
        <w:pStyle w:val="5"/>
        <w:numPr>
          <w:ilvl w:val="0"/>
          <w:numId w:val="63"/>
        </w:numPr>
        <w:shd w:val="clear" w:color="auto" w:fill="auto"/>
        <w:tabs>
          <w:tab w:val="left" w:pos="761"/>
        </w:tabs>
        <w:spacing w:line="293" w:lineRule="exact"/>
        <w:ind w:left="420" w:firstLine="0"/>
      </w:pPr>
      <w:r w:rsidRPr="00EC2791">
        <w:t>Конструирование модели лодки с заданной грузоподъемностью.</w:t>
      </w:r>
    </w:p>
    <w:p w:rsidR="007004C6" w:rsidRPr="00EC2791" w:rsidRDefault="007004C6" w:rsidP="00F23365">
      <w:pPr>
        <w:pStyle w:val="5"/>
        <w:numPr>
          <w:ilvl w:val="0"/>
          <w:numId w:val="63"/>
        </w:numPr>
        <w:shd w:val="clear" w:color="auto" w:fill="auto"/>
        <w:tabs>
          <w:tab w:val="left" w:pos="761"/>
        </w:tabs>
        <w:spacing w:line="293" w:lineRule="exact"/>
        <w:ind w:left="420" w:firstLine="0"/>
      </w:pPr>
      <w:r w:rsidRPr="00EC2791">
        <w:t>Оценка своего зрения и подбор очков.</w:t>
      </w:r>
    </w:p>
    <w:p w:rsidR="007004C6" w:rsidRPr="00EC2791" w:rsidRDefault="007004C6" w:rsidP="00F23365">
      <w:pPr>
        <w:pStyle w:val="5"/>
        <w:numPr>
          <w:ilvl w:val="0"/>
          <w:numId w:val="63"/>
        </w:numPr>
        <w:shd w:val="clear" w:color="auto" w:fill="auto"/>
        <w:tabs>
          <w:tab w:val="left" w:pos="761"/>
        </w:tabs>
        <w:spacing w:line="293" w:lineRule="exact"/>
        <w:ind w:left="420" w:firstLine="0"/>
      </w:pPr>
      <w:r w:rsidRPr="00EC2791">
        <w:t>Конструирование простейшего генератора.</w:t>
      </w:r>
    </w:p>
    <w:p w:rsidR="007004C6" w:rsidRPr="00EC2791" w:rsidRDefault="007004C6" w:rsidP="00F23365">
      <w:pPr>
        <w:pStyle w:val="5"/>
        <w:numPr>
          <w:ilvl w:val="0"/>
          <w:numId w:val="63"/>
        </w:numPr>
        <w:shd w:val="clear" w:color="auto" w:fill="auto"/>
        <w:tabs>
          <w:tab w:val="left" w:pos="761"/>
        </w:tabs>
        <w:spacing w:after="256" w:line="293" w:lineRule="exact"/>
        <w:ind w:left="420" w:firstLine="0"/>
      </w:pPr>
      <w:r w:rsidRPr="00EC2791">
        <w:t>Изучение свойств изображения в линзах.</w:t>
      </w:r>
    </w:p>
    <w:p w:rsidR="007004C6" w:rsidRPr="00EC2791" w:rsidRDefault="007004C6" w:rsidP="00F23365">
      <w:pPr>
        <w:keepNext/>
        <w:keepLines/>
        <w:widowControl w:val="0"/>
        <w:numPr>
          <w:ilvl w:val="0"/>
          <w:numId w:val="58"/>
        </w:numPr>
        <w:tabs>
          <w:tab w:val="left" w:pos="1500"/>
        </w:tabs>
        <w:spacing w:after="0" w:line="274" w:lineRule="exact"/>
        <w:ind w:left="420"/>
        <w:jc w:val="both"/>
        <w:outlineLvl w:val="3"/>
        <w:rPr>
          <w:rFonts w:ascii="Times New Roman" w:hAnsi="Times New Roman" w:cs="Times New Roman"/>
        </w:rPr>
      </w:pPr>
      <w:bookmarkStart w:id="55" w:name="bookmark56"/>
      <w:r w:rsidRPr="00EC2791">
        <w:rPr>
          <w:rFonts w:ascii="Times New Roman" w:hAnsi="Times New Roman" w:cs="Times New Roman"/>
        </w:rPr>
        <w:t>Биология</w:t>
      </w:r>
      <w:bookmarkEnd w:id="55"/>
    </w:p>
    <w:p w:rsidR="007004C6" w:rsidRPr="00EC2791" w:rsidRDefault="007004C6" w:rsidP="007004C6">
      <w:pPr>
        <w:pStyle w:val="5"/>
        <w:shd w:val="clear" w:color="auto" w:fill="auto"/>
        <w:ind w:left="20" w:right="20" w:firstLine="560"/>
      </w:pPr>
      <w:r w:rsidRPr="00EC2791">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004C6" w:rsidRPr="00EC2791" w:rsidRDefault="007004C6" w:rsidP="007004C6">
      <w:pPr>
        <w:pStyle w:val="5"/>
        <w:shd w:val="clear" w:color="auto" w:fill="auto"/>
        <w:ind w:left="20" w:right="20" w:firstLine="560"/>
      </w:pPr>
      <w:r w:rsidRPr="00EC2791">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004C6" w:rsidRPr="00EC2791" w:rsidRDefault="007004C6" w:rsidP="007004C6">
      <w:pPr>
        <w:pStyle w:val="5"/>
        <w:shd w:val="clear" w:color="auto" w:fill="auto"/>
        <w:ind w:left="20" w:right="20" w:firstLine="560"/>
      </w:pPr>
      <w:r w:rsidRPr="00EC2791">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7004C6" w:rsidRPr="00EC2791" w:rsidRDefault="007004C6" w:rsidP="007004C6">
      <w:pPr>
        <w:pStyle w:val="5"/>
        <w:shd w:val="clear" w:color="auto" w:fill="auto"/>
        <w:spacing w:after="240"/>
        <w:ind w:left="20" w:right="20" w:firstLine="560"/>
      </w:pPr>
      <w:r w:rsidRPr="00EC2791">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w:t>
      </w:r>
      <w:r w:rsidRPr="00EC2791">
        <w:lastRenderedPageBreak/>
        <w:t>«Математика», «Экология», «Основы безопасности жизнедеятельности», «История», «Русский язык», «Литература» и др.</w:t>
      </w:r>
    </w:p>
    <w:p w:rsidR="007004C6" w:rsidRPr="00EC2791" w:rsidRDefault="007004C6" w:rsidP="007004C6">
      <w:pPr>
        <w:pStyle w:val="5"/>
        <w:shd w:val="clear" w:color="auto" w:fill="auto"/>
        <w:ind w:left="20" w:right="20" w:firstLine="700"/>
        <w:jc w:val="left"/>
      </w:pPr>
      <w:r w:rsidRPr="00EC2791">
        <w:t>На изучение биологии в 5-7 классах отводится по одному часу, в 8-9 классах отводится по 2 часа в неделю, 245 часов в год, 1225 часов за 5 лет.</w:t>
      </w:r>
    </w:p>
    <w:p w:rsidR="007004C6" w:rsidRPr="00EC2791" w:rsidRDefault="007004C6" w:rsidP="00F23365">
      <w:pPr>
        <w:pStyle w:val="5"/>
        <w:numPr>
          <w:ilvl w:val="0"/>
          <w:numId w:val="65"/>
        </w:numPr>
        <w:shd w:val="clear" w:color="auto" w:fill="auto"/>
        <w:ind w:left="20" w:firstLine="0"/>
        <w:jc w:val="left"/>
      </w:pPr>
      <w:r w:rsidRPr="00EC2791">
        <w:t xml:space="preserve"> классе - 35 часов;</w:t>
      </w:r>
    </w:p>
    <w:p w:rsidR="007004C6" w:rsidRPr="00EC2791" w:rsidRDefault="007004C6" w:rsidP="00F23365">
      <w:pPr>
        <w:pStyle w:val="5"/>
        <w:numPr>
          <w:ilvl w:val="0"/>
          <w:numId w:val="65"/>
        </w:numPr>
        <w:shd w:val="clear" w:color="auto" w:fill="auto"/>
        <w:ind w:left="20" w:firstLine="0"/>
        <w:jc w:val="left"/>
      </w:pPr>
      <w:r w:rsidRPr="00EC2791">
        <w:t xml:space="preserve"> классе - 35 часов;</w:t>
      </w:r>
    </w:p>
    <w:p w:rsidR="007004C6" w:rsidRPr="00EC2791" w:rsidRDefault="007004C6" w:rsidP="00F23365">
      <w:pPr>
        <w:pStyle w:val="5"/>
        <w:numPr>
          <w:ilvl w:val="0"/>
          <w:numId w:val="65"/>
        </w:numPr>
        <w:shd w:val="clear" w:color="auto" w:fill="auto"/>
        <w:ind w:left="20" w:firstLine="0"/>
        <w:jc w:val="left"/>
      </w:pPr>
      <w:r w:rsidRPr="00EC2791">
        <w:t xml:space="preserve"> классе - 35 часов;</w:t>
      </w:r>
    </w:p>
    <w:p w:rsidR="007004C6" w:rsidRPr="00EC2791" w:rsidRDefault="007004C6" w:rsidP="00F23365">
      <w:pPr>
        <w:pStyle w:val="5"/>
        <w:numPr>
          <w:ilvl w:val="0"/>
          <w:numId w:val="65"/>
        </w:numPr>
        <w:shd w:val="clear" w:color="auto" w:fill="auto"/>
        <w:ind w:left="20" w:firstLine="0"/>
        <w:jc w:val="left"/>
      </w:pPr>
      <w:r w:rsidRPr="00EC2791">
        <w:t xml:space="preserve"> классе - 70 часов</w:t>
      </w:r>
    </w:p>
    <w:p w:rsidR="007004C6" w:rsidRPr="00EC2791" w:rsidRDefault="007004C6" w:rsidP="00F23365">
      <w:pPr>
        <w:pStyle w:val="5"/>
        <w:numPr>
          <w:ilvl w:val="0"/>
          <w:numId w:val="65"/>
        </w:numPr>
        <w:shd w:val="clear" w:color="auto" w:fill="auto"/>
        <w:spacing w:after="240"/>
        <w:ind w:left="20" w:firstLine="0"/>
        <w:jc w:val="left"/>
      </w:pPr>
      <w:r w:rsidRPr="00EC2791">
        <w:t xml:space="preserve"> классе - 70 часов.</w:t>
      </w:r>
    </w:p>
    <w:p w:rsidR="007004C6" w:rsidRPr="00EC2791" w:rsidRDefault="007004C6" w:rsidP="007004C6">
      <w:pPr>
        <w:pStyle w:val="5"/>
        <w:shd w:val="clear" w:color="auto" w:fill="auto"/>
        <w:ind w:left="20" w:right="20" w:firstLine="560"/>
      </w:pPr>
      <w:r w:rsidRPr="00EC2791">
        <w:rPr>
          <w:rStyle w:val="aa"/>
        </w:rPr>
        <w:t xml:space="preserve">Живые организмы. </w:t>
      </w:r>
      <w:r w:rsidRPr="00EC2791">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 Правила работы в кабинете биологии, с биологическими приборами и инструментами.</w:t>
      </w:r>
    </w:p>
    <w:p w:rsidR="007004C6" w:rsidRPr="00EC2791" w:rsidRDefault="007004C6" w:rsidP="007004C6">
      <w:pPr>
        <w:pStyle w:val="5"/>
        <w:shd w:val="clear" w:color="auto" w:fill="auto"/>
        <w:ind w:left="20" w:right="20" w:firstLine="560"/>
      </w:pPr>
      <w:r w:rsidRPr="00EC2791">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7004C6" w:rsidRPr="00EC2791" w:rsidRDefault="007004C6" w:rsidP="007004C6">
      <w:pPr>
        <w:pStyle w:val="5"/>
        <w:shd w:val="clear" w:color="auto" w:fill="auto"/>
        <w:ind w:left="20" w:right="20" w:firstLine="560"/>
      </w:pPr>
      <w:r w:rsidRPr="00EC2791">
        <w:t>Грибы. Многообразие грибов, их роль в природе и жизни человека. Съедобные и ядовитые грибы. Оказание приёмов первой помощи при отравлении грибами. Лишайники. Роль лишайников в природе и жизни человека. Вирусы — неклеточные формы. Заболевания, вызываемые вирусами.</w:t>
      </w:r>
    </w:p>
    <w:p w:rsidR="007004C6" w:rsidRPr="00EC2791" w:rsidRDefault="007004C6" w:rsidP="007004C6">
      <w:pPr>
        <w:pStyle w:val="5"/>
        <w:shd w:val="clear" w:color="auto" w:fill="auto"/>
        <w:ind w:left="420" w:firstLine="0"/>
      </w:pPr>
      <w:r w:rsidRPr="00EC2791">
        <w:t>Меры профилактики заболеваний.</w:t>
      </w:r>
    </w:p>
    <w:p w:rsidR="007004C6" w:rsidRPr="00EC2791" w:rsidRDefault="007004C6" w:rsidP="007004C6">
      <w:pPr>
        <w:pStyle w:val="5"/>
        <w:shd w:val="clear" w:color="auto" w:fill="auto"/>
        <w:ind w:left="20" w:right="20" w:firstLine="560"/>
      </w:pPr>
      <w:r w:rsidRPr="00EC2791">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 Животные. Строение животных. Процессы жизнедеятельности и их регуляция у животных. Размножение, рост и развитие. Поведение.</w:t>
      </w:r>
    </w:p>
    <w:p w:rsidR="007004C6" w:rsidRPr="00EC2791" w:rsidRDefault="007004C6" w:rsidP="007004C6">
      <w:pPr>
        <w:pStyle w:val="5"/>
        <w:shd w:val="clear" w:color="auto" w:fill="auto"/>
        <w:ind w:left="20" w:right="20" w:firstLine="560"/>
      </w:pPr>
      <w:r w:rsidRPr="00EC2791">
        <w:t>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7004C6" w:rsidRPr="00EC2791" w:rsidRDefault="007004C6" w:rsidP="007004C6">
      <w:pPr>
        <w:pStyle w:val="5"/>
        <w:shd w:val="clear" w:color="auto" w:fill="auto"/>
        <w:ind w:left="20" w:right="20" w:firstLine="560"/>
      </w:pPr>
      <w:r w:rsidRPr="00EC2791">
        <w:rPr>
          <w:rStyle w:val="aa"/>
        </w:rPr>
        <w:t>Человек и его здоровье</w:t>
      </w:r>
      <w:r w:rsidRPr="00EC2791">
        <w:t>. Человек и окружающая среда. Природная и социальная среда обитания человека. Защита среды обитания человека.Общие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7004C6" w:rsidRPr="00EC2791" w:rsidRDefault="007004C6" w:rsidP="007004C6">
      <w:pPr>
        <w:pStyle w:val="5"/>
        <w:shd w:val="clear" w:color="auto" w:fill="auto"/>
        <w:ind w:left="20" w:right="20" w:firstLine="560"/>
      </w:pPr>
      <w:r w:rsidRPr="00EC2791">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 двигательной системы.</w:t>
      </w:r>
    </w:p>
    <w:p w:rsidR="007004C6" w:rsidRPr="00EC2791" w:rsidRDefault="007004C6" w:rsidP="007004C6">
      <w:pPr>
        <w:pStyle w:val="5"/>
        <w:shd w:val="clear" w:color="auto" w:fill="auto"/>
        <w:spacing w:line="298" w:lineRule="exact"/>
        <w:ind w:left="20" w:right="20" w:firstLine="560"/>
      </w:pPr>
      <w:r w:rsidRPr="00EC2791">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7004C6" w:rsidRPr="00EC2791" w:rsidRDefault="007004C6" w:rsidP="007004C6">
      <w:pPr>
        <w:pStyle w:val="5"/>
        <w:shd w:val="clear" w:color="auto" w:fill="auto"/>
        <w:ind w:left="20" w:right="20" w:firstLine="560"/>
      </w:pPr>
      <w:r w:rsidRPr="00EC2791">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 Питание. Пищеварение. Пищеварительная система. Нарушения работы пищеварительной системы и их профилактика. Обмен веществ и превращения энергии в организме.</w:t>
      </w:r>
    </w:p>
    <w:p w:rsidR="007004C6" w:rsidRPr="00EC2791" w:rsidRDefault="007004C6" w:rsidP="007004C6">
      <w:pPr>
        <w:pStyle w:val="5"/>
        <w:shd w:val="clear" w:color="auto" w:fill="auto"/>
        <w:ind w:left="20" w:right="20" w:firstLine="560"/>
      </w:pPr>
      <w:r w:rsidRPr="00EC2791">
        <w:t>Пластический и энергетический обмен. Обмен воды, минеральных солей, белков, углеводов и жиров. Витамины. Рациональное питание. Нормы и режим питания. 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7004C6" w:rsidRPr="00EC2791" w:rsidRDefault="007004C6" w:rsidP="007004C6">
      <w:pPr>
        <w:pStyle w:val="5"/>
        <w:shd w:val="clear" w:color="auto" w:fill="auto"/>
        <w:ind w:left="20" w:right="20" w:firstLine="560"/>
      </w:pPr>
      <w:r w:rsidRPr="00EC2791">
        <w:t>Выделение. Строение и функции выделительной системы. Заболевания органов мочевыделительной системы и их предупреждение.</w:t>
      </w:r>
    </w:p>
    <w:p w:rsidR="007004C6" w:rsidRPr="00EC2791" w:rsidRDefault="007004C6" w:rsidP="007004C6">
      <w:pPr>
        <w:pStyle w:val="5"/>
        <w:shd w:val="clear" w:color="auto" w:fill="auto"/>
        <w:tabs>
          <w:tab w:val="right" w:pos="9802"/>
        </w:tabs>
        <w:ind w:left="20" w:right="20" w:firstLine="560"/>
      </w:pPr>
      <w:r w:rsidRPr="00EC2791">
        <w:t xml:space="preserve">Размножение и развитие. Половые железы и половые клетки. Половое созревание. Инфекции, передающиеся </w:t>
      </w:r>
      <w:r w:rsidRPr="00EC2791">
        <w:lastRenderedPageBreak/>
        <w:t>половым путём, их профилактика. ВИЧ-инфекцияи</w:t>
      </w:r>
      <w:r w:rsidRPr="00EC2791">
        <w:tab/>
        <w:t>её</w:t>
      </w:r>
    </w:p>
    <w:p w:rsidR="007004C6" w:rsidRPr="00EC2791" w:rsidRDefault="007004C6" w:rsidP="007004C6">
      <w:pPr>
        <w:pStyle w:val="5"/>
        <w:shd w:val="clear" w:color="auto" w:fill="auto"/>
        <w:ind w:left="20" w:right="20" w:firstLine="0"/>
      </w:pPr>
      <w:r w:rsidRPr="00EC2791">
        <w:t>профилактика. Наследственные заболевания.Медикогенетическое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7004C6" w:rsidRPr="00EC2791" w:rsidRDefault="007004C6" w:rsidP="007004C6">
      <w:pPr>
        <w:pStyle w:val="5"/>
        <w:shd w:val="clear" w:color="auto" w:fill="auto"/>
        <w:ind w:left="20" w:right="20" w:firstLine="560"/>
      </w:pPr>
      <w:r w:rsidRPr="00EC2791">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7004C6" w:rsidRPr="00EC2791" w:rsidRDefault="007004C6" w:rsidP="007004C6">
      <w:pPr>
        <w:pStyle w:val="5"/>
        <w:shd w:val="clear" w:color="auto" w:fill="auto"/>
        <w:ind w:left="20" w:right="20" w:firstLine="560"/>
      </w:pPr>
      <w:r w:rsidRPr="00EC2791">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7004C6" w:rsidRPr="00EC2791" w:rsidRDefault="007004C6" w:rsidP="007004C6">
      <w:pPr>
        <w:pStyle w:val="5"/>
        <w:shd w:val="clear" w:color="auto" w:fill="auto"/>
        <w:ind w:left="20" w:right="20" w:firstLine="560"/>
      </w:pPr>
      <w:r w:rsidRPr="00EC2791">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w:t>
      </w:r>
    </w:p>
    <w:p w:rsidR="007004C6" w:rsidRPr="00EC2791" w:rsidRDefault="007004C6" w:rsidP="007004C6">
      <w:pPr>
        <w:pStyle w:val="5"/>
        <w:shd w:val="clear" w:color="auto" w:fill="auto"/>
        <w:ind w:left="20" w:right="20" w:firstLine="0"/>
      </w:pPr>
      <w:r w:rsidRPr="00EC2791">
        <w:t>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7004C6" w:rsidRPr="00EC2791" w:rsidRDefault="007004C6" w:rsidP="007004C6">
      <w:pPr>
        <w:pStyle w:val="5"/>
        <w:shd w:val="clear" w:color="auto" w:fill="auto"/>
        <w:ind w:left="20" w:right="20" w:firstLine="560"/>
      </w:pPr>
      <w:r w:rsidRPr="00EC2791">
        <w:rPr>
          <w:rStyle w:val="aa"/>
        </w:rPr>
        <w:t>Общие биологические закономерности</w:t>
      </w:r>
      <w:r w:rsidRPr="00EC2791">
        <w:t>. Отличительные признаки живых организмов. Особенности химического состава живых организмов: неорганические и органические вещества, их роль в организме. 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7004C6" w:rsidRPr="00EC2791" w:rsidRDefault="007004C6" w:rsidP="007004C6">
      <w:pPr>
        <w:pStyle w:val="5"/>
        <w:shd w:val="clear" w:color="auto" w:fill="auto"/>
        <w:ind w:left="20" w:right="20" w:firstLine="560"/>
      </w:pPr>
      <w:r w:rsidRPr="00EC2791">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 Рост и развитие организмов.</w:t>
      </w:r>
    </w:p>
    <w:p w:rsidR="007004C6" w:rsidRPr="00EC2791" w:rsidRDefault="007004C6" w:rsidP="007004C6">
      <w:pPr>
        <w:pStyle w:val="5"/>
        <w:shd w:val="clear" w:color="auto" w:fill="auto"/>
        <w:tabs>
          <w:tab w:val="right" w:pos="4964"/>
          <w:tab w:val="left" w:pos="5216"/>
        </w:tabs>
        <w:ind w:left="20" w:right="20" w:firstLine="560"/>
      </w:pPr>
      <w:r w:rsidRPr="00EC2791">
        <w:t>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Система и эволюция органического мира. Вид — основная систематическая единица. Признаки вида. Ч.Дарвин — основоположник учения об эволюции. Движущие виды эволюции:</w:t>
      </w:r>
      <w:r w:rsidRPr="00EC2791">
        <w:tab/>
        <w:t>наследственная</w:t>
      </w:r>
      <w:r w:rsidRPr="00EC2791">
        <w:tab/>
        <w:t>изменчивость, борьба за существование,</w:t>
      </w:r>
    </w:p>
    <w:p w:rsidR="007004C6" w:rsidRPr="00EC2791" w:rsidRDefault="007004C6" w:rsidP="007004C6">
      <w:pPr>
        <w:pStyle w:val="5"/>
        <w:shd w:val="clear" w:color="auto" w:fill="auto"/>
        <w:tabs>
          <w:tab w:val="left" w:pos="5216"/>
        </w:tabs>
        <w:ind w:left="20" w:firstLine="0"/>
      </w:pPr>
      <w:r w:rsidRPr="00EC2791">
        <w:t>естественный отбор. Результаты эволюции:</w:t>
      </w:r>
      <w:r w:rsidRPr="00EC2791">
        <w:tab/>
        <w:t>многообразие видов, приспособленность</w:t>
      </w:r>
    </w:p>
    <w:p w:rsidR="007004C6" w:rsidRPr="00EC2791" w:rsidRDefault="007004C6" w:rsidP="007004C6">
      <w:pPr>
        <w:pStyle w:val="5"/>
        <w:shd w:val="clear" w:color="auto" w:fill="auto"/>
        <w:ind w:left="20" w:firstLine="0"/>
      </w:pPr>
      <w:r w:rsidRPr="00EC2791">
        <w:t>организмов к среде обитания.</w:t>
      </w:r>
    </w:p>
    <w:p w:rsidR="007004C6" w:rsidRPr="00EC2791" w:rsidRDefault="007004C6" w:rsidP="007004C6">
      <w:pPr>
        <w:pStyle w:val="5"/>
        <w:shd w:val="clear" w:color="auto" w:fill="auto"/>
        <w:spacing w:after="240"/>
        <w:ind w:left="20" w:right="20" w:firstLine="560"/>
      </w:pPr>
      <w:r w:rsidRPr="00EC2791">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В.И.Вернадский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7004C6" w:rsidRPr="00EC2791" w:rsidRDefault="007004C6" w:rsidP="00F23365">
      <w:pPr>
        <w:keepNext/>
        <w:keepLines/>
        <w:widowControl w:val="0"/>
        <w:numPr>
          <w:ilvl w:val="0"/>
          <w:numId w:val="58"/>
        </w:numPr>
        <w:tabs>
          <w:tab w:val="left" w:pos="1435"/>
        </w:tabs>
        <w:spacing w:after="0" w:line="274" w:lineRule="exact"/>
        <w:ind w:left="360"/>
        <w:jc w:val="both"/>
        <w:outlineLvl w:val="3"/>
        <w:rPr>
          <w:rFonts w:ascii="Times New Roman" w:hAnsi="Times New Roman" w:cs="Times New Roman"/>
        </w:rPr>
      </w:pPr>
      <w:bookmarkStart w:id="56" w:name="bookmark57"/>
      <w:r w:rsidRPr="00EC2791">
        <w:rPr>
          <w:rFonts w:ascii="Times New Roman" w:hAnsi="Times New Roman" w:cs="Times New Roman"/>
        </w:rPr>
        <w:t>Химия</w:t>
      </w:r>
      <w:bookmarkEnd w:id="56"/>
    </w:p>
    <w:p w:rsidR="007004C6" w:rsidRPr="00EC2791" w:rsidRDefault="007004C6" w:rsidP="007004C6">
      <w:pPr>
        <w:pStyle w:val="5"/>
        <w:shd w:val="clear" w:color="auto" w:fill="auto"/>
        <w:ind w:left="20" w:right="20" w:firstLine="700"/>
      </w:pPr>
      <w:r w:rsidRPr="00EC2791">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004C6" w:rsidRPr="00EC2791" w:rsidRDefault="007004C6" w:rsidP="007004C6">
      <w:pPr>
        <w:pStyle w:val="5"/>
        <w:shd w:val="clear" w:color="auto" w:fill="auto"/>
        <w:ind w:left="20" w:right="20" w:firstLine="700"/>
      </w:pPr>
      <w:r w:rsidRPr="00EC2791">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004C6" w:rsidRPr="00EC2791" w:rsidRDefault="007004C6" w:rsidP="007004C6">
      <w:pPr>
        <w:pStyle w:val="5"/>
        <w:shd w:val="clear" w:color="auto" w:fill="auto"/>
        <w:ind w:left="20" w:right="20" w:firstLine="700"/>
      </w:pPr>
      <w:r w:rsidRPr="00EC2791">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004C6" w:rsidRPr="00EC2791" w:rsidRDefault="007004C6" w:rsidP="007004C6">
      <w:pPr>
        <w:pStyle w:val="5"/>
        <w:shd w:val="clear" w:color="auto" w:fill="auto"/>
        <w:ind w:left="20" w:right="20" w:firstLine="700"/>
      </w:pPr>
      <w:r w:rsidRPr="00EC2791">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004C6" w:rsidRPr="00EC2791" w:rsidRDefault="007004C6" w:rsidP="007004C6">
      <w:pPr>
        <w:pStyle w:val="5"/>
        <w:shd w:val="clear" w:color="auto" w:fill="auto"/>
        <w:ind w:left="20" w:right="20" w:firstLine="700"/>
      </w:pPr>
      <w:r w:rsidRPr="00EC2791">
        <w:t>Теоретическую основу изучения неорганической химии составляет атомно</w:t>
      </w:r>
      <w:r w:rsidRPr="00EC2791">
        <w:softHyphen/>
        <w:t>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004C6" w:rsidRPr="00EC2791" w:rsidRDefault="007004C6" w:rsidP="007004C6">
      <w:pPr>
        <w:pStyle w:val="5"/>
        <w:shd w:val="clear" w:color="auto" w:fill="auto"/>
        <w:ind w:left="20" w:right="20" w:firstLine="700"/>
      </w:pPr>
      <w:r w:rsidRPr="00EC2791">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004C6" w:rsidRPr="00EC2791" w:rsidRDefault="007004C6" w:rsidP="007004C6">
      <w:pPr>
        <w:pStyle w:val="5"/>
        <w:shd w:val="clear" w:color="auto" w:fill="auto"/>
        <w:ind w:left="20" w:right="20" w:firstLine="700"/>
      </w:pPr>
      <w:r w:rsidRPr="00EC2791">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7004C6" w:rsidRPr="00EC2791" w:rsidRDefault="007004C6" w:rsidP="007004C6">
      <w:pPr>
        <w:pStyle w:val="5"/>
        <w:shd w:val="clear" w:color="auto" w:fill="auto"/>
        <w:ind w:left="20" w:right="20" w:firstLine="700"/>
      </w:pPr>
      <w:r w:rsidRPr="00EC2791">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004C6" w:rsidRPr="00EC2791" w:rsidRDefault="007004C6" w:rsidP="007004C6">
      <w:pPr>
        <w:pStyle w:val="5"/>
        <w:shd w:val="clear" w:color="auto" w:fill="auto"/>
        <w:ind w:left="20" w:right="20" w:firstLine="700"/>
      </w:pPr>
      <w:r w:rsidRPr="00EC2791">
        <w:t>На изучение химии в 8-9 классах отводится по 2 часа в неделю, 138 часов в год, 690 часов за 5 лет.</w:t>
      </w:r>
    </w:p>
    <w:p w:rsidR="007004C6" w:rsidRPr="00EC2791" w:rsidRDefault="007004C6" w:rsidP="00F23365">
      <w:pPr>
        <w:pStyle w:val="5"/>
        <w:numPr>
          <w:ilvl w:val="0"/>
          <w:numId w:val="66"/>
        </w:numPr>
        <w:shd w:val="clear" w:color="auto" w:fill="auto"/>
        <w:ind w:left="20" w:firstLine="0"/>
        <w:jc w:val="left"/>
      </w:pPr>
      <w:r w:rsidRPr="00EC2791">
        <w:t xml:space="preserve"> классе - 0 часов;</w:t>
      </w:r>
    </w:p>
    <w:p w:rsidR="007004C6" w:rsidRPr="00EC2791" w:rsidRDefault="007004C6" w:rsidP="00F23365">
      <w:pPr>
        <w:pStyle w:val="5"/>
        <w:numPr>
          <w:ilvl w:val="0"/>
          <w:numId w:val="66"/>
        </w:numPr>
        <w:shd w:val="clear" w:color="auto" w:fill="auto"/>
        <w:ind w:left="20" w:firstLine="0"/>
        <w:jc w:val="left"/>
      </w:pPr>
      <w:r w:rsidRPr="00EC2791">
        <w:t xml:space="preserve"> классе - 0 часов;</w:t>
      </w:r>
    </w:p>
    <w:p w:rsidR="007004C6" w:rsidRPr="00EC2791" w:rsidRDefault="007004C6" w:rsidP="00F23365">
      <w:pPr>
        <w:pStyle w:val="5"/>
        <w:numPr>
          <w:ilvl w:val="0"/>
          <w:numId w:val="66"/>
        </w:numPr>
        <w:shd w:val="clear" w:color="auto" w:fill="auto"/>
        <w:ind w:left="20" w:firstLine="0"/>
        <w:jc w:val="left"/>
      </w:pPr>
      <w:r w:rsidRPr="00EC2791">
        <w:t xml:space="preserve"> классе - 0 часов;</w:t>
      </w:r>
    </w:p>
    <w:p w:rsidR="007004C6" w:rsidRPr="00EC2791" w:rsidRDefault="007004C6" w:rsidP="00F23365">
      <w:pPr>
        <w:pStyle w:val="5"/>
        <w:numPr>
          <w:ilvl w:val="0"/>
          <w:numId w:val="66"/>
        </w:numPr>
        <w:shd w:val="clear" w:color="auto" w:fill="auto"/>
        <w:ind w:left="20" w:firstLine="0"/>
        <w:jc w:val="left"/>
      </w:pPr>
      <w:r w:rsidRPr="00EC2791">
        <w:t xml:space="preserve"> классе - 70 часов</w:t>
      </w:r>
    </w:p>
    <w:p w:rsidR="007004C6" w:rsidRPr="00EC2791" w:rsidRDefault="007004C6" w:rsidP="00F23365">
      <w:pPr>
        <w:pStyle w:val="5"/>
        <w:numPr>
          <w:ilvl w:val="0"/>
          <w:numId w:val="66"/>
        </w:numPr>
        <w:shd w:val="clear" w:color="auto" w:fill="auto"/>
        <w:spacing w:after="240"/>
        <w:ind w:left="20" w:firstLine="0"/>
        <w:jc w:val="left"/>
      </w:pPr>
      <w:r w:rsidRPr="00EC2791">
        <w:t xml:space="preserve"> классе - 68 часов.</w:t>
      </w:r>
    </w:p>
    <w:p w:rsidR="007004C6" w:rsidRPr="00EC2791" w:rsidRDefault="007004C6" w:rsidP="007004C6">
      <w:pPr>
        <w:spacing w:line="274" w:lineRule="exact"/>
        <w:ind w:left="20" w:firstLine="700"/>
        <w:jc w:val="both"/>
        <w:rPr>
          <w:rFonts w:ascii="Times New Roman" w:hAnsi="Times New Roman" w:cs="Times New Roman"/>
        </w:rPr>
      </w:pPr>
      <w:r w:rsidRPr="00EC2791">
        <w:rPr>
          <w:rStyle w:val="43"/>
          <w:rFonts w:eastAsiaTheme="minorHAnsi"/>
        </w:rPr>
        <w:t>Первоначальные химические понятия</w:t>
      </w:r>
    </w:p>
    <w:p w:rsidR="007004C6" w:rsidRPr="00EC2791" w:rsidRDefault="007004C6" w:rsidP="007004C6">
      <w:pPr>
        <w:pStyle w:val="5"/>
        <w:shd w:val="clear" w:color="auto" w:fill="auto"/>
        <w:ind w:left="20" w:right="20" w:firstLine="700"/>
      </w:pPr>
      <w:r w:rsidRPr="00EC2791">
        <w:t xml:space="preserve">Предмет химии. </w:t>
      </w:r>
      <w:r w:rsidRPr="00EC2791">
        <w:rPr>
          <w:rStyle w:val="ab"/>
        </w:rPr>
        <w:t>Тела и вещества.Основные методы познания: наблюдение, измерение, эксперимент.</w:t>
      </w:r>
      <w:r w:rsidRPr="00EC2791">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C2791">
        <w:rPr>
          <w:rStyle w:val="ab"/>
        </w:rPr>
        <w:t xml:space="preserve">Закон постоянства состава вещества. </w:t>
      </w:r>
      <w:r w:rsidRPr="00EC2791">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004C6" w:rsidRPr="00EC2791" w:rsidRDefault="007004C6" w:rsidP="007004C6">
      <w:pPr>
        <w:spacing w:line="274" w:lineRule="exact"/>
        <w:ind w:left="20" w:firstLine="700"/>
        <w:jc w:val="both"/>
        <w:rPr>
          <w:rFonts w:ascii="Times New Roman" w:hAnsi="Times New Roman" w:cs="Times New Roman"/>
        </w:rPr>
      </w:pPr>
      <w:r w:rsidRPr="00EC2791">
        <w:rPr>
          <w:rStyle w:val="43"/>
          <w:rFonts w:eastAsiaTheme="minorHAnsi"/>
        </w:rPr>
        <w:t>Кислород. Водород</w:t>
      </w:r>
    </w:p>
    <w:p w:rsidR="007004C6" w:rsidRPr="00EC2791" w:rsidRDefault="007004C6" w:rsidP="007004C6">
      <w:pPr>
        <w:pStyle w:val="5"/>
        <w:shd w:val="clear" w:color="auto" w:fill="auto"/>
        <w:ind w:left="20" w:right="20" w:firstLine="700"/>
      </w:pPr>
      <w:r w:rsidRPr="00EC2791">
        <w:t xml:space="preserve">Кислород - химический элемент и простое вещество. </w:t>
      </w:r>
      <w:r w:rsidRPr="00EC2791">
        <w:rPr>
          <w:rStyle w:val="ab"/>
        </w:rPr>
        <w:t xml:space="preserve">Озон. Состав воздуха. </w:t>
      </w:r>
      <w:r w:rsidRPr="00EC2791">
        <w:t xml:space="preserve">Физические и химические свойства кислорода. Получение и применение кислорода. </w:t>
      </w:r>
      <w:r w:rsidRPr="00EC2791">
        <w:rPr>
          <w:rStyle w:val="ab"/>
        </w:rPr>
        <w:t>Тепловой эффект химических реакций. Понятие об экзо- и эндотермических реакциях.</w:t>
      </w:r>
      <w:r w:rsidRPr="00EC2791">
        <w:t xml:space="preserve"> Водород - химический элемент и простое вещество. Физические и химические свойства водорода. Получение водорода в лаборатории. </w:t>
      </w:r>
      <w:r w:rsidRPr="00EC2791">
        <w:rPr>
          <w:rStyle w:val="ab"/>
        </w:rPr>
        <w:t>Получение водорода в промышленности. Применение водорода</w:t>
      </w:r>
      <w:r w:rsidRPr="00EC2791">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004C6" w:rsidRPr="00EC2791" w:rsidRDefault="007004C6" w:rsidP="007004C6">
      <w:pPr>
        <w:spacing w:line="274" w:lineRule="exact"/>
        <w:ind w:left="20" w:firstLine="700"/>
        <w:jc w:val="both"/>
        <w:rPr>
          <w:rFonts w:ascii="Times New Roman" w:hAnsi="Times New Roman" w:cs="Times New Roman"/>
        </w:rPr>
      </w:pPr>
      <w:r w:rsidRPr="00EC2791">
        <w:rPr>
          <w:rStyle w:val="43"/>
          <w:rFonts w:eastAsiaTheme="minorHAnsi"/>
        </w:rPr>
        <w:t>Вода. Растворы</w:t>
      </w:r>
    </w:p>
    <w:p w:rsidR="007004C6" w:rsidRPr="00EC2791" w:rsidRDefault="007004C6" w:rsidP="007004C6">
      <w:pPr>
        <w:spacing w:line="274" w:lineRule="exact"/>
        <w:ind w:left="20" w:right="20" w:firstLine="700"/>
        <w:rPr>
          <w:rFonts w:ascii="Times New Roman" w:hAnsi="Times New Roman" w:cs="Times New Roman"/>
        </w:rPr>
      </w:pPr>
      <w:r w:rsidRPr="00EC2791">
        <w:rPr>
          <w:rFonts w:ascii="Times New Roman" w:hAnsi="Times New Roman" w:cs="Times New Roman"/>
        </w:rPr>
        <w:t xml:space="preserve">Вода в природе. Круговорот воды в природе. Физические и химические свойства воды. </w:t>
      </w:r>
      <w:r w:rsidRPr="00EC2791">
        <w:rPr>
          <w:rStyle w:val="51"/>
          <w:rFonts w:eastAsiaTheme="minorHAnsi"/>
        </w:rPr>
        <w:t xml:space="preserve">Растворы. </w:t>
      </w:r>
      <w:r w:rsidRPr="00EC2791">
        <w:rPr>
          <w:rFonts w:ascii="Times New Roman" w:hAnsi="Times New Roman" w:cs="Times New Roman"/>
        </w:rPr>
        <w:t>Растворимость веществ в воде.</w:t>
      </w:r>
      <w:r w:rsidRPr="00EC2791">
        <w:rPr>
          <w:rStyle w:val="51"/>
          <w:rFonts w:eastAsiaTheme="minorHAnsi"/>
        </w:rPr>
        <w:t xml:space="preserve"> Концентрация растворов. Массовая доля растворенного вещества в растворе.</w:t>
      </w:r>
    </w:p>
    <w:p w:rsidR="007004C6" w:rsidRPr="00EC2791" w:rsidRDefault="007004C6" w:rsidP="007004C6">
      <w:pPr>
        <w:spacing w:line="274" w:lineRule="exact"/>
        <w:ind w:left="20" w:firstLine="700"/>
        <w:jc w:val="both"/>
        <w:rPr>
          <w:rFonts w:ascii="Times New Roman" w:hAnsi="Times New Roman" w:cs="Times New Roman"/>
        </w:rPr>
      </w:pPr>
      <w:r w:rsidRPr="00EC2791">
        <w:rPr>
          <w:rStyle w:val="43"/>
          <w:rFonts w:eastAsiaTheme="minorHAnsi"/>
        </w:rPr>
        <w:t>Основные классы неорганических соединений</w:t>
      </w:r>
    </w:p>
    <w:p w:rsidR="007004C6" w:rsidRPr="00EC2791" w:rsidRDefault="007004C6" w:rsidP="007004C6">
      <w:pPr>
        <w:pStyle w:val="5"/>
        <w:shd w:val="clear" w:color="auto" w:fill="auto"/>
        <w:ind w:left="20" w:right="20" w:firstLine="700"/>
      </w:pPr>
      <w:r w:rsidRPr="00EC2791">
        <w:t xml:space="preserve">Оксиды. Классификация. Номенклатура. </w:t>
      </w:r>
      <w:r w:rsidRPr="00EC2791">
        <w:rPr>
          <w:rStyle w:val="ab"/>
        </w:rPr>
        <w:t>Физические свойства оксидов.</w:t>
      </w:r>
      <w:r w:rsidRPr="00EC2791">
        <w:t xml:space="preserve"> Химические свойства оксидов. </w:t>
      </w:r>
      <w:r w:rsidRPr="00EC2791">
        <w:rPr>
          <w:rStyle w:val="ab"/>
        </w:rPr>
        <w:t>Получение и применение оксидов.</w:t>
      </w:r>
      <w:r w:rsidRPr="00EC2791">
        <w:t xml:space="preserve"> Основания. Классификация. Номенклатура. </w:t>
      </w:r>
      <w:r w:rsidRPr="00EC2791">
        <w:rPr>
          <w:rStyle w:val="ab"/>
        </w:rPr>
        <w:t>Физические свойства оснований.Получение оснований.</w:t>
      </w:r>
      <w:r w:rsidRPr="00EC2791">
        <w:t xml:space="preserve"> Химические свойства оснований. Реакция нейтрализации. Кислоты. Классификация. Номенклатура. </w:t>
      </w:r>
      <w:r w:rsidRPr="00EC2791">
        <w:rPr>
          <w:rStyle w:val="ab"/>
        </w:rPr>
        <w:t>Физические свойства кислот.Получение и применение кислот.</w:t>
      </w:r>
      <w:r w:rsidRPr="00EC2791">
        <w:t xml:space="preserve"> Химические свойства кислот. Индикаторы. Изменение окраски индикаторов в различных средах. Соли. Классификация. Номенклатура. </w:t>
      </w:r>
      <w:r w:rsidRPr="00EC2791">
        <w:rPr>
          <w:rStyle w:val="ab"/>
        </w:rPr>
        <w:t>Физические свойства солей.Получение и применение солей.</w:t>
      </w:r>
      <w:r w:rsidRPr="00EC2791">
        <w:t xml:space="preserve"> Химические свойства солей. Генетическая связь между классами неорганических соединений. </w:t>
      </w:r>
      <w:r w:rsidRPr="00EC2791">
        <w:rPr>
          <w:rStyle w:val="ab"/>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7004C6" w:rsidRPr="00EC2791" w:rsidRDefault="007004C6" w:rsidP="007004C6">
      <w:pPr>
        <w:spacing w:line="274" w:lineRule="exact"/>
        <w:ind w:left="20" w:right="20" w:firstLine="700"/>
        <w:jc w:val="both"/>
        <w:rPr>
          <w:rFonts w:ascii="Times New Roman" w:hAnsi="Times New Roman" w:cs="Times New Roman"/>
        </w:rPr>
      </w:pPr>
      <w:r w:rsidRPr="00EC2791">
        <w:rPr>
          <w:rStyle w:val="43"/>
          <w:rFonts w:eastAsiaTheme="minorHAnsi"/>
        </w:rPr>
        <w:t>Строение атома. Периодический закон и периодическая система химических элементов Д.И. Менделеева</w:t>
      </w:r>
    </w:p>
    <w:p w:rsidR="007004C6" w:rsidRPr="00EC2791" w:rsidRDefault="007004C6" w:rsidP="007004C6">
      <w:pPr>
        <w:pStyle w:val="5"/>
        <w:shd w:val="clear" w:color="auto" w:fill="auto"/>
        <w:ind w:left="20" w:right="20" w:firstLine="700"/>
      </w:pPr>
      <w:r w:rsidRPr="00EC2791">
        <w:t xml:space="preserve">Строение атома: ядро, энергетический уровень. </w:t>
      </w:r>
      <w:r w:rsidRPr="00EC2791">
        <w:rPr>
          <w:rStyle w:val="ab"/>
        </w:rPr>
        <w:t>Состав ядра атома: протоны, нейтроны. Изотопы.</w:t>
      </w:r>
      <w:r w:rsidRPr="00EC2791">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004C6" w:rsidRPr="00EC2791" w:rsidRDefault="007004C6" w:rsidP="007004C6">
      <w:pPr>
        <w:spacing w:line="274" w:lineRule="exact"/>
        <w:ind w:left="20" w:firstLine="700"/>
        <w:jc w:val="both"/>
        <w:rPr>
          <w:rFonts w:ascii="Times New Roman" w:hAnsi="Times New Roman" w:cs="Times New Roman"/>
        </w:rPr>
      </w:pPr>
      <w:r w:rsidRPr="00EC2791">
        <w:rPr>
          <w:rStyle w:val="43"/>
          <w:rFonts w:eastAsiaTheme="minorHAnsi"/>
        </w:rPr>
        <w:t>Строение веществ. Химическая связь</w:t>
      </w:r>
    </w:p>
    <w:p w:rsidR="007004C6" w:rsidRPr="00EC2791" w:rsidRDefault="007004C6" w:rsidP="007004C6">
      <w:pPr>
        <w:spacing w:line="274" w:lineRule="exact"/>
        <w:ind w:left="20" w:right="20" w:firstLine="700"/>
        <w:rPr>
          <w:rFonts w:ascii="Times New Roman" w:hAnsi="Times New Roman" w:cs="Times New Roman"/>
        </w:rPr>
      </w:pPr>
      <w:r w:rsidRPr="00EC2791">
        <w:rPr>
          <w:rFonts w:ascii="Times New Roman" w:hAnsi="Times New Roman" w:cs="Times New Roman"/>
        </w:rPr>
        <w:t>Электроотрицательность атомов химических элементов.</w:t>
      </w:r>
      <w:r w:rsidRPr="00EC2791">
        <w:rPr>
          <w:rStyle w:val="51"/>
          <w:rFonts w:eastAsiaTheme="minorHAnsi"/>
        </w:rPr>
        <w:t xml:space="preserve"> Ковалентная химическая связь: неполярная и полярная. </w:t>
      </w:r>
      <w:r w:rsidRPr="00EC2791">
        <w:rPr>
          <w:rFonts w:ascii="Times New Roman" w:hAnsi="Times New Roman" w:cs="Times New Roman"/>
        </w:rPr>
        <w:t>Понятие о водородной связи и ее влиянии на физические свойства веществ на примере воды.</w:t>
      </w:r>
      <w:r w:rsidRPr="00EC2791">
        <w:rPr>
          <w:rStyle w:val="51"/>
          <w:rFonts w:eastAsiaTheme="minorHAnsi"/>
        </w:rPr>
        <w:t xml:space="preserve"> Ионная связь. </w:t>
      </w:r>
      <w:r w:rsidRPr="00EC2791">
        <w:rPr>
          <w:rStyle w:val="51"/>
          <w:rFonts w:eastAsiaTheme="minorHAnsi"/>
        </w:rPr>
        <w:lastRenderedPageBreak/>
        <w:t xml:space="preserve">Металлическая связь. </w:t>
      </w:r>
      <w:r w:rsidRPr="00EC2791">
        <w:rPr>
          <w:rFonts w:ascii="Times New Roman" w:hAnsi="Times New Roman" w:cs="Times New Roman"/>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7004C6" w:rsidRPr="00EC2791" w:rsidRDefault="007004C6" w:rsidP="007004C6">
      <w:pPr>
        <w:spacing w:line="274" w:lineRule="exact"/>
        <w:ind w:left="20" w:firstLine="700"/>
        <w:jc w:val="both"/>
        <w:rPr>
          <w:rFonts w:ascii="Times New Roman" w:hAnsi="Times New Roman" w:cs="Times New Roman"/>
        </w:rPr>
      </w:pPr>
      <w:r w:rsidRPr="00EC2791">
        <w:rPr>
          <w:rStyle w:val="43"/>
          <w:rFonts w:eastAsiaTheme="minorHAnsi"/>
        </w:rPr>
        <w:t>Химические реакции</w:t>
      </w:r>
    </w:p>
    <w:p w:rsidR="007004C6" w:rsidRPr="00EC2791" w:rsidRDefault="007004C6" w:rsidP="007004C6">
      <w:pPr>
        <w:pStyle w:val="5"/>
        <w:shd w:val="clear" w:color="auto" w:fill="auto"/>
        <w:ind w:left="20" w:right="20" w:firstLine="700"/>
      </w:pPr>
      <w:r w:rsidRPr="00EC2791">
        <w:rPr>
          <w:rStyle w:val="ab"/>
        </w:rPr>
        <w:t>Понятие о скорости химической реакции. Факторы, влияющие на скорость химической реакции. Понятие о катализаторе.</w:t>
      </w:r>
      <w:r w:rsidRPr="00EC2791">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004C6" w:rsidRPr="00EC2791" w:rsidRDefault="007004C6" w:rsidP="007004C6">
      <w:pPr>
        <w:spacing w:line="274" w:lineRule="exact"/>
        <w:ind w:left="20" w:firstLine="700"/>
        <w:jc w:val="both"/>
        <w:rPr>
          <w:rFonts w:ascii="Times New Roman" w:hAnsi="Times New Roman" w:cs="Times New Roman"/>
        </w:rPr>
      </w:pPr>
      <w:r w:rsidRPr="00EC2791">
        <w:rPr>
          <w:rStyle w:val="43"/>
          <w:rFonts w:eastAsiaTheme="minorHAnsi"/>
        </w:rPr>
        <w:t>Неметаллы IV - VII групп и их соединения</w:t>
      </w:r>
    </w:p>
    <w:p w:rsidR="007004C6" w:rsidRPr="00EC2791" w:rsidRDefault="007004C6" w:rsidP="007004C6">
      <w:pPr>
        <w:pStyle w:val="5"/>
        <w:shd w:val="clear" w:color="auto" w:fill="auto"/>
        <w:ind w:left="20" w:right="20" w:firstLine="700"/>
      </w:pPr>
      <w:r w:rsidRPr="00EC2791">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EC2791">
        <w:rPr>
          <w:rStyle w:val="ab"/>
        </w:rPr>
        <w:t>сернистая и сероводородная кислоты</w:t>
      </w:r>
      <w:r w:rsidRPr="00EC2791">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EC2791">
        <w:rPr>
          <w:rStyle w:val="ab"/>
        </w:rPr>
        <w:t>Аллотропия углерода: алмаз, графит, карбин, фуллерены.</w:t>
      </w:r>
      <w:r w:rsidRPr="00EC2791">
        <w:t xml:space="preserve"> Соединения углерода: оксиды углерода (II) и (IV), угольная кислота и ее соли. </w:t>
      </w:r>
      <w:r w:rsidRPr="00EC2791">
        <w:rPr>
          <w:rStyle w:val="ab"/>
        </w:rPr>
        <w:t>Кремний и его соединения.</w:t>
      </w:r>
    </w:p>
    <w:p w:rsidR="007004C6" w:rsidRPr="00EC2791" w:rsidRDefault="007004C6" w:rsidP="007004C6">
      <w:pPr>
        <w:spacing w:line="274" w:lineRule="exact"/>
        <w:ind w:left="20" w:firstLine="700"/>
        <w:jc w:val="both"/>
        <w:rPr>
          <w:rFonts w:ascii="Times New Roman" w:hAnsi="Times New Roman" w:cs="Times New Roman"/>
        </w:rPr>
      </w:pPr>
      <w:r w:rsidRPr="00EC2791">
        <w:rPr>
          <w:rStyle w:val="43"/>
          <w:rFonts w:eastAsiaTheme="minorHAnsi"/>
        </w:rPr>
        <w:t>Металлы и их соединения</w:t>
      </w:r>
    </w:p>
    <w:p w:rsidR="007004C6" w:rsidRPr="00EC2791" w:rsidRDefault="007004C6" w:rsidP="007004C6">
      <w:pPr>
        <w:pStyle w:val="5"/>
        <w:shd w:val="clear" w:color="auto" w:fill="auto"/>
        <w:ind w:left="20" w:right="20" w:firstLine="700"/>
      </w:pPr>
      <w:r w:rsidRPr="00EC2791">
        <w:rPr>
          <w:rStyle w:val="ab"/>
        </w:rPr>
        <w:t>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w:t>
      </w:r>
      <w:r w:rsidRPr="00EC2791">
        <w:t xml:space="preserve"> Общие химические свойства металлов: реакции с неметаллами, кислотами, солями. </w:t>
      </w:r>
      <w:r w:rsidRPr="00EC2791">
        <w:rPr>
          <w:rStyle w:val="ab"/>
        </w:rPr>
        <w:t>Электрохимический ряд напряжений металлов.</w:t>
      </w:r>
      <w:r w:rsidRPr="00EC2791">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004C6" w:rsidRPr="00EC2791" w:rsidRDefault="007004C6" w:rsidP="007004C6">
      <w:pPr>
        <w:spacing w:line="274" w:lineRule="exact"/>
        <w:ind w:left="20" w:firstLine="700"/>
        <w:jc w:val="both"/>
        <w:rPr>
          <w:rFonts w:ascii="Times New Roman" w:hAnsi="Times New Roman" w:cs="Times New Roman"/>
        </w:rPr>
      </w:pPr>
      <w:r w:rsidRPr="00EC2791">
        <w:rPr>
          <w:rStyle w:val="43"/>
          <w:rFonts w:eastAsiaTheme="minorHAnsi"/>
        </w:rPr>
        <w:t>Первоначальные сведения об органических веществах</w:t>
      </w:r>
    </w:p>
    <w:p w:rsidR="007004C6" w:rsidRPr="00EC2791" w:rsidRDefault="007004C6" w:rsidP="007004C6">
      <w:pPr>
        <w:pStyle w:val="5"/>
        <w:shd w:val="clear" w:color="auto" w:fill="auto"/>
        <w:ind w:left="20" w:right="20" w:firstLine="700"/>
      </w:pPr>
      <w:r w:rsidRPr="00EC2791">
        <w:t xml:space="preserve">Первоначальные сведения о строении органических веществ. Углеводороды: метан, этан, этилен. </w:t>
      </w:r>
      <w:r w:rsidRPr="00EC2791">
        <w:rPr>
          <w:rStyle w:val="ab"/>
        </w:rPr>
        <w:t>Источники углеводородов: природный газ, нефть, уголь.</w:t>
      </w:r>
      <w:r w:rsidRPr="00EC2791">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EC2791">
        <w:rPr>
          <w:rStyle w:val="ab"/>
        </w:rPr>
        <w:t>Химическое загрязнение окружающей среды и его последствия.</w:t>
      </w:r>
    </w:p>
    <w:p w:rsidR="007004C6" w:rsidRPr="00EC2791" w:rsidRDefault="007004C6" w:rsidP="007004C6">
      <w:pPr>
        <w:spacing w:line="274" w:lineRule="exact"/>
        <w:ind w:left="20" w:firstLine="700"/>
        <w:jc w:val="both"/>
        <w:rPr>
          <w:rFonts w:ascii="Times New Roman" w:hAnsi="Times New Roman" w:cs="Times New Roman"/>
        </w:rPr>
      </w:pPr>
      <w:r w:rsidRPr="00EC2791">
        <w:rPr>
          <w:rStyle w:val="43"/>
          <w:rFonts w:eastAsiaTheme="minorHAnsi"/>
        </w:rPr>
        <w:t>Типы расчетных задач:</w:t>
      </w:r>
    </w:p>
    <w:p w:rsidR="007004C6" w:rsidRPr="00EC2791" w:rsidRDefault="007004C6" w:rsidP="00F23365">
      <w:pPr>
        <w:pStyle w:val="5"/>
        <w:numPr>
          <w:ilvl w:val="0"/>
          <w:numId w:val="63"/>
        </w:numPr>
        <w:shd w:val="clear" w:color="auto" w:fill="auto"/>
        <w:spacing w:line="283" w:lineRule="exact"/>
        <w:ind w:left="380" w:firstLine="0"/>
        <w:jc w:val="left"/>
      </w:pPr>
      <w:r w:rsidRPr="00EC2791">
        <w:t xml:space="preserve"> Вычисление массовой доли химического элемента по формуле соединения.</w:t>
      </w:r>
    </w:p>
    <w:p w:rsidR="007004C6" w:rsidRPr="00EC2791" w:rsidRDefault="007004C6" w:rsidP="00F23365">
      <w:pPr>
        <w:widowControl w:val="0"/>
        <w:numPr>
          <w:ilvl w:val="0"/>
          <w:numId w:val="63"/>
        </w:numPr>
        <w:spacing w:after="0" w:line="283" w:lineRule="exact"/>
        <w:ind w:left="380"/>
        <w:rPr>
          <w:rFonts w:ascii="Times New Roman" w:hAnsi="Times New Roman" w:cs="Times New Roman"/>
        </w:rPr>
      </w:pPr>
      <w:r w:rsidRPr="00EC2791">
        <w:rPr>
          <w:rFonts w:ascii="Times New Roman" w:hAnsi="Times New Roman" w:cs="Times New Roman"/>
        </w:rPr>
        <w:t>Установление простейшей формулы вещества по массовым долям химических</w:t>
      </w:r>
    </w:p>
    <w:p w:rsidR="007004C6" w:rsidRPr="00EC2791" w:rsidRDefault="007004C6" w:rsidP="007004C6">
      <w:pPr>
        <w:spacing w:line="283" w:lineRule="exact"/>
        <w:ind w:left="20" w:firstLine="700"/>
        <w:rPr>
          <w:rFonts w:ascii="Times New Roman" w:hAnsi="Times New Roman" w:cs="Times New Roman"/>
        </w:rPr>
      </w:pPr>
      <w:r w:rsidRPr="00EC2791">
        <w:rPr>
          <w:rFonts w:ascii="Times New Roman" w:hAnsi="Times New Roman" w:cs="Times New Roman"/>
        </w:rPr>
        <w:t>элементов.</w:t>
      </w:r>
    </w:p>
    <w:p w:rsidR="007004C6" w:rsidRPr="00EC2791" w:rsidRDefault="007004C6" w:rsidP="00F23365">
      <w:pPr>
        <w:pStyle w:val="5"/>
        <w:numPr>
          <w:ilvl w:val="0"/>
          <w:numId w:val="63"/>
        </w:numPr>
        <w:shd w:val="clear" w:color="auto" w:fill="auto"/>
        <w:spacing w:line="283" w:lineRule="exact"/>
        <w:ind w:left="380" w:firstLine="0"/>
        <w:jc w:val="left"/>
      </w:pPr>
      <w:r w:rsidRPr="00EC2791">
        <w:t xml:space="preserve"> Вычисления по химическим уравнениям количества, объема, массы вещества по</w:t>
      </w:r>
    </w:p>
    <w:p w:rsidR="007004C6" w:rsidRPr="00EC2791" w:rsidRDefault="007004C6" w:rsidP="007004C6">
      <w:pPr>
        <w:pStyle w:val="5"/>
        <w:shd w:val="clear" w:color="auto" w:fill="auto"/>
        <w:spacing w:line="283" w:lineRule="exact"/>
        <w:ind w:left="20" w:firstLine="700"/>
      </w:pPr>
      <w:r w:rsidRPr="00EC2791">
        <w:t>количеству, объему, массе реагентов или продуктов реакции.</w:t>
      </w:r>
    </w:p>
    <w:p w:rsidR="007004C6" w:rsidRPr="00EC2791" w:rsidRDefault="007004C6" w:rsidP="00F23365">
      <w:pPr>
        <w:pStyle w:val="5"/>
        <w:numPr>
          <w:ilvl w:val="0"/>
          <w:numId w:val="63"/>
        </w:numPr>
        <w:shd w:val="clear" w:color="auto" w:fill="auto"/>
        <w:spacing w:line="283" w:lineRule="exact"/>
        <w:ind w:left="380" w:firstLine="0"/>
        <w:jc w:val="left"/>
      </w:pPr>
      <w:r w:rsidRPr="00EC2791">
        <w:t xml:space="preserve"> Расчет массовой доли растворенного вещества в растворе.</w:t>
      </w:r>
    </w:p>
    <w:p w:rsidR="007004C6" w:rsidRPr="00EC2791" w:rsidRDefault="007004C6" w:rsidP="007004C6">
      <w:pPr>
        <w:spacing w:line="230" w:lineRule="exact"/>
        <w:ind w:left="20" w:firstLine="720"/>
        <w:jc w:val="both"/>
        <w:rPr>
          <w:rFonts w:ascii="Times New Roman" w:hAnsi="Times New Roman" w:cs="Times New Roman"/>
        </w:rPr>
      </w:pPr>
      <w:r w:rsidRPr="00EC2791">
        <w:rPr>
          <w:rStyle w:val="43"/>
          <w:rFonts w:eastAsiaTheme="minorHAnsi"/>
        </w:rPr>
        <w:t>Примерные темы практических работ:</w:t>
      </w:r>
    </w:p>
    <w:p w:rsidR="007004C6" w:rsidRPr="00EC2791" w:rsidRDefault="007004C6" w:rsidP="00F23365">
      <w:pPr>
        <w:pStyle w:val="5"/>
        <w:numPr>
          <w:ilvl w:val="0"/>
          <w:numId w:val="63"/>
        </w:numPr>
        <w:shd w:val="clear" w:color="auto" w:fill="auto"/>
        <w:spacing w:line="230" w:lineRule="exact"/>
        <w:ind w:left="380" w:firstLine="0"/>
      </w:pPr>
      <w:r w:rsidRPr="00EC2791">
        <w:t xml:space="preserve"> Лабораторное оборудование и приемы обращения с ним. Правила безопасной работы в</w:t>
      </w:r>
    </w:p>
    <w:p w:rsidR="007004C6" w:rsidRPr="00EC2791" w:rsidRDefault="007004C6" w:rsidP="007004C6">
      <w:pPr>
        <w:pStyle w:val="5"/>
        <w:shd w:val="clear" w:color="auto" w:fill="auto"/>
        <w:spacing w:line="293" w:lineRule="exact"/>
        <w:ind w:left="20" w:firstLine="720"/>
      </w:pPr>
      <w:r w:rsidRPr="00EC2791">
        <w:t>химической лаборатории.</w:t>
      </w:r>
    </w:p>
    <w:p w:rsidR="007004C6" w:rsidRPr="00EC2791" w:rsidRDefault="007004C6" w:rsidP="00F23365">
      <w:pPr>
        <w:pStyle w:val="5"/>
        <w:numPr>
          <w:ilvl w:val="0"/>
          <w:numId w:val="63"/>
        </w:numPr>
        <w:shd w:val="clear" w:color="auto" w:fill="auto"/>
        <w:spacing w:line="293" w:lineRule="exact"/>
        <w:ind w:left="380" w:firstLine="0"/>
      </w:pPr>
      <w:r w:rsidRPr="00EC2791">
        <w:t xml:space="preserve"> Очистка загрязненной поваренной соли.</w:t>
      </w:r>
    </w:p>
    <w:p w:rsidR="007004C6" w:rsidRPr="00EC2791" w:rsidRDefault="007004C6" w:rsidP="00F23365">
      <w:pPr>
        <w:pStyle w:val="5"/>
        <w:numPr>
          <w:ilvl w:val="0"/>
          <w:numId w:val="63"/>
        </w:numPr>
        <w:shd w:val="clear" w:color="auto" w:fill="auto"/>
        <w:spacing w:line="293" w:lineRule="exact"/>
        <w:ind w:left="380" w:firstLine="0"/>
      </w:pPr>
      <w:r w:rsidRPr="00EC2791">
        <w:t xml:space="preserve"> Признаки протекания химических реакций.</w:t>
      </w:r>
    </w:p>
    <w:p w:rsidR="007004C6" w:rsidRPr="00EC2791" w:rsidRDefault="007004C6" w:rsidP="00F23365">
      <w:pPr>
        <w:pStyle w:val="5"/>
        <w:numPr>
          <w:ilvl w:val="0"/>
          <w:numId w:val="63"/>
        </w:numPr>
        <w:shd w:val="clear" w:color="auto" w:fill="auto"/>
        <w:spacing w:line="293" w:lineRule="exact"/>
        <w:ind w:left="380" w:firstLine="0"/>
      </w:pPr>
      <w:r w:rsidRPr="00EC2791">
        <w:t xml:space="preserve"> Получение кислорода и изучение его свойств.</w:t>
      </w:r>
    </w:p>
    <w:p w:rsidR="007004C6" w:rsidRPr="00EC2791" w:rsidRDefault="007004C6" w:rsidP="00F23365">
      <w:pPr>
        <w:pStyle w:val="5"/>
        <w:numPr>
          <w:ilvl w:val="0"/>
          <w:numId w:val="63"/>
        </w:numPr>
        <w:shd w:val="clear" w:color="auto" w:fill="auto"/>
        <w:spacing w:line="293" w:lineRule="exact"/>
        <w:ind w:left="380" w:firstLine="0"/>
      </w:pPr>
      <w:r w:rsidRPr="00EC2791">
        <w:t xml:space="preserve"> Получение водорода и изучение его свойств.</w:t>
      </w:r>
    </w:p>
    <w:p w:rsidR="007004C6" w:rsidRPr="00EC2791" w:rsidRDefault="007004C6" w:rsidP="00F23365">
      <w:pPr>
        <w:pStyle w:val="5"/>
        <w:numPr>
          <w:ilvl w:val="0"/>
          <w:numId w:val="63"/>
        </w:numPr>
        <w:shd w:val="clear" w:color="auto" w:fill="auto"/>
        <w:spacing w:line="293" w:lineRule="exact"/>
        <w:ind w:left="380" w:firstLine="0"/>
      </w:pPr>
      <w:r w:rsidRPr="00EC2791">
        <w:t xml:space="preserve"> Приготовление растворов с определенной массовой долей растворенного вещества.</w:t>
      </w:r>
    </w:p>
    <w:p w:rsidR="007004C6" w:rsidRPr="00EC2791" w:rsidRDefault="007004C6" w:rsidP="00F23365">
      <w:pPr>
        <w:pStyle w:val="5"/>
        <w:numPr>
          <w:ilvl w:val="0"/>
          <w:numId w:val="63"/>
        </w:numPr>
        <w:shd w:val="clear" w:color="auto" w:fill="auto"/>
        <w:spacing w:line="293" w:lineRule="exact"/>
        <w:ind w:left="380" w:firstLine="0"/>
      </w:pPr>
      <w:r w:rsidRPr="00EC2791">
        <w:t xml:space="preserve"> Решение экспериментальных задач по теме «Основные классы неорганических</w:t>
      </w:r>
    </w:p>
    <w:p w:rsidR="007004C6" w:rsidRPr="00EC2791" w:rsidRDefault="007004C6" w:rsidP="007004C6">
      <w:pPr>
        <w:pStyle w:val="5"/>
        <w:shd w:val="clear" w:color="auto" w:fill="auto"/>
        <w:spacing w:line="293" w:lineRule="exact"/>
        <w:ind w:left="20" w:firstLine="720"/>
      </w:pPr>
      <w:r w:rsidRPr="00EC2791">
        <w:t>соединений».</w:t>
      </w:r>
    </w:p>
    <w:p w:rsidR="007004C6" w:rsidRPr="00EC2791" w:rsidRDefault="007004C6" w:rsidP="00F23365">
      <w:pPr>
        <w:pStyle w:val="5"/>
        <w:numPr>
          <w:ilvl w:val="0"/>
          <w:numId w:val="63"/>
        </w:numPr>
        <w:shd w:val="clear" w:color="auto" w:fill="auto"/>
        <w:spacing w:line="293" w:lineRule="exact"/>
        <w:ind w:left="380" w:firstLine="0"/>
      </w:pPr>
      <w:r w:rsidRPr="00EC2791">
        <w:t xml:space="preserve"> Реакции ионного обмена.</w:t>
      </w:r>
    </w:p>
    <w:p w:rsidR="007004C6" w:rsidRPr="00EC2791" w:rsidRDefault="007004C6" w:rsidP="00F23365">
      <w:pPr>
        <w:widowControl w:val="0"/>
        <w:numPr>
          <w:ilvl w:val="0"/>
          <w:numId w:val="63"/>
        </w:numPr>
        <w:spacing w:after="0" w:line="293" w:lineRule="exact"/>
        <w:ind w:left="380"/>
        <w:jc w:val="both"/>
        <w:rPr>
          <w:rFonts w:ascii="Times New Roman" w:hAnsi="Times New Roman" w:cs="Times New Roman"/>
        </w:rPr>
      </w:pPr>
      <w:r w:rsidRPr="00EC2791">
        <w:rPr>
          <w:rFonts w:ascii="Times New Roman" w:hAnsi="Times New Roman" w:cs="Times New Roman"/>
        </w:rPr>
        <w:t>Качественные реакции на ионы в растворе.</w:t>
      </w:r>
    </w:p>
    <w:p w:rsidR="007004C6" w:rsidRPr="00EC2791" w:rsidRDefault="007004C6" w:rsidP="00F23365">
      <w:pPr>
        <w:widowControl w:val="0"/>
        <w:numPr>
          <w:ilvl w:val="0"/>
          <w:numId w:val="63"/>
        </w:numPr>
        <w:spacing w:after="0" w:line="293" w:lineRule="exact"/>
        <w:ind w:left="380"/>
        <w:jc w:val="both"/>
        <w:rPr>
          <w:rFonts w:ascii="Times New Roman" w:hAnsi="Times New Roman" w:cs="Times New Roman"/>
        </w:rPr>
      </w:pPr>
      <w:r w:rsidRPr="00EC2791">
        <w:rPr>
          <w:rFonts w:ascii="Times New Roman" w:hAnsi="Times New Roman" w:cs="Times New Roman"/>
        </w:rPr>
        <w:lastRenderedPageBreak/>
        <w:t>Получение аммиака и изучение его свойств.</w:t>
      </w:r>
    </w:p>
    <w:p w:rsidR="007004C6" w:rsidRPr="00EC2791" w:rsidRDefault="007004C6" w:rsidP="00F23365">
      <w:pPr>
        <w:widowControl w:val="0"/>
        <w:numPr>
          <w:ilvl w:val="0"/>
          <w:numId w:val="63"/>
        </w:numPr>
        <w:spacing w:after="0" w:line="293" w:lineRule="exact"/>
        <w:ind w:left="380"/>
        <w:jc w:val="both"/>
        <w:rPr>
          <w:rFonts w:ascii="Times New Roman" w:hAnsi="Times New Roman" w:cs="Times New Roman"/>
        </w:rPr>
      </w:pPr>
      <w:r w:rsidRPr="00EC2791">
        <w:rPr>
          <w:rFonts w:ascii="Times New Roman" w:hAnsi="Times New Roman" w:cs="Times New Roman"/>
        </w:rPr>
        <w:t>Получение углекислого газа и изучение его свойств.</w:t>
      </w:r>
    </w:p>
    <w:p w:rsidR="007004C6" w:rsidRPr="00EC2791" w:rsidRDefault="007004C6" w:rsidP="00F23365">
      <w:pPr>
        <w:pStyle w:val="5"/>
        <w:numPr>
          <w:ilvl w:val="0"/>
          <w:numId w:val="63"/>
        </w:numPr>
        <w:shd w:val="clear" w:color="auto" w:fill="auto"/>
        <w:spacing w:line="293" w:lineRule="exact"/>
        <w:ind w:left="380" w:firstLine="0"/>
      </w:pPr>
      <w:r w:rsidRPr="00EC2791">
        <w:t xml:space="preserve"> Решение экспериментальных задач по теме «Неметаллы IV - VII групп и их</w:t>
      </w:r>
    </w:p>
    <w:p w:rsidR="007004C6" w:rsidRPr="00EC2791" w:rsidRDefault="007004C6" w:rsidP="007004C6">
      <w:pPr>
        <w:pStyle w:val="5"/>
        <w:shd w:val="clear" w:color="auto" w:fill="auto"/>
        <w:spacing w:line="230" w:lineRule="exact"/>
        <w:ind w:left="20" w:firstLine="720"/>
      </w:pPr>
      <w:r w:rsidRPr="00EC2791">
        <w:t>соединений».</w:t>
      </w:r>
    </w:p>
    <w:p w:rsidR="007004C6" w:rsidRPr="00EC2791" w:rsidRDefault="007004C6" w:rsidP="00F23365">
      <w:pPr>
        <w:pStyle w:val="5"/>
        <w:numPr>
          <w:ilvl w:val="0"/>
          <w:numId w:val="63"/>
        </w:numPr>
        <w:shd w:val="clear" w:color="auto" w:fill="auto"/>
        <w:spacing w:after="273" w:line="230" w:lineRule="exact"/>
        <w:ind w:left="380" w:firstLine="0"/>
      </w:pPr>
      <w:r w:rsidRPr="00EC2791">
        <w:t xml:space="preserve"> Решение экспериментальных задач по теме «Металлы и их соединения».</w:t>
      </w:r>
    </w:p>
    <w:p w:rsidR="007004C6" w:rsidRPr="00EC2791" w:rsidRDefault="007004C6" w:rsidP="00F23365">
      <w:pPr>
        <w:widowControl w:val="0"/>
        <w:numPr>
          <w:ilvl w:val="0"/>
          <w:numId w:val="58"/>
        </w:numPr>
        <w:tabs>
          <w:tab w:val="left" w:pos="1470"/>
        </w:tabs>
        <w:spacing w:after="0" w:line="274" w:lineRule="exact"/>
        <w:ind w:left="380"/>
        <w:jc w:val="both"/>
        <w:rPr>
          <w:rFonts w:ascii="Times New Roman" w:hAnsi="Times New Roman" w:cs="Times New Roman"/>
        </w:rPr>
      </w:pPr>
      <w:r w:rsidRPr="00EC2791">
        <w:rPr>
          <w:rStyle w:val="43"/>
          <w:rFonts w:eastAsiaTheme="minorHAnsi"/>
        </w:rPr>
        <w:t>Изобразительное искусство</w:t>
      </w:r>
    </w:p>
    <w:p w:rsidR="007004C6" w:rsidRPr="00EC2791" w:rsidRDefault="007004C6" w:rsidP="007004C6">
      <w:pPr>
        <w:pStyle w:val="5"/>
        <w:shd w:val="clear" w:color="auto" w:fill="auto"/>
        <w:ind w:left="20" w:right="20" w:firstLine="720"/>
      </w:pPr>
      <w:r w:rsidRPr="00EC2791">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7004C6" w:rsidRPr="00EC2791" w:rsidRDefault="007004C6" w:rsidP="007004C6">
      <w:pPr>
        <w:pStyle w:val="5"/>
        <w:shd w:val="clear" w:color="auto" w:fill="auto"/>
        <w:ind w:left="20" w:right="20" w:firstLine="720"/>
      </w:pPr>
      <w:r w:rsidRPr="00EC2791">
        <w:t>В программе предусмотрена практическая художественно -творческая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004C6" w:rsidRPr="00EC2791" w:rsidRDefault="007004C6" w:rsidP="007004C6">
      <w:pPr>
        <w:pStyle w:val="5"/>
        <w:shd w:val="clear" w:color="auto" w:fill="auto"/>
        <w:ind w:left="20" w:right="20" w:firstLine="720"/>
      </w:pPr>
      <w:r w:rsidRPr="00EC2791">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004C6" w:rsidRPr="00EC2791" w:rsidRDefault="007004C6" w:rsidP="007004C6">
      <w:pPr>
        <w:pStyle w:val="5"/>
        <w:shd w:val="clear" w:color="auto" w:fill="auto"/>
        <w:ind w:left="20" w:right="20" w:firstLine="720"/>
      </w:pPr>
      <w:r w:rsidRPr="00EC2791">
        <w:t>В программу включены следующие основные виды художественно-творческой деятельности:</w:t>
      </w:r>
    </w:p>
    <w:p w:rsidR="007004C6" w:rsidRPr="00EC2791" w:rsidRDefault="007004C6" w:rsidP="00F23365">
      <w:pPr>
        <w:widowControl w:val="0"/>
        <w:numPr>
          <w:ilvl w:val="0"/>
          <w:numId w:val="63"/>
        </w:numPr>
        <w:spacing w:after="0" w:line="274" w:lineRule="exact"/>
        <w:ind w:left="20" w:firstLine="720"/>
        <w:jc w:val="both"/>
        <w:rPr>
          <w:rFonts w:ascii="Times New Roman" w:hAnsi="Times New Roman" w:cs="Times New Roman"/>
        </w:rPr>
      </w:pPr>
      <w:r w:rsidRPr="00EC2791">
        <w:rPr>
          <w:rStyle w:val="80"/>
          <w:rFonts w:eastAsiaTheme="minorHAnsi"/>
        </w:rPr>
        <w:t xml:space="preserve"> ценностно-ориентационная и коммуникативная деятельность;</w:t>
      </w:r>
    </w:p>
    <w:p w:rsidR="007004C6" w:rsidRPr="00EC2791" w:rsidRDefault="007004C6" w:rsidP="00F23365">
      <w:pPr>
        <w:widowControl w:val="0"/>
        <w:numPr>
          <w:ilvl w:val="0"/>
          <w:numId w:val="63"/>
        </w:numPr>
        <w:spacing w:after="0" w:line="274" w:lineRule="exact"/>
        <w:ind w:left="20" w:firstLine="720"/>
        <w:jc w:val="both"/>
        <w:rPr>
          <w:rFonts w:ascii="Times New Roman" w:hAnsi="Times New Roman" w:cs="Times New Roman"/>
        </w:rPr>
      </w:pPr>
      <w:r w:rsidRPr="00EC2791">
        <w:rPr>
          <w:rStyle w:val="80"/>
          <w:rFonts w:eastAsiaTheme="minorHAnsi"/>
        </w:rPr>
        <w:t xml:space="preserve"> изобразительная деятельность (основы художественного изображения);</w:t>
      </w:r>
    </w:p>
    <w:p w:rsidR="007004C6" w:rsidRPr="00EC2791" w:rsidRDefault="007004C6" w:rsidP="00F23365">
      <w:pPr>
        <w:widowControl w:val="0"/>
        <w:numPr>
          <w:ilvl w:val="0"/>
          <w:numId w:val="63"/>
        </w:numPr>
        <w:spacing w:after="0" w:line="274" w:lineRule="exact"/>
        <w:ind w:left="20" w:right="20" w:firstLine="720"/>
        <w:jc w:val="both"/>
        <w:rPr>
          <w:rFonts w:ascii="Times New Roman" w:hAnsi="Times New Roman" w:cs="Times New Roman"/>
        </w:rPr>
      </w:pPr>
      <w:r w:rsidRPr="00EC2791">
        <w:rPr>
          <w:rStyle w:val="80"/>
          <w:rFonts w:eastAsiaTheme="minorHAnsi"/>
        </w:rPr>
        <w:t xml:space="preserve"> декоративно-прикладная деятельность (основы народного и декоративно-прикладного искусства);</w:t>
      </w:r>
    </w:p>
    <w:p w:rsidR="007004C6" w:rsidRPr="00EC2791" w:rsidRDefault="007004C6" w:rsidP="00F23365">
      <w:pPr>
        <w:widowControl w:val="0"/>
        <w:numPr>
          <w:ilvl w:val="0"/>
          <w:numId w:val="63"/>
        </w:numPr>
        <w:spacing w:after="0" w:line="274" w:lineRule="exact"/>
        <w:ind w:left="20" w:firstLine="720"/>
        <w:jc w:val="both"/>
        <w:rPr>
          <w:rFonts w:ascii="Times New Roman" w:hAnsi="Times New Roman" w:cs="Times New Roman"/>
        </w:rPr>
      </w:pPr>
      <w:r w:rsidRPr="00EC2791">
        <w:rPr>
          <w:rStyle w:val="80"/>
          <w:rFonts w:eastAsiaTheme="minorHAnsi"/>
        </w:rPr>
        <w:t xml:space="preserve"> художественно-конструкторская деятельность (элементы дизайна и архитектуры);</w:t>
      </w:r>
    </w:p>
    <w:p w:rsidR="007004C6" w:rsidRPr="00EC2791" w:rsidRDefault="007004C6" w:rsidP="00F23365">
      <w:pPr>
        <w:widowControl w:val="0"/>
        <w:numPr>
          <w:ilvl w:val="0"/>
          <w:numId w:val="63"/>
        </w:numPr>
        <w:spacing w:after="0" w:line="274" w:lineRule="exact"/>
        <w:ind w:left="20" w:firstLine="720"/>
        <w:jc w:val="both"/>
        <w:rPr>
          <w:rFonts w:ascii="Times New Roman" w:hAnsi="Times New Roman" w:cs="Times New Roman"/>
        </w:rPr>
      </w:pPr>
      <w:r w:rsidRPr="00EC2791">
        <w:rPr>
          <w:rStyle w:val="80"/>
          <w:rFonts w:eastAsiaTheme="minorHAnsi"/>
        </w:rPr>
        <w:t xml:space="preserve"> художественно-творческая деятельность на основе синтеза искусств.</w:t>
      </w:r>
    </w:p>
    <w:p w:rsidR="007004C6" w:rsidRPr="00EC2791" w:rsidRDefault="007004C6" w:rsidP="007004C6">
      <w:pPr>
        <w:pStyle w:val="5"/>
        <w:shd w:val="clear" w:color="auto" w:fill="auto"/>
        <w:ind w:left="20" w:right="20" w:firstLine="720"/>
      </w:pPr>
      <w:r w:rsidRPr="00EC2791">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004C6" w:rsidRPr="00EC2791" w:rsidRDefault="007004C6" w:rsidP="007004C6">
      <w:pPr>
        <w:pStyle w:val="5"/>
        <w:shd w:val="clear" w:color="auto" w:fill="auto"/>
        <w:tabs>
          <w:tab w:val="left" w:pos="7681"/>
        </w:tabs>
        <w:ind w:left="20" w:right="20" w:firstLine="720"/>
      </w:pPr>
      <w:r w:rsidRPr="00EC2791">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w:t>
      </w:r>
      <w:r w:rsidRPr="00EC2791">
        <w:tab/>
        <w:t>«История России»,</w:t>
      </w:r>
    </w:p>
    <w:p w:rsidR="007004C6" w:rsidRPr="00EC2791" w:rsidRDefault="007004C6" w:rsidP="007004C6">
      <w:pPr>
        <w:pStyle w:val="5"/>
        <w:shd w:val="clear" w:color="auto" w:fill="auto"/>
        <w:ind w:left="20" w:firstLine="0"/>
        <w:jc w:val="left"/>
      </w:pPr>
      <w:r w:rsidRPr="00EC2791">
        <w:t>«Обществознание», «География», «Математика», «Технология».</w:t>
      </w:r>
    </w:p>
    <w:p w:rsidR="007004C6" w:rsidRPr="00EC2791" w:rsidRDefault="007004C6" w:rsidP="007004C6">
      <w:pPr>
        <w:pStyle w:val="5"/>
        <w:shd w:val="clear" w:color="auto" w:fill="auto"/>
        <w:ind w:left="20" w:right="20" w:firstLine="700"/>
      </w:pPr>
      <w:r w:rsidRPr="00EC2791">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004C6" w:rsidRPr="00EC2791" w:rsidRDefault="007004C6" w:rsidP="007004C6">
      <w:pPr>
        <w:pStyle w:val="5"/>
        <w:shd w:val="clear" w:color="auto" w:fill="auto"/>
        <w:ind w:left="20" w:right="20" w:firstLine="700"/>
      </w:pPr>
      <w:r w:rsidRPr="00EC2791">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004C6" w:rsidRPr="00EC2791" w:rsidRDefault="007004C6" w:rsidP="007004C6">
      <w:pPr>
        <w:pStyle w:val="5"/>
        <w:shd w:val="clear" w:color="auto" w:fill="auto"/>
        <w:ind w:left="20" w:right="20" w:firstLine="700"/>
      </w:pPr>
      <w:r w:rsidRPr="00EC2791">
        <w:t>На изучение изобразительного искусства в 5-7 классах отводится по одному часу в неделю, 105 часов в год, 525 часов за 5 лет.</w:t>
      </w:r>
    </w:p>
    <w:p w:rsidR="007004C6" w:rsidRPr="00EC2791" w:rsidRDefault="007004C6" w:rsidP="00F23365">
      <w:pPr>
        <w:pStyle w:val="5"/>
        <w:numPr>
          <w:ilvl w:val="0"/>
          <w:numId w:val="67"/>
        </w:numPr>
        <w:shd w:val="clear" w:color="auto" w:fill="auto"/>
        <w:ind w:left="20" w:firstLine="0"/>
        <w:jc w:val="left"/>
      </w:pPr>
      <w:r w:rsidRPr="00EC2791">
        <w:t xml:space="preserve"> классе - 35 часов;</w:t>
      </w:r>
    </w:p>
    <w:p w:rsidR="007004C6" w:rsidRPr="00EC2791" w:rsidRDefault="007004C6" w:rsidP="00F23365">
      <w:pPr>
        <w:pStyle w:val="5"/>
        <w:numPr>
          <w:ilvl w:val="0"/>
          <w:numId w:val="67"/>
        </w:numPr>
        <w:shd w:val="clear" w:color="auto" w:fill="auto"/>
        <w:ind w:left="20" w:firstLine="0"/>
        <w:jc w:val="left"/>
      </w:pPr>
      <w:r w:rsidRPr="00EC2791">
        <w:t xml:space="preserve"> классе - 35 часов;</w:t>
      </w:r>
    </w:p>
    <w:p w:rsidR="007004C6" w:rsidRPr="00EC2791" w:rsidRDefault="007004C6" w:rsidP="00F23365">
      <w:pPr>
        <w:pStyle w:val="5"/>
        <w:numPr>
          <w:ilvl w:val="0"/>
          <w:numId w:val="67"/>
        </w:numPr>
        <w:shd w:val="clear" w:color="auto" w:fill="auto"/>
        <w:ind w:left="20" w:firstLine="0"/>
        <w:jc w:val="left"/>
      </w:pPr>
      <w:r w:rsidRPr="00EC2791">
        <w:t xml:space="preserve"> классе - 35 часов;</w:t>
      </w:r>
    </w:p>
    <w:p w:rsidR="007004C6" w:rsidRPr="00EC2791" w:rsidRDefault="007004C6" w:rsidP="00F23365">
      <w:pPr>
        <w:pStyle w:val="5"/>
        <w:numPr>
          <w:ilvl w:val="0"/>
          <w:numId w:val="67"/>
        </w:numPr>
        <w:shd w:val="clear" w:color="auto" w:fill="auto"/>
        <w:ind w:left="20" w:firstLine="0"/>
        <w:jc w:val="left"/>
      </w:pPr>
      <w:r w:rsidRPr="00EC2791">
        <w:t xml:space="preserve"> классе - 0 часов</w:t>
      </w:r>
    </w:p>
    <w:p w:rsidR="007004C6" w:rsidRPr="00EC2791" w:rsidRDefault="007004C6" w:rsidP="00F23365">
      <w:pPr>
        <w:pStyle w:val="5"/>
        <w:numPr>
          <w:ilvl w:val="0"/>
          <w:numId w:val="67"/>
        </w:numPr>
        <w:shd w:val="clear" w:color="auto" w:fill="auto"/>
        <w:ind w:left="20" w:firstLine="0"/>
        <w:jc w:val="left"/>
      </w:pPr>
      <w:r w:rsidRPr="00EC2791">
        <w:t xml:space="preserve"> классе - 0 часов.</w:t>
      </w:r>
    </w:p>
    <w:p w:rsidR="007004C6" w:rsidRPr="00EC2791" w:rsidRDefault="007004C6" w:rsidP="007004C6">
      <w:pPr>
        <w:spacing w:line="298" w:lineRule="exact"/>
        <w:ind w:left="20"/>
        <w:rPr>
          <w:rFonts w:ascii="Times New Roman" w:hAnsi="Times New Roman" w:cs="Times New Roman"/>
        </w:rPr>
      </w:pPr>
      <w:r w:rsidRPr="00EC2791">
        <w:rPr>
          <w:rStyle w:val="43"/>
          <w:rFonts w:eastAsiaTheme="minorHAnsi"/>
        </w:rPr>
        <w:t>Роль искусства и художественной деятельности человека в развитии культуры.</w:t>
      </w:r>
    </w:p>
    <w:p w:rsidR="007004C6" w:rsidRPr="00EC2791" w:rsidRDefault="007004C6" w:rsidP="007004C6">
      <w:pPr>
        <w:pStyle w:val="5"/>
        <w:shd w:val="clear" w:color="auto" w:fill="auto"/>
        <w:spacing w:line="298" w:lineRule="exact"/>
        <w:ind w:left="20" w:right="20" w:firstLine="560"/>
      </w:pPr>
      <w:r w:rsidRPr="00EC2791">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7004C6" w:rsidRPr="00EC2791" w:rsidRDefault="007004C6" w:rsidP="007004C6">
      <w:pPr>
        <w:pStyle w:val="5"/>
        <w:shd w:val="clear" w:color="auto" w:fill="auto"/>
        <w:ind w:left="20" w:right="20" w:firstLine="560"/>
      </w:pPr>
      <w:r w:rsidRPr="00EC2791">
        <w:rPr>
          <w:rStyle w:val="aa"/>
        </w:rPr>
        <w:t xml:space="preserve">Роль художественной деятельности человека в освоении мира. </w:t>
      </w:r>
      <w:r w:rsidRPr="00EC2791">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7004C6" w:rsidRPr="00EC2791" w:rsidRDefault="007004C6" w:rsidP="007004C6">
      <w:pPr>
        <w:pStyle w:val="5"/>
        <w:shd w:val="clear" w:color="auto" w:fill="auto"/>
        <w:ind w:left="20" w:right="20" w:firstLine="560"/>
      </w:pPr>
      <w:r w:rsidRPr="00EC2791">
        <w:rPr>
          <w:rStyle w:val="aa"/>
        </w:rPr>
        <w:lastRenderedPageBreak/>
        <w:t xml:space="preserve">Художественный диалог культур. </w:t>
      </w:r>
      <w:r w:rsidRPr="00EC2791">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7004C6" w:rsidRPr="00EC2791" w:rsidRDefault="007004C6" w:rsidP="007004C6">
      <w:pPr>
        <w:pStyle w:val="5"/>
        <w:shd w:val="clear" w:color="auto" w:fill="auto"/>
        <w:ind w:left="20" w:right="20" w:firstLine="560"/>
      </w:pPr>
      <w:r w:rsidRPr="00EC2791">
        <w:rPr>
          <w:rStyle w:val="aa"/>
        </w:rPr>
        <w:t xml:space="preserve">Роль искусства в создании материальной среды жизни человека. </w:t>
      </w:r>
      <w:r w:rsidRPr="00EC2791">
        <w:t>Роль искусства в организации предметно-пространственной среды жизни человека.</w:t>
      </w:r>
    </w:p>
    <w:p w:rsidR="007004C6" w:rsidRPr="00EC2791" w:rsidRDefault="007004C6" w:rsidP="007004C6">
      <w:pPr>
        <w:pStyle w:val="5"/>
        <w:shd w:val="clear" w:color="auto" w:fill="auto"/>
        <w:ind w:left="20" w:right="20" w:firstLine="560"/>
      </w:pPr>
      <w:r w:rsidRPr="00EC2791">
        <w:rPr>
          <w:rStyle w:val="aa"/>
        </w:rPr>
        <w:t xml:space="preserve">Искусство в современном мире. </w:t>
      </w:r>
      <w:r w:rsidRPr="00EC2791">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7004C6" w:rsidRPr="00EC2791" w:rsidRDefault="007004C6" w:rsidP="007004C6">
      <w:pPr>
        <w:pStyle w:val="5"/>
        <w:shd w:val="clear" w:color="auto" w:fill="auto"/>
        <w:ind w:left="20" w:right="20" w:firstLine="560"/>
      </w:pPr>
      <w:r w:rsidRPr="00EC2791">
        <w:rPr>
          <w:rStyle w:val="aa"/>
        </w:rPr>
        <w:t xml:space="preserve">Духовно-нравственные проблемы жизни и искусства. </w:t>
      </w:r>
      <w:r w:rsidRPr="00EC2791">
        <w:t>Выражение в образах искусства нравственного поиска человечества, нравственного выбора отдельного человека. Традиционный и современный уклад семейной жизни, отражённый в искусстве. Образы мира, защиты Отечества в жизни и в искусстве. Народные праздники, обряды в искусстве и в современной жизни. Взаимоотношения между народами, между людьми разных поколений в жизни и в искусстве.</w:t>
      </w:r>
    </w:p>
    <w:p w:rsidR="007004C6" w:rsidRPr="00EC2791" w:rsidRDefault="007004C6" w:rsidP="007004C6">
      <w:pPr>
        <w:pStyle w:val="5"/>
        <w:shd w:val="clear" w:color="auto" w:fill="auto"/>
        <w:ind w:left="20" w:right="20" w:firstLine="560"/>
      </w:pPr>
      <w:r w:rsidRPr="00EC2791">
        <w:rPr>
          <w:rStyle w:val="aa"/>
        </w:rPr>
        <w:t xml:space="preserve">Специфика художественного изображения. </w:t>
      </w:r>
      <w:r w:rsidRPr="00EC2791">
        <w:t>Художественный образ — основа и цель любого искусства. Условность художественного изображения. Реальность и фантазия в искусстве.</w:t>
      </w:r>
    </w:p>
    <w:p w:rsidR="007004C6" w:rsidRPr="00EC2791" w:rsidRDefault="007004C6" w:rsidP="007004C6">
      <w:pPr>
        <w:pStyle w:val="5"/>
        <w:shd w:val="clear" w:color="auto" w:fill="auto"/>
        <w:ind w:left="20" w:right="20" w:firstLine="560"/>
      </w:pPr>
      <w:r w:rsidRPr="00EC2791">
        <w:rPr>
          <w:rStyle w:val="aa"/>
        </w:rPr>
        <w:t xml:space="preserve">Средства художественной выразительности. </w:t>
      </w:r>
      <w:r w:rsidRPr="00EC2791">
        <w:rPr>
          <w:rStyle w:val="ae"/>
        </w:rPr>
        <w:t>Художественные материалы и художественные техники.</w:t>
      </w:r>
      <w:r w:rsidRPr="00EC2791">
        <w:t>Материалы живописи, графики, скульптуры. Художественные техники.</w:t>
      </w:r>
    </w:p>
    <w:p w:rsidR="007004C6" w:rsidRPr="00EC2791" w:rsidRDefault="007004C6" w:rsidP="007004C6">
      <w:pPr>
        <w:pStyle w:val="5"/>
        <w:shd w:val="clear" w:color="auto" w:fill="auto"/>
        <w:ind w:left="20" w:right="20" w:firstLine="560"/>
      </w:pPr>
      <w:r w:rsidRPr="00EC2791">
        <w:rPr>
          <w:rStyle w:val="ae"/>
        </w:rPr>
        <w:t>Композиция.</w:t>
      </w:r>
      <w:r w:rsidRPr="00EC2791">
        <w:t>Композиция — главное средство выразительности художественного произведения. Раскрытие в композиции сущности произведения.</w:t>
      </w:r>
    </w:p>
    <w:p w:rsidR="007004C6" w:rsidRPr="00EC2791" w:rsidRDefault="007004C6" w:rsidP="007004C6">
      <w:pPr>
        <w:pStyle w:val="5"/>
        <w:shd w:val="clear" w:color="auto" w:fill="auto"/>
        <w:ind w:left="20" w:firstLine="560"/>
      </w:pPr>
      <w:r w:rsidRPr="00EC2791">
        <w:rPr>
          <w:rStyle w:val="ae"/>
        </w:rPr>
        <w:t>Пропорции.</w:t>
      </w:r>
      <w:r w:rsidRPr="00EC2791">
        <w:t>Линейная и воздушная перспектива. Контраст в композиции.</w:t>
      </w:r>
    </w:p>
    <w:p w:rsidR="007004C6" w:rsidRPr="00EC2791" w:rsidRDefault="007004C6" w:rsidP="007004C6">
      <w:pPr>
        <w:pStyle w:val="5"/>
        <w:shd w:val="clear" w:color="auto" w:fill="auto"/>
        <w:ind w:left="20" w:right="20" w:firstLine="560"/>
      </w:pPr>
      <w:r w:rsidRPr="00EC2791">
        <w:rPr>
          <w:rStyle w:val="ae"/>
        </w:rPr>
        <w:t>Цвет.</w:t>
      </w:r>
      <w:r w:rsidRPr="00EC2791">
        <w:t>Цветовые отношения. Колорит картины. Напряжённость и насыщенность цвета. Свет и цвет. Характер мазка.</w:t>
      </w:r>
    </w:p>
    <w:p w:rsidR="007004C6" w:rsidRPr="00EC2791" w:rsidRDefault="007004C6" w:rsidP="007004C6">
      <w:pPr>
        <w:pStyle w:val="5"/>
        <w:shd w:val="clear" w:color="auto" w:fill="auto"/>
        <w:ind w:left="20" w:right="20" w:firstLine="560"/>
      </w:pPr>
      <w:r w:rsidRPr="00EC2791">
        <w:rPr>
          <w:rStyle w:val="ae"/>
        </w:rPr>
        <w:t>Линия, штрих, пятно.</w:t>
      </w:r>
      <w:r w:rsidRPr="00EC2791">
        <w:t>Линия, штрих, пятно и художественный образ. Передача графическими средствами эмоционального состояния природы, человека, животного.</w:t>
      </w:r>
    </w:p>
    <w:p w:rsidR="007004C6" w:rsidRPr="00EC2791" w:rsidRDefault="007004C6" w:rsidP="007004C6">
      <w:pPr>
        <w:spacing w:line="274" w:lineRule="exact"/>
        <w:ind w:left="20" w:right="20" w:firstLine="560"/>
        <w:jc w:val="both"/>
        <w:rPr>
          <w:rFonts w:ascii="Times New Roman" w:hAnsi="Times New Roman" w:cs="Times New Roman"/>
        </w:rPr>
      </w:pPr>
      <w:r w:rsidRPr="00EC2791">
        <w:rPr>
          <w:rStyle w:val="42"/>
          <w:rFonts w:eastAsiaTheme="minorHAnsi"/>
        </w:rPr>
        <w:t>Объём и форма.</w:t>
      </w:r>
      <w:r w:rsidRPr="00EC2791">
        <w:rPr>
          <w:rStyle w:val="43"/>
          <w:rFonts w:eastAsiaTheme="minorHAnsi"/>
        </w:rPr>
        <w:t xml:space="preserve"> 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7004C6" w:rsidRPr="00EC2791" w:rsidRDefault="007004C6" w:rsidP="007004C6">
      <w:pPr>
        <w:spacing w:line="274" w:lineRule="exact"/>
        <w:ind w:left="20" w:right="20" w:firstLine="560"/>
        <w:jc w:val="both"/>
        <w:rPr>
          <w:rFonts w:ascii="Times New Roman" w:hAnsi="Times New Roman" w:cs="Times New Roman"/>
        </w:rPr>
      </w:pPr>
      <w:r w:rsidRPr="00EC2791">
        <w:rPr>
          <w:rStyle w:val="42"/>
          <w:rFonts w:eastAsiaTheme="minorHAnsi"/>
        </w:rPr>
        <w:t>Ритм.</w:t>
      </w:r>
      <w:r w:rsidRPr="00EC2791">
        <w:rPr>
          <w:rStyle w:val="43"/>
          <w:rFonts w:eastAsiaTheme="minorHAnsi"/>
        </w:rPr>
        <w:t xml:space="preserve"> Роль ритма в построении композиции в живописи и рисунке, архитектуре, декоративно-прикладном искусстве.</w:t>
      </w:r>
    </w:p>
    <w:p w:rsidR="007004C6" w:rsidRPr="00EC2791" w:rsidRDefault="007004C6" w:rsidP="007004C6">
      <w:pPr>
        <w:spacing w:line="274" w:lineRule="exact"/>
        <w:ind w:left="20" w:right="20" w:firstLine="560"/>
        <w:jc w:val="both"/>
        <w:rPr>
          <w:rFonts w:ascii="Times New Roman" w:hAnsi="Times New Roman" w:cs="Times New Roman"/>
        </w:rPr>
      </w:pPr>
      <w:r w:rsidRPr="00EC2791">
        <w:rPr>
          <w:rStyle w:val="43"/>
          <w:rFonts w:eastAsiaTheme="minorHAnsi"/>
        </w:rPr>
        <w:t>Изобразительные виды искусства.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7004C6" w:rsidRPr="00EC2791" w:rsidRDefault="007004C6" w:rsidP="007004C6">
      <w:pPr>
        <w:spacing w:line="274" w:lineRule="exact"/>
        <w:ind w:left="20" w:right="20" w:firstLine="560"/>
        <w:jc w:val="both"/>
        <w:rPr>
          <w:rFonts w:ascii="Times New Roman" w:hAnsi="Times New Roman" w:cs="Times New Roman"/>
        </w:rPr>
      </w:pPr>
      <w:r w:rsidRPr="00EC2791">
        <w:rPr>
          <w:rStyle w:val="43"/>
          <w:rFonts w:eastAsiaTheme="minorHAnsi"/>
        </w:rPr>
        <w:t>Конструктивные виды искусства.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 Архитектурный образ. Архитектура — летопись времён. 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7004C6" w:rsidRPr="00EC2791" w:rsidRDefault="007004C6" w:rsidP="007004C6">
      <w:pPr>
        <w:spacing w:line="274" w:lineRule="exact"/>
        <w:ind w:left="20" w:right="20" w:firstLine="560"/>
        <w:jc w:val="both"/>
        <w:rPr>
          <w:rFonts w:ascii="Times New Roman" w:hAnsi="Times New Roman" w:cs="Times New Roman"/>
        </w:rPr>
      </w:pPr>
      <w:r w:rsidRPr="00EC2791">
        <w:rPr>
          <w:rStyle w:val="43"/>
          <w:rFonts w:eastAsiaTheme="minorHAnsi"/>
        </w:rPr>
        <w:t>Декоративно-прикладные виды искусства. Народное искусство Истоки декоративно</w:t>
      </w:r>
      <w:r w:rsidRPr="00EC2791">
        <w:rPr>
          <w:rStyle w:val="43"/>
          <w:rFonts w:eastAsiaTheme="minorHAnsi"/>
        </w:rPr>
        <w:softHyphen/>
        <w:t>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7004C6" w:rsidRPr="00EC2791" w:rsidRDefault="007004C6" w:rsidP="007004C6">
      <w:pPr>
        <w:spacing w:after="240" w:line="274" w:lineRule="exact"/>
        <w:ind w:left="20" w:right="20" w:firstLine="560"/>
        <w:jc w:val="both"/>
        <w:rPr>
          <w:rFonts w:ascii="Times New Roman" w:hAnsi="Times New Roman" w:cs="Times New Roman"/>
        </w:rPr>
      </w:pPr>
      <w:r w:rsidRPr="00EC2791">
        <w:rPr>
          <w:rStyle w:val="43"/>
          <w:rFonts w:eastAsiaTheme="minorHAnsi"/>
        </w:rPr>
        <w:t>Изображение в синтетических и экранных видах искусства и художественная фотография.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7004C6" w:rsidRPr="00EC2791" w:rsidRDefault="007004C6" w:rsidP="00F23365">
      <w:pPr>
        <w:keepNext/>
        <w:keepLines/>
        <w:widowControl w:val="0"/>
        <w:numPr>
          <w:ilvl w:val="0"/>
          <w:numId w:val="58"/>
        </w:numPr>
        <w:tabs>
          <w:tab w:val="left" w:pos="1440"/>
        </w:tabs>
        <w:spacing w:after="0" w:line="274" w:lineRule="exact"/>
        <w:ind w:left="360"/>
        <w:jc w:val="both"/>
        <w:outlineLvl w:val="3"/>
        <w:rPr>
          <w:rFonts w:ascii="Times New Roman" w:hAnsi="Times New Roman" w:cs="Times New Roman"/>
        </w:rPr>
      </w:pPr>
      <w:bookmarkStart w:id="57" w:name="bookmark58"/>
      <w:r w:rsidRPr="00EC2791">
        <w:rPr>
          <w:rFonts w:ascii="Times New Roman" w:hAnsi="Times New Roman" w:cs="Times New Roman"/>
        </w:rPr>
        <w:t>Музыка</w:t>
      </w:r>
      <w:bookmarkEnd w:id="57"/>
    </w:p>
    <w:p w:rsidR="007004C6" w:rsidRPr="00EC2791" w:rsidRDefault="007004C6" w:rsidP="007004C6">
      <w:pPr>
        <w:spacing w:line="274" w:lineRule="exact"/>
        <w:ind w:left="20" w:right="20" w:firstLine="720"/>
        <w:jc w:val="both"/>
        <w:rPr>
          <w:rFonts w:ascii="Times New Roman" w:hAnsi="Times New Roman" w:cs="Times New Roman"/>
        </w:rPr>
      </w:pPr>
      <w:r w:rsidRPr="00EC2791">
        <w:rPr>
          <w:rStyle w:val="43"/>
          <w:rFonts w:eastAsiaTheme="minorHAnsi"/>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w:t>
      </w:r>
      <w:r w:rsidRPr="00EC2791">
        <w:rPr>
          <w:rStyle w:val="43"/>
          <w:rFonts w:eastAsiaTheme="minorHAnsi"/>
        </w:rPr>
        <w:lastRenderedPageBreak/>
        <w:t>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Освоение предмета «Музыка» направлено на:</w:t>
      </w:r>
    </w:p>
    <w:p w:rsidR="007004C6" w:rsidRPr="00EC2791" w:rsidRDefault="007004C6" w:rsidP="00F23365">
      <w:pPr>
        <w:widowControl w:val="0"/>
        <w:numPr>
          <w:ilvl w:val="0"/>
          <w:numId w:val="63"/>
        </w:numPr>
        <w:spacing w:after="0" w:line="250" w:lineRule="exact"/>
        <w:ind w:left="20" w:right="20" w:firstLine="720"/>
        <w:jc w:val="both"/>
        <w:rPr>
          <w:rFonts w:ascii="Times New Roman" w:hAnsi="Times New Roman" w:cs="Times New Roman"/>
        </w:rPr>
      </w:pPr>
      <w:r w:rsidRPr="00EC2791">
        <w:rPr>
          <w:rStyle w:val="80"/>
          <w:rFonts w:eastAsiaTheme="minorHAnsi"/>
        </w:rPr>
        <w:t xml:space="preserve"> 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7004C6" w:rsidRPr="00EC2791" w:rsidRDefault="007004C6" w:rsidP="00F23365">
      <w:pPr>
        <w:widowControl w:val="0"/>
        <w:numPr>
          <w:ilvl w:val="0"/>
          <w:numId w:val="63"/>
        </w:numPr>
        <w:spacing w:after="0" w:line="254" w:lineRule="exact"/>
        <w:ind w:left="20" w:right="20" w:firstLine="720"/>
        <w:jc w:val="both"/>
        <w:rPr>
          <w:rFonts w:ascii="Times New Roman" w:hAnsi="Times New Roman" w:cs="Times New Roman"/>
        </w:rPr>
      </w:pPr>
      <w:r w:rsidRPr="00EC2791">
        <w:rPr>
          <w:rStyle w:val="80"/>
          <w:rFonts w:eastAsiaTheme="minorHAnsi"/>
        </w:rPr>
        <w:t xml:space="preserve">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004C6" w:rsidRPr="00EC2791" w:rsidRDefault="007004C6" w:rsidP="00F23365">
      <w:pPr>
        <w:widowControl w:val="0"/>
        <w:numPr>
          <w:ilvl w:val="0"/>
          <w:numId w:val="63"/>
        </w:numPr>
        <w:spacing w:after="0" w:line="250" w:lineRule="exact"/>
        <w:ind w:left="20" w:right="20" w:firstLine="720"/>
        <w:jc w:val="both"/>
        <w:rPr>
          <w:rFonts w:ascii="Times New Roman" w:hAnsi="Times New Roman" w:cs="Times New Roman"/>
        </w:rPr>
      </w:pPr>
      <w:r w:rsidRPr="00EC2791">
        <w:rPr>
          <w:rStyle w:val="80"/>
          <w:rFonts w:eastAsiaTheme="minorHAnsi"/>
        </w:rPr>
        <w:t xml:space="preserve"> 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7004C6" w:rsidRPr="00EC2791" w:rsidRDefault="007004C6" w:rsidP="00F23365">
      <w:pPr>
        <w:widowControl w:val="0"/>
        <w:numPr>
          <w:ilvl w:val="0"/>
          <w:numId w:val="63"/>
        </w:numPr>
        <w:spacing w:after="0" w:line="250" w:lineRule="exact"/>
        <w:ind w:left="20" w:right="20" w:firstLine="720"/>
        <w:jc w:val="both"/>
        <w:rPr>
          <w:rFonts w:ascii="Times New Roman" w:hAnsi="Times New Roman" w:cs="Times New Roman"/>
        </w:rPr>
      </w:pPr>
      <w:r w:rsidRPr="00EC2791">
        <w:rPr>
          <w:rStyle w:val="80"/>
          <w:rFonts w:eastAsiaTheme="minorHAnsi"/>
        </w:rPr>
        <w:t xml:space="preserve"> развитие способности к эстетическому освоению мира, способности оценивать произведения искусства по законам гармонии и красоты;</w:t>
      </w:r>
    </w:p>
    <w:p w:rsidR="007004C6" w:rsidRPr="00EC2791" w:rsidRDefault="007004C6" w:rsidP="00F23365">
      <w:pPr>
        <w:widowControl w:val="0"/>
        <w:numPr>
          <w:ilvl w:val="0"/>
          <w:numId w:val="63"/>
        </w:numPr>
        <w:spacing w:after="0" w:line="250" w:lineRule="exact"/>
        <w:ind w:left="20" w:right="20" w:firstLine="720"/>
        <w:jc w:val="both"/>
        <w:rPr>
          <w:rFonts w:ascii="Times New Roman" w:hAnsi="Times New Roman" w:cs="Times New Roman"/>
        </w:rPr>
      </w:pPr>
      <w:r w:rsidRPr="00EC2791">
        <w:rPr>
          <w:rStyle w:val="80"/>
          <w:rFonts w:eastAsiaTheme="minorHAnsi"/>
        </w:rPr>
        <w:t xml:space="preserve"> 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004C6" w:rsidRPr="00EC2791" w:rsidRDefault="007004C6" w:rsidP="007004C6">
      <w:pPr>
        <w:spacing w:line="274" w:lineRule="exact"/>
        <w:ind w:left="20" w:right="20" w:firstLine="720"/>
        <w:jc w:val="both"/>
        <w:rPr>
          <w:rFonts w:ascii="Times New Roman" w:hAnsi="Times New Roman" w:cs="Times New Roman"/>
        </w:rPr>
      </w:pPr>
      <w:r w:rsidRPr="00EC2791">
        <w:rPr>
          <w:rStyle w:val="43"/>
          <w:rFonts w:eastAsiaTheme="minorHAnsi"/>
        </w:rPr>
        <w:t>В рамках продуктивной музыкально -творческой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7004C6" w:rsidRPr="00EC2791" w:rsidRDefault="007004C6" w:rsidP="007004C6">
      <w:pPr>
        <w:spacing w:line="274" w:lineRule="exact"/>
        <w:ind w:left="20" w:right="20" w:firstLine="700"/>
        <w:jc w:val="both"/>
        <w:rPr>
          <w:rFonts w:ascii="Times New Roman" w:hAnsi="Times New Roman" w:cs="Times New Roman"/>
        </w:rPr>
      </w:pPr>
      <w:r w:rsidRPr="00EC2791">
        <w:rPr>
          <w:rStyle w:val="43"/>
          <w:rFonts w:eastAsiaTheme="minorHAnsi"/>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7004C6" w:rsidRPr="00EC2791" w:rsidRDefault="007004C6" w:rsidP="007004C6">
      <w:pPr>
        <w:spacing w:line="274" w:lineRule="exact"/>
        <w:ind w:left="20" w:right="20" w:firstLine="700"/>
        <w:jc w:val="both"/>
        <w:rPr>
          <w:rFonts w:ascii="Times New Roman" w:hAnsi="Times New Roman" w:cs="Times New Roman"/>
        </w:rPr>
      </w:pPr>
      <w:r w:rsidRPr="00EC2791">
        <w:rPr>
          <w:rStyle w:val="43"/>
          <w:rFonts w:eastAsiaTheme="minorHAnsi"/>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w:t>
      </w:r>
      <w:r w:rsidRPr="00EC2791">
        <w:rPr>
          <w:rStyle w:val="43"/>
          <w:rFonts w:eastAsiaTheme="minorHAnsi"/>
        </w:rPr>
        <w:softHyphen/>
        <w:t>национальным компонентом.</w:t>
      </w:r>
    </w:p>
    <w:p w:rsidR="007004C6" w:rsidRPr="00EC2791" w:rsidRDefault="007004C6" w:rsidP="007004C6">
      <w:pPr>
        <w:spacing w:line="274" w:lineRule="exact"/>
        <w:ind w:left="20" w:right="20" w:firstLine="700"/>
        <w:jc w:val="both"/>
        <w:rPr>
          <w:rFonts w:ascii="Times New Roman" w:hAnsi="Times New Roman" w:cs="Times New Roman"/>
        </w:rPr>
      </w:pPr>
      <w:r w:rsidRPr="00EC2791">
        <w:rPr>
          <w:rStyle w:val="43"/>
          <w:rFonts w:eastAsiaTheme="minorHAnsi"/>
        </w:rPr>
        <w:t>На изучение изобразительного искусства в 5-8 классах отводится по одному часу в неделю, 140 часов в год, 700 часов за 5 лет.</w:t>
      </w:r>
    </w:p>
    <w:p w:rsidR="007004C6" w:rsidRPr="00EC2791" w:rsidRDefault="007004C6" w:rsidP="00F23365">
      <w:pPr>
        <w:widowControl w:val="0"/>
        <w:numPr>
          <w:ilvl w:val="0"/>
          <w:numId w:val="68"/>
        </w:numPr>
        <w:spacing w:after="0" w:line="274" w:lineRule="exact"/>
        <w:ind w:left="20"/>
        <w:jc w:val="both"/>
        <w:rPr>
          <w:rFonts w:ascii="Times New Roman" w:hAnsi="Times New Roman" w:cs="Times New Roman"/>
        </w:rPr>
      </w:pPr>
      <w:r w:rsidRPr="00EC2791">
        <w:rPr>
          <w:rStyle w:val="43"/>
          <w:rFonts w:eastAsiaTheme="minorHAnsi"/>
        </w:rPr>
        <w:t xml:space="preserve"> классе - 35 часов;</w:t>
      </w:r>
    </w:p>
    <w:p w:rsidR="007004C6" w:rsidRPr="00EC2791" w:rsidRDefault="007004C6" w:rsidP="00F23365">
      <w:pPr>
        <w:widowControl w:val="0"/>
        <w:numPr>
          <w:ilvl w:val="0"/>
          <w:numId w:val="68"/>
        </w:numPr>
        <w:spacing w:after="0" w:line="274" w:lineRule="exact"/>
        <w:ind w:left="20"/>
        <w:jc w:val="both"/>
        <w:rPr>
          <w:rFonts w:ascii="Times New Roman" w:hAnsi="Times New Roman" w:cs="Times New Roman"/>
        </w:rPr>
      </w:pPr>
      <w:r w:rsidRPr="00EC2791">
        <w:rPr>
          <w:rStyle w:val="43"/>
          <w:rFonts w:eastAsiaTheme="minorHAnsi"/>
        </w:rPr>
        <w:t xml:space="preserve"> классе - 35 часов;</w:t>
      </w:r>
    </w:p>
    <w:p w:rsidR="007004C6" w:rsidRPr="00EC2791" w:rsidRDefault="007004C6" w:rsidP="00F23365">
      <w:pPr>
        <w:widowControl w:val="0"/>
        <w:numPr>
          <w:ilvl w:val="0"/>
          <w:numId w:val="68"/>
        </w:numPr>
        <w:spacing w:after="0" w:line="274" w:lineRule="exact"/>
        <w:ind w:left="20"/>
        <w:jc w:val="both"/>
        <w:rPr>
          <w:rFonts w:ascii="Times New Roman" w:hAnsi="Times New Roman" w:cs="Times New Roman"/>
        </w:rPr>
      </w:pPr>
      <w:r w:rsidRPr="00EC2791">
        <w:rPr>
          <w:rStyle w:val="43"/>
          <w:rFonts w:eastAsiaTheme="minorHAnsi"/>
        </w:rPr>
        <w:t xml:space="preserve"> классе - 35 часов;</w:t>
      </w:r>
    </w:p>
    <w:p w:rsidR="007004C6" w:rsidRPr="00EC2791" w:rsidRDefault="007004C6" w:rsidP="00F23365">
      <w:pPr>
        <w:widowControl w:val="0"/>
        <w:numPr>
          <w:ilvl w:val="0"/>
          <w:numId w:val="68"/>
        </w:numPr>
        <w:spacing w:after="0" w:line="274" w:lineRule="exact"/>
        <w:ind w:left="20"/>
        <w:jc w:val="both"/>
        <w:rPr>
          <w:rFonts w:ascii="Times New Roman" w:hAnsi="Times New Roman" w:cs="Times New Roman"/>
        </w:rPr>
      </w:pPr>
      <w:r w:rsidRPr="00EC2791">
        <w:rPr>
          <w:rStyle w:val="43"/>
          <w:rFonts w:eastAsiaTheme="minorHAnsi"/>
        </w:rPr>
        <w:t xml:space="preserve"> классе - 35 часов</w:t>
      </w:r>
    </w:p>
    <w:p w:rsidR="007004C6" w:rsidRPr="00EC2791" w:rsidRDefault="007004C6" w:rsidP="00F23365">
      <w:pPr>
        <w:widowControl w:val="0"/>
        <w:numPr>
          <w:ilvl w:val="0"/>
          <w:numId w:val="68"/>
        </w:numPr>
        <w:spacing w:after="240" w:line="274" w:lineRule="exact"/>
        <w:ind w:left="20"/>
        <w:jc w:val="both"/>
        <w:rPr>
          <w:rFonts w:ascii="Times New Roman" w:hAnsi="Times New Roman" w:cs="Times New Roman"/>
        </w:rPr>
      </w:pPr>
      <w:r w:rsidRPr="00EC2791">
        <w:rPr>
          <w:rStyle w:val="43"/>
          <w:rFonts w:eastAsiaTheme="minorHAnsi"/>
        </w:rPr>
        <w:t xml:space="preserve"> классе - 0 часов.</w:t>
      </w:r>
    </w:p>
    <w:p w:rsidR="007004C6" w:rsidRPr="00EC2791" w:rsidRDefault="007004C6" w:rsidP="007004C6">
      <w:pPr>
        <w:tabs>
          <w:tab w:val="center" w:pos="7341"/>
          <w:tab w:val="right" w:pos="9789"/>
        </w:tabs>
        <w:spacing w:line="274" w:lineRule="exact"/>
        <w:ind w:left="20" w:firstLine="560"/>
        <w:jc w:val="both"/>
        <w:rPr>
          <w:rFonts w:ascii="Times New Roman" w:hAnsi="Times New Roman" w:cs="Times New Roman"/>
        </w:rPr>
      </w:pPr>
      <w:r w:rsidRPr="00EC2791">
        <w:rPr>
          <w:rStyle w:val="43"/>
          <w:rFonts w:eastAsiaTheme="minorHAnsi"/>
        </w:rPr>
        <w:t>Музыка как вид искусства. Основы музыки:</w:t>
      </w:r>
      <w:r w:rsidRPr="00EC2791">
        <w:rPr>
          <w:rStyle w:val="43"/>
          <w:rFonts w:eastAsiaTheme="minorHAnsi"/>
        </w:rPr>
        <w:tab/>
        <w:t>интонационно-образная,</w:t>
      </w:r>
      <w:r w:rsidRPr="00EC2791">
        <w:rPr>
          <w:rStyle w:val="43"/>
          <w:rFonts w:eastAsiaTheme="minorHAnsi"/>
        </w:rPr>
        <w:tab/>
        <w:t>жанровая,</w:t>
      </w:r>
    </w:p>
    <w:p w:rsidR="007004C6" w:rsidRPr="00EC2791" w:rsidRDefault="007004C6" w:rsidP="007004C6">
      <w:pPr>
        <w:tabs>
          <w:tab w:val="center" w:pos="7018"/>
          <w:tab w:val="center" w:pos="8348"/>
          <w:tab w:val="right" w:pos="9789"/>
        </w:tabs>
        <w:spacing w:line="274" w:lineRule="exact"/>
        <w:ind w:left="20" w:right="20"/>
        <w:jc w:val="both"/>
        <w:rPr>
          <w:rFonts w:ascii="Times New Roman" w:hAnsi="Times New Roman" w:cs="Times New Roman"/>
        </w:rPr>
      </w:pPr>
      <w:r w:rsidRPr="00EC2791">
        <w:rPr>
          <w:rStyle w:val="43"/>
          <w:rFonts w:eastAsiaTheme="minorHAnsi"/>
        </w:rPr>
        <w:t>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w:t>
      </w:r>
      <w:r w:rsidRPr="00EC2791">
        <w:rPr>
          <w:rStyle w:val="43"/>
          <w:rFonts w:eastAsiaTheme="minorHAnsi"/>
        </w:rPr>
        <w:tab/>
        <w:t>исторические</w:t>
      </w:r>
      <w:r w:rsidRPr="00EC2791">
        <w:rPr>
          <w:rStyle w:val="43"/>
          <w:rFonts w:eastAsiaTheme="minorHAnsi"/>
        </w:rPr>
        <w:tab/>
        <w:t>эпохи,</w:t>
      </w:r>
      <w:r w:rsidRPr="00EC2791">
        <w:rPr>
          <w:rStyle w:val="43"/>
          <w:rFonts w:eastAsiaTheme="minorHAnsi"/>
        </w:rPr>
        <w:tab/>
        <w:t>стилевые</w:t>
      </w:r>
    </w:p>
    <w:p w:rsidR="007004C6" w:rsidRPr="00EC2791" w:rsidRDefault="007004C6" w:rsidP="007004C6">
      <w:pPr>
        <w:spacing w:line="274" w:lineRule="exact"/>
        <w:ind w:left="20" w:right="20"/>
        <w:jc w:val="both"/>
        <w:rPr>
          <w:rFonts w:ascii="Times New Roman" w:hAnsi="Times New Roman" w:cs="Times New Roman"/>
        </w:rPr>
      </w:pPr>
      <w:r w:rsidRPr="00EC2791">
        <w:rPr>
          <w:rStyle w:val="43"/>
          <w:rFonts w:eastAsiaTheme="minorHAnsi"/>
        </w:rPr>
        <w:t>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7004C6" w:rsidRPr="00EC2791" w:rsidRDefault="007004C6" w:rsidP="007004C6">
      <w:pPr>
        <w:spacing w:line="274" w:lineRule="exact"/>
        <w:ind w:left="20" w:right="20" w:firstLine="560"/>
        <w:jc w:val="both"/>
        <w:rPr>
          <w:rFonts w:ascii="Times New Roman" w:hAnsi="Times New Roman" w:cs="Times New Roman"/>
        </w:rPr>
      </w:pPr>
      <w:r w:rsidRPr="00EC2791">
        <w:rPr>
          <w:rStyle w:val="43"/>
          <w:rFonts w:eastAsiaTheme="minorHAnsi"/>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7004C6" w:rsidRPr="00EC2791" w:rsidRDefault="007004C6" w:rsidP="007004C6">
      <w:pPr>
        <w:spacing w:line="274" w:lineRule="exact"/>
        <w:ind w:left="20" w:right="20" w:firstLine="560"/>
        <w:jc w:val="both"/>
        <w:rPr>
          <w:rFonts w:ascii="Times New Roman" w:hAnsi="Times New Roman" w:cs="Times New Roman"/>
        </w:rPr>
      </w:pPr>
      <w:r w:rsidRPr="00EC2791">
        <w:rPr>
          <w:rStyle w:val="43"/>
          <w:rFonts w:eastAsiaTheme="minorHAnsi"/>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7004C6" w:rsidRPr="00EC2791" w:rsidRDefault="007004C6" w:rsidP="007004C6">
      <w:pPr>
        <w:spacing w:line="293" w:lineRule="exact"/>
        <w:ind w:left="20" w:right="20" w:firstLine="560"/>
        <w:jc w:val="both"/>
        <w:rPr>
          <w:rFonts w:ascii="Times New Roman" w:hAnsi="Times New Roman" w:cs="Times New Roman"/>
        </w:rPr>
      </w:pPr>
      <w:r w:rsidRPr="00EC2791">
        <w:rPr>
          <w:rStyle w:val="43"/>
          <w:rFonts w:eastAsiaTheme="minorHAnsi"/>
        </w:rPr>
        <w:t>Музыкальный образ и музыкальная драматургия.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7004C6" w:rsidRPr="00EC2791" w:rsidRDefault="007004C6" w:rsidP="007004C6">
      <w:pPr>
        <w:tabs>
          <w:tab w:val="center" w:pos="5908"/>
          <w:tab w:val="right" w:pos="6666"/>
          <w:tab w:val="center" w:pos="7341"/>
          <w:tab w:val="center" w:pos="8630"/>
          <w:tab w:val="right" w:pos="9789"/>
        </w:tabs>
        <w:spacing w:line="274" w:lineRule="exact"/>
        <w:ind w:left="20" w:firstLine="560"/>
        <w:jc w:val="both"/>
        <w:rPr>
          <w:rFonts w:ascii="Times New Roman" w:hAnsi="Times New Roman" w:cs="Times New Roman"/>
        </w:rPr>
      </w:pPr>
      <w:r w:rsidRPr="00EC2791">
        <w:rPr>
          <w:rStyle w:val="43"/>
          <w:rFonts w:eastAsiaTheme="minorHAnsi"/>
        </w:rPr>
        <w:lastRenderedPageBreak/>
        <w:t>Общие закономерности развития музыки:</w:t>
      </w:r>
      <w:r w:rsidRPr="00EC2791">
        <w:rPr>
          <w:rStyle w:val="43"/>
          <w:rFonts w:eastAsiaTheme="minorHAnsi"/>
        </w:rPr>
        <w:tab/>
        <w:t>сходство</w:t>
      </w:r>
      <w:r w:rsidRPr="00EC2791">
        <w:rPr>
          <w:rStyle w:val="43"/>
          <w:rFonts w:eastAsiaTheme="minorHAnsi"/>
        </w:rPr>
        <w:tab/>
        <w:t>и</w:t>
      </w:r>
      <w:r w:rsidRPr="00EC2791">
        <w:rPr>
          <w:rStyle w:val="43"/>
          <w:rFonts w:eastAsiaTheme="minorHAnsi"/>
        </w:rPr>
        <w:tab/>
        <w:t>контраст.</w:t>
      </w:r>
      <w:r w:rsidRPr="00EC2791">
        <w:rPr>
          <w:rStyle w:val="43"/>
          <w:rFonts w:eastAsiaTheme="minorHAnsi"/>
        </w:rPr>
        <w:tab/>
        <w:t>Противоречие</w:t>
      </w:r>
      <w:r w:rsidRPr="00EC2791">
        <w:rPr>
          <w:rStyle w:val="43"/>
          <w:rFonts w:eastAsiaTheme="minorHAnsi"/>
        </w:rPr>
        <w:tab/>
        <w:t>как</w:t>
      </w:r>
    </w:p>
    <w:p w:rsidR="007004C6" w:rsidRPr="00EC2791" w:rsidRDefault="007004C6" w:rsidP="007004C6">
      <w:pPr>
        <w:spacing w:line="274" w:lineRule="exact"/>
        <w:ind w:left="20" w:right="20"/>
        <w:jc w:val="both"/>
        <w:rPr>
          <w:rFonts w:ascii="Times New Roman" w:hAnsi="Times New Roman" w:cs="Times New Roman"/>
        </w:rPr>
      </w:pPr>
      <w:r w:rsidRPr="00EC2791">
        <w:rPr>
          <w:rStyle w:val="43"/>
          <w:rFonts w:eastAsiaTheme="minorHAnsi"/>
        </w:rPr>
        <w:t>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7004C6" w:rsidRPr="00EC2791" w:rsidRDefault="007004C6" w:rsidP="007004C6">
      <w:pPr>
        <w:spacing w:line="274" w:lineRule="exact"/>
        <w:ind w:left="20" w:right="20" w:firstLine="560"/>
        <w:jc w:val="both"/>
        <w:rPr>
          <w:rFonts w:ascii="Times New Roman" w:hAnsi="Times New Roman" w:cs="Times New Roman"/>
        </w:rPr>
      </w:pPr>
      <w:r w:rsidRPr="00EC2791">
        <w:rPr>
          <w:rStyle w:val="43"/>
          <w:rFonts w:eastAsiaTheme="minorHAnsi"/>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w:t>
      </w:r>
    </w:p>
    <w:p w:rsidR="007004C6" w:rsidRPr="00EC2791" w:rsidRDefault="007004C6" w:rsidP="007004C6">
      <w:pPr>
        <w:spacing w:line="274" w:lineRule="exact"/>
        <w:ind w:left="20" w:right="380" w:firstLine="360"/>
        <w:rPr>
          <w:rFonts w:ascii="Times New Roman" w:hAnsi="Times New Roman" w:cs="Times New Roman"/>
        </w:rPr>
      </w:pPr>
      <w:r w:rsidRPr="00EC2791">
        <w:rPr>
          <w:rStyle w:val="43"/>
          <w:rFonts w:eastAsiaTheme="minorHAnsi"/>
        </w:rPr>
        <w:t>григорианский хорал), западноевропейская и русская музыка XVII—XVIII вв., зарубежная и русская музыкальная культура XIXв. (основные стили, жанры и характерные черты, специфика национальных школ).</w:t>
      </w:r>
    </w:p>
    <w:p w:rsidR="007004C6" w:rsidRPr="00EC2791" w:rsidRDefault="007004C6" w:rsidP="007004C6">
      <w:pPr>
        <w:tabs>
          <w:tab w:val="left" w:pos="4324"/>
        </w:tabs>
        <w:spacing w:line="274" w:lineRule="exact"/>
        <w:ind w:left="20" w:firstLine="560"/>
        <w:jc w:val="both"/>
        <w:rPr>
          <w:rFonts w:ascii="Times New Roman" w:hAnsi="Times New Roman" w:cs="Times New Roman"/>
        </w:rPr>
      </w:pPr>
      <w:r w:rsidRPr="00EC2791">
        <w:rPr>
          <w:rStyle w:val="43"/>
          <w:rFonts w:eastAsiaTheme="minorHAnsi"/>
        </w:rPr>
        <w:t>Музыка в современном мире:</w:t>
      </w:r>
      <w:r w:rsidRPr="00EC2791">
        <w:rPr>
          <w:rStyle w:val="43"/>
          <w:rFonts w:eastAsiaTheme="minorHAnsi"/>
        </w:rPr>
        <w:tab/>
        <w:t>традиции и инновации. Народное музыкальное</w:t>
      </w:r>
    </w:p>
    <w:p w:rsidR="007004C6" w:rsidRPr="00EC2791" w:rsidRDefault="007004C6" w:rsidP="007004C6">
      <w:pPr>
        <w:spacing w:line="274" w:lineRule="exact"/>
        <w:ind w:left="20" w:right="20"/>
        <w:jc w:val="both"/>
        <w:rPr>
          <w:rFonts w:ascii="Times New Roman" w:hAnsi="Times New Roman" w:cs="Times New Roman"/>
        </w:rPr>
      </w:pPr>
      <w:r w:rsidRPr="00EC2791">
        <w:rPr>
          <w:rStyle w:val="43"/>
          <w:rFonts w:eastAsiaTheme="minorHAnsi"/>
        </w:rPr>
        <w:t>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7004C6" w:rsidRPr="00EC2791" w:rsidRDefault="007004C6" w:rsidP="007004C6">
      <w:pPr>
        <w:spacing w:line="274" w:lineRule="exact"/>
        <w:ind w:left="20" w:firstLine="560"/>
        <w:jc w:val="both"/>
        <w:rPr>
          <w:rFonts w:ascii="Times New Roman" w:hAnsi="Times New Roman" w:cs="Times New Roman"/>
        </w:rPr>
      </w:pPr>
      <w:r w:rsidRPr="00EC2791">
        <w:rPr>
          <w:rStyle w:val="43"/>
          <w:rFonts w:eastAsiaTheme="minorHAnsi"/>
        </w:rPr>
        <w:t xml:space="preserve">Отечественная и зарубежная музыка композиторов XX в., её стилевое многообразие </w:t>
      </w:r>
      <w:r w:rsidRPr="00EC2791">
        <w:rPr>
          <w:rStyle w:val="a7"/>
          <w:rFonts w:eastAsiaTheme="minorHAnsi"/>
          <w:b/>
          <w:bCs/>
        </w:rPr>
        <w:t>(импрессионизм,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7004C6" w:rsidRPr="00EC2791" w:rsidRDefault="007004C6" w:rsidP="007004C6">
      <w:pPr>
        <w:pStyle w:val="5"/>
        <w:shd w:val="clear" w:color="auto" w:fill="auto"/>
        <w:ind w:left="20" w:right="20" w:firstLine="580"/>
      </w:pPr>
      <w:r w:rsidRPr="00EC2791">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EC2791">
        <w:rPr>
          <w:lang w:val="en-US" w:bidi="en-US"/>
        </w:rPr>
        <w:t>acapella</w:t>
      </w:r>
      <w:r w:rsidRPr="00EC2791">
        <w:rPr>
          <w:lang w:bidi="en-US"/>
        </w:rPr>
        <w:t xml:space="preserve">. </w:t>
      </w:r>
      <w:r w:rsidRPr="00EC2791">
        <w:t>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7004C6" w:rsidRPr="00EC2791" w:rsidRDefault="007004C6" w:rsidP="007004C6">
      <w:pPr>
        <w:spacing w:line="274" w:lineRule="exact"/>
        <w:ind w:left="20" w:firstLine="700"/>
        <w:jc w:val="both"/>
        <w:rPr>
          <w:rFonts w:ascii="Times New Roman" w:hAnsi="Times New Roman" w:cs="Times New Roman"/>
        </w:rPr>
      </w:pPr>
      <w:r w:rsidRPr="00EC2791">
        <w:rPr>
          <w:rStyle w:val="43"/>
          <w:rFonts w:eastAsiaTheme="minorHAnsi"/>
        </w:rPr>
        <w:t>Народное музыкальное творчество</w:t>
      </w:r>
    </w:p>
    <w:p w:rsidR="007004C6" w:rsidRPr="00EC2791" w:rsidRDefault="007004C6" w:rsidP="007004C6">
      <w:pPr>
        <w:pStyle w:val="5"/>
        <w:shd w:val="clear" w:color="auto" w:fill="auto"/>
        <w:ind w:left="20" w:right="20" w:firstLine="700"/>
      </w:pPr>
      <w:r w:rsidRPr="00EC2791">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C2791">
        <w:rPr>
          <w:rStyle w:val="ab"/>
        </w:rPr>
        <w:t>Различные исполнительские типы художественного общения (хоровое, соревновательное, сказительное).</w:t>
      </w:r>
      <w:r w:rsidRPr="00EC2791">
        <w:t xml:space="preserve">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004C6" w:rsidRPr="00EC2791" w:rsidRDefault="007004C6" w:rsidP="007004C6">
      <w:pPr>
        <w:spacing w:line="274" w:lineRule="exact"/>
        <w:ind w:left="1100"/>
        <w:rPr>
          <w:rFonts w:ascii="Times New Roman" w:hAnsi="Times New Roman" w:cs="Times New Roman"/>
        </w:rPr>
      </w:pPr>
      <w:r w:rsidRPr="00EC2791">
        <w:rPr>
          <w:rStyle w:val="43"/>
          <w:rFonts w:eastAsiaTheme="minorHAnsi"/>
        </w:rPr>
        <w:t xml:space="preserve">Русская музыка от эпохи средневековья до рубежа </w:t>
      </w:r>
      <w:r w:rsidRPr="00EC2791">
        <w:rPr>
          <w:rStyle w:val="43"/>
          <w:rFonts w:eastAsia="Gulim"/>
        </w:rPr>
        <w:t>XIX</w:t>
      </w:r>
      <w:r w:rsidRPr="00EC2791">
        <w:rPr>
          <w:rStyle w:val="43"/>
          <w:rFonts w:eastAsiaTheme="minorHAnsi"/>
        </w:rPr>
        <w:t>-XXвв.</w:t>
      </w:r>
    </w:p>
    <w:p w:rsidR="007004C6" w:rsidRPr="00EC2791" w:rsidRDefault="007004C6" w:rsidP="007004C6">
      <w:pPr>
        <w:pStyle w:val="5"/>
        <w:shd w:val="clear" w:color="auto" w:fill="auto"/>
        <w:ind w:left="20" w:right="20" w:firstLine="700"/>
      </w:pPr>
      <w:r w:rsidRPr="00EC2791">
        <w:t xml:space="preserve">Древнерусская духовная музыка. </w:t>
      </w:r>
      <w:r w:rsidRPr="00EC2791">
        <w:rPr>
          <w:rStyle w:val="ab"/>
        </w:rPr>
        <w:t>Знаменный распев как основа древнерусской храмовой музыки.</w:t>
      </w:r>
      <w:r w:rsidRPr="00EC2791">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004C6" w:rsidRPr="00EC2791" w:rsidRDefault="007004C6" w:rsidP="007004C6">
      <w:pPr>
        <w:spacing w:line="274" w:lineRule="exact"/>
        <w:ind w:left="20" w:firstLine="700"/>
        <w:jc w:val="both"/>
        <w:rPr>
          <w:rFonts w:ascii="Times New Roman" w:hAnsi="Times New Roman" w:cs="Times New Roman"/>
        </w:rPr>
      </w:pPr>
      <w:r w:rsidRPr="00EC2791">
        <w:rPr>
          <w:rStyle w:val="43"/>
          <w:rFonts w:eastAsiaTheme="minorHAnsi"/>
        </w:rPr>
        <w:t>Зарубежная музыка от эпохи средневековья до рубежа XIX-XXвв.</w:t>
      </w:r>
    </w:p>
    <w:p w:rsidR="007004C6" w:rsidRPr="00EC2791" w:rsidRDefault="007004C6" w:rsidP="007004C6">
      <w:pPr>
        <w:pStyle w:val="5"/>
        <w:shd w:val="clear" w:color="auto" w:fill="auto"/>
        <w:ind w:left="20" w:right="20" w:firstLine="700"/>
      </w:pPr>
      <w:r w:rsidRPr="00EC2791">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EC2791">
        <w:rPr>
          <w:rStyle w:val="ab"/>
        </w:rPr>
        <w:t>Развитие жанров светской музыки</w:t>
      </w:r>
      <w:r w:rsidRPr="00EC2791">
        <w:t xml:space="preserve"> Основные жанры светской музыки </w:t>
      </w:r>
      <w:r w:rsidRPr="00EC2791">
        <w:rPr>
          <w:lang w:val="en-US" w:bidi="en-US"/>
        </w:rPr>
        <w:t>XIX</w:t>
      </w:r>
      <w:r w:rsidRPr="00EC2791">
        <w:t xml:space="preserve">века (соната, симфония, камерно-инструментальная и вокальная музыка, опера, балет). </w:t>
      </w:r>
      <w:r w:rsidRPr="00EC2791">
        <w:rPr>
          <w:rStyle w:val="ab"/>
        </w:rPr>
        <w:t xml:space="preserve">Развитие жанров светской </w:t>
      </w:r>
      <w:r w:rsidRPr="00EC2791">
        <w:rPr>
          <w:rStyle w:val="ab"/>
        </w:rPr>
        <w:lastRenderedPageBreak/>
        <w:t>музыки (камерная инструментальная и вокальная музыка, концерт, симфония, опера, балет).</w:t>
      </w:r>
    </w:p>
    <w:p w:rsidR="007004C6" w:rsidRPr="00EC2791" w:rsidRDefault="007004C6" w:rsidP="007004C6">
      <w:pPr>
        <w:spacing w:line="274" w:lineRule="exact"/>
        <w:ind w:left="1100"/>
        <w:rPr>
          <w:rFonts w:ascii="Times New Roman" w:hAnsi="Times New Roman" w:cs="Times New Roman"/>
        </w:rPr>
      </w:pPr>
      <w:r w:rsidRPr="00EC2791">
        <w:rPr>
          <w:rStyle w:val="43"/>
          <w:rFonts w:eastAsiaTheme="minorHAnsi"/>
        </w:rPr>
        <w:t>Русская и зарубежная музыкальная культура XXв.</w:t>
      </w:r>
    </w:p>
    <w:p w:rsidR="007004C6" w:rsidRPr="00EC2791" w:rsidRDefault="007004C6" w:rsidP="007004C6">
      <w:pPr>
        <w:pStyle w:val="5"/>
        <w:shd w:val="clear" w:color="auto" w:fill="auto"/>
        <w:ind w:left="20" w:right="20" w:firstLine="700"/>
      </w:pPr>
      <w:r w:rsidRPr="00EC2791">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C2791">
        <w:rPr>
          <w:rStyle w:val="ab"/>
        </w:rPr>
        <w:t>А.И. Хачатурян, А.Г. Шнитке)</w:t>
      </w:r>
      <w:r w:rsidRPr="00EC2791">
        <w:t xml:space="preserve"> и зарубежных композиторов ХХ столетия (К. Дебюсси, </w:t>
      </w:r>
      <w:r w:rsidRPr="00EC2791">
        <w:rPr>
          <w:rStyle w:val="ab"/>
        </w:rPr>
        <w:t>К. Орф, М. Равель, Б. Бриттен, А. Шенберг).</w:t>
      </w:r>
      <w:r w:rsidRPr="00EC2791">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004C6" w:rsidRPr="00EC2791" w:rsidRDefault="007004C6" w:rsidP="007004C6">
      <w:pPr>
        <w:spacing w:line="274" w:lineRule="exact"/>
        <w:ind w:left="1100"/>
        <w:rPr>
          <w:rFonts w:ascii="Times New Roman" w:hAnsi="Times New Roman" w:cs="Times New Roman"/>
        </w:rPr>
      </w:pPr>
      <w:r w:rsidRPr="00EC2791">
        <w:rPr>
          <w:rStyle w:val="43"/>
          <w:rFonts w:eastAsiaTheme="minorHAnsi"/>
        </w:rPr>
        <w:t>Современная музыкальная жизнь</w:t>
      </w:r>
    </w:p>
    <w:p w:rsidR="007004C6" w:rsidRPr="00EC2791" w:rsidRDefault="007004C6" w:rsidP="007004C6">
      <w:pPr>
        <w:pStyle w:val="5"/>
        <w:shd w:val="clear" w:color="auto" w:fill="auto"/>
        <w:ind w:left="20" w:right="20" w:firstLine="700"/>
      </w:pPr>
      <w:r w:rsidRPr="00EC2791">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004C6" w:rsidRPr="00EC2791" w:rsidRDefault="007004C6" w:rsidP="007004C6">
      <w:pPr>
        <w:spacing w:line="274" w:lineRule="exact"/>
        <w:ind w:left="1080"/>
        <w:rPr>
          <w:rFonts w:ascii="Times New Roman" w:hAnsi="Times New Roman" w:cs="Times New Roman"/>
        </w:rPr>
      </w:pPr>
      <w:r w:rsidRPr="00EC2791">
        <w:rPr>
          <w:rStyle w:val="43"/>
          <w:rFonts w:eastAsiaTheme="minorHAnsi"/>
        </w:rPr>
        <w:t>Значение музыки в жизни человека</w:t>
      </w:r>
    </w:p>
    <w:p w:rsidR="007004C6" w:rsidRPr="00EC2791" w:rsidRDefault="007004C6" w:rsidP="007004C6">
      <w:pPr>
        <w:pStyle w:val="5"/>
        <w:shd w:val="clear" w:color="auto" w:fill="auto"/>
        <w:ind w:left="20" w:right="20" w:firstLine="720"/>
      </w:pPr>
      <w:r w:rsidRPr="00EC2791">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004C6" w:rsidRPr="00EC2791" w:rsidRDefault="007004C6" w:rsidP="007004C6">
      <w:pPr>
        <w:spacing w:line="274" w:lineRule="exact"/>
        <w:ind w:left="740" w:right="580" w:firstLine="540"/>
        <w:rPr>
          <w:rFonts w:ascii="Times New Roman" w:hAnsi="Times New Roman" w:cs="Times New Roman"/>
        </w:rPr>
      </w:pPr>
      <w:r w:rsidRPr="00EC2791">
        <w:rPr>
          <w:rStyle w:val="43"/>
          <w:rFonts w:eastAsiaTheme="minorHAnsi"/>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004C6" w:rsidRPr="00EC2791" w:rsidRDefault="007004C6" w:rsidP="00F23365">
      <w:pPr>
        <w:pStyle w:val="5"/>
        <w:numPr>
          <w:ilvl w:val="0"/>
          <w:numId w:val="69"/>
        </w:numPr>
        <w:shd w:val="clear" w:color="auto" w:fill="auto"/>
        <w:ind w:left="740" w:hanging="340"/>
      </w:pPr>
      <w:r w:rsidRPr="00EC2791">
        <w:t xml:space="preserve"> Ч. Айвз. «Космический пейзаж».</w:t>
      </w:r>
    </w:p>
    <w:p w:rsidR="007004C6" w:rsidRPr="00EC2791" w:rsidRDefault="007004C6" w:rsidP="00F23365">
      <w:pPr>
        <w:pStyle w:val="5"/>
        <w:numPr>
          <w:ilvl w:val="0"/>
          <w:numId w:val="69"/>
        </w:numPr>
        <w:shd w:val="clear" w:color="auto" w:fill="auto"/>
        <w:ind w:left="740" w:hanging="340"/>
      </w:pPr>
      <w:r w:rsidRPr="00EC2791">
        <w:t xml:space="preserve"> Г. Аллегри. «Мизерере» («Помилуй»).</w:t>
      </w:r>
    </w:p>
    <w:p w:rsidR="007004C6" w:rsidRPr="00EC2791" w:rsidRDefault="007004C6" w:rsidP="00F23365">
      <w:pPr>
        <w:pStyle w:val="5"/>
        <w:numPr>
          <w:ilvl w:val="0"/>
          <w:numId w:val="69"/>
        </w:numPr>
        <w:shd w:val="clear" w:color="auto" w:fill="auto"/>
        <w:ind w:left="740" w:right="20" w:hanging="340"/>
      </w:pPr>
      <w:r w:rsidRPr="00EC2791">
        <w:t xml:space="preserve"> Американский народный блюз «Роллем Пит» и «Город Нью-Йорк» (обр. Дж. Сильвермена, перевод С. Болотина).</w:t>
      </w:r>
    </w:p>
    <w:p w:rsidR="007004C6" w:rsidRPr="00EC2791" w:rsidRDefault="007004C6" w:rsidP="00F23365">
      <w:pPr>
        <w:pStyle w:val="5"/>
        <w:numPr>
          <w:ilvl w:val="0"/>
          <w:numId w:val="69"/>
        </w:numPr>
        <w:shd w:val="clear" w:color="auto" w:fill="auto"/>
        <w:ind w:left="740" w:hanging="340"/>
      </w:pPr>
      <w:r w:rsidRPr="00EC2791">
        <w:t xml:space="preserve"> Л. Армстронг. «Блюз Западной окраины».</w:t>
      </w:r>
    </w:p>
    <w:p w:rsidR="007004C6" w:rsidRPr="00EC2791" w:rsidRDefault="007004C6" w:rsidP="00F23365">
      <w:pPr>
        <w:pStyle w:val="5"/>
        <w:numPr>
          <w:ilvl w:val="0"/>
          <w:numId w:val="69"/>
        </w:numPr>
        <w:shd w:val="clear" w:color="auto" w:fill="auto"/>
        <w:ind w:left="740" w:hanging="340"/>
      </w:pPr>
      <w:r w:rsidRPr="00EC2791">
        <w:t xml:space="preserve"> Э. Артемьев. «Мозаика».</w:t>
      </w:r>
    </w:p>
    <w:p w:rsidR="007004C6" w:rsidRPr="00EC2791" w:rsidRDefault="007004C6" w:rsidP="00F23365">
      <w:pPr>
        <w:pStyle w:val="5"/>
        <w:numPr>
          <w:ilvl w:val="0"/>
          <w:numId w:val="69"/>
        </w:numPr>
        <w:shd w:val="clear" w:color="auto" w:fill="auto"/>
        <w:ind w:left="740" w:right="20" w:hanging="340"/>
      </w:pPr>
      <w:r w:rsidRPr="00EC2791">
        <w:t xml:space="preserve"> 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I). Фуга ре диез минор (ХТК, том I). Итальянский концерт. Прелюдия № 8 ми минор («12 маленьких прелюдий для начинающих»). Высокая месса си минор (хор </w:t>
      </w:r>
      <w:r w:rsidRPr="00EC2791">
        <w:rPr>
          <w:lang w:bidi="en-US"/>
        </w:rPr>
        <w:t>«</w:t>
      </w:r>
      <w:r w:rsidRPr="00EC2791">
        <w:rPr>
          <w:lang w:val="en-US" w:bidi="en-US"/>
        </w:rPr>
        <w:t>Kirie</w:t>
      </w:r>
      <w:r w:rsidRPr="00EC2791">
        <w:rPr>
          <w:lang w:bidi="en-US"/>
        </w:rPr>
        <w:t xml:space="preserve">» </w:t>
      </w:r>
      <w:r w:rsidRPr="00EC2791">
        <w:t xml:space="preserve">(№ 1), хор </w:t>
      </w:r>
      <w:r w:rsidRPr="00EC2791">
        <w:rPr>
          <w:lang w:bidi="en-US"/>
        </w:rPr>
        <w:t>«</w:t>
      </w:r>
      <w:r w:rsidRPr="00EC2791">
        <w:rPr>
          <w:lang w:val="en-US" w:bidi="en-US"/>
        </w:rPr>
        <w:t>Gloria</w:t>
      </w:r>
      <w:r w:rsidRPr="00EC2791">
        <w:rPr>
          <w:lang w:bidi="en-US"/>
        </w:rPr>
        <w:t xml:space="preserve">» </w:t>
      </w:r>
      <w:r w:rsidRPr="00EC2791">
        <w:t xml:space="preserve">(№ 4), ария альта </w:t>
      </w:r>
      <w:r w:rsidRPr="00EC2791">
        <w:rPr>
          <w:lang w:bidi="en-US"/>
        </w:rPr>
        <w:t>«</w:t>
      </w:r>
      <w:r w:rsidRPr="00EC2791">
        <w:rPr>
          <w:lang w:val="en-US" w:bidi="en-US"/>
        </w:rPr>
        <w:t>AgnusDei</w:t>
      </w:r>
      <w:r w:rsidRPr="00EC2791">
        <w:rPr>
          <w:lang w:bidi="en-US"/>
        </w:rPr>
        <w:t xml:space="preserve">» </w:t>
      </w:r>
      <w:r w:rsidRPr="00EC2791">
        <w:t xml:space="preserve">(№ 23), хор </w:t>
      </w:r>
      <w:r w:rsidRPr="00EC2791">
        <w:rPr>
          <w:lang w:bidi="en-US"/>
        </w:rPr>
        <w:t>«</w:t>
      </w:r>
      <w:r w:rsidRPr="00EC2791">
        <w:rPr>
          <w:lang w:val="en-US" w:bidi="en-US"/>
        </w:rPr>
        <w:t>Sanctus</w:t>
      </w:r>
      <w:r w:rsidRPr="00EC2791">
        <w:rPr>
          <w:lang w:bidi="en-US"/>
        </w:rPr>
        <w:t xml:space="preserve">» </w:t>
      </w:r>
      <w:r w:rsidRPr="00EC2791">
        <w:t>(№ 20)). Оратория «Страсти по Матфею» (ария альта № 47). Сюита № 2 (7 часть «Шутка»). И. Бах-Ф. Бузони. Чакона из Партиты № 2 для скрипки соло.</w:t>
      </w:r>
    </w:p>
    <w:p w:rsidR="007004C6" w:rsidRPr="00EC2791" w:rsidRDefault="007004C6" w:rsidP="00F23365">
      <w:pPr>
        <w:pStyle w:val="5"/>
        <w:numPr>
          <w:ilvl w:val="0"/>
          <w:numId w:val="69"/>
        </w:numPr>
        <w:shd w:val="clear" w:color="auto" w:fill="auto"/>
        <w:ind w:left="740" w:hanging="340"/>
        <w:rPr>
          <w:lang w:val="en-US"/>
        </w:rPr>
      </w:pPr>
      <w:r w:rsidRPr="00EC2791">
        <w:t>И</w:t>
      </w:r>
      <w:r w:rsidRPr="00EC2791">
        <w:rPr>
          <w:lang w:val="en-US"/>
        </w:rPr>
        <w:t xml:space="preserve">. </w:t>
      </w:r>
      <w:r w:rsidRPr="00EC2791">
        <w:t>Бах</w:t>
      </w:r>
      <w:r w:rsidRPr="00EC2791">
        <w:rPr>
          <w:lang w:val="en-US"/>
        </w:rPr>
        <w:t>-</w:t>
      </w:r>
      <w:r w:rsidRPr="00EC2791">
        <w:t>Ш</w:t>
      </w:r>
      <w:r w:rsidRPr="00EC2791">
        <w:rPr>
          <w:lang w:val="en-US"/>
        </w:rPr>
        <w:t xml:space="preserve">. </w:t>
      </w:r>
      <w:r w:rsidRPr="00EC2791">
        <w:t>Гуно</w:t>
      </w:r>
      <w:r w:rsidRPr="00EC2791">
        <w:rPr>
          <w:lang w:val="en-US"/>
        </w:rPr>
        <w:t xml:space="preserve">. </w:t>
      </w:r>
      <w:r w:rsidRPr="00EC2791">
        <w:rPr>
          <w:lang w:val="en-US" w:bidi="en-US"/>
        </w:rPr>
        <w:t>«Ave Maria».</w:t>
      </w:r>
    </w:p>
    <w:p w:rsidR="007004C6" w:rsidRPr="00EC2791" w:rsidRDefault="007004C6" w:rsidP="00F23365">
      <w:pPr>
        <w:pStyle w:val="5"/>
        <w:numPr>
          <w:ilvl w:val="0"/>
          <w:numId w:val="69"/>
        </w:numPr>
        <w:shd w:val="clear" w:color="auto" w:fill="auto"/>
        <w:ind w:left="740" w:hanging="340"/>
      </w:pPr>
      <w:r w:rsidRPr="00EC2791">
        <w:t>М. Березовский. Хоровой концерт «Не отвержи мене во время старости».</w:t>
      </w:r>
    </w:p>
    <w:p w:rsidR="007004C6" w:rsidRPr="00EC2791" w:rsidRDefault="007004C6" w:rsidP="00F23365">
      <w:pPr>
        <w:pStyle w:val="5"/>
        <w:numPr>
          <w:ilvl w:val="0"/>
          <w:numId w:val="69"/>
        </w:numPr>
        <w:shd w:val="clear" w:color="auto" w:fill="auto"/>
        <w:ind w:left="740" w:right="20" w:hanging="340"/>
      </w:pPr>
      <w:r w:rsidRPr="00EC2791">
        <w:t xml:space="preserve"> Л. Бернстайн. Мюзикл «Вестсайдская история» (песня Тони «Мария!», песня и танец девушек «Америка», дуэт Тони и Марии, сцена драки).</w:t>
      </w:r>
    </w:p>
    <w:p w:rsidR="007004C6" w:rsidRPr="00EC2791" w:rsidRDefault="007004C6" w:rsidP="00F23365">
      <w:pPr>
        <w:pStyle w:val="5"/>
        <w:numPr>
          <w:ilvl w:val="0"/>
          <w:numId w:val="69"/>
        </w:numPr>
        <w:shd w:val="clear" w:color="auto" w:fill="auto"/>
        <w:ind w:left="740" w:right="20" w:hanging="340"/>
      </w:pPr>
      <w:r w:rsidRPr="00EC2791">
        <w:t xml:space="preserve"> Л. Бетховен. Симфония № 5. Соната № 7 (экспозиция I части). Соната № 8 («Патетическая»). Соната № 14 («Лунная»). Соната № 20 </w:t>
      </w:r>
      <w:r w:rsidRPr="00EC2791">
        <w:rPr>
          <w:lang w:bidi="en-US"/>
        </w:rPr>
        <w:t>(</w:t>
      </w:r>
      <w:r w:rsidRPr="00EC2791">
        <w:rPr>
          <w:lang w:val="en-US" w:bidi="en-US"/>
        </w:rPr>
        <w:t>II</w:t>
      </w:r>
      <w:r w:rsidRPr="00EC2791">
        <w:t>часть, менуэт). Соната № 23 («Аппассионата»). Рондо-каприччио «Ярость по поводу утерянного гроша». Экосез ми бемоль мажор. Концерт № 4 для ф-но с орк. (фрагмент II части). Музыка к трагедии И. Гете «Эгмонт» (Увертюра. Песня Клерхен). Шотландская песня «Верный Джонни».</w:t>
      </w:r>
    </w:p>
    <w:p w:rsidR="007004C6" w:rsidRPr="00EC2791" w:rsidRDefault="007004C6" w:rsidP="00F23365">
      <w:pPr>
        <w:pStyle w:val="5"/>
        <w:numPr>
          <w:ilvl w:val="0"/>
          <w:numId w:val="69"/>
        </w:numPr>
        <w:shd w:val="clear" w:color="auto" w:fill="auto"/>
        <w:ind w:left="740" w:right="20" w:hanging="340"/>
      </w:pPr>
      <w:r w:rsidRPr="00EC2791">
        <w:t xml:space="preserve"> Ж. Бизе. Опера «Кармен» (фрагменты:Увертюра, Хабанера из I д., Сегедилья, Сцена гадания).</w:t>
      </w:r>
    </w:p>
    <w:p w:rsidR="007004C6" w:rsidRPr="00EC2791" w:rsidRDefault="007004C6" w:rsidP="00F23365">
      <w:pPr>
        <w:pStyle w:val="5"/>
        <w:numPr>
          <w:ilvl w:val="0"/>
          <w:numId w:val="69"/>
        </w:numPr>
        <w:shd w:val="clear" w:color="auto" w:fill="auto"/>
        <w:ind w:left="740" w:right="20" w:hanging="340"/>
      </w:pPr>
      <w:r w:rsidRPr="00EC2791">
        <w:t xml:space="preserve"> 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7004C6" w:rsidRPr="00EC2791" w:rsidRDefault="007004C6" w:rsidP="00F23365">
      <w:pPr>
        <w:pStyle w:val="5"/>
        <w:numPr>
          <w:ilvl w:val="0"/>
          <w:numId w:val="69"/>
        </w:numPr>
        <w:shd w:val="clear" w:color="auto" w:fill="auto"/>
        <w:ind w:left="740" w:right="20" w:hanging="340"/>
      </w:pPr>
      <w:r w:rsidRPr="00EC2791">
        <w:t xml:space="preserve"> А. Бородин. Квартет № 2 (Ноктюрн, III ч.). Симфония № 2 «Богатырская» (экспозиция, </w:t>
      </w:r>
      <w:r w:rsidRPr="00EC2791">
        <w:rPr>
          <w:lang w:val="en-US" w:bidi="en-US"/>
        </w:rPr>
        <w:t>I</w:t>
      </w:r>
      <w:r w:rsidRPr="00EC2791">
        <w:t>ч.). Опера «Князь Игорь» (Хор из пролога «Солнцу красному слава!», Ария Князя Игоря из II д., Половецкая пляска с хором из II д., Плач Ярославны из IV д.).</w:t>
      </w:r>
    </w:p>
    <w:p w:rsidR="007004C6" w:rsidRPr="00EC2791" w:rsidRDefault="007004C6" w:rsidP="00F23365">
      <w:pPr>
        <w:pStyle w:val="5"/>
        <w:numPr>
          <w:ilvl w:val="0"/>
          <w:numId w:val="69"/>
        </w:numPr>
        <w:shd w:val="clear" w:color="auto" w:fill="auto"/>
        <w:ind w:left="740" w:hanging="340"/>
      </w:pPr>
      <w:r w:rsidRPr="00EC2791">
        <w:lastRenderedPageBreak/>
        <w:t xml:space="preserve"> Д. Бортнянский. Херувимская песня № 7. «Слава Отцу и Сыну и Святому Духу».</w:t>
      </w:r>
    </w:p>
    <w:p w:rsidR="007004C6" w:rsidRPr="00EC2791" w:rsidRDefault="007004C6" w:rsidP="00F23365">
      <w:pPr>
        <w:pStyle w:val="5"/>
        <w:numPr>
          <w:ilvl w:val="0"/>
          <w:numId w:val="69"/>
        </w:numPr>
        <w:shd w:val="clear" w:color="auto" w:fill="auto"/>
        <w:ind w:left="740" w:hanging="340"/>
      </w:pPr>
      <w:r w:rsidRPr="00EC2791">
        <w:t xml:space="preserve"> Ж. Брель. Вальс.</w:t>
      </w:r>
    </w:p>
    <w:p w:rsidR="007004C6" w:rsidRPr="00EC2791" w:rsidRDefault="007004C6" w:rsidP="00F23365">
      <w:pPr>
        <w:pStyle w:val="5"/>
        <w:numPr>
          <w:ilvl w:val="0"/>
          <w:numId w:val="69"/>
        </w:numPr>
        <w:shd w:val="clear" w:color="auto" w:fill="auto"/>
        <w:ind w:left="740" w:hanging="340"/>
      </w:pPr>
      <w:r w:rsidRPr="00EC2791">
        <w:t xml:space="preserve"> Дж. Верди. Опера «Риголетто» (Песенка Герцога, Финал).</w:t>
      </w:r>
    </w:p>
    <w:p w:rsidR="007004C6" w:rsidRPr="00EC2791" w:rsidRDefault="007004C6" w:rsidP="00F23365">
      <w:pPr>
        <w:pStyle w:val="5"/>
        <w:numPr>
          <w:ilvl w:val="0"/>
          <w:numId w:val="69"/>
        </w:numPr>
        <w:shd w:val="clear" w:color="auto" w:fill="auto"/>
        <w:ind w:left="360" w:right="20" w:hanging="360"/>
      </w:pPr>
      <w:r w:rsidRPr="00EC2791">
        <w:t xml:space="preserve"> А. Вивальди. Цикл концертов для скрипки соло, струнного квинтета, органа и чембало «Времена года» («Весна», «Зима»).</w:t>
      </w:r>
    </w:p>
    <w:p w:rsidR="007004C6" w:rsidRPr="00EC2791" w:rsidRDefault="007004C6" w:rsidP="00F23365">
      <w:pPr>
        <w:pStyle w:val="5"/>
        <w:numPr>
          <w:ilvl w:val="0"/>
          <w:numId w:val="69"/>
        </w:numPr>
        <w:shd w:val="clear" w:color="auto" w:fill="auto"/>
        <w:ind w:left="360" w:hanging="360"/>
      </w:pPr>
      <w:r w:rsidRPr="00EC2791">
        <w:t xml:space="preserve"> Э. Вила Лобос. «Бразильская бахиана» № 5 (ария для сопрано и виолончелей).</w:t>
      </w:r>
    </w:p>
    <w:p w:rsidR="007004C6" w:rsidRPr="00EC2791" w:rsidRDefault="007004C6" w:rsidP="00F23365">
      <w:pPr>
        <w:pStyle w:val="5"/>
        <w:numPr>
          <w:ilvl w:val="0"/>
          <w:numId w:val="69"/>
        </w:numPr>
        <w:shd w:val="clear" w:color="auto" w:fill="auto"/>
        <w:ind w:left="360" w:right="20" w:hanging="360"/>
      </w:pPr>
      <w:r w:rsidRPr="00EC2791">
        <w:t xml:space="preserve"> А. Варламов. «Горные вершины» (сл. М. Лермонтова). «Красный сарафан» (сл. Г. Цыганова).</w:t>
      </w:r>
    </w:p>
    <w:p w:rsidR="007004C6" w:rsidRPr="00EC2791" w:rsidRDefault="007004C6" w:rsidP="00F23365">
      <w:pPr>
        <w:pStyle w:val="5"/>
        <w:numPr>
          <w:ilvl w:val="0"/>
          <w:numId w:val="69"/>
        </w:numPr>
        <w:shd w:val="clear" w:color="auto" w:fill="auto"/>
        <w:ind w:left="360" w:right="20" w:hanging="360"/>
      </w:pPr>
      <w:r w:rsidRPr="00EC2791">
        <w:t xml:space="preserve"> 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004C6" w:rsidRPr="00EC2791" w:rsidRDefault="007004C6" w:rsidP="00F23365">
      <w:pPr>
        <w:pStyle w:val="5"/>
        <w:numPr>
          <w:ilvl w:val="0"/>
          <w:numId w:val="69"/>
        </w:numPr>
        <w:shd w:val="clear" w:color="auto" w:fill="auto"/>
        <w:ind w:left="360" w:hanging="360"/>
      </w:pPr>
      <w:r w:rsidRPr="00EC2791">
        <w:t xml:space="preserve"> Й. Гайдн. Симфония № 103 («С тремоло литавр»). I часть, IV часть.</w:t>
      </w:r>
    </w:p>
    <w:p w:rsidR="007004C6" w:rsidRPr="00EC2791" w:rsidRDefault="007004C6" w:rsidP="00F23365">
      <w:pPr>
        <w:pStyle w:val="5"/>
        <w:numPr>
          <w:ilvl w:val="0"/>
          <w:numId w:val="69"/>
        </w:numPr>
        <w:shd w:val="clear" w:color="auto" w:fill="auto"/>
        <w:ind w:left="360" w:right="20" w:hanging="360"/>
      </w:pPr>
      <w:r w:rsidRPr="00EC2791">
        <w:t xml:space="preserve"> Г. Гендель. Пассакалия из сюиты соль минор. Хор «Аллилуйя» (№ 44) из оратории «Мессия».</w:t>
      </w:r>
    </w:p>
    <w:p w:rsidR="007004C6" w:rsidRPr="00EC2791" w:rsidRDefault="007004C6" w:rsidP="00F23365">
      <w:pPr>
        <w:pStyle w:val="5"/>
        <w:numPr>
          <w:ilvl w:val="0"/>
          <w:numId w:val="69"/>
        </w:numPr>
        <w:shd w:val="clear" w:color="auto" w:fill="auto"/>
        <w:ind w:left="360" w:right="20" w:hanging="360"/>
      </w:pPr>
      <w:r w:rsidRPr="00EC2791">
        <w:t xml:space="preserve"> Дж. Гершвин. Опера «Порги и Бесс» (Колыбельная Клары из I д., Песня Порги из II д., Дуэт Порги и Бесс из II д., Песенка Спортинг Лайфа из II д.). Концерт для ф-но с оркестром (I часть). Рапсодия в блюзовых тонах. «Любимый мой» (сл. А. Гершвина, русский текст Т. Сикорской).</w:t>
      </w:r>
    </w:p>
    <w:p w:rsidR="007004C6" w:rsidRPr="00EC2791" w:rsidRDefault="007004C6" w:rsidP="00F23365">
      <w:pPr>
        <w:pStyle w:val="5"/>
        <w:numPr>
          <w:ilvl w:val="0"/>
          <w:numId w:val="69"/>
        </w:numPr>
        <w:shd w:val="clear" w:color="auto" w:fill="auto"/>
        <w:ind w:left="360" w:right="20" w:hanging="360"/>
      </w:pPr>
      <w:r w:rsidRPr="00EC2791">
        <w:t xml:space="preserve"> М. Глинка. Опера «Иван Сусанин» (Рондо Антониды из I д., хор «Разгулялися, разливалися», романс Антониды, Полонез, Краковяк, Мазурка из </w:t>
      </w:r>
      <w:r w:rsidRPr="00EC2791">
        <w:rPr>
          <w:lang w:val="en-US" w:bidi="en-US"/>
        </w:rPr>
        <w:t>II</w:t>
      </w:r>
      <w:r w:rsidRPr="00EC2791">
        <w:t xml:space="preserve">д., Песня Вани из </w:t>
      </w:r>
      <w:r w:rsidRPr="00EC2791">
        <w:rPr>
          <w:rStyle w:val="11"/>
        </w:rPr>
        <w:t>III</w:t>
      </w:r>
      <w:r w:rsidRPr="00EC2791">
        <w:t xml:space="preserve">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004C6" w:rsidRPr="00EC2791" w:rsidRDefault="007004C6" w:rsidP="00F23365">
      <w:pPr>
        <w:pStyle w:val="5"/>
        <w:numPr>
          <w:ilvl w:val="0"/>
          <w:numId w:val="69"/>
        </w:numPr>
        <w:shd w:val="clear" w:color="auto" w:fill="auto"/>
        <w:ind w:left="360" w:hanging="360"/>
      </w:pPr>
      <w:r w:rsidRPr="00EC2791">
        <w:t xml:space="preserve"> М. Глинка-М. Балакирев. «Жаворонок» (фортепианная пьеса).</w:t>
      </w:r>
    </w:p>
    <w:p w:rsidR="007004C6" w:rsidRPr="00EC2791" w:rsidRDefault="007004C6" w:rsidP="00F23365">
      <w:pPr>
        <w:pStyle w:val="5"/>
        <w:numPr>
          <w:ilvl w:val="0"/>
          <w:numId w:val="69"/>
        </w:numPr>
        <w:shd w:val="clear" w:color="auto" w:fill="auto"/>
        <w:ind w:left="360" w:right="20" w:hanging="360"/>
      </w:pPr>
      <w:r w:rsidRPr="00EC2791">
        <w:t xml:space="preserve"> К. Глюк. Опера «Орфей и Эвридика» (хор «Струн золотых напев», Мелодия, Хор фурий).</w:t>
      </w:r>
    </w:p>
    <w:p w:rsidR="007004C6" w:rsidRPr="00EC2791" w:rsidRDefault="007004C6" w:rsidP="00F23365">
      <w:pPr>
        <w:pStyle w:val="5"/>
        <w:numPr>
          <w:ilvl w:val="0"/>
          <w:numId w:val="69"/>
        </w:numPr>
        <w:shd w:val="clear" w:color="auto" w:fill="auto"/>
        <w:ind w:left="360" w:right="20" w:hanging="360"/>
      </w:pPr>
      <w:r w:rsidRPr="00EC2791">
        <w:t xml:space="preserve"> Э. Григ. Музыка к драме Г. Ибсена «Пер Гюнт» (Песня Сольвейг, «Смерть Озе»). Соната для виолончели и фортепиано» </w:t>
      </w:r>
      <w:r w:rsidRPr="00EC2791">
        <w:rPr>
          <w:lang w:val="en-US" w:bidi="en-US"/>
        </w:rPr>
        <w:t xml:space="preserve">(I </w:t>
      </w:r>
      <w:r w:rsidRPr="00EC2791">
        <w:t>часть).</w:t>
      </w:r>
    </w:p>
    <w:p w:rsidR="007004C6" w:rsidRPr="00EC2791" w:rsidRDefault="007004C6" w:rsidP="00F23365">
      <w:pPr>
        <w:pStyle w:val="5"/>
        <w:numPr>
          <w:ilvl w:val="0"/>
          <w:numId w:val="69"/>
        </w:numPr>
        <w:shd w:val="clear" w:color="auto" w:fill="auto"/>
        <w:ind w:left="360" w:right="20" w:hanging="360"/>
      </w:pPr>
      <w:r w:rsidRPr="00EC2791">
        <w:t xml:space="preserve"> А. Гурилев. «Домик-крошечка» (сл. С. Любецкого). «Вьется ласточка сизокрылая» (сл. Н. Грекова). «Колокольчик» (сл. И. Макарова).</w:t>
      </w:r>
    </w:p>
    <w:p w:rsidR="007004C6" w:rsidRPr="00EC2791" w:rsidRDefault="007004C6" w:rsidP="00F23365">
      <w:pPr>
        <w:pStyle w:val="5"/>
        <w:numPr>
          <w:ilvl w:val="0"/>
          <w:numId w:val="69"/>
        </w:numPr>
        <w:shd w:val="clear" w:color="auto" w:fill="auto"/>
        <w:ind w:left="360" w:right="20" w:hanging="360"/>
      </w:pPr>
      <w:r w:rsidRPr="00EC2791">
        <w:t xml:space="preserve"> К. Дебюсси. Ноктюрн «Празднества». «Бергамасская сюита» («Лунный свет»). Фортепианная сюита «Детский уголок» («Кукольный кэк-уок»).</w:t>
      </w:r>
    </w:p>
    <w:p w:rsidR="007004C6" w:rsidRPr="00EC2791" w:rsidRDefault="007004C6" w:rsidP="00F23365">
      <w:pPr>
        <w:pStyle w:val="5"/>
        <w:numPr>
          <w:ilvl w:val="0"/>
          <w:numId w:val="69"/>
        </w:numPr>
        <w:shd w:val="clear" w:color="auto" w:fill="auto"/>
        <w:ind w:left="360" w:hanging="360"/>
      </w:pPr>
      <w:r w:rsidRPr="00EC2791">
        <w:t xml:space="preserve"> Б. Дварионас. «Деревянная лошадка».</w:t>
      </w:r>
    </w:p>
    <w:p w:rsidR="007004C6" w:rsidRPr="00EC2791" w:rsidRDefault="007004C6" w:rsidP="00F23365">
      <w:pPr>
        <w:pStyle w:val="5"/>
        <w:numPr>
          <w:ilvl w:val="0"/>
          <w:numId w:val="69"/>
        </w:numPr>
        <w:shd w:val="clear" w:color="auto" w:fill="auto"/>
        <w:ind w:left="360" w:right="20" w:hanging="360"/>
      </w:pPr>
      <w:r w:rsidRPr="00EC2791">
        <w:t xml:space="preserve"> И. Дунаевский. Марш из к/ф «Веселые ребята» (сл. В. Лебедева-Кумача). Оперетта «Белая акация» (Вальс, Песня об Одессе, Выход Ларисы и семи кавалеров).</w:t>
      </w:r>
    </w:p>
    <w:p w:rsidR="007004C6" w:rsidRPr="00EC2791" w:rsidRDefault="007004C6" w:rsidP="00F23365">
      <w:pPr>
        <w:pStyle w:val="5"/>
        <w:numPr>
          <w:ilvl w:val="0"/>
          <w:numId w:val="69"/>
        </w:numPr>
        <w:shd w:val="clear" w:color="auto" w:fill="auto"/>
        <w:ind w:left="360" w:hanging="360"/>
      </w:pPr>
      <w:r w:rsidRPr="00EC2791">
        <w:t xml:space="preserve"> А. Журбин. Рок-опера «Орфей и Эвридика» (фрагменты по выбору учителя).</w:t>
      </w:r>
    </w:p>
    <w:p w:rsidR="007004C6" w:rsidRPr="00EC2791" w:rsidRDefault="007004C6" w:rsidP="00F23365">
      <w:pPr>
        <w:pStyle w:val="5"/>
        <w:numPr>
          <w:ilvl w:val="0"/>
          <w:numId w:val="69"/>
        </w:numPr>
        <w:shd w:val="clear" w:color="auto" w:fill="auto"/>
        <w:ind w:left="360" w:hanging="360"/>
      </w:pPr>
      <w:r w:rsidRPr="00EC2791">
        <w:t xml:space="preserve"> Знаменный распев.</w:t>
      </w:r>
    </w:p>
    <w:p w:rsidR="007004C6" w:rsidRPr="00EC2791" w:rsidRDefault="007004C6" w:rsidP="00F23365">
      <w:pPr>
        <w:pStyle w:val="5"/>
        <w:numPr>
          <w:ilvl w:val="0"/>
          <w:numId w:val="69"/>
        </w:numPr>
        <w:shd w:val="clear" w:color="auto" w:fill="auto"/>
        <w:ind w:left="360" w:right="20" w:hanging="360"/>
      </w:pPr>
      <w:r w:rsidRPr="00EC2791">
        <w:t xml:space="preserve"> 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004C6" w:rsidRPr="00EC2791" w:rsidRDefault="007004C6" w:rsidP="00F23365">
      <w:pPr>
        <w:pStyle w:val="5"/>
        <w:numPr>
          <w:ilvl w:val="0"/>
          <w:numId w:val="69"/>
        </w:numPr>
        <w:shd w:val="clear" w:color="auto" w:fill="auto"/>
        <w:ind w:left="360" w:hanging="360"/>
      </w:pPr>
      <w:r w:rsidRPr="00EC2791">
        <w:t xml:space="preserve"> В. Калинников. Симфония № 1 (соль минор, </w:t>
      </w:r>
      <w:r w:rsidRPr="00EC2791">
        <w:rPr>
          <w:lang w:val="en-US" w:bidi="en-US"/>
        </w:rPr>
        <w:t>I</w:t>
      </w:r>
      <w:r w:rsidRPr="00EC2791">
        <w:t>часть).</w:t>
      </w:r>
    </w:p>
    <w:p w:rsidR="007004C6" w:rsidRPr="00EC2791" w:rsidRDefault="007004C6" w:rsidP="00F23365">
      <w:pPr>
        <w:pStyle w:val="5"/>
        <w:numPr>
          <w:ilvl w:val="0"/>
          <w:numId w:val="69"/>
        </w:numPr>
        <w:shd w:val="clear" w:color="auto" w:fill="auto"/>
        <w:ind w:left="360" w:hanging="360"/>
      </w:pPr>
      <w:r w:rsidRPr="00EC2791">
        <w:t xml:space="preserve"> К. Караев. Балет «Тропою грома» (Танец черных).</w:t>
      </w:r>
    </w:p>
    <w:p w:rsidR="007004C6" w:rsidRPr="00EC2791" w:rsidRDefault="007004C6" w:rsidP="00F23365">
      <w:pPr>
        <w:pStyle w:val="5"/>
        <w:numPr>
          <w:ilvl w:val="0"/>
          <w:numId w:val="69"/>
        </w:numPr>
        <w:shd w:val="clear" w:color="auto" w:fill="auto"/>
        <w:ind w:left="360" w:hanging="360"/>
      </w:pPr>
      <w:r w:rsidRPr="00EC2791">
        <w:t xml:space="preserve"> Д. Каччини. </w:t>
      </w:r>
      <w:r w:rsidRPr="00EC2791">
        <w:rPr>
          <w:lang w:val="en-US" w:bidi="en-US"/>
        </w:rPr>
        <w:t>«Ave Maria».</w:t>
      </w:r>
    </w:p>
    <w:p w:rsidR="007004C6" w:rsidRPr="00EC2791" w:rsidRDefault="007004C6" w:rsidP="00F23365">
      <w:pPr>
        <w:pStyle w:val="5"/>
        <w:numPr>
          <w:ilvl w:val="0"/>
          <w:numId w:val="69"/>
        </w:numPr>
        <w:shd w:val="clear" w:color="auto" w:fill="auto"/>
        <w:ind w:left="360" w:right="20" w:hanging="360"/>
      </w:pPr>
      <w:r w:rsidRPr="00EC2791">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004C6" w:rsidRPr="00EC2791" w:rsidRDefault="007004C6" w:rsidP="00F23365">
      <w:pPr>
        <w:pStyle w:val="5"/>
        <w:numPr>
          <w:ilvl w:val="0"/>
          <w:numId w:val="69"/>
        </w:numPr>
        <w:shd w:val="clear" w:color="auto" w:fill="auto"/>
        <w:ind w:left="360" w:hanging="360"/>
      </w:pPr>
      <w:r w:rsidRPr="00EC2791">
        <w:t>В. Лаурушас. «В путь».</w:t>
      </w:r>
    </w:p>
    <w:p w:rsidR="007004C6" w:rsidRPr="00EC2791" w:rsidRDefault="007004C6" w:rsidP="00F23365">
      <w:pPr>
        <w:pStyle w:val="5"/>
        <w:numPr>
          <w:ilvl w:val="0"/>
          <w:numId w:val="69"/>
        </w:numPr>
        <w:shd w:val="clear" w:color="auto" w:fill="auto"/>
        <w:ind w:left="360" w:hanging="360"/>
      </w:pPr>
      <w:r w:rsidRPr="00EC2791">
        <w:t xml:space="preserve"> Ф. Лист. Венгерская рапсодия № 2. Этюд Паганини (№ 6).</w:t>
      </w:r>
    </w:p>
    <w:p w:rsidR="007004C6" w:rsidRPr="00EC2791" w:rsidRDefault="007004C6" w:rsidP="00F23365">
      <w:pPr>
        <w:pStyle w:val="5"/>
        <w:numPr>
          <w:ilvl w:val="0"/>
          <w:numId w:val="69"/>
        </w:numPr>
        <w:shd w:val="clear" w:color="auto" w:fill="auto"/>
        <w:ind w:left="360" w:hanging="360"/>
      </w:pPr>
      <w:r w:rsidRPr="00EC2791">
        <w:t xml:space="preserve"> И. Лученок. «Хатынь» (ст. Г. Петренко).</w:t>
      </w:r>
    </w:p>
    <w:p w:rsidR="007004C6" w:rsidRPr="00EC2791" w:rsidRDefault="007004C6" w:rsidP="00F23365">
      <w:pPr>
        <w:pStyle w:val="5"/>
        <w:numPr>
          <w:ilvl w:val="0"/>
          <w:numId w:val="69"/>
        </w:numPr>
        <w:shd w:val="clear" w:color="auto" w:fill="auto"/>
        <w:ind w:left="360" w:hanging="360"/>
      </w:pPr>
      <w:r w:rsidRPr="00EC2791">
        <w:t xml:space="preserve"> А. Лядов. Кикимора (народное сказание для оркестра).</w:t>
      </w:r>
    </w:p>
    <w:p w:rsidR="007004C6" w:rsidRPr="00EC2791" w:rsidRDefault="007004C6" w:rsidP="00F23365">
      <w:pPr>
        <w:pStyle w:val="5"/>
        <w:numPr>
          <w:ilvl w:val="0"/>
          <w:numId w:val="69"/>
        </w:numPr>
        <w:shd w:val="clear" w:color="auto" w:fill="auto"/>
        <w:ind w:left="360" w:hanging="360"/>
      </w:pPr>
      <w:r w:rsidRPr="00EC2791">
        <w:t xml:space="preserve"> Ф. Лэй. «История любви».</w:t>
      </w:r>
    </w:p>
    <w:p w:rsidR="007004C6" w:rsidRPr="00EC2791" w:rsidRDefault="007004C6" w:rsidP="00F23365">
      <w:pPr>
        <w:pStyle w:val="5"/>
        <w:numPr>
          <w:ilvl w:val="0"/>
          <w:numId w:val="69"/>
        </w:numPr>
        <w:shd w:val="clear" w:color="auto" w:fill="auto"/>
        <w:ind w:left="360" w:hanging="360"/>
      </w:pPr>
      <w:r w:rsidRPr="00EC2791">
        <w:t xml:space="preserve"> Мадригалы эпохи Возрождения.</w:t>
      </w:r>
    </w:p>
    <w:p w:rsidR="007004C6" w:rsidRPr="00EC2791" w:rsidRDefault="007004C6" w:rsidP="00F23365">
      <w:pPr>
        <w:pStyle w:val="5"/>
        <w:numPr>
          <w:ilvl w:val="0"/>
          <w:numId w:val="69"/>
        </w:numPr>
        <w:shd w:val="clear" w:color="auto" w:fill="auto"/>
        <w:ind w:left="360" w:hanging="360"/>
      </w:pPr>
      <w:r w:rsidRPr="00EC2791">
        <w:t xml:space="preserve"> Р. де Лиль. «Марсельеза».</w:t>
      </w:r>
    </w:p>
    <w:p w:rsidR="007004C6" w:rsidRPr="00EC2791" w:rsidRDefault="007004C6" w:rsidP="00F23365">
      <w:pPr>
        <w:pStyle w:val="5"/>
        <w:numPr>
          <w:ilvl w:val="0"/>
          <w:numId w:val="69"/>
        </w:numPr>
        <w:shd w:val="clear" w:color="auto" w:fill="auto"/>
        <w:ind w:left="360" w:hanging="360"/>
      </w:pPr>
      <w:r w:rsidRPr="00EC2791">
        <w:t xml:space="preserve"> А. Марчелло. Концерт для гобоя с оркестром ре минор (II часть, Адажио).</w:t>
      </w:r>
    </w:p>
    <w:p w:rsidR="007004C6" w:rsidRPr="00EC2791" w:rsidRDefault="007004C6" w:rsidP="00F23365">
      <w:pPr>
        <w:pStyle w:val="5"/>
        <w:numPr>
          <w:ilvl w:val="0"/>
          <w:numId w:val="69"/>
        </w:numPr>
        <w:shd w:val="clear" w:color="auto" w:fill="auto"/>
        <w:ind w:left="360" w:hanging="360"/>
      </w:pPr>
      <w:r w:rsidRPr="00EC2791">
        <w:t xml:space="preserve"> М. Матвеев. «Матушка, матушка, что во поле пыльно».</w:t>
      </w:r>
    </w:p>
    <w:p w:rsidR="007004C6" w:rsidRPr="00EC2791" w:rsidRDefault="007004C6" w:rsidP="00F23365">
      <w:pPr>
        <w:pStyle w:val="5"/>
        <w:numPr>
          <w:ilvl w:val="0"/>
          <w:numId w:val="69"/>
        </w:numPr>
        <w:shd w:val="clear" w:color="auto" w:fill="auto"/>
        <w:ind w:left="360" w:hanging="360"/>
      </w:pPr>
      <w:r w:rsidRPr="00EC2791">
        <w:t xml:space="preserve"> Д. Мийо. «Бразилейра».</w:t>
      </w:r>
    </w:p>
    <w:p w:rsidR="007004C6" w:rsidRPr="00EC2791" w:rsidRDefault="007004C6" w:rsidP="00F23365">
      <w:pPr>
        <w:pStyle w:val="5"/>
        <w:numPr>
          <w:ilvl w:val="0"/>
          <w:numId w:val="69"/>
        </w:numPr>
        <w:shd w:val="clear" w:color="auto" w:fill="auto"/>
        <w:ind w:left="360" w:hanging="360"/>
      </w:pPr>
      <w:r w:rsidRPr="00EC2791">
        <w:t xml:space="preserve"> И. Морозов. Балет «Айболит» (фрагменты: Полечка, Морское плавание, Галоп).</w:t>
      </w:r>
    </w:p>
    <w:p w:rsidR="007004C6" w:rsidRPr="00EC2791" w:rsidRDefault="007004C6" w:rsidP="00F23365">
      <w:pPr>
        <w:pStyle w:val="5"/>
        <w:numPr>
          <w:ilvl w:val="0"/>
          <w:numId w:val="69"/>
        </w:numPr>
        <w:shd w:val="clear" w:color="auto" w:fill="auto"/>
        <w:ind w:left="360" w:right="20" w:hanging="360"/>
      </w:pPr>
      <w:r w:rsidRPr="00EC2791">
        <w:t xml:space="preserve"> В. Моцарт. Фантазия для фортепиано до минор. Фантазия для фортепиано ре минор. Соната до мажор (эксп. </w:t>
      </w:r>
      <w:r w:rsidRPr="00EC2791">
        <w:rPr>
          <w:lang w:val="en-US" w:bidi="en-US"/>
        </w:rPr>
        <w:t>I</w:t>
      </w:r>
      <w:r w:rsidRPr="00EC2791">
        <w:t xml:space="preserve">ч.). «Маленькая ночная серенада» (Рондо). Симфония № 40. Симфония № 41 (фрагмент II ч.). Реквием </w:t>
      </w:r>
      <w:r w:rsidRPr="00EC2791">
        <w:rPr>
          <w:lang w:bidi="en-US"/>
        </w:rPr>
        <w:t>(«</w:t>
      </w:r>
      <w:r w:rsidRPr="00EC2791">
        <w:rPr>
          <w:lang w:val="en-US" w:bidi="en-US"/>
        </w:rPr>
        <w:t>Diesire</w:t>
      </w:r>
      <w:r w:rsidRPr="00EC2791">
        <w:rPr>
          <w:lang w:bidi="en-US"/>
        </w:rPr>
        <w:t>», «</w:t>
      </w:r>
      <w:r w:rsidRPr="00EC2791">
        <w:rPr>
          <w:lang w:val="en-US" w:bidi="en-US"/>
        </w:rPr>
        <w:t>Lacrimoza</w:t>
      </w:r>
      <w:r w:rsidRPr="00EC2791">
        <w:rPr>
          <w:lang w:bidi="en-US"/>
        </w:rPr>
        <w:t xml:space="preserve">»). </w:t>
      </w:r>
      <w:r w:rsidRPr="00EC2791">
        <w:t xml:space="preserve">Соната № 11 </w:t>
      </w:r>
      <w:r w:rsidRPr="00EC2791">
        <w:rPr>
          <w:lang w:bidi="en-US"/>
        </w:rPr>
        <w:t>(</w:t>
      </w:r>
      <w:r w:rsidRPr="00EC2791">
        <w:rPr>
          <w:lang w:val="en-US" w:bidi="en-US"/>
        </w:rPr>
        <w:t>I</w:t>
      </w:r>
      <w:r w:rsidRPr="00EC2791">
        <w:rPr>
          <w:lang w:bidi="en-US"/>
        </w:rPr>
        <w:t xml:space="preserve">, </w:t>
      </w:r>
      <w:r w:rsidRPr="00EC2791">
        <w:t xml:space="preserve">II, </w:t>
      </w:r>
      <w:r w:rsidRPr="00EC2791">
        <w:rPr>
          <w:rStyle w:val="11"/>
        </w:rPr>
        <w:t>III</w:t>
      </w:r>
      <w:r w:rsidRPr="00EC2791">
        <w:t xml:space="preserve"> ч.). Фрагменты из оперы «Волшебная флейта». Мотет </w:t>
      </w:r>
      <w:r w:rsidRPr="00EC2791">
        <w:rPr>
          <w:lang w:val="en-US" w:bidi="en-US"/>
        </w:rPr>
        <w:t>«Ave, verum corpus».</w:t>
      </w:r>
    </w:p>
    <w:p w:rsidR="007004C6" w:rsidRPr="00EC2791" w:rsidRDefault="007004C6" w:rsidP="00F23365">
      <w:pPr>
        <w:pStyle w:val="5"/>
        <w:numPr>
          <w:ilvl w:val="0"/>
          <w:numId w:val="69"/>
        </w:numPr>
        <w:shd w:val="clear" w:color="auto" w:fill="auto"/>
        <w:ind w:left="360" w:right="20" w:hanging="360"/>
      </w:pPr>
      <w:r w:rsidRPr="00EC2791">
        <w:t xml:space="preserve"> М. Мусоргский. Опера «Борис Годунов» (Вступление, Песня Варлаама, Сцена смерти Бориса, сцена под </w:t>
      </w:r>
      <w:r w:rsidRPr="00EC2791">
        <w:lastRenderedPageBreak/>
        <w:t>Кромами). Опера «Хованщина» (Вступление, Пляска персидок).</w:t>
      </w:r>
    </w:p>
    <w:p w:rsidR="007004C6" w:rsidRPr="00EC2791" w:rsidRDefault="007004C6" w:rsidP="00F23365">
      <w:pPr>
        <w:pStyle w:val="5"/>
        <w:numPr>
          <w:ilvl w:val="0"/>
          <w:numId w:val="69"/>
        </w:numPr>
        <w:shd w:val="clear" w:color="auto" w:fill="auto"/>
        <w:ind w:left="360" w:hanging="360"/>
      </w:pPr>
      <w:r w:rsidRPr="00EC2791">
        <w:t xml:space="preserve"> Н. Мясковский. Симфония № 6 (экспозиция финала).</w:t>
      </w:r>
    </w:p>
    <w:p w:rsidR="007004C6" w:rsidRPr="00EC2791" w:rsidRDefault="007004C6" w:rsidP="00F23365">
      <w:pPr>
        <w:pStyle w:val="5"/>
        <w:numPr>
          <w:ilvl w:val="0"/>
          <w:numId w:val="69"/>
        </w:numPr>
        <w:shd w:val="clear" w:color="auto" w:fill="auto"/>
        <w:ind w:left="360" w:right="20" w:hanging="360"/>
      </w:pPr>
      <w:r w:rsidRPr="00EC2791">
        <w:t xml:space="preserve"> Народные музыкальные произведения России, народов РФ и стран мира по выбору образовательной организации.</w:t>
      </w:r>
    </w:p>
    <w:p w:rsidR="007004C6" w:rsidRPr="00EC2791" w:rsidRDefault="007004C6" w:rsidP="00F23365">
      <w:pPr>
        <w:pStyle w:val="5"/>
        <w:numPr>
          <w:ilvl w:val="0"/>
          <w:numId w:val="69"/>
        </w:numPr>
        <w:shd w:val="clear" w:color="auto" w:fill="auto"/>
        <w:ind w:left="360" w:hanging="360"/>
      </w:pPr>
      <w:r w:rsidRPr="00EC2791">
        <w:t xml:space="preserve"> Негритянский спиричуэл.</w:t>
      </w:r>
    </w:p>
    <w:p w:rsidR="007004C6" w:rsidRPr="00EC2791" w:rsidRDefault="007004C6" w:rsidP="00F23365">
      <w:pPr>
        <w:pStyle w:val="5"/>
        <w:numPr>
          <w:ilvl w:val="0"/>
          <w:numId w:val="69"/>
        </w:numPr>
        <w:shd w:val="clear" w:color="auto" w:fill="auto"/>
        <w:ind w:left="360" w:hanging="360"/>
      </w:pPr>
      <w:r w:rsidRPr="00EC2791">
        <w:t xml:space="preserve"> М. Огинский. Полонез ре минор («Прощание с Родиной»).</w:t>
      </w:r>
    </w:p>
    <w:p w:rsidR="007004C6" w:rsidRPr="00EC2791" w:rsidRDefault="007004C6" w:rsidP="00F23365">
      <w:pPr>
        <w:pStyle w:val="5"/>
        <w:numPr>
          <w:ilvl w:val="0"/>
          <w:numId w:val="69"/>
        </w:numPr>
        <w:shd w:val="clear" w:color="auto" w:fill="auto"/>
        <w:tabs>
          <w:tab w:val="left" w:pos="1493"/>
        </w:tabs>
        <w:ind w:left="360" w:right="20" w:hanging="360"/>
      </w:pPr>
      <w:r w:rsidRPr="00EC2791">
        <w:t xml:space="preserve"> К. Орф. Сценическая кантата для певцов, хора и оркестра «Кармина Бурана». («Песни Бойерна:</w:t>
      </w:r>
      <w:r w:rsidRPr="00EC2791">
        <w:tab/>
        <w:t>Мирские песни для исполнения певцами и хорами, совместно с инструментами и магическими изображениями») (фрагменты по выбору учителя).</w:t>
      </w:r>
    </w:p>
    <w:p w:rsidR="007004C6" w:rsidRPr="00EC2791" w:rsidRDefault="007004C6" w:rsidP="00F23365">
      <w:pPr>
        <w:pStyle w:val="5"/>
        <w:numPr>
          <w:ilvl w:val="0"/>
          <w:numId w:val="69"/>
        </w:numPr>
        <w:shd w:val="clear" w:color="auto" w:fill="auto"/>
        <w:ind w:left="360" w:hanging="360"/>
      </w:pPr>
      <w:r w:rsidRPr="00EC2791">
        <w:t xml:space="preserve"> Дж. Перголези </w:t>
      </w:r>
      <w:r w:rsidRPr="00EC2791">
        <w:rPr>
          <w:lang w:bidi="en-US"/>
        </w:rPr>
        <w:t>«</w:t>
      </w:r>
      <w:r w:rsidRPr="00EC2791">
        <w:rPr>
          <w:lang w:val="en-US" w:bidi="en-US"/>
        </w:rPr>
        <w:t>Stabatmater</w:t>
      </w:r>
      <w:r w:rsidRPr="00EC2791">
        <w:rPr>
          <w:lang w:bidi="en-US"/>
        </w:rPr>
        <w:t xml:space="preserve">» </w:t>
      </w:r>
      <w:r w:rsidRPr="00EC2791">
        <w:t>(фрагменты по выбору учителя).</w:t>
      </w:r>
    </w:p>
    <w:p w:rsidR="007004C6" w:rsidRPr="00EC2791" w:rsidRDefault="007004C6" w:rsidP="00F23365">
      <w:pPr>
        <w:pStyle w:val="5"/>
        <w:numPr>
          <w:ilvl w:val="0"/>
          <w:numId w:val="69"/>
        </w:numPr>
        <w:shd w:val="clear" w:color="auto" w:fill="auto"/>
        <w:ind w:left="360" w:right="20" w:hanging="360"/>
      </w:pPr>
      <w:r w:rsidRPr="00EC2791">
        <w:t xml:space="preserve"> С. Прокофьев. Опера «Война и мир» (Ария Кутузова, Вальс). Соната № 2 (I ч.). Симфония № 1 («Классическая». I ч., II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004C6" w:rsidRPr="00EC2791" w:rsidRDefault="007004C6" w:rsidP="00F23365">
      <w:pPr>
        <w:pStyle w:val="5"/>
        <w:numPr>
          <w:ilvl w:val="0"/>
          <w:numId w:val="69"/>
        </w:numPr>
        <w:shd w:val="clear" w:color="auto" w:fill="auto"/>
        <w:ind w:left="360" w:hanging="360"/>
      </w:pPr>
      <w:r w:rsidRPr="00EC2791">
        <w:t xml:space="preserve"> М. Равель. «Болеро».</w:t>
      </w:r>
    </w:p>
    <w:p w:rsidR="007004C6" w:rsidRPr="00EC2791" w:rsidRDefault="007004C6" w:rsidP="00F23365">
      <w:pPr>
        <w:pStyle w:val="5"/>
        <w:numPr>
          <w:ilvl w:val="0"/>
          <w:numId w:val="69"/>
        </w:numPr>
        <w:shd w:val="clear" w:color="auto" w:fill="auto"/>
        <w:ind w:left="360" w:right="20" w:hanging="360"/>
      </w:pPr>
      <w:r w:rsidRPr="00EC2791">
        <w:t xml:space="preserve"> С. Рахманинов. Концерт № 2 для ф-но с оркестром </w:t>
      </w:r>
      <w:r w:rsidRPr="00EC2791">
        <w:rPr>
          <w:lang w:bidi="en-US"/>
        </w:rPr>
        <w:t>(</w:t>
      </w:r>
      <w:r w:rsidRPr="00EC2791">
        <w:rPr>
          <w:lang w:val="en-US" w:bidi="en-US"/>
        </w:rPr>
        <w:t>I</w:t>
      </w:r>
      <w:r w:rsidRPr="00EC2791">
        <w:t xml:space="preserve">часть). Концерт № 3 для ф-но с оркестром </w:t>
      </w:r>
      <w:r w:rsidRPr="00EC2791">
        <w:rPr>
          <w:lang w:bidi="en-US"/>
        </w:rPr>
        <w:t>(</w:t>
      </w:r>
      <w:r w:rsidRPr="00EC2791">
        <w:rPr>
          <w:lang w:val="en-US" w:bidi="en-US"/>
        </w:rPr>
        <w:t>I</w:t>
      </w:r>
      <w:r w:rsidRPr="00EC2791">
        <w:t>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7004C6" w:rsidRPr="00EC2791" w:rsidRDefault="007004C6" w:rsidP="00F23365">
      <w:pPr>
        <w:pStyle w:val="5"/>
        <w:numPr>
          <w:ilvl w:val="0"/>
          <w:numId w:val="69"/>
        </w:numPr>
        <w:shd w:val="clear" w:color="auto" w:fill="auto"/>
        <w:ind w:left="360" w:right="20" w:hanging="360"/>
      </w:pPr>
      <w:r w:rsidRPr="00EC2791">
        <w:t xml:space="preserve"> 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(III д.), Сцена таяния Снегурочки «Люблю и таю» (IV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7004C6" w:rsidRPr="00EC2791" w:rsidRDefault="007004C6" w:rsidP="00F23365">
      <w:pPr>
        <w:pStyle w:val="5"/>
        <w:numPr>
          <w:ilvl w:val="0"/>
          <w:numId w:val="69"/>
        </w:numPr>
        <w:shd w:val="clear" w:color="auto" w:fill="auto"/>
        <w:ind w:left="360" w:hanging="360"/>
      </w:pPr>
      <w:r w:rsidRPr="00EC2791">
        <w:t xml:space="preserve"> А. Рубинштейн. Романс «Горные вершины» (ст. М. Лермонтова).</w:t>
      </w:r>
    </w:p>
    <w:p w:rsidR="007004C6" w:rsidRPr="00EC2791" w:rsidRDefault="007004C6" w:rsidP="00F23365">
      <w:pPr>
        <w:pStyle w:val="5"/>
        <w:numPr>
          <w:ilvl w:val="0"/>
          <w:numId w:val="69"/>
        </w:numPr>
        <w:shd w:val="clear" w:color="auto" w:fill="auto"/>
        <w:ind w:left="360" w:hanging="360"/>
      </w:pPr>
      <w:r w:rsidRPr="00EC2791">
        <w:t xml:space="preserve"> Ян Сибелиус. Музыка к пьесе А. Ярнефельта «Куолема» («Грустный вальс»).</w:t>
      </w:r>
    </w:p>
    <w:p w:rsidR="007004C6" w:rsidRPr="00EC2791" w:rsidRDefault="007004C6" w:rsidP="00F23365">
      <w:pPr>
        <w:pStyle w:val="5"/>
        <w:numPr>
          <w:ilvl w:val="0"/>
          <w:numId w:val="69"/>
        </w:numPr>
        <w:shd w:val="clear" w:color="auto" w:fill="auto"/>
        <w:ind w:left="360" w:hanging="360"/>
      </w:pPr>
      <w:r w:rsidRPr="00EC2791">
        <w:t xml:space="preserve"> П. Сигер «Песня о молоте». «Все преодолеем».</w:t>
      </w:r>
    </w:p>
    <w:p w:rsidR="007004C6" w:rsidRPr="00EC2791" w:rsidRDefault="007004C6" w:rsidP="00F23365">
      <w:pPr>
        <w:pStyle w:val="5"/>
        <w:numPr>
          <w:ilvl w:val="0"/>
          <w:numId w:val="69"/>
        </w:numPr>
        <w:shd w:val="clear" w:color="auto" w:fill="auto"/>
        <w:ind w:left="360" w:right="20" w:hanging="360"/>
      </w:pPr>
      <w:r w:rsidRPr="00EC2791">
        <w:t xml:space="preserve"> Г. Свиридов. Кантата «Памяти С. Есенина» (II ч. «Поет зима, аукает»). Сюита «Время, вперед!» </w:t>
      </w:r>
      <w:r w:rsidRPr="00EC2791">
        <w:rPr>
          <w:lang w:bidi="en-US"/>
        </w:rPr>
        <w:t>(</w:t>
      </w:r>
      <w:r w:rsidRPr="00EC2791">
        <w:rPr>
          <w:lang w:val="en-US" w:bidi="en-US"/>
        </w:rPr>
        <w:t>VI</w:t>
      </w:r>
      <w:r w:rsidRPr="00EC2791">
        <w:t>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004C6" w:rsidRPr="00EC2791" w:rsidRDefault="007004C6" w:rsidP="00F23365">
      <w:pPr>
        <w:pStyle w:val="5"/>
        <w:numPr>
          <w:ilvl w:val="0"/>
          <w:numId w:val="69"/>
        </w:numPr>
        <w:shd w:val="clear" w:color="auto" w:fill="auto"/>
        <w:ind w:left="360" w:hanging="360"/>
      </w:pPr>
      <w:r w:rsidRPr="00EC2791">
        <w:t xml:space="preserve"> А. Скрябин. Этюд № 12 (ре диез минор). Прелюдия № 4 (ми бемоль минор).</w:t>
      </w:r>
    </w:p>
    <w:p w:rsidR="007004C6" w:rsidRPr="00EC2791" w:rsidRDefault="007004C6" w:rsidP="00F23365">
      <w:pPr>
        <w:pStyle w:val="5"/>
        <w:numPr>
          <w:ilvl w:val="0"/>
          <w:numId w:val="69"/>
        </w:numPr>
        <w:shd w:val="clear" w:color="auto" w:fill="auto"/>
        <w:ind w:left="360" w:right="20" w:hanging="360"/>
      </w:pPr>
      <w:r w:rsidRPr="00EC2791">
        <w:t xml:space="preserve"> 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7004C6" w:rsidRPr="00EC2791" w:rsidRDefault="007004C6" w:rsidP="00F23365">
      <w:pPr>
        <w:pStyle w:val="5"/>
        <w:numPr>
          <w:ilvl w:val="0"/>
          <w:numId w:val="69"/>
        </w:numPr>
        <w:shd w:val="clear" w:color="auto" w:fill="auto"/>
        <w:ind w:left="360" w:hanging="360"/>
      </w:pPr>
      <w:r w:rsidRPr="00EC2791">
        <w:t xml:space="preserve"> М. Теодоракис «На побережье тайном». «Я - фронт».</w:t>
      </w:r>
    </w:p>
    <w:p w:rsidR="007004C6" w:rsidRPr="00EC2791" w:rsidRDefault="007004C6" w:rsidP="00F23365">
      <w:pPr>
        <w:pStyle w:val="5"/>
        <w:numPr>
          <w:ilvl w:val="0"/>
          <w:numId w:val="69"/>
        </w:numPr>
        <w:shd w:val="clear" w:color="auto" w:fill="auto"/>
        <w:ind w:left="740" w:right="20" w:hanging="360"/>
      </w:pPr>
      <w:r w:rsidRPr="00EC2791">
        <w:t xml:space="preserve"> Б. Тищенко. Балет «Ярославна» (Плач Ярославны из III действия, другие фрагменты по выбору учителя).</w:t>
      </w:r>
    </w:p>
    <w:p w:rsidR="007004C6" w:rsidRPr="00EC2791" w:rsidRDefault="007004C6" w:rsidP="00F23365">
      <w:pPr>
        <w:pStyle w:val="5"/>
        <w:numPr>
          <w:ilvl w:val="0"/>
          <w:numId w:val="69"/>
        </w:numPr>
        <w:shd w:val="clear" w:color="auto" w:fill="auto"/>
        <w:ind w:left="740" w:right="20" w:hanging="360"/>
      </w:pPr>
      <w:r w:rsidRPr="00EC2791">
        <w:t xml:space="preserve"> Э. Уэббер. Рок-опера «Иисус Христос - суперзвезда» (фрагменты по выбору учителя). Мюзикл «Кошки», либретто по Т. Элиоту (фрагменты по выбору учителя).</w:t>
      </w:r>
    </w:p>
    <w:p w:rsidR="007004C6" w:rsidRPr="00EC2791" w:rsidRDefault="007004C6" w:rsidP="00F23365">
      <w:pPr>
        <w:pStyle w:val="5"/>
        <w:numPr>
          <w:ilvl w:val="0"/>
          <w:numId w:val="69"/>
        </w:numPr>
        <w:shd w:val="clear" w:color="auto" w:fill="auto"/>
        <w:ind w:left="740" w:right="20" w:hanging="360"/>
      </w:pPr>
      <w:r w:rsidRPr="00EC2791">
        <w:t xml:space="preserve"> А. Хачатурян. Балет «Гаянэ» (Танец с саблями, Колыбельная). Концерт для скрипки с оркестром (I ч., II ч., III ч.). Музыка к драме М. Лермонтова «Маскарад» (Галоп, Вальс).</w:t>
      </w:r>
    </w:p>
    <w:p w:rsidR="007004C6" w:rsidRPr="00EC2791" w:rsidRDefault="007004C6" w:rsidP="00F23365">
      <w:pPr>
        <w:pStyle w:val="5"/>
        <w:numPr>
          <w:ilvl w:val="0"/>
          <w:numId w:val="69"/>
        </w:numPr>
        <w:shd w:val="clear" w:color="auto" w:fill="auto"/>
        <w:ind w:left="740" w:hanging="360"/>
      </w:pPr>
      <w:r w:rsidRPr="00EC2791">
        <w:t xml:space="preserve"> К. Хачатурян. Балет «Чиполлино» (фрагменты).</w:t>
      </w:r>
    </w:p>
    <w:p w:rsidR="007004C6" w:rsidRPr="00EC2791" w:rsidRDefault="007004C6" w:rsidP="00F23365">
      <w:pPr>
        <w:pStyle w:val="5"/>
        <w:numPr>
          <w:ilvl w:val="0"/>
          <w:numId w:val="69"/>
        </w:numPr>
        <w:shd w:val="clear" w:color="auto" w:fill="auto"/>
        <w:ind w:left="740" w:right="20" w:hanging="360"/>
      </w:pPr>
      <w:r w:rsidRPr="00EC2791">
        <w:t xml:space="preserve"> Т. Хренников. Сюита из балета «Любовью за любовь» (Увертюра. Общее адажио. Сцена заговора. Общий танец. Дуэт Беатриче и Бенедикта. Гимн любви).</w:t>
      </w:r>
    </w:p>
    <w:p w:rsidR="007004C6" w:rsidRPr="00EC2791" w:rsidRDefault="007004C6" w:rsidP="00F23365">
      <w:pPr>
        <w:pStyle w:val="5"/>
        <w:numPr>
          <w:ilvl w:val="0"/>
          <w:numId w:val="69"/>
        </w:numPr>
        <w:shd w:val="clear" w:color="auto" w:fill="auto"/>
        <w:ind w:left="740" w:right="20" w:hanging="360"/>
      </w:pPr>
      <w:r w:rsidRPr="00EC2791">
        <w:t xml:space="preserve"> П. Чайковский. Вступление к опере «Евгений Онегин». Симфония № 4 (III ч.). Симфония № 5 (I ч., III ч. Вальс, IV ч. Финал). Симфония № 6. Концерт № 1 для ф-но с оркестром (II ч., III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004C6" w:rsidRPr="00EC2791" w:rsidRDefault="007004C6" w:rsidP="00F23365">
      <w:pPr>
        <w:pStyle w:val="5"/>
        <w:numPr>
          <w:ilvl w:val="0"/>
          <w:numId w:val="69"/>
        </w:numPr>
        <w:shd w:val="clear" w:color="auto" w:fill="auto"/>
        <w:ind w:left="740" w:hanging="360"/>
      </w:pPr>
      <w:r w:rsidRPr="00EC2791">
        <w:t xml:space="preserve"> П. Чесноков. «Да исправится молитва моя».</w:t>
      </w:r>
    </w:p>
    <w:p w:rsidR="007004C6" w:rsidRPr="00EC2791" w:rsidRDefault="007004C6" w:rsidP="00F23365">
      <w:pPr>
        <w:pStyle w:val="5"/>
        <w:numPr>
          <w:ilvl w:val="0"/>
          <w:numId w:val="69"/>
        </w:numPr>
        <w:shd w:val="clear" w:color="auto" w:fill="auto"/>
        <w:ind w:left="740" w:right="20" w:hanging="360"/>
      </w:pPr>
      <w:r w:rsidRPr="00EC2791">
        <w:t xml:space="preserve"> М. Чюрленис. Прелюдия ре минор. Прелюдия ми минор. Прелюдия ля минор. Симфоническая поэма «Море».</w:t>
      </w:r>
    </w:p>
    <w:p w:rsidR="007004C6" w:rsidRPr="00EC2791" w:rsidRDefault="007004C6" w:rsidP="00F23365">
      <w:pPr>
        <w:pStyle w:val="5"/>
        <w:numPr>
          <w:ilvl w:val="0"/>
          <w:numId w:val="69"/>
        </w:numPr>
        <w:shd w:val="clear" w:color="auto" w:fill="auto"/>
        <w:ind w:left="740" w:right="20" w:hanging="360"/>
      </w:pPr>
      <w:r w:rsidRPr="00EC2791">
        <w:t xml:space="preserve"> 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w:t>
      </w:r>
      <w:r w:rsidRPr="00EC2791">
        <w:lastRenderedPageBreak/>
        <w:t>4),Чиновники (№ 5).</w:t>
      </w:r>
    </w:p>
    <w:p w:rsidR="007004C6" w:rsidRPr="00EC2791" w:rsidRDefault="007004C6" w:rsidP="00F23365">
      <w:pPr>
        <w:pStyle w:val="5"/>
        <w:numPr>
          <w:ilvl w:val="0"/>
          <w:numId w:val="69"/>
        </w:numPr>
        <w:shd w:val="clear" w:color="auto" w:fill="auto"/>
        <w:ind w:left="740" w:right="20" w:hanging="360"/>
      </w:pPr>
      <w:r w:rsidRPr="00EC2791">
        <w:t xml:space="preserve"> 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004C6" w:rsidRPr="00EC2791" w:rsidRDefault="007004C6" w:rsidP="00F23365">
      <w:pPr>
        <w:pStyle w:val="5"/>
        <w:numPr>
          <w:ilvl w:val="0"/>
          <w:numId w:val="69"/>
        </w:numPr>
        <w:shd w:val="clear" w:color="auto" w:fill="auto"/>
        <w:ind w:left="740" w:hanging="360"/>
      </w:pPr>
      <w:r w:rsidRPr="00EC2791">
        <w:t xml:space="preserve"> Д. Шостакович. Симфония № 7 «Ленинградская». «Праздничная увертюра».</w:t>
      </w:r>
    </w:p>
    <w:p w:rsidR="007004C6" w:rsidRPr="00EC2791" w:rsidRDefault="007004C6" w:rsidP="00F23365">
      <w:pPr>
        <w:pStyle w:val="5"/>
        <w:numPr>
          <w:ilvl w:val="0"/>
          <w:numId w:val="69"/>
        </w:numPr>
        <w:shd w:val="clear" w:color="auto" w:fill="auto"/>
        <w:ind w:left="740" w:hanging="360"/>
      </w:pPr>
      <w:r w:rsidRPr="00EC2791">
        <w:t xml:space="preserve"> И. Штраус. «Полька-пиццикато». Вальс из оперетты «Летучая мышь».</w:t>
      </w:r>
    </w:p>
    <w:p w:rsidR="007004C6" w:rsidRPr="00EC2791" w:rsidRDefault="007004C6" w:rsidP="00F23365">
      <w:pPr>
        <w:pStyle w:val="5"/>
        <w:numPr>
          <w:ilvl w:val="0"/>
          <w:numId w:val="69"/>
        </w:numPr>
        <w:shd w:val="clear" w:color="auto" w:fill="auto"/>
        <w:ind w:left="740" w:right="20" w:hanging="360"/>
      </w:pPr>
      <w:r w:rsidRPr="00EC2791">
        <w:t xml:space="preserve"> 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EC2791">
        <w:rPr>
          <w:lang w:val="en-US" w:bidi="en-US"/>
        </w:rPr>
        <w:t xml:space="preserve">«Ave Maria» </w:t>
      </w:r>
      <w:r w:rsidRPr="00EC2791">
        <w:t>(сл. В. Скотта).</w:t>
      </w:r>
    </w:p>
    <w:p w:rsidR="007004C6" w:rsidRPr="00EC2791" w:rsidRDefault="007004C6" w:rsidP="00F23365">
      <w:pPr>
        <w:pStyle w:val="5"/>
        <w:numPr>
          <w:ilvl w:val="0"/>
          <w:numId w:val="69"/>
        </w:numPr>
        <w:shd w:val="clear" w:color="auto" w:fill="auto"/>
        <w:ind w:left="740" w:hanging="360"/>
      </w:pPr>
      <w:r w:rsidRPr="00EC2791">
        <w:t xml:space="preserve"> Р. Щедрин. Опера «Не только любовь». (Песня и частушки Варвары).</w:t>
      </w:r>
    </w:p>
    <w:p w:rsidR="007004C6" w:rsidRPr="00EC2791" w:rsidRDefault="007004C6" w:rsidP="00F23365">
      <w:pPr>
        <w:pStyle w:val="5"/>
        <w:numPr>
          <w:ilvl w:val="0"/>
          <w:numId w:val="69"/>
        </w:numPr>
        <w:shd w:val="clear" w:color="auto" w:fill="auto"/>
        <w:ind w:left="740" w:hanging="360"/>
      </w:pPr>
      <w:r w:rsidRPr="00EC2791">
        <w:t xml:space="preserve"> Д. Эллингтон. «Караван».</w:t>
      </w:r>
    </w:p>
    <w:p w:rsidR="007004C6" w:rsidRPr="00EC2791" w:rsidRDefault="007004C6" w:rsidP="00F23365">
      <w:pPr>
        <w:pStyle w:val="5"/>
        <w:numPr>
          <w:ilvl w:val="0"/>
          <w:numId w:val="69"/>
        </w:numPr>
        <w:shd w:val="clear" w:color="auto" w:fill="auto"/>
        <w:spacing w:after="240"/>
        <w:ind w:left="740" w:hanging="360"/>
      </w:pPr>
      <w:r w:rsidRPr="00EC2791">
        <w:t xml:space="preserve"> А. Эшпай. «Венгерские напевы».</w:t>
      </w:r>
    </w:p>
    <w:p w:rsidR="007004C6" w:rsidRPr="00EC2791" w:rsidRDefault="007004C6" w:rsidP="00F23365">
      <w:pPr>
        <w:keepNext/>
        <w:keepLines/>
        <w:widowControl w:val="0"/>
        <w:numPr>
          <w:ilvl w:val="0"/>
          <w:numId w:val="58"/>
        </w:numPr>
        <w:tabs>
          <w:tab w:val="left" w:pos="1465"/>
        </w:tabs>
        <w:spacing w:after="0" w:line="274" w:lineRule="exact"/>
        <w:ind w:left="20" w:right="4820" w:firstLine="360"/>
        <w:outlineLvl w:val="3"/>
        <w:rPr>
          <w:rFonts w:ascii="Times New Roman" w:hAnsi="Times New Roman" w:cs="Times New Roman"/>
        </w:rPr>
      </w:pPr>
      <w:bookmarkStart w:id="58" w:name="bookmark59"/>
      <w:r w:rsidRPr="00EC2791">
        <w:rPr>
          <w:rFonts w:ascii="Times New Roman" w:hAnsi="Times New Roman" w:cs="Times New Roman"/>
        </w:rPr>
        <w:t>Технология Цели и задачи технологического образования</w:t>
      </w:r>
      <w:bookmarkEnd w:id="58"/>
    </w:p>
    <w:p w:rsidR="007004C6" w:rsidRPr="00EC2791" w:rsidRDefault="007004C6" w:rsidP="007004C6">
      <w:pPr>
        <w:pStyle w:val="5"/>
        <w:shd w:val="clear" w:color="auto" w:fill="auto"/>
        <w:ind w:left="20" w:right="20" w:firstLine="720"/>
      </w:pPr>
      <w:r w:rsidRPr="00EC2791">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7004C6" w:rsidRPr="00EC2791" w:rsidRDefault="007004C6" w:rsidP="007004C6">
      <w:pPr>
        <w:pStyle w:val="5"/>
        <w:shd w:val="clear" w:color="auto" w:fill="auto"/>
        <w:ind w:left="20" w:right="20" w:firstLine="720"/>
      </w:pPr>
      <w:r w:rsidRPr="00EC2791">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7004C6" w:rsidRPr="00EC2791" w:rsidRDefault="007004C6" w:rsidP="007004C6">
      <w:pPr>
        <w:pStyle w:val="5"/>
        <w:shd w:val="clear" w:color="auto" w:fill="auto"/>
        <w:ind w:left="20" w:right="20" w:firstLine="720"/>
      </w:pPr>
      <w:r w:rsidRPr="00EC2791">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004C6" w:rsidRPr="00EC2791" w:rsidRDefault="007004C6" w:rsidP="007004C6">
      <w:pPr>
        <w:pStyle w:val="5"/>
        <w:shd w:val="clear" w:color="auto" w:fill="auto"/>
        <w:ind w:left="20" w:right="20" w:firstLine="720"/>
      </w:pPr>
      <w:r w:rsidRPr="00EC2791">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7004C6" w:rsidRPr="00EC2791" w:rsidRDefault="007004C6" w:rsidP="007004C6">
      <w:pPr>
        <w:spacing w:line="274" w:lineRule="exact"/>
        <w:ind w:left="20"/>
        <w:jc w:val="both"/>
        <w:rPr>
          <w:rFonts w:ascii="Times New Roman" w:hAnsi="Times New Roman" w:cs="Times New Roman"/>
        </w:rPr>
      </w:pPr>
      <w:r w:rsidRPr="00EC2791">
        <w:rPr>
          <w:rStyle w:val="43"/>
          <w:rFonts w:eastAsiaTheme="minorHAnsi"/>
        </w:rPr>
        <w:t>Цели программы:</w:t>
      </w:r>
    </w:p>
    <w:p w:rsidR="007004C6" w:rsidRPr="00EC2791" w:rsidRDefault="007004C6" w:rsidP="00F23365">
      <w:pPr>
        <w:pStyle w:val="5"/>
        <w:numPr>
          <w:ilvl w:val="0"/>
          <w:numId w:val="63"/>
        </w:numPr>
        <w:shd w:val="clear" w:color="auto" w:fill="auto"/>
        <w:spacing w:line="278" w:lineRule="exact"/>
        <w:ind w:left="520" w:right="20" w:hanging="360"/>
      </w:pPr>
      <w:r w:rsidRPr="00EC2791">
        <w:t xml:space="preserve"> Обеспечение понимания обучающимися сущности современных технологий и перспектив их развития.</w:t>
      </w:r>
    </w:p>
    <w:p w:rsidR="007004C6" w:rsidRPr="00EC2791" w:rsidRDefault="007004C6" w:rsidP="00F23365">
      <w:pPr>
        <w:pStyle w:val="5"/>
        <w:numPr>
          <w:ilvl w:val="0"/>
          <w:numId w:val="63"/>
        </w:numPr>
        <w:shd w:val="clear" w:color="auto" w:fill="auto"/>
        <w:spacing w:line="278" w:lineRule="exact"/>
        <w:ind w:left="520" w:right="20" w:hanging="360"/>
      </w:pPr>
      <w:r w:rsidRPr="00EC2791">
        <w:t xml:space="preserve"> Формирование технологической культуры и проектно -технологического мышления обучающихся.</w:t>
      </w:r>
    </w:p>
    <w:p w:rsidR="007004C6" w:rsidRPr="00EC2791" w:rsidRDefault="007004C6" w:rsidP="00F23365">
      <w:pPr>
        <w:pStyle w:val="5"/>
        <w:numPr>
          <w:ilvl w:val="0"/>
          <w:numId w:val="63"/>
        </w:numPr>
        <w:shd w:val="clear" w:color="auto" w:fill="auto"/>
        <w:spacing w:line="278" w:lineRule="exact"/>
        <w:ind w:left="520" w:right="20" w:hanging="360"/>
      </w:pPr>
      <w:r w:rsidRPr="00EC2791">
        <w:t xml:space="preserve">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w:t>
      </w:r>
      <w:r w:rsidRPr="00EC2791">
        <w:lastRenderedPageBreak/>
        <w:t>касающихся сферы и содержания будущей профессиональной деятельности.</w:t>
      </w:r>
    </w:p>
    <w:p w:rsidR="007004C6" w:rsidRPr="00EC2791" w:rsidRDefault="007004C6" w:rsidP="007004C6">
      <w:pPr>
        <w:pStyle w:val="5"/>
        <w:shd w:val="clear" w:color="auto" w:fill="auto"/>
        <w:spacing w:line="278" w:lineRule="exact"/>
        <w:ind w:left="20" w:right="20" w:firstLine="0"/>
      </w:pPr>
      <w:r w:rsidRPr="00EC2791">
        <w:t>Программа реализуется из расчета 2 часа в неделю в 5-8 классах, 245 часов в год, 1225 часов за 5 лет.</w:t>
      </w:r>
    </w:p>
    <w:p w:rsidR="007004C6" w:rsidRPr="00EC2791" w:rsidRDefault="007004C6" w:rsidP="00F23365">
      <w:pPr>
        <w:pStyle w:val="5"/>
        <w:numPr>
          <w:ilvl w:val="0"/>
          <w:numId w:val="70"/>
        </w:numPr>
        <w:shd w:val="clear" w:color="auto" w:fill="auto"/>
        <w:spacing w:line="278" w:lineRule="exact"/>
        <w:ind w:left="20" w:firstLine="0"/>
      </w:pPr>
      <w:r w:rsidRPr="00EC2791">
        <w:t xml:space="preserve"> классе - 70 часов;</w:t>
      </w:r>
    </w:p>
    <w:p w:rsidR="007004C6" w:rsidRPr="00EC2791" w:rsidRDefault="007004C6" w:rsidP="00F23365">
      <w:pPr>
        <w:pStyle w:val="5"/>
        <w:numPr>
          <w:ilvl w:val="0"/>
          <w:numId w:val="70"/>
        </w:numPr>
        <w:shd w:val="clear" w:color="auto" w:fill="auto"/>
        <w:spacing w:line="278" w:lineRule="exact"/>
        <w:ind w:left="20" w:firstLine="0"/>
      </w:pPr>
      <w:r w:rsidRPr="00EC2791">
        <w:t xml:space="preserve"> классе - 70 часов;</w:t>
      </w:r>
    </w:p>
    <w:p w:rsidR="007004C6" w:rsidRPr="00EC2791" w:rsidRDefault="007004C6" w:rsidP="00F23365">
      <w:pPr>
        <w:pStyle w:val="5"/>
        <w:numPr>
          <w:ilvl w:val="0"/>
          <w:numId w:val="70"/>
        </w:numPr>
        <w:shd w:val="clear" w:color="auto" w:fill="auto"/>
        <w:spacing w:line="278" w:lineRule="exact"/>
        <w:ind w:left="20" w:firstLine="0"/>
      </w:pPr>
      <w:r w:rsidRPr="00EC2791">
        <w:t xml:space="preserve"> классе - 70 часов;</w:t>
      </w:r>
    </w:p>
    <w:p w:rsidR="007004C6" w:rsidRPr="00EC2791" w:rsidRDefault="007004C6" w:rsidP="00F23365">
      <w:pPr>
        <w:pStyle w:val="5"/>
        <w:numPr>
          <w:ilvl w:val="0"/>
          <w:numId w:val="70"/>
        </w:numPr>
        <w:shd w:val="clear" w:color="auto" w:fill="auto"/>
        <w:spacing w:line="278" w:lineRule="exact"/>
        <w:ind w:left="20" w:firstLine="0"/>
      </w:pPr>
      <w:r w:rsidRPr="00EC2791">
        <w:t xml:space="preserve"> классе - 35 часов</w:t>
      </w:r>
    </w:p>
    <w:p w:rsidR="007004C6" w:rsidRPr="00EC2791" w:rsidRDefault="007004C6" w:rsidP="00F23365">
      <w:pPr>
        <w:pStyle w:val="5"/>
        <w:numPr>
          <w:ilvl w:val="0"/>
          <w:numId w:val="70"/>
        </w:numPr>
        <w:shd w:val="clear" w:color="auto" w:fill="auto"/>
        <w:spacing w:after="244" w:line="278" w:lineRule="exact"/>
        <w:ind w:left="20" w:firstLine="0"/>
      </w:pPr>
      <w:r w:rsidRPr="00EC2791">
        <w:t xml:space="preserve"> классе - 0 часов.</w:t>
      </w:r>
    </w:p>
    <w:p w:rsidR="007004C6" w:rsidRPr="00EC2791" w:rsidRDefault="007004C6" w:rsidP="007004C6">
      <w:pPr>
        <w:pStyle w:val="5"/>
        <w:shd w:val="clear" w:color="auto" w:fill="auto"/>
        <w:ind w:left="20" w:right="20" w:firstLine="720"/>
      </w:pPr>
      <w:r w:rsidRPr="00EC2791">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w:t>
      </w:r>
    </w:p>
    <w:p w:rsidR="007004C6" w:rsidRPr="00EC2791" w:rsidRDefault="007004C6" w:rsidP="007004C6">
      <w:pPr>
        <w:pStyle w:val="5"/>
        <w:shd w:val="clear" w:color="auto" w:fill="auto"/>
        <w:ind w:left="20" w:right="20" w:firstLine="0"/>
      </w:pPr>
      <w:r w:rsidRPr="00EC2791">
        <w:t>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7004C6" w:rsidRPr="00EC2791" w:rsidRDefault="007004C6" w:rsidP="007004C6">
      <w:pPr>
        <w:pStyle w:val="5"/>
        <w:shd w:val="clear" w:color="auto" w:fill="auto"/>
        <w:ind w:left="20" w:right="20" w:firstLine="720"/>
      </w:pPr>
      <w:r w:rsidRPr="00EC2791">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7004C6" w:rsidRPr="00EC2791" w:rsidRDefault="007004C6" w:rsidP="00F23365">
      <w:pPr>
        <w:pStyle w:val="5"/>
        <w:numPr>
          <w:ilvl w:val="0"/>
          <w:numId w:val="63"/>
        </w:numPr>
        <w:shd w:val="clear" w:color="auto" w:fill="auto"/>
        <w:spacing w:line="230" w:lineRule="exact"/>
        <w:ind w:left="520" w:hanging="360"/>
      </w:pPr>
      <w:r w:rsidRPr="00EC2791">
        <w:t xml:space="preserve"> с выполнением заданий на самостоятельную работу с информацией;</w:t>
      </w:r>
    </w:p>
    <w:p w:rsidR="007004C6" w:rsidRPr="00EC2791" w:rsidRDefault="007004C6" w:rsidP="00F23365">
      <w:pPr>
        <w:pStyle w:val="5"/>
        <w:numPr>
          <w:ilvl w:val="0"/>
          <w:numId w:val="63"/>
        </w:numPr>
        <w:shd w:val="clear" w:color="auto" w:fill="auto"/>
        <w:spacing w:line="230" w:lineRule="exact"/>
        <w:ind w:left="520" w:hanging="360"/>
      </w:pPr>
      <w:r w:rsidRPr="00EC2791">
        <w:t xml:space="preserve"> с проектной деятельностью;</w:t>
      </w:r>
    </w:p>
    <w:p w:rsidR="007004C6" w:rsidRPr="00EC2791" w:rsidRDefault="007004C6" w:rsidP="00F23365">
      <w:pPr>
        <w:pStyle w:val="5"/>
        <w:numPr>
          <w:ilvl w:val="0"/>
          <w:numId w:val="63"/>
        </w:numPr>
        <w:shd w:val="clear" w:color="auto" w:fill="auto"/>
        <w:ind w:left="520" w:right="20" w:hanging="360"/>
      </w:pPr>
      <w:r w:rsidRPr="00EC2791">
        <w:t xml:space="preserve"> 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7004C6" w:rsidRPr="00EC2791" w:rsidRDefault="007004C6" w:rsidP="007004C6">
      <w:pPr>
        <w:pStyle w:val="5"/>
        <w:shd w:val="clear" w:color="auto" w:fill="auto"/>
        <w:ind w:left="20" w:right="20" w:firstLine="720"/>
      </w:pPr>
      <w:r w:rsidRPr="00EC2791">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7004C6" w:rsidRPr="00EC2791" w:rsidRDefault="007004C6" w:rsidP="007004C6">
      <w:pPr>
        <w:pStyle w:val="5"/>
        <w:shd w:val="clear" w:color="auto" w:fill="auto"/>
        <w:ind w:left="20" w:right="20" w:firstLine="720"/>
      </w:pPr>
      <w:r w:rsidRPr="00EC2791">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7004C6" w:rsidRPr="00EC2791" w:rsidRDefault="007004C6" w:rsidP="007004C6">
      <w:pPr>
        <w:pStyle w:val="5"/>
        <w:shd w:val="clear" w:color="auto" w:fill="auto"/>
        <w:ind w:left="20" w:right="20" w:firstLine="720"/>
      </w:pPr>
      <w:r w:rsidRPr="00EC2791">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7004C6" w:rsidRPr="00EC2791" w:rsidRDefault="007004C6" w:rsidP="007004C6">
      <w:pPr>
        <w:pStyle w:val="5"/>
        <w:shd w:val="clear" w:color="auto" w:fill="auto"/>
        <w:tabs>
          <w:tab w:val="right" w:pos="9798"/>
        </w:tabs>
        <w:ind w:left="20" w:right="20" w:firstLine="720"/>
      </w:pPr>
      <w:r w:rsidRPr="00EC2791">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w:t>
      </w:r>
      <w:r w:rsidRPr="00EC2791">
        <w:tab/>
        <w:t>материально -технического</w:t>
      </w:r>
    </w:p>
    <w:p w:rsidR="007004C6" w:rsidRPr="00EC2791" w:rsidRDefault="007004C6" w:rsidP="007004C6">
      <w:pPr>
        <w:pStyle w:val="5"/>
        <w:shd w:val="clear" w:color="auto" w:fill="auto"/>
        <w:ind w:left="20" w:firstLine="0"/>
      </w:pPr>
      <w:r w:rsidRPr="00EC2791">
        <w:t>обеспечения и специфику научно-технологического развития в регионе.</w:t>
      </w:r>
    </w:p>
    <w:p w:rsidR="007004C6" w:rsidRPr="00EC2791" w:rsidRDefault="007004C6" w:rsidP="007004C6">
      <w:pPr>
        <w:pStyle w:val="5"/>
        <w:shd w:val="clear" w:color="auto" w:fill="auto"/>
        <w:tabs>
          <w:tab w:val="left" w:pos="7220"/>
        </w:tabs>
        <w:ind w:left="20" w:right="20" w:firstLine="720"/>
      </w:pPr>
      <w:r w:rsidRPr="00EC2791">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w:t>
      </w:r>
      <w:r w:rsidRPr="00EC2791">
        <w:tab/>
        <w:t>Кейсы основываются на</w:t>
      </w:r>
    </w:p>
    <w:p w:rsidR="007004C6" w:rsidRPr="00EC2791" w:rsidRDefault="007004C6" w:rsidP="007004C6">
      <w:pPr>
        <w:pStyle w:val="5"/>
        <w:shd w:val="clear" w:color="auto" w:fill="auto"/>
        <w:ind w:left="20" w:right="20" w:firstLine="0"/>
      </w:pPr>
      <w:r w:rsidRPr="00EC2791">
        <w:t>реальных фактических ситуациях или на материалах, максимально приближенных к реальной ситуации.</w:t>
      </w:r>
    </w:p>
    <w:p w:rsidR="007004C6" w:rsidRPr="00EC2791" w:rsidRDefault="007004C6" w:rsidP="007004C6">
      <w:pPr>
        <w:pStyle w:val="5"/>
        <w:shd w:val="clear" w:color="auto" w:fill="auto"/>
        <w:ind w:left="20" w:right="20" w:firstLine="720"/>
      </w:pPr>
      <w:r w:rsidRPr="00EC2791">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7004C6" w:rsidRPr="00EC2791" w:rsidRDefault="007004C6" w:rsidP="007004C6">
      <w:pPr>
        <w:pStyle w:val="5"/>
        <w:shd w:val="clear" w:color="auto" w:fill="auto"/>
        <w:ind w:left="20" w:right="20" w:firstLine="720"/>
      </w:pPr>
      <w:r w:rsidRPr="00EC2791">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7004C6" w:rsidRPr="00EC2791" w:rsidRDefault="007004C6" w:rsidP="007004C6">
      <w:pPr>
        <w:pStyle w:val="5"/>
        <w:shd w:val="clear" w:color="auto" w:fill="auto"/>
        <w:ind w:left="20" w:right="20" w:firstLine="720"/>
      </w:pPr>
      <w:r w:rsidRPr="00EC2791">
        <w:t xml:space="preserve">Модуль «Технологии обработки материалов, пищевых продуктов» включает в себя содержание, </w:t>
      </w:r>
      <w:r w:rsidRPr="00EC2791">
        <w:lastRenderedPageBreak/>
        <w:t>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7004C6" w:rsidRPr="00EC2791" w:rsidRDefault="007004C6" w:rsidP="007004C6">
      <w:pPr>
        <w:pStyle w:val="5"/>
        <w:shd w:val="clear" w:color="auto" w:fill="auto"/>
        <w:ind w:left="20" w:right="20" w:firstLine="720"/>
      </w:pPr>
      <w:r w:rsidRPr="00EC2791">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7004C6" w:rsidRPr="00EC2791" w:rsidRDefault="007004C6" w:rsidP="007004C6">
      <w:pPr>
        <w:pStyle w:val="5"/>
        <w:shd w:val="clear" w:color="auto" w:fill="auto"/>
        <w:ind w:left="20" w:right="20" w:firstLine="720"/>
      </w:pPr>
      <w:r w:rsidRPr="00EC2791">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7004C6" w:rsidRPr="00EC2791" w:rsidRDefault="007004C6" w:rsidP="007004C6">
      <w:pPr>
        <w:pStyle w:val="5"/>
        <w:shd w:val="clear" w:color="auto" w:fill="auto"/>
        <w:ind w:left="20" w:right="20" w:firstLine="720"/>
      </w:pPr>
      <w:r w:rsidRPr="00EC2791">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7004C6" w:rsidRPr="00EC2791" w:rsidRDefault="007004C6" w:rsidP="007004C6">
      <w:pPr>
        <w:pStyle w:val="5"/>
        <w:shd w:val="clear" w:color="auto" w:fill="auto"/>
        <w:ind w:left="20" w:right="20" w:firstLine="720"/>
      </w:pPr>
      <w:r w:rsidRPr="00EC2791">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7004C6" w:rsidRPr="00EC2791" w:rsidRDefault="007004C6" w:rsidP="007004C6">
      <w:pPr>
        <w:pStyle w:val="5"/>
        <w:shd w:val="clear" w:color="auto" w:fill="auto"/>
        <w:ind w:left="20" w:right="20" w:firstLine="720"/>
      </w:pPr>
      <w:r w:rsidRPr="00EC2791">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7004C6" w:rsidRPr="00EC2791" w:rsidRDefault="007004C6" w:rsidP="007004C6">
      <w:pPr>
        <w:pStyle w:val="5"/>
        <w:shd w:val="clear" w:color="auto" w:fill="auto"/>
        <w:ind w:left="20" w:right="20" w:firstLine="720"/>
      </w:pPr>
      <w:r w:rsidRPr="00EC2791">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004C6" w:rsidRPr="00EC2791" w:rsidRDefault="007004C6" w:rsidP="007004C6">
      <w:pPr>
        <w:pStyle w:val="5"/>
        <w:shd w:val="clear" w:color="auto" w:fill="auto"/>
        <w:ind w:left="20" w:right="20" w:firstLine="720"/>
      </w:pPr>
      <w:r w:rsidRPr="00EC2791">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7004C6" w:rsidRPr="00EC2791" w:rsidRDefault="007004C6" w:rsidP="007004C6">
      <w:pPr>
        <w:pStyle w:val="5"/>
        <w:shd w:val="clear" w:color="auto" w:fill="auto"/>
        <w:ind w:left="20" w:right="20" w:firstLine="720"/>
      </w:pPr>
      <w:r w:rsidRPr="00EC2791">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004C6" w:rsidRPr="00EC2791" w:rsidRDefault="007004C6" w:rsidP="007004C6">
      <w:pPr>
        <w:pStyle w:val="5"/>
        <w:shd w:val="clear" w:color="auto" w:fill="auto"/>
        <w:ind w:left="20" w:right="20" w:firstLine="720"/>
      </w:pPr>
      <w:r w:rsidRPr="00EC2791">
        <w:t>Базовыми образовательными технологиями, обеспечивающими работу с содержанием второго блока, являются технологии проектной деятельности.</w:t>
      </w:r>
    </w:p>
    <w:p w:rsidR="007004C6" w:rsidRPr="00EC2791" w:rsidRDefault="007004C6" w:rsidP="007004C6">
      <w:pPr>
        <w:pStyle w:val="5"/>
        <w:shd w:val="clear" w:color="auto" w:fill="auto"/>
        <w:ind w:left="20" w:firstLine="720"/>
      </w:pPr>
      <w:r w:rsidRPr="00EC2791">
        <w:t>Второй блок реализуется в следующих организационных формах:</w:t>
      </w:r>
    </w:p>
    <w:p w:rsidR="007004C6" w:rsidRPr="00EC2791" w:rsidRDefault="007004C6" w:rsidP="00F23365">
      <w:pPr>
        <w:pStyle w:val="5"/>
        <w:numPr>
          <w:ilvl w:val="0"/>
          <w:numId w:val="63"/>
        </w:numPr>
        <w:shd w:val="clear" w:color="auto" w:fill="auto"/>
        <w:tabs>
          <w:tab w:val="left" w:pos="486"/>
        </w:tabs>
        <w:ind w:left="520" w:right="20" w:hanging="360"/>
      </w:pPr>
      <w:r w:rsidRPr="00EC2791">
        <w:t>теоретическое обучение и формирование информационной основы проектной деятельности — в рамках урочной деятельности;</w:t>
      </w:r>
    </w:p>
    <w:p w:rsidR="007004C6" w:rsidRPr="00EC2791" w:rsidRDefault="007004C6" w:rsidP="00F23365">
      <w:pPr>
        <w:pStyle w:val="5"/>
        <w:numPr>
          <w:ilvl w:val="0"/>
          <w:numId w:val="63"/>
        </w:numPr>
        <w:shd w:val="clear" w:color="auto" w:fill="auto"/>
        <w:tabs>
          <w:tab w:val="left" w:pos="486"/>
        </w:tabs>
        <w:ind w:left="520" w:right="20" w:hanging="360"/>
      </w:pPr>
      <w:r w:rsidRPr="00EC2791">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7004C6" w:rsidRPr="00EC2791" w:rsidRDefault="007004C6" w:rsidP="00F23365">
      <w:pPr>
        <w:pStyle w:val="5"/>
        <w:numPr>
          <w:ilvl w:val="0"/>
          <w:numId w:val="63"/>
        </w:numPr>
        <w:shd w:val="clear" w:color="auto" w:fill="auto"/>
        <w:tabs>
          <w:tab w:val="left" w:pos="486"/>
        </w:tabs>
        <w:ind w:left="520" w:hanging="360"/>
      </w:pPr>
      <w:r w:rsidRPr="00EC2791">
        <w:t>проектная деятельность в рамках урочной и внеурочной деятельности.</w:t>
      </w:r>
    </w:p>
    <w:p w:rsidR="007004C6" w:rsidRPr="00EC2791" w:rsidRDefault="007004C6" w:rsidP="007004C6">
      <w:pPr>
        <w:pStyle w:val="5"/>
        <w:shd w:val="clear" w:color="auto" w:fill="auto"/>
        <w:ind w:left="20" w:right="20" w:firstLine="720"/>
      </w:pPr>
      <w:r w:rsidRPr="00EC2791">
        <w:t>Третий блок содержания обеспечивает обучающегося информацией о профессиональной деятельности в контексте современных производственных технологий;</w:t>
      </w:r>
    </w:p>
    <w:p w:rsidR="007004C6" w:rsidRPr="00EC2791" w:rsidRDefault="007004C6" w:rsidP="007004C6">
      <w:pPr>
        <w:pStyle w:val="5"/>
        <w:shd w:val="clear" w:color="auto" w:fill="auto"/>
        <w:ind w:left="20" w:right="20" w:firstLine="0"/>
      </w:pPr>
      <w:r w:rsidRPr="00EC2791">
        <w:t>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 - профессиональных проб и опыт принятия и обоснования собственных решений.</w:t>
      </w:r>
    </w:p>
    <w:p w:rsidR="007004C6" w:rsidRPr="00EC2791" w:rsidRDefault="007004C6" w:rsidP="007004C6">
      <w:pPr>
        <w:pStyle w:val="5"/>
        <w:shd w:val="clear" w:color="auto" w:fill="auto"/>
        <w:ind w:left="20" w:right="20" w:firstLine="720"/>
      </w:pPr>
      <w:r w:rsidRPr="00EC2791">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7004C6" w:rsidRPr="00EC2791" w:rsidRDefault="007004C6" w:rsidP="007004C6">
      <w:pPr>
        <w:pStyle w:val="5"/>
        <w:shd w:val="clear" w:color="auto" w:fill="auto"/>
        <w:ind w:left="20" w:right="20" w:firstLine="720"/>
      </w:pPr>
      <w:r w:rsidRPr="00EC2791">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w:t>
      </w:r>
      <w:r w:rsidRPr="00EC2791">
        <w:lastRenderedPageBreak/>
        <w:t>ситуаций к реальным технологическим системам и производствам, способам их обслуживания и устройству отношений работника и работодателя.</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Современные технологии и перспективы их развития</w:t>
      </w:r>
    </w:p>
    <w:p w:rsidR="007004C6" w:rsidRPr="00EC2791" w:rsidRDefault="007004C6" w:rsidP="007004C6">
      <w:pPr>
        <w:pStyle w:val="5"/>
        <w:shd w:val="clear" w:color="auto" w:fill="auto"/>
        <w:ind w:left="20" w:right="20" w:firstLine="720"/>
      </w:pPr>
      <w:r w:rsidRPr="00EC2791">
        <w:t>Развитие технологий. Понятие «технологии». Материальные технологии, информационные технологии, социальные технологии.</w:t>
      </w:r>
    </w:p>
    <w:p w:rsidR="007004C6" w:rsidRPr="00EC2791" w:rsidRDefault="007004C6" w:rsidP="007004C6">
      <w:pPr>
        <w:pStyle w:val="5"/>
        <w:shd w:val="clear" w:color="auto" w:fill="auto"/>
        <w:tabs>
          <w:tab w:val="right" w:pos="9793"/>
        </w:tabs>
        <w:ind w:left="20" w:firstLine="720"/>
      </w:pPr>
      <w:r w:rsidRPr="00EC2791">
        <w:t>История развития технологий. Источники развития технологий:</w:t>
      </w:r>
      <w:r w:rsidRPr="00EC2791">
        <w:tab/>
        <w:t>эволюция</w:t>
      </w:r>
    </w:p>
    <w:p w:rsidR="007004C6" w:rsidRPr="00EC2791" w:rsidRDefault="007004C6" w:rsidP="007004C6">
      <w:pPr>
        <w:pStyle w:val="5"/>
        <w:shd w:val="clear" w:color="auto" w:fill="auto"/>
        <w:ind w:left="20" w:right="20" w:firstLine="0"/>
      </w:pPr>
      <w:r w:rsidRPr="00EC2791">
        <w:t>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7004C6" w:rsidRPr="00EC2791" w:rsidRDefault="007004C6" w:rsidP="007004C6">
      <w:pPr>
        <w:pStyle w:val="5"/>
        <w:shd w:val="clear" w:color="auto" w:fill="auto"/>
        <w:ind w:left="20" w:right="20" w:firstLine="720"/>
      </w:pPr>
      <w:r w:rsidRPr="00EC2791">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004C6" w:rsidRPr="00EC2791" w:rsidRDefault="007004C6" w:rsidP="007004C6">
      <w:pPr>
        <w:pStyle w:val="5"/>
        <w:shd w:val="clear" w:color="auto" w:fill="auto"/>
        <w:ind w:left="20" w:right="20" w:firstLine="720"/>
      </w:pPr>
      <w:r w:rsidRPr="00EC2791">
        <w:t>Промышленные технологии. Производственные технологии. Технологии сферы услуг. Технологии сельского хозяйства.</w:t>
      </w:r>
    </w:p>
    <w:p w:rsidR="007004C6" w:rsidRPr="00EC2791" w:rsidRDefault="007004C6" w:rsidP="007004C6">
      <w:pPr>
        <w:pStyle w:val="5"/>
        <w:shd w:val="clear" w:color="auto" w:fill="auto"/>
        <w:ind w:left="20" w:right="20" w:firstLine="720"/>
      </w:pPr>
      <w:r w:rsidRPr="00EC2791">
        <w:t>Автоматизация производства. Производственные технологии автоматизированного производства.</w:t>
      </w:r>
    </w:p>
    <w:p w:rsidR="007004C6" w:rsidRPr="00EC2791" w:rsidRDefault="007004C6" w:rsidP="007004C6">
      <w:pPr>
        <w:pStyle w:val="5"/>
        <w:shd w:val="clear" w:color="auto" w:fill="auto"/>
        <w:ind w:left="20" w:right="20" w:firstLine="720"/>
      </w:pPr>
      <w:r w:rsidRPr="00EC2791">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7004C6" w:rsidRPr="00EC2791" w:rsidRDefault="007004C6" w:rsidP="007004C6">
      <w:pPr>
        <w:pStyle w:val="5"/>
        <w:shd w:val="clear" w:color="auto" w:fill="auto"/>
        <w:ind w:left="20" w:right="20" w:firstLine="720"/>
      </w:pPr>
      <w:r w:rsidRPr="00EC2791">
        <w:t>Современные информационные технологии, применимые к новому технологическому укладу.</w:t>
      </w:r>
    </w:p>
    <w:p w:rsidR="007004C6" w:rsidRPr="00EC2791" w:rsidRDefault="007004C6" w:rsidP="007004C6">
      <w:pPr>
        <w:pStyle w:val="5"/>
        <w:shd w:val="clear" w:color="auto" w:fill="auto"/>
        <w:ind w:left="20" w:right="20" w:firstLine="720"/>
      </w:pPr>
      <w:r w:rsidRPr="00EC2791">
        <w:t>Управление в современном производстве. Инновационные предприятия. Трансферт технологий.</w:t>
      </w:r>
    </w:p>
    <w:p w:rsidR="007004C6" w:rsidRPr="00EC2791" w:rsidRDefault="007004C6" w:rsidP="007004C6">
      <w:pPr>
        <w:pStyle w:val="5"/>
        <w:shd w:val="clear" w:color="auto" w:fill="auto"/>
        <w:ind w:left="20" w:right="20" w:firstLine="720"/>
      </w:pPr>
      <w:r w:rsidRPr="00EC2791">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004C6" w:rsidRPr="00EC2791" w:rsidRDefault="007004C6" w:rsidP="007004C6">
      <w:pPr>
        <w:pStyle w:val="5"/>
        <w:shd w:val="clear" w:color="auto" w:fill="auto"/>
        <w:ind w:left="20" w:right="20" w:firstLine="720"/>
      </w:pPr>
      <w:r w:rsidRPr="00EC2791">
        <w:t>Технологии в повседневной жизни (например, в сфере быта), которые могут включать в себя кройку и шитье (обработку текстильных материалов), влажно -тепловую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7004C6" w:rsidRPr="00EC2791" w:rsidRDefault="007004C6" w:rsidP="007004C6">
      <w:pPr>
        <w:pStyle w:val="5"/>
        <w:shd w:val="clear" w:color="auto" w:fill="auto"/>
        <w:spacing w:after="233"/>
        <w:ind w:left="20" w:right="20" w:firstLine="720"/>
      </w:pPr>
      <w:r w:rsidRPr="00EC2791">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7004C6" w:rsidRPr="00EC2791" w:rsidRDefault="007004C6" w:rsidP="007004C6">
      <w:pPr>
        <w:spacing w:line="283" w:lineRule="exact"/>
        <w:ind w:left="20" w:right="20"/>
        <w:jc w:val="both"/>
        <w:rPr>
          <w:rFonts w:ascii="Times New Roman" w:hAnsi="Times New Roman" w:cs="Times New Roman"/>
        </w:rPr>
      </w:pPr>
      <w:r w:rsidRPr="00EC2791">
        <w:rPr>
          <w:rStyle w:val="43"/>
          <w:rFonts w:eastAsiaTheme="minorHAnsi"/>
        </w:rPr>
        <w:t>Формирование технологической культуры и проектно-технологического мышления обучающихся</w:t>
      </w:r>
    </w:p>
    <w:p w:rsidR="007004C6" w:rsidRPr="00EC2791" w:rsidRDefault="007004C6" w:rsidP="007004C6">
      <w:pPr>
        <w:spacing w:line="274" w:lineRule="exact"/>
        <w:ind w:left="20" w:right="20" w:firstLine="720"/>
        <w:jc w:val="both"/>
        <w:rPr>
          <w:rFonts w:ascii="Times New Roman" w:hAnsi="Times New Roman" w:cs="Times New Roman"/>
        </w:rPr>
      </w:pPr>
      <w:r w:rsidRPr="00EC2791">
        <w:rPr>
          <w:rStyle w:val="43"/>
          <w:rFonts w:eastAsiaTheme="minorHAnsi"/>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004C6" w:rsidRPr="00EC2791" w:rsidRDefault="007004C6" w:rsidP="007004C6">
      <w:pPr>
        <w:spacing w:line="274" w:lineRule="exact"/>
        <w:ind w:left="20" w:right="20" w:firstLine="720"/>
        <w:jc w:val="both"/>
        <w:rPr>
          <w:rFonts w:ascii="Times New Roman" w:hAnsi="Times New Roman" w:cs="Times New Roman"/>
        </w:rPr>
      </w:pPr>
      <w:r w:rsidRPr="00EC2791">
        <w:rPr>
          <w:rStyle w:val="43"/>
          <w:rFonts w:eastAsiaTheme="minorHAnsi"/>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7004C6" w:rsidRPr="00EC2791" w:rsidRDefault="007004C6" w:rsidP="007004C6">
      <w:pPr>
        <w:spacing w:line="274" w:lineRule="exact"/>
        <w:ind w:left="20" w:right="20" w:firstLine="720"/>
        <w:jc w:val="both"/>
        <w:rPr>
          <w:rFonts w:ascii="Times New Roman" w:hAnsi="Times New Roman" w:cs="Times New Roman"/>
        </w:rPr>
      </w:pPr>
      <w:r w:rsidRPr="00EC2791">
        <w:rPr>
          <w:rStyle w:val="43"/>
          <w:rFonts w:eastAsiaTheme="minorHAnsi"/>
        </w:rPr>
        <w:t>Методы проектирования, конструирования, моделирования. Методы принятия решения. Анализ альтернативных ресурсов.</w:t>
      </w:r>
    </w:p>
    <w:p w:rsidR="007004C6" w:rsidRPr="00EC2791" w:rsidRDefault="007004C6" w:rsidP="007004C6">
      <w:pPr>
        <w:spacing w:line="274" w:lineRule="exact"/>
        <w:ind w:left="20" w:right="20" w:firstLine="720"/>
        <w:jc w:val="both"/>
        <w:rPr>
          <w:rFonts w:ascii="Times New Roman" w:hAnsi="Times New Roman" w:cs="Times New Roman"/>
        </w:rPr>
      </w:pPr>
      <w:r w:rsidRPr="00EC2791">
        <w:rPr>
          <w:rStyle w:val="43"/>
          <w:rFonts w:eastAsiaTheme="minorHAnsi"/>
        </w:rPr>
        <w:t>Порядок действий по сборке конструкции/механизма. Способы соединения деталей. Технологический узел. Понятие модели.</w:t>
      </w:r>
    </w:p>
    <w:p w:rsidR="007004C6" w:rsidRPr="00EC2791" w:rsidRDefault="007004C6" w:rsidP="007004C6">
      <w:pPr>
        <w:tabs>
          <w:tab w:val="right" w:pos="9783"/>
        </w:tabs>
        <w:spacing w:line="274" w:lineRule="exact"/>
        <w:ind w:left="20" w:right="20" w:firstLine="720"/>
        <w:jc w:val="both"/>
        <w:rPr>
          <w:rFonts w:ascii="Times New Roman" w:hAnsi="Times New Roman" w:cs="Times New Roman"/>
        </w:rPr>
      </w:pPr>
      <w:r w:rsidRPr="00EC2791">
        <w:rPr>
          <w:rStyle w:val="43"/>
          <w:rFonts w:eastAsiaTheme="minorHAnsi"/>
        </w:rPr>
        <w:t>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w:t>
      </w:r>
      <w:r w:rsidRPr="00EC2791">
        <w:rPr>
          <w:rStyle w:val="43"/>
          <w:rFonts w:eastAsiaTheme="minorHAnsi"/>
        </w:rPr>
        <w:tab/>
        <w:t>моделей.</w:t>
      </w:r>
    </w:p>
    <w:p w:rsidR="007004C6" w:rsidRPr="00EC2791" w:rsidRDefault="007004C6" w:rsidP="007004C6">
      <w:pPr>
        <w:spacing w:line="274" w:lineRule="exact"/>
        <w:ind w:left="20" w:right="20"/>
        <w:jc w:val="both"/>
        <w:rPr>
          <w:rFonts w:ascii="Times New Roman" w:hAnsi="Times New Roman" w:cs="Times New Roman"/>
        </w:rPr>
      </w:pPr>
      <w:r w:rsidRPr="00EC2791">
        <w:rPr>
          <w:rStyle w:val="43"/>
          <w:rFonts w:eastAsiaTheme="minorHAnsi"/>
        </w:rPr>
        <w:t xml:space="preserve">Использование моделей в процессе проектирования технологической системы. Простые механизмы как часть технологических систем. </w:t>
      </w:r>
      <w:r w:rsidRPr="00EC2791">
        <w:rPr>
          <w:rStyle w:val="42"/>
          <w:rFonts w:eastAsiaTheme="minorHAnsi"/>
        </w:rPr>
        <w:t>Робототехника и среда конструирования.</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Опыт проектирования, конструирования, моделирования.</w:t>
      </w:r>
    </w:p>
    <w:p w:rsidR="007004C6" w:rsidRPr="00EC2791" w:rsidRDefault="007004C6" w:rsidP="007004C6">
      <w:pPr>
        <w:spacing w:line="274" w:lineRule="exact"/>
        <w:ind w:left="20" w:right="20" w:firstLine="720"/>
        <w:jc w:val="both"/>
        <w:rPr>
          <w:rFonts w:ascii="Times New Roman" w:hAnsi="Times New Roman" w:cs="Times New Roman"/>
        </w:rPr>
      </w:pPr>
      <w:r w:rsidRPr="00EC2791">
        <w:rPr>
          <w:rStyle w:val="43"/>
          <w:rFonts w:eastAsiaTheme="minorHAnsi"/>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w:t>
      </w:r>
      <w:r w:rsidRPr="00EC2791">
        <w:rPr>
          <w:rStyle w:val="43"/>
          <w:rFonts w:eastAsiaTheme="minorHAnsi"/>
        </w:rPr>
        <w:lastRenderedPageBreak/>
        <w:t>конструирование, испытания, анализ, способы модернизации, альтернативные решения. Конструирование простых систем с обратной связью.</w:t>
      </w:r>
    </w:p>
    <w:p w:rsidR="007004C6" w:rsidRPr="00EC2791" w:rsidRDefault="007004C6" w:rsidP="007004C6">
      <w:pPr>
        <w:spacing w:line="274" w:lineRule="exact"/>
        <w:ind w:left="20" w:right="20" w:firstLine="720"/>
        <w:rPr>
          <w:rFonts w:ascii="Times New Roman" w:hAnsi="Times New Roman" w:cs="Times New Roman"/>
        </w:rPr>
      </w:pPr>
      <w:r w:rsidRPr="00EC2791">
        <w:rPr>
          <w:rFonts w:ascii="Times New Roman" w:hAnsi="Times New Roman" w:cs="Times New Roman"/>
        </w:rPr>
        <w:t>Модификация механизма на основе технической документации для получения заданных свойств (решения задачи)</w:t>
      </w:r>
      <w:r w:rsidRPr="00EC2791">
        <w:rPr>
          <w:rStyle w:val="51"/>
          <w:rFonts w:eastAsiaTheme="minorHAnsi"/>
        </w:rPr>
        <w:t xml:space="preserve"> — </w:t>
      </w:r>
      <w:r w:rsidRPr="00EC2791">
        <w:rPr>
          <w:rFonts w:ascii="Times New Roman" w:hAnsi="Times New Roman" w:cs="Times New Roman"/>
        </w:rPr>
        <w:t>моделирование с помощью конструктора или в виртуальной среде. Простейшие роботы.</w:t>
      </w:r>
    </w:p>
    <w:p w:rsidR="007004C6" w:rsidRPr="00EC2791" w:rsidRDefault="007004C6" w:rsidP="007004C6">
      <w:pPr>
        <w:spacing w:line="274" w:lineRule="exact"/>
        <w:ind w:left="20" w:right="20" w:firstLine="720"/>
        <w:jc w:val="both"/>
        <w:rPr>
          <w:rFonts w:ascii="Times New Roman" w:hAnsi="Times New Roman" w:cs="Times New Roman"/>
        </w:rPr>
      </w:pPr>
      <w:r w:rsidRPr="00EC2791">
        <w:rPr>
          <w:rStyle w:val="43"/>
          <w:rFonts w:eastAsiaTheme="minorHAnsi"/>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7004C6" w:rsidRPr="00EC2791" w:rsidRDefault="007004C6" w:rsidP="007004C6">
      <w:pPr>
        <w:spacing w:line="274" w:lineRule="exact"/>
        <w:ind w:left="20" w:firstLine="720"/>
        <w:jc w:val="both"/>
        <w:rPr>
          <w:rFonts w:ascii="Times New Roman" w:hAnsi="Times New Roman" w:cs="Times New Roman"/>
        </w:rPr>
      </w:pPr>
      <w:r w:rsidRPr="00EC2791">
        <w:rPr>
          <w:rStyle w:val="43"/>
          <w:rFonts w:eastAsiaTheme="minorHAnsi"/>
        </w:rPr>
        <w:t>Компьютерное моделирование, проведение виртуального эксперимента.</w:t>
      </w:r>
    </w:p>
    <w:p w:rsidR="007004C6" w:rsidRPr="00EC2791" w:rsidRDefault="007004C6" w:rsidP="007004C6">
      <w:pPr>
        <w:spacing w:line="274" w:lineRule="exact"/>
        <w:ind w:left="20" w:right="20" w:firstLine="720"/>
        <w:jc w:val="both"/>
        <w:rPr>
          <w:rFonts w:ascii="Times New Roman" w:hAnsi="Times New Roman" w:cs="Times New Roman"/>
        </w:rPr>
      </w:pPr>
      <w:r w:rsidRPr="00EC2791">
        <w:rPr>
          <w:rStyle w:val="43"/>
          <w:rFonts w:eastAsiaTheme="minorHAnsi"/>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7004C6" w:rsidRPr="00EC2791" w:rsidRDefault="007004C6" w:rsidP="007004C6">
      <w:pPr>
        <w:spacing w:line="274" w:lineRule="exact"/>
        <w:ind w:left="20" w:right="20" w:firstLine="720"/>
        <w:jc w:val="both"/>
        <w:rPr>
          <w:rFonts w:ascii="Times New Roman" w:hAnsi="Times New Roman" w:cs="Times New Roman"/>
        </w:rPr>
      </w:pPr>
      <w:r w:rsidRPr="00EC2791">
        <w:rPr>
          <w:rStyle w:val="43"/>
          <w:rFonts w:eastAsiaTheme="minorHAnsi"/>
        </w:rPr>
        <w:t>Разработка и изготовление материального продукта. Апробация полученного материального продукта. Модернизация материального продукта.</w:t>
      </w:r>
    </w:p>
    <w:p w:rsidR="007004C6" w:rsidRPr="00EC2791" w:rsidRDefault="007004C6" w:rsidP="007004C6">
      <w:pPr>
        <w:spacing w:line="274" w:lineRule="exact"/>
        <w:ind w:left="20" w:right="20" w:firstLine="720"/>
        <w:jc w:val="both"/>
        <w:rPr>
          <w:rFonts w:ascii="Times New Roman" w:hAnsi="Times New Roman" w:cs="Times New Roman"/>
        </w:rPr>
      </w:pPr>
      <w:r w:rsidRPr="00EC2791">
        <w:rPr>
          <w:rStyle w:val="43"/>
          <w:rFonts w:eastAsiaTheme="minorHAnsi"/>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7004C6" w:rsidRPr="00EC2791" w:rsidRDefault="007004C6" w:rsidP="007004C6">
      <w:pPr>
        <w:spacing w:line="274" w:lineRule="exact"/>
        <w:ind w:left="20" w:right="20" w:firstLine="720"/>
        <w:jc w:val="both"/>
        <w:rPr>
          <w:rFonts w:ascii="Times New Roman" w:hAnsi="Times New Roman" w:cs="Times New Roman"/>
        </w:rPr>
      </w:pPr>
      <w:r w:rsidRPr="00EC2791">
        <w:rPr>
          <w:rStyle w:val="43"/>
          <w:rFonts w:eastAsiaTheme="minorHAnsi"/>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7004C6" w:rsidRPr="00EC2791" w:rsidRDefault="007004C6" w:rsidP="007004C6">
      <w:pPr>
        <w:spacing w:after="244" w:line="274" w:lineRule="exact"/>
        <w:ind w:left="20" w:right="20" w:firstLine="720"/>
        <w:jc w:val="both"/>
        <w:rPr>
          <w:rFonts w:ascii="Times New Roman" w:hAnsi="Times New Roman" w:cs="Times New Roman"/>
        </w:rPr>
      </w:pPr>
      <w:r w:rsidRPr="00EC2791">
        <w:rPr>
          <w:rStyle w:val="43"/>
          <w:rFonts w:eastAsiaTheme="minorHAnsi"/>
        </w:rPr>
        <w:t>Разработка и реализация командного проекта, направленного на разрешение значимой для обучающихся задачи или проблемной ситуации.</w:t>
      </w:r>
    </w:p>
    <w:p w:rsidR="007004C6" w:rsidRPr="00EC2791" w:rsidRDefault="007004C6" w:rsidP="007004C6">
      <w:pPr>
        <w:keepNext/>
        <w:keepLines/>
        <w:spacing w:line="269" w:lineRule="exact"/>
        <w:ind w:left="20"/>
        <w:rPr>
          <w:rFonts w:ascii="Times New Roman" w:hAnsi="Times New Roman" w:cs="Times New Roman"/>
        </w:rPr>
      </w:pPr>
      <w:bookmarkStart w:id="59" w:name="bookmark60"/>
      <w:r w:rsidRPr="00EC2791">
        <w:rPr>
          <w:rFonts w:ascii="Times New Roman" w:hAnsi="Times New Roman" w:cs="Times New Roman"/>
        </w:rPr>
        <w:t>Построение образовательных траекторий и планов для самоопределения обучающихся</w:t>
      </w:r>
      <w:bookmarkEnd w:id="59"/>
    </w:p>
    <w:p w:rsidR="007004C6" w:rsidRPr="00EC2791" w:rsidRDefault="007004C6" w:rsidP="007004C6">
      <w:pPr>
        <w:spacing w:line="269" w:lineRule="exact"/>
        <w:ind w:left="20" w:right="20" w:firstLine="720"/>
        <w:jc w:val="both"/>
        <w:rPr>
          <w:rFonts w:ascii="Times New Roman" w:hAnsi="Times New Roman" w:cs="Times New Roman"/>
        </w:rPr>
      </w:pPr>
      <w:r w:rsidRPr="00EC2791">
        <w:rPr>
          <w:rStyle w:val="43"/>
          <w:rFonts w:eastAsiaTheme="minorHAnsi"/>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w:t>
      </w:r>
    </w:p>
    <w:p w:rsidR="007004C6" w:rsidRPr="00EC2791" w:rsidRDefault="007004C6" w:rsidP="007004C6">
      <w:pPr>
        <w:pStyle w:val="5"/>
        <w:shd w:val="clear" w:color="auto" w:fill="auto"/>
        <w:ind w:left="360" w:right="20" w:firstLine="0"/>
      </w:pPr>
      <w:r w:rsidRPr="00EC2791">
        <w:t>проживания обучающихся, функции новых рабочих профессий в условиях высокотехнологичных производств и новые требования к кадрам.</w:t>
      </w:r>
    </w:p>
    <w:p w:rsidR="007004C6" w:rsidRPr="00EC2791" w:rsidRDefault="007004C6" w:rsidP="007004C6">
      <w:pPr>
        <w:pStyle w:val="5"/>
        <w:shd w:val="clear" w:color="auto" w:fill="auto"/>
        <w:spacing w:after="240"/>
        <w:ind w:left="360" w:right="20" w:firstLine="720"/>
      </w:pPr>
      <w:r w:rsidRPr="00EC2791">
        <w:t xml:space="preserve">Понятия трудового ресурса, рынка труда. Характеристики современного рынка труда. Квалификации и профессии. Цикл жизни профессии. </w:t>
      </w:r>
      <w:r w:rsidRPr="00EC2791">
        <w:rPr>
          <w:rStyle w:val="ab"/>
        </w:rPr>
        <w:t xml:space="preserve">Стратегии профессиональной карьеры. </w:t>
      </w:r>
      <w:r w:rsidRPr="00EC2791">
        <w:t>Современные требования к кадрам. Концепции «обучения для жизни» и «обучения через всю жизнь». Разработка матрицы возможностей.</w:t>
      </w:r>
    </w:p>
    <w:p w:rsidR="007004C6" w:rsidRPr="00EC2791" w:rsidRDefault="007004C6" w:rsidP="00F23365">
      <w:pPr>
        <w:keepNext/>
        <w:keepLines/>
        <w:widowControl w:val="0"/>
        <w:numPr>
          <w:ilvl w:val="0"/>
          <w:numId w:val="58"/>
        </w:numPr>
        <w:tabs>
          <w:tab w:val="left" w:pos="1805"/>
        </w:tabs>
        <w:spacing w:after="0" w:line="274" w:lineRule="exact"/>
        <w:ind w:left="720"/>
        <w:jc w:val="both"/>
        <w:outlineLvl w:val="3"/>
        <w:rPr>
          <w:rFonts w:ascii="Times New Roman" w:hAnsi="Times New Roman" w:cs="Times New Roman"/>
        </w:rPr>
      </w:pPr>
      <w:bookmarkStart w:id="60" w:name="bookmark61"/>
      <w:r w:rsidRPr="00EC2791">
        <w:rPr>
          <w:rFonts w:ascii="Times New Roman" w:hAnsi="Times New Roman" w:cs="Times New Roman"/>
        </w:rPr>
        <w:t>Физическая культура</w:t>
      </w:r>
      <w:bookmarkEnd w:id="60"/>
    </w:p>
    <w:p w:rsidR="007004C6" w:rsidRPr="00EC2791" w:rsidRDefault="007004C6" w:rsidP="007004C6">
      <w:pPr>
        <w:pStyle w:val="5"/>
        <w:shd w:val="clear" w:color="auto" w:fill="auto"/>
        <w:ind w:left="360" w:right="20" w:firstLine="560"/>
      </w:pPr>
      <w:r w:rsidRPr="00EC2791">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004C6" w:rsidRPr="00EC2791" w:rsidRDefault="007004C6" w:rsidP="007004C6">
      <w:pPr>
        <w:pStyle w:val="5"/>
        <w:shd w:val="clear" w:color="auto" w:fill="auto"/>
        <w:ind w:left="360" w:right="20" w:firstLine="560"/>
      </w:pPr>
      <w:r w:rsidRPr="00EC2791">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004C6" w:rsidRPr="00EC2791" w:rsidRDefault="007004C6" w:rsidP="007004C6">
      <w:pPr>
        <w:pStyle w:val="5"/>
        <w:shd w:val="clear" w:color="auto" w:fill="auto"/>
        <w:ind w:left="360" w:right="20" w:firstLine="560"/>
      </w:pPr>
      <w:r w:rsidRPr="00EC2791">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004C6" w:rsidRPr="00EC2791" w:rsidRDefault="007004C6" w:rsidP="007004C6">
      <w:pPr>
        <w:pStyle w:val="5"/>
        <w:shd w:val="clear" w:color="auto" w:fill="auto"/>
        <w:ind w:left="360" w:right="20" w:firstLine="560"/>
      </w:pPr>
      <w:r w:rsidRPr="00EC2791">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7004C6" w:rsidRPr="00EC2791" w:rsidRDefault="007004C6" w:rsidP="007004C6">
      <w:pPr>
        <w:pStyle w:val="5"/>
        <w:shd w:val="clear" w:color="auto" w:fill="auto"/>
        <w:ind w:left="360" w:right="20" w:firstLine="720"/>
      </w:pPr>
      <w:r w:rsidRPr="00EC2791">
        <w:t xml:space="preserve">На изучение физической культуры в 5-9 классах отводится по 3 часа в неделю, 525 часов в год, 2625 </w:t>
      </w:r>
      <w:r w:rsidRPr="00EC2791">
        <w:lastRenderedPageBreak/>
        <w:t>часов за 5 лет обучения в основной щколе.</w:t>
      </w:r>
    </w:p>
    <w:p w:rsidR="007004C6" w:rsidRPr="00EC2791" w:rsidRDefault="007004C6" w:rsidP="00F23365">
      <w:pPr>
        <w:pStyle w:val="5"/>
        <w:numPr>
          <w:ilvl w:val="0"/>
          <w:numId w:val="71"/>
        </w:numPr>
        <w:shd w:val="clear" w:color="auto" w:fill="auto"/>
        <w:ind w:left="360" w:firstLine="0"/>
      </w:pPr>
      <w:r w:rsidRPr="00EC2791">
        <w:t xml:space="preserve"> классе - 105 часов;</w:t>
      </w:r>
    </w:p>
    <w:p w:rsidR="007004C6" w:rsidRPr="00EC2791" w:rsidRDefault="007004C6" w:rsidP="00F23365">
      <w:pPr>
        <w:pStyle w:val="5"/>
        <w:numPr>
          <w:ilvl w:val="0"/>
          <w:numId w:val="71"/>
        </w:numPr>
        <w:shd w:val="clear" w:color="auto" w:fill="auto"/>
        <w:ind w:left="360" w:firstLine="0"/>
      </w:pPr>
      <w:r w:rsidRPr="00EC2791">
        <w:t xml:space="preserve"> классе - 105 часов;</w:t>
      </w:r>
    </w:p>
    <w:p w:rsidR="007004C6" w:rsidRPr="00EC2791" w:rsidRDefault="007004C6" w:rsidP="00F23365">
      <w:pPr>
        <w:pStyle w:val="5"/>
        <w:numPr>
          <w:ilvl w:val="0"/>
          <w:numId w:val="71"/>
        </w:numPr>
        <w:shd w:val="clear" w:color="auto" w:fill="auto"/>
        <w:ind w:left="360" w:firstLine="0"/>
      </w:pPr>
      <w:r w:rsidRPr="00EC2791">
        <w:t xml:space="preserve"> классе - 105 часов;</w:t>
      </w:r>
    </w:p>
    <w:p w:rsidR="007004C6" w:rsidRPr="00EC2791" w:rsidRDefault="007004C6" w:rsidP="00F23365">
      <w:pPr>
        <w:pStyle w:val="5"/>
        <w:numPr>
          <w:ilvl w:val="0"/>
          <w:numId w:val="71"/>
        </w:numPr>
        <w:shd w:val="clear" w:color="auto" w:fill="auto"/>
        <w:ind w:left="360" w:firstLine="0"/>
      </w:pPr>
      <w:r w:rsidRPr="00EC2791">
        <w:t xml:space="preserve"> классе - 105 часов</w:t>
      </w:r>
    </w:p>
    <w:p w:rsidR="007004C6" w:rsidRPr="00EC2791" w:rsidRDefault="007004C6" w:rsidP="00F23365">
      <w:pPr>
        <w:pStyle w:val="5"/>
        <w:numPr>
          <w:ilvl w:val="0"/>
          <w:numId w:val="71"/>
        </w:numPr>
        <w:shd w:val="clear" w:color="auto" w:fill="auto"/>
        <w:spacing w:after="259"/>
        <w:ind w:left="360" w:firstLine="0"/>
      </w:pPr>
      <w:r w:rsidRPr="00EC2791">
        <w:t xml:space="preserve"> классе - 105 часов.</w:t>
      </w:r>
    </w:p>
    <w:p w:rsidR="007004C6" w:rsidRPr="00EC2791" w:rsidRDefault="007004C6" w:rsidP="007004C6">
      <w:pPr>
        <w:spacing w:line="250" w:lineRule="exact"/>
        <w:ind w:left="1440"/>
        <w:rPr>
          <w:rFonts w:ascii="Times New Roman" w:hAnsi="Times New Roman" w:cs="Times New Roman"/>
        </w:rPr>
      </w:pPr>
      <w:r w:rsidRPr="00EC2791">
        <w:rPr>
          <w:rStyle w:val="61"/>
          <w:rFonts w:eastAsiaTheme="minorHAnsi"/>
        </w:rPr>
        <w:t>Физическая культура как область знаний</w:t>
      </w:r>
    </w:p>
    <w:p w:rsidR="007004C6" w:rsidRPr="00EC2791" w:rsidRDefault="007004C6" w:rsidP="007004C6">
      <w:pPr>
        <w:spacing w:line="250" w:lineRule="exact"/>
        <w:ind w:left="1440"/>
        <w:rPr>
          <w:rFonts w:ascii="Times New Roman" w:hAnsi="Times New Roman" w:cs="Times New Roman"/>
        </w:rPr>
      </w:pPr>
      <w:r w:rsidRPr="00EC2791">
        <w:rPr>
          <w:rStyle w:val="61"/>
          <w:rFonts w:eastAsiaTheme="minorHAnsi"/>
        </w:rPr>
        <w:t>История и современное развитие физической культуры</w:t>
      </w:r>
    </w:p>
    <w:p w:rsidR="007004C6" w:rsidRPr="00EC2791" w:rsidRDefault="007004C6" w:rsidP="007004C6">
      <w:pPr>
        <w:spacing w:line="250" w:lineRule="exact"/>
        <w:ind w:left="360" w:right="20" w:firstLine="720"/>
        <w:jc w:val="both"/>
        <w:rPr>
          <w:rFonts w:ascii="Times New Roman" w:hAnsi="Times New Roman" w:cs="Times New Roman"/>
        </w:rPr>
      </w:pPr>
      <w:r w:rsidRPr="00EC2791">
        <w:rPr>
          <w:rStyle w:val="810pt"/>
          <w:rFonts w:eastAsiaTheme="minorHAnsi"/>
        </w:rPr>
        <w:t>Олимпийские игры древности. Возрождение Олимпийских игр и олимпийского движения. Олимпийское движение в России. Современные Олимпийские игры.</w:t>
      </w:r>
      <w:r w:rsidRPr="00EC2791">
        <w:rPr>
          <w:rStyle w:val="80"/>
          <w:rFonts w:eastAsiaTheme="minorHAnsi"/>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7004C6" w:rsidRPr="00EC2791" w:rsidRDefault="007004C6" w:rsidP="007004C6">
      <w:pPr>
        <w:spacing w:line="274" w:lineRule="exact"/>
        <w:ind w:left="360" w:firstLine="720"/>
        <w:jc w:val="both"/>
        <w:rPr>
          <w:rFonts w:ascii="Times New Roman" w:hAnsi="Times New Roman" w:cs="Times New Roman"/>
        </w:rPr>
      </w:pPr>
      <w:r w:rsidRPr="00EC2791">
        <w:rPr>
          <w:rStyle w:val="61"/>
          <w:rFonts w:eastAsiaTheme="minorHAnsi"/>
        </w:rPr>
        <w:t>Современное представление о физической культуре (основные понятия)</w:t>
      </w:r>
    </w:p>
    <w:p w:rsidR="007004C6" w:rsidRPr="00EC2791" w:rsidRDefault="007004C6" w:rsidP="007004C6">
      <w:pPr>
        <w:spacing w:line="274" w:lineRule="exact"/>
        <w:ind w:left="360" w:right="20" w:firstLine="720"/>
        <w:rPr>
          <w:rFonts w:ascii="Times New Roman" w:hAnsi="Times New Roman" w:cs="Times New Roman"/>
        </w:rPr>
      </w:pPr>
      <w:r w:rsidRPr="00EC2791">
        <w:rPr>
          <w:rStyle w:val="51"/>
          <w:rFonts w:eastAsiaTheme="minorHAnsi"/>
        </w:rPr>
        <w:t xml:space="preserve">Физическое развитие человека. </w:t>
      </w:r>
      <w:r w:rsidRPr="00EC2791">
        <w:rPr>
          <w:rFonts w:ascii="Times New Roman" w:hAnsi="Times New Roman" w:cs="Times New Roman"/>
        </w:rPr>
        <w:t>Физическая подготовка, ее связь с укреплением здоровья, развитием физических качеств.</w:t>
      </w:r>
      <w:r w:rsidRPr="00EC2791">
        <w:rPr>
          <w:rStyle w:val="51"/>
          <w:rFonts w:eastAsiaTheme="minorHAnsi"/>
        </w:rPr>
        <w:t xml:space="preserve"> Организация и планирование самостоятельных занятий по развитию физических качеств. Техника движений и ее основные показатели. </w:t>
      </w:r>
      <w:r w:rsidRPr="00EC2791">
        <w:rPr>
          <w:rFonts w:ascii="Times New Roman" w:hAnsi="Times New Roman" w:cs="Times New Roman"/>
        </w:rPr>
        <w:t>Спорт и спортивная подготовка. Всероссийский физкультурно-спортивный комплекс «Готов к труду и обороне».</w:t>
      </w:r>
    </w:p>
    <w:p w:rsidR="007004C6" w:rsidRPr="00EC2791" w:rsidRDefault="007004C6" w:rsidP="007004C6">
      <w:pPr>
        <w:spacing w:line="274" w:lineRule="exact"/>
        <w:ind w:left="1440"/>
        <w:rPr>
          <w:rFonts w:ascii="Times New Roman" w:hAnsi="Times New Roman" w:cs="Times New Roman"/>
        </w:rPr>
      </w:pPr>
      <w:r w:rsidRPr="00EC2791">
        <w:rPr>
          <w:rStyle w:val="61"/>
          <w:rFonts w:eastAsiaTheme="minorHAnsi"/>
        </w:rPr>
        <w:t>Физическая культура человека</w:t>
      </w:r>
    </w:p>
    <w:p w:rsidR="007004C6" w:rsidRPr="00EC2791" w:rsidRDefault="007004C6" w:rsidP="007004C6">
      <w:pPr>
        <w:pStyle w:val="5"/>
        <w:shd w:val="clear" w:color="auto" w:fill="auto"/>
        <w:ind w:right="20" w:firstLine="1060"/>
        <w:jc w:val="left"/>
      </w:pPr>
      <w:r w:rsidRPr="00EC2791">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C2791">
        <w:rPr>
          <w:rStyle w:val="aa"/>
        </w:rPr>
        <w:t xml:space="preserve">Способы двигательной (физкультурной) деятельности Организация и проведение самостоятельных занятий физической культурой </w:t>
      </w:r>
      <w:r w:rsidRPr="00EC2791">
        <w:rPr>
          <w:rStyle w:val="105pt"/>
        </w:rPr>
        <w:t>-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w:t>
      </w:r>
    </w:p>
    <w:p w:rsidR="007004C6" w:rsidRPr="00EC2791" w:rsidRDefault="007004C6" w:rsidP="007004C6">
      <w:pPr>
        <w:pStyle w:val="90"/>
        <w:shd w:val="clear" w:color="auto" w:fill="auto"/>
        <w:spacing w:line="250" w:lineRule="exact"/>
        <w:ind w:left="40" w:right="20" w:firstLine="0"/>
        <w:jc w:val="both"/>
      </w:pPr>
      <w:r w:rsidRPr="00EC2791">
        <w:rPr>
          <w:rStyle w:val="9105pt"/>
        </w:rPr>
        <w:t xml:space="preserve">составление индивидуальных комплексов для утренней зарядки, физкультминуток, физкультпауз, коррекции осанки и телосложения. </w:t>
      </w:r>
      <w:r w:rsidRPr="00EC2791">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EC2791">
        <w:rPr>
          <w:rStyle w:val="9105pt"/>
        </w:rPr>
        <w:t>Организация досуга средствами физической культуры.</w:t>
      </w:r>
    </w:p>
    <w:p w:rsidR="007004C6" w:rsidRPr="00EC2791" w:rsidRDefault="007004C6" w:rsidP="007004C6">
      <w:pPr>
        <w:pStyle w:val="5"/>
        <w:shd w:val="clear" w:color="auto" w:fill="auto"/>
        <w:spacing w:line="269" w:lineRule="exact"/>
        <w:ind w:left="40" w:right="20" w:firstLine="1080"/>
        <w:jc w:val="left"/>
      </w:pPr>
      <w:r w:rsidRPr="00EC2791">
        <w:rPr>
          <w:rStyle w:val="105pt0"/>
        </w:rPr>
        <w:t xml:space="preserve">Оценка эффективности занятий физической культурой </w:t>
      </w:r>
      <w:r w:rsidRPr="00EC2791">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7004C6" w:rsidRPr="00EC2791" w:rsidRDefault="007004C6" w:rsidP="007004C6">
      <w:pPr>
        <w:spacing w:line="269" w:lineRule="exact"/>
        <w:ind w:left="40" w:firstLine="1080"/>
        <w:rPr>
          <w:rFonts w:ascii="Times New Roman" w:hAnsi="Times New Roman" w:cs="Times New Roman"/>
        </w:rPr>
      </w:pPr>
      <w:r w:rsidRPr="00EC2791">
        <w:rPr>
          <w:rStyle w:val="61"/>
          <w:rFonts w:eastAsiaTheme="minorHAnsi"/>
        </w:rPr>
        <w:t>Физическое совершенствование</w:t>
      </w:r>
    </w:p>
    <w:p w:rsidR="007004C6" w:rsidRPr="00EC2791" w:rsidRDefault="007004C6" w:rsidP="007004C6">
      <w:pPr>
        <w:pStyle w:val="5"/>
        <w:shd w:val="clear" w:color="auto" w:fill="auto"/>
        <w:ind w:left="40" w:right="20" w:firstLine="1080"/>
      </w:pPr>
      <w:r w:rsidRPr="00EC2791">
        <w:rPr>
          <w:rStyle w:val="105pt0"/>
        </w:rPr>
        <w:t xml:space="preserve">Физкультурно-оздоровительная деятельность </w:t>
      </w:r>
      <w:r w:rsidRPr="00EC2791">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C2791">
        <w:rPr>
          <w:rStyle w:val="ab"/>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004C6" w:rsidRPr="00EC2791" w:rsidRDefault="007004C6" w:rsidP="007004C6">
      <w:pPr>
        <w:spacing w:line="274" w:lineRule="exact"/>
        <w:ind w:left="40" w:firstLine="1080"/>
        <w:rPr>
          <w:rFonts w:ascii="Times New Roman" w:hAnsi="Times New Roman" w:cs="Times New Roman"/>
        </w:rPr>
      </w:pPr>
      <w:r w:rsidRPr="00EC2791">
        <w:rPr>
          <w:rStyle w:val="61"/>
          <w:rFonts w:eastAsiaTheme="minorHAnsi"/>
        </w:rPr>
        <w:t>Спортивно-оздоровительная деятельность</w:t>
      </w:r>
    </w:p>
    <w:p w:rsidR="007004C6" w:rsidRPr="00EC2791" w:rsidRDefault="007004C6" w:rsidP="007004C6">
      <w:pPr>
        <w:pStyle w:val="5"/>
        <w:shd w:val="clear" w:color="auto" w:fill="auto"/>
        <w:tabs>
          <w:tab w:val="left" w:pos="5492"/>
        </w:tabs>
        <w:ind w:left="40" w:firstLine="700"/>
      </w:pPr>
      <w:r w:rsidRPr="00EC2791">
        <w:t>Гимнастика с основами акробатики:</w:t>
      </w:r>
      <w:r w:rsidRPr="00EC2791">
        <w:tab/>
        <w:t>организующие команды и приемы.</w:t>
      </w:r>
    </w:p>
    <w:p w:rsidR="007004C6" w:rsidRPr="00EC2791" w:rsidRDefault="007004C6" w:rsidP="007004C6">
      <w:pPr>
        <w:pStyle w:val="5"/>
        <w:shd w:val="clear" w:color="auto" w:fill="auto"/>
        <w:ind w:left="40" w:right="20" w:firstLine="0"/>
      </w:pPr>
      <w:r w:rsidRPr="00EC2791">
        <w:t xml:space="preserve">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EC2791">
        <w:rPr>
          <w:rStyle w:val="ab"/>
        </w:rPr>
        <w:t>мини-футбол</w:t>
      </w:r>
      <w:r w:rsidRPr="00EC2791">
        <w:t xml:space="preserve">, волейбол, баскетбол. Правила спортивных игр. Игры по правилам. </w:t>
      </w:r>
      <w:r w:rsidRPr="00EC2791">
        <w:rPr>
          <w:rStyle w:val="ab"/>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EC2791">
        <w:t xml:space="preserve"> Лыжные гонки: передвижение на лыжах разными способами. Подъемы, спуски, повороты, торможения.</w:t>
      </w:r>
    </w:p>
    <w:p w:rsidR="007004C6" w:rsidRPr="00EC2791" w:rsidRDefault="007004C6" w:rsidP="007004C6">
      <w:pPr>
        <w:pStyle w:val="5"/>
        <w:shd w:val="clear" w:color="auto" w:fill="auto"/>
        <w:spacing w:after="240"/>
        <w:ind w:left="40" w:right="20" w:firstLine="1080"/>
      </w:pPr>
      <w:r w:rsidRPr="00EC2791">
        <w:rPr>
          <w:rStyle w:val="105pt0"/>
        </w:rPr>
        <w:t xml:space="preserve">Прикладно-ориентированная физкультурная деятельность </w:t>
      </w:r>
      <w:r w:rsidRPr="00EC2791">
        <w:rPr>
          <w:rStyle w:val="ab"/>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w:t>
      </w:r>
      <w:r w:rsidRPr="00EC2791">
        <w:rPr>
          <w:rStyle w:val="ab"/>
        </w:rPr>
        <w:lastRenderedPageBreak/>
        <w:t xml:space="preserve">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EC2791">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004C6" w:rsidRPr="00EC2791" w:rsidRDefault="007004C6" w:rsidP="007004C6">
      <w:pPr>
        <w:keepNext/>
        <w:keepLines/>
        <w:ind w:left="600"/>
        <w:rPr>
          <w:rFonts w:ascii="Times New Roman" w:hAnsi="Times New Roman" w:cs="Times New Roman"/>
        </w:rPr>
      </w:pPr>
      <w:bookmarkStart w:id="61" w:name="bookmark62"/>
      <w:r w:rsidRPr="00EC2791">
        <w:rPr>
          <w:rFonts w:ascii="Times New Roman" w:hAnsi="Times New Roman" w:cs="Times New Roman"/>
        </w:rPr>
        <w:t>2.2.2.19</w:t>
      </w:r>
      <w:r w:rsidRPr="00EC2791">
        <w:rPr>
          <w:rStyle w:val="46"/>
          <w:rFonts w:eastAsiaTheme="minorHAnsi"/>
        </w:rPr>
        <w:t xml:space="preserve">. </w:t>
      </w:r>
      <w:r w:rsidRPr="00EC2791">
        <w:rPr>
          <w:rFonts w:ascii="Times New Roman" w:hAnsi="Times New Roman" w:cs="Times New Roman"/>
        </w:rPr>
        <w:t>Основы безопасности жизнедеятельности</w:t>
      </w:r>
      <w:bookmarkEnd w:id="61"/>
    </w:p>
    <w:p w:rsidR="007004C6" w:rsidRPr="00EC2791" w:rsidRDefault="007004C6" w:rsidP="007004C6">
      <w:pPr>
        <w:pStyle w:val="5"/>
        <w:shd w:val="clear" w:color="auto" w:fill="auto"/>
        <w:ind w:left="40" w:right="20" w:firstLine="700"/>
      </w:pPr>
      <w:r w:rsidRPr="00EC2791">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004C6" w:rsidRPr="00EC2791" w:rsidRDefault="007004C6" w:rsidP="007004C6">
      <w:pPr>
        <w:pStyle w:val="5"/>
        <w:shd w:val="clear" w:color="auto" w:fill="auto"/>
        <w:ind w:left="40" w:right="20" w:firstLine="700"/>
      </w:pPr>
      <w:r w:rsidRPr="00EC2791">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004C6" w:rsidRPr="00EC2791" w:rsidRDefault="007004C6" w:rsidP="007004C6">
      <w:pPr>
        <w:pStyle w:val="5"/>
        <w:shd w:val="clear" w:color="auto" w:fill="auto"/>
        <w:ind w:left="40" w:right="20" w:firstLine="700"/>
      </w:pPr>
      <w:r w:rsidRPr="00EC2791">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7004C6" w:rsidRPr="00EC2791" w:rsidRDefault="007004C6" w:rsidP="007004C6">
      <w:pPr>
        <w:pStyle w:val="5"/>
        <w:shd w:val="clear" w:color="auto" w:fill="auto"/>
        <w:ind w:left="20" w:right="20" w:firstLine="720"/>
      </w:pPr>
      <w:r w:rsidRPr="00EC2791">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7004C6" w:rsidRPr="00EC2791" w:rsidRDefault="007004C6" w:rsidP="007004C6">
      <w:pPr>
        <w:pStyle w:val="5"/>
        <w:shd w:val="clear" w:color="auto" w:fill="auto"/>
        <w:ind w:left="20" w:right="20" w:firstLine="720"/>
      </w:pPr>
      <w:r w:rsidRPr="00EC2791">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004C6" w:rsidRPr="00EC2791" w:rsidRDefault="007004C6" w:rsidP="007004C6">
      <w:pPr>
        <w:pStyle w:val="5"/>
        <w:shd w:val="clear" w:color="auto" w:fill="auto"/>
        <w:ind w:left="20" w:firstLine="720"/>
      </w:pPr>
      <w:r w:rsidRPr="00EC2791">
        <w:t>Основы безопасности жизнедеятельности как учебный предмет обеспечивает:</w:t>
      </w:r>
    </w:p>
    <w:p w:rsidR="007004C6" w:rsidRPr="00EC2791" w:rsidRDefault="007004C6" w:rsidP="007004C6">
      <w:pPr>
        <w:pStyle w:val="5"/>
        <w:shd w:val="clear" w:color="auto" w:fill="auto"/>
        <w:ind w:right="20" w:firstLine="0"/>
        <w:jc w:val="right"/>
      </w:pPr>
      <w:r w:rsidRPr="00EC2791">
        <w:t>1 освоение обучающимися знаний о безопасном поведении в повседневной</w:t>
      </w:r>
    </w:p>
    <w:p w:rsidR="007004C6" w:rsidRPr="00EC2791" w:rsidRDefault="007004C6" w:rsidP="007004C6">
      <w:pPr>
        <w:pStyle w:val="5"/>
        <w:shd w:val="clear" w:color="auto" w:fill="auto"/>
        <w:ind w:left="20" w:firstLine="720"/>
      </w:pPr>
      <w:r w:rsidRPr="00EC2791">
        <w:t>жизнедеятельности;</w:t>
      </w:r>
    </w:p>
    <w:p w:rsidR="007004C6" w:rsidRPr="00EC2791" w:rsidRDefault="007004C6" w:rsidP="00F23365">
      <w:pPr>
        <w:pStyle w:val="5"/>
        <w:numPr>
          <w:ilvl w:val="0"/>
          <w:numId w:val="72"/>
        </w:numPr>
        <w:shd w:val="clear" w:color="auto" w:fill="auto"/>
        <w:ind w:left="20" w:right="20" w:firstLine="720"/>
      </w:pPr>
      <w:r w:rsidRPr="00EC2791">
        <w:t xml:space="preserve">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004C6" w:rsidRPr="00EC2791" w:rsidRDefault="007004C6" w:rsidP="00F23365">
      <w:pPr>
        <w:pStyle w:val="5"/>
        <w:numPr>
          <w:ilvl w:val="0"/>
          <w:numId w:val="72"/>
        </w:numPr>
        <w:shd w:val="clear" w:color="auto" w:fill="auto"/>
        <w:ind w:left="20" w:right="20" w:firstLine="720"/>
      </w:pPr>
      <w:r w:rsidRPr="00EC2791">
        <w:t xml:space="preserve"> понимание необходимости беречь и сохранять свое здоровье как индивидуальную и общественную ценность;</w:t>
      </w:r>
    </w:p>
    <w:p w:rsidR="007004C6" w:rsidRPr="00EC2791" w:rsidRDefault="007004C6" w:rsidP="00F23365">
      <w:pPr>
        <w:pStyle w:val="5"/>
        <w:numPr>
          <w:ilvl w:val="0"/>
          <w:numId w:val="72"/>
        </w:numPr>
        <w:shd w:val="clear" w:color="auto" w:fill="auto"/>
        <w:ind w:left="20" w:right="20" w:firstLine="720"/>
      </w:pPr>
      <w:r w:rsidRPr="00EC2791">
        <w:t xml:space="preserve"> 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004C6" w:rsidRPr="00EC2791" w:rsidRDefault="007004C6" w:rsidP="00F23365">
      <w:pPr>
        <w:pStyle w:val="5"/>
        <w:numPr>
          <w:ilvl w:val="0"/>
          <w:numId w:val="72"/>
        </w:numPr>
        <w:shd w:val="clear" w:color="auto" w:fill="auto"/>
        <w:ind w:left="20" w:right="20" w:firstLine="720"/>
      </w:pPr>
      <w:r w:rsidRPr="00EC2791">
        <w:t xml:space="preserve"> понимание необходимости сохранения природы и окружающей среды для полноценной жизни человека;</w:t>
      </w:r>
    </w:p>
    <w:p w:rsidR="007004C6" w:rsidRPr="00EC2791" w:rsidRDefault="007004C6" w:rsidP="00F23365">
      <w:pPr>
        <w:pStyle w:val="5"/>
        <w:numPr>
          <w:ilvl w:val="0"/>
          <w:numId w:val="72"/>
        </w:numPr>
        <w:shd w:val="clear" w:color="auto" w:fill="auto"/>
        <w:ind w:left="20" w:right="20" w:firstLine="720"/>
      </w:pPr>
      <w:r w:rsidRPr="00EC2791">
        <w:t xml:space="preserve">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004C6" w:rsidRPr="00EC2791" w:rsidRDefault="007004C6" w:rsidP="00F23365">
      <w:pPr>
        <w:pStyle w:val="5"/>
        <w:numPr>
          <w:ilvl w:val="0"/>
          <w:numId w:val="72"/>
        </w:numPr>
        <w:shd w:val="clear" w:color="auto" w:fill="auto"/>
        <w:ind w:left="20" w:right="20" w:firstLine="720"/>
      </w:pPr>
      <w:r w:rsidRPr="00EC2791">
        <w:t xml:space="preserve">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004C6" w:rsidRPr="00EC2791" w:rsidRDefault="007004C6" w:rsidP="00F23365">
      <w:pPr>
        <w:pStyle w:val="5"/>
        <w:numPr>
          <w:ilvl w:val="0"/>
          <w:numId w:val="72"/>
        </w:numPr>
        <w:shd w:val="clear" w:color="auto" w:fill="auto"/>
        <w:ind w:left="20" w:right="20" w:firstLine="720"/>
      </w:pPr>
      <w:r w:rsidRPr="00EC2791">
        <w:t xml:space="preserve"> 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004C6" w:rsidRPr="00EC2791" w:rsidRDefault="007004C6" w:rsidP="00F23365">
      <w:pPr>
        <w:pStyle w:val="5"/>
        <w:numPr>
          <w:ilvl w:val="0"/>
          <w:numId w:val="72"/>
        </w:numPr>
        <w:shd w:val="clear" w:color="auto" w:fill="auto"/>
        <w:ind w:left="20" w:right="20" w:firstLine="720"/>
      </w:pPr>
      <w:r w:rsidRPr="00EC2791">
        <w:t xml:space="preserve"> 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004C6" w:rsidRPr="00EC2791" w:rsidRDefault="007004C6" w:rsidP="00F23365">
      <w:pPr>
        <w:pStyle w:val="5"/>
        <w:numPr>
          <w:ilvl w:val="0"/>
          <w:numId w:val="72"/>
        </w:numPr>
        <w:shd w:val="clear" w:color="auto" w:fill="auto"/>
        <w:ind w:left="20" w:firstLine="720"/>
      </w:pPr>
      <w:r w:rsidRPr="00EC2791">
        <w:t xml:space="preserve"> освоение умений оказывать первую помощь пострадавшим;</w:t>
      </w:r>
    </w:p>
    <w:p w:rsidR="007004C6" w:rsidRPr="00EC2791" w:rsidRDefault="007004C6" w:rsidP="00F23365">
      <w:pPr>
        <w:pStyle w:val="5"/>
        <w:numPr>
          <w:ilvl w:val="0"/>
          <w:numId w:val="72"/>
        </w:numPr>
        <w:shd w:val="clear" w:color="auto" w:fill="auto"/>
        <w:tabs>
          <w:tab w:val="left" w:pos="1201"/>
          <w:tab w:val="right" w:pos="6786"/>
          <w:tab w:val="right" w:pos="9776"/>
        </w:tabs>
        <w:ind w:left="20" w:firstLine="720"/>
      </w:pPr>
      <w:r w:rsidRPr="00EC2791">
        <w:t>освоение умений</w:t>
      </w:r>
      <w:r w:rsidRPr="00EC2791">
        <w:tab/>
        <w:t>готовность проявлять предосторожность</w:t>
      </w:r>
      <w:r w:rsidRPr="00EC2791">
        <w:tab/>
        <w:t>в ситуациях</w:t>
      </w:r>
    </w:p>
    <w:p w:rsidR="007004C6" w:rsidRPr="00EC2791" w:rsidRDefault="007004C6" w:rsidP="007004C6">
      <w:pPr>
        <w:pStyle w:val="5"/>
        <w:shd w:val="clear" w:color="auto" w:fill="auto"/>
        <w:ind w:left="20" w:firstLine="0"/>
      </w:pPr>
      <w:r w:rsidRPr="00EC2791">
        <w:t>неопределенности;</w:t>
      </w:r>
    </w:p>
    <w:p w:rsidR="007004C6" w:rsidRPr="00EC2791" w:rsidRDefault="007004C6" w:rsidP="00F23365">
      <w:pPr>
        <w:pStyle w:val="5"/>
        <w:numPr>
          <w:ilvl w:val="0"/>
          <w:numId w:val="72"/>
        </w:numPr>
        <w:shd w:val="clear" w:color="auto" w:fill="auto"/>
        <w:ind w:left="20" w:right="20" w:firstLine="720"/>
      </w:pPr>
      <w:r w:rsidRPr="00EC2791">
        <w:t xml:space="preserve"> 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004C6" w:rsidRPr="00EC2791" w:rsidRDefault="007004C6" w:rsidP="00F23365">
      <w:pPr>
        <w:pStyle w:val="5"/>
        <w:numPr>
          <w:ilvl w:val="0"/>
          <w:numId w:val="72"/>
        </w:numPr>
        <w:shd w:val="clear" w:color="auto" w:fill="auto"/>
        <w:ind w:left="20" w:firstLine="720"/>
      </w:pPr>
      <w:r w:rsidRPr="00EC2791">
        <w:t xml:space="preserve"> освоение умений использовать средства индивидуальной и коллективной защиты.</w:t>
      </w:r>
    </w:p>
    <w:p w:rsidR="007004C6" w:rsidRPr="00EC2791" w:rsidRDefault="007004C6" w:rsidP="00F23365">
      <w:pPr>
        <w:pStyle w:val="5"/>
        <w:numPr>
          <w:ilvl w:val="0"/>
          <w:numId w:val="72"/>
        </w:numPr>
        <w:shd w:val="clear" w:color="auto" w:fill="auto"/>
        <w:tabs>
          <w:tab w:val="left" w:pos="1201"/>
          <w:tab w:val="right" w:pos="8106"/>
          <w:tab w:val="right" w:pos="9776"/>
        </w:tabs>
        <w:ind w:left="20" w:firstLine="720"/>
      </w:pPr>
      <w:r w:rsidRPr="00EC2791">
        <w:t>Освоение и понимание учебного предмета</w:t>
      </w:r>
      <w:r w:rsidRPr="00EC2791">
        <w:tab/>
        <w:t>«Основы</w:t>
      </w:r>
      <w:r w:rsidRPr="00EC2791">
        <w:tab/>
        <w:t>безопасности</w:t>
      </w:r>
    </w:p>
    <w:p w:rsidR="007004C6" w:rsidRPr="00EC2791" w:rsidRDefault="007004C6" w:rsidP="007004C6">
      <w:pPr>
        <w:pStyle w:val="5"/>
        <w:shd w:val="clear" w:color="auto" w:fill="auto"/>
        <w:ind w:left="20" w:firstLine="0"/>
      </w:pPr>
      <w:r w:rsidRPr="00EC2791">
        <w:t>жизнедеятельности» направлено на:</w:t>
      </w:r>
    </w:p>
    <w:p w:rsidR="007004C6" w:rsidRPr="00EC2791" w:rsidRDefault="007004C6" w:rsidP="00F23365">
      <w:pPr>
        <w:pStyle w:val="5"/>
        <w:numPr>
          <w:ilvl w:val="0"/>
          <w:numId w:val="72"/>
        </w:numPr>
        <w:shd w:val="clear" w:color="auto" w:fill="auto"/>
        <w:ind w:left="20" w:right="20" w:firstLine="720"/>
      </w:pPr>
      <w:r w:rsidRPr="00EC2791">
        <w:t xml:space="preserve"> воспитание у обучающихся чувства ответственности за личную безопасность, ценностного отношения к своему здоровью и жизни;</w:t>
      </w:r>
    </w:p>
    <w:p w:rsidR="007004C6" w:rsidRPr="00EC2791" w:rsidRDefault="007004C6" w:rsidP="00F23365">
      <w:pPr>
        <w:pStyle w:val="5"/>
        <w:numPr>
          <w:ilvl w:val="0"/>
          <w:numId w:val="72"/>
        </w:numPr>
        <w:shd w:val="clear" w:color="auto" w:fill="auto"/>
        <w:tabs>
          <w:tab w:val="right" w:pos="6786"/>
          <w:tab w:val="right" w:pos="8106"/>
          <w:tab w:val="right" w:pos="9776"/>
        </w:tabs>
        <w:ind w:left="20" w:right="20" w:firstLine="720"/>
      </w:pPr>
      <w:r w:rsidRPr="00EC2791">
        <w:lastRenderedPageBreak/>
        <w:t xml:space="preserve"> развитие у обучающихся качеств личности, необходимых для ведения здорового образа жизни; необходимых</w:t>
      </w:r>
      <w:r w:rsidRPr="00EC2791">
        <w:tab/>
        <w:t>для обеспечения безопасного</w:t>
      </w:r>
      <w:r w:rsidRPr="00EC2791">
        <w:tab/>
        <w:t>поведения</w:t>
      </w:r>
      <w:r w:rsidRPr="00EC2791">
        <w:tab/>
        <w:t>в опасных и</w:t>
      </w:r>
    </w:p>
    <w:p w:rsidR="007004C6" w:rsidRPr="00EC2791" w:rsidRDefault="007004C6" w:rsidP="007004C6">
      <w:pPr>
        <w:pStyle w:val="5"/>
        <w:shd w:val="clear" w:color="auto" w:fill="auto"/>
        <w:ind w:left="20" w:firstLine="0"/>
      </w:pPr>
      <w:r w:rsidRPr="00EC2791">
        <w:t>чрезвычайных ситуациях;</w:t>
      </w:r>
    </w:p>
    <w:p w:rsidR="007004C6" w:rsidRPr="00EC2791" w:rsidRDefault="007004C6" w:rsidP="00F23365">
      <w:pPr>
        <w:pStyle w:val="5"/>
        <w:numPr>
          <w:ilvl w:val="0"/>
          <w:numId w:val="72"/>
        </w:numPr>
        <w:shd w:val="clear" w:color="auto" w:fill="auto"/>
        <w:tabs>
          <w:tab w:val="left" w:pos="1201"/>
          <w:tab w:val="right" w:pos="6786"/>
          <w:tab w:val="right" w:pos="8106"/>
          <w:tab w:val="right" w:pos="9776"/>
        </w:tabs>
        <w:ind w:left="20" w:firstLine="720"/>
      </w:pPr>
      <w:r w:rsidRPr="00EC2791">
        <w:t>формирование у</w:t>
      </w:r>
      <w:r w:rsidRPr="00EC2791">
        <w:tab/>
        <w:t>обучающихся современной</w:t>
      </w:r>
      <w:r w:rsidRPr="00EC2791">
        <w:tab/>
        <w:t>культуры</w:t>
      </w:r>
      <w:r w:rsidRPr="00EC2791">
        <w:tab/>
        <w:t>безопасности</w:t>
      </w:r>
    </w:p>
    <w:p w:rsidR="007004C6" w:rsidRPr="00EC2791" w:rsidRDefault="007004C6" w:rsidP="007004C6">
      <w:pPr>
        <w:pStyle w:val="5"/>
        <w:shd w:val="clear" w:color="auto" w:fill="auto"/>
        <w:ind w:left="20" w:right="20" w:firstLine="0"/>
      </w:pPr>
      <w:r w:rsidRPr="00EC2791">
        <w:t>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004C6" w:rsidRPr="00EC2791" w:rsidRDefault="007004C6" w:rsidP="007004C6">
      <w:pPr>
        <w:pStyle w:val="5"/>
        <w:shd w:val="clear" w:color="auto" w:fill="auto"/>
        <w:ind w:left="20" w:right="20" w:firstLine="700"/>
      </w:pPr>
      <w:r w:rsidRPr="00EC2791">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004C6" w:rsidRPr="00EC2791" w:rsidRDefault="007004C6" w:rsidP="007004C6">
      <w:pPr>
        <w:pStyle w:val="5"/>
        <w:shd w:val="clear" w:color="auto" w:fill="auto"/>
        <w:ind w:left="20" w:right="20" w:firstLine="700"/>
      </w:pPr>
      <w:r w:rsidRPr="00EC2791">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7004C6" w:rsidRPr="00EC2791" w:rsidRDefault="007004C6" w:rsidP="007004C6">
      <w:pPr>
        <w:pStyle w:val="5"/>
        <w:shd w:val="clear" w:color="auto" w:fill="auto"/>
        <w:ind w:left="20" w:right="20" w:firstLine="700"/>
      </w:pPr>
      <w:r w:rsidRPr="00EC2791">
        <w:t>На изучение ОБЖ в 8-9 классах отводится по 1 часу в неделю, 69 часов в год, 345 часов за 5 лет обучения в основной щколе.</w:t>
      </w:r>
    </w:p>
    <w:p w:rsidR="007004C6" w:rsidRPr="00EC2791" w:rsidRDefault="007004C6" w:rsidP="00F23365">
      <w:pPr>
        <w:pStyle w:val="5"/>
        <w:numPr>
          <w:ilvl w:val="0"/>
          <w:numId w:val="73"/>
        </w:numPr>
        <w:shd w:val="clear" w:color="auto" w:fill="auto"/>
        <w:ind w:right="20" w:firstLine="0"/>
        <w:jc w:val="right"/>
      </w:pPr>
      <w:r w:rsidRPr="00EC2791">
        <w:t xml:space="preserve"> классе - 0 часов;</w:t>
      </w:r>
    </w:p>
    <w:p w:rsidR="007004C6" w:rsidRPr="00EC2791" w:rsidRDefault="007004C6" w:rsidP="00F23365">
      <w:pPr>
        <w:pStyle w:val="5"/>
        <w:numPr>
          <w:ilvl w:val="0"/>
          <w:numId w:val="73"/>
        </w:numPr>
        <w:shd w:val="clear" w:color="auto" w:fill="auto"/>
        <w:ind w:right="20" w:firstLine="0"/>
        <w:jc w:val="right"/>
      </w:pPr>
      <w:r w:rsidRPr="00EC2791">
        <w:t xml:space="preserve"> классе - 0 часов;</w:t>
      </w:r>
    </w:p>
    <w:p w:rsidR="007004C6" w:rsidRPr="00EC2791" w:rsidRDefault="007004C6" w:rsidP="00F23365">
      <w:pPr>
        <w:pStyle w:val="5"/>
        <w:numPr>
          <w:ilvl w:val="0"/>
          <w:numId w:val="73"/>
        </w:numPr>
        <w:shd w:val="clear" w:color="auto" w:fill="auto"/>
        <w:ind w:right="20" w:firstLine="0"/>
        <w:jc w:val="right"/>
      </w:pPr>
      <w:r w:rsidRPr="00EC2791">
        <w:t xml:space="preserve"> классе - 0 часов;</w:t>
      </w:r>
    </w:p>
    <w:p w:rsidR="007004C6" w:rsidRPr="00EC2791" w:rsidRDefault="007004C6" w:rsidP="00F23365">
      <w:pPr>
        <w:pStyle w:val="5"/>
        <w:numPr>
          <w:ilvl w:val="0"/>
          <w:numId w:val="73"/>
        </w:numPr>
        <w:shd w:val="clear" w:color="auto" w:fill="auto"/>
        <w:ind w:right="20" w:firstLine="0"/>
        <w:jc w:val="right"/>
      </w:pPr>
      <w:r w:rsidRPr="00EC2791">
        <w:t xml:space="preserve"> классе - 1 час;</w:t>
      </w:r>
    </w:p>
    <w:p w:rsidR="007004C6" w:rsidRPr="00EC2791" w:rsidRDefault="007004C6" w:rsidP="00F23365">
      <w:pPr>
        <w:pStyle w:val="5"/>
        <w:numPr>
          <w:ilvl w:val="0"/>
          <w:numId w:val="73"/>
        </w:numPr>
        <w:shd w:val="clear" w:color="auto" w:fill="auto"/>
        <w:spacing w:after="236"/>
        <w:ind w:right="20" w:firstLine="0"/>
        <w:jc w:val="right"/>
      </w:pPr>
      <w:r w:rsidRPr="00EC2791">
        <w:t xml:space="preserve"> классе - 1 час.</w:t>
      </w:r>
    </w:p>
    <w:p w:rsidR="007004C6" w:rsidRPr="00EC2791" w:rsidRDefault="007004C6" w:rsidP="007004C6">
      <w:pPr>
        <w:spacing w:line="278" w:lineRule="exact"/>
        <w:ind w:left="880" w:right="2720"/>
        <w:rPr>
          <w:rFonts w:ascii="Times New Roman" w:hAnsi="Times New Roman" w:cs="Times New Roman"/>
        </w:rPr>
      </w:pPr>
      <w:r w:rsidRPr="00EC2791">
        <w:rPr>
          <w:rFonts w:ascii="Times New Roman" w:hAnsi="Times New Roman" w:cs="Times New Roman"/>
        </w:rPr>
        <w:t xml:space="preserve">Основы безопасности личности, общества и государства </w:t>
      </w:r>
      <w:r w:rsidRPr="00EC2791">
        <w:rPr>
          <w:rStyle w:val="101"/>
          <w:rFonts w:eastAsiaTheme="minorHAnsi"/>
        </w:rPr>
        <w:t>Основы комплексной безопасности</w:t>
      </w:r>
    </w:p>
    <w:p w:rsidR="007004C6" w:rsidRPr="00EC2791" w:rsidRDefault="007004C6" w:rsidP="007004C6">
      <w:pPr>
        <w:pStyle w:val="5"/>
        <w:shd w:val="clear" w:color="auto" w:fill="auto"/>
        <w:spacing w:line="298" w:lineRule="exact"/>
        <w:ind w:left="20" w:right="20" w:firstLine="560"/>
      </w:pPr>
      <w:r w:rsidRPr="00EC2791">
        <w:rPr>
          <w:rStyle w:val="ae"/>
        </w:rPr>
        <w:t>Обеспечение личной безопасности в повседневной жизни</w:t>
      </w:r>
      <w:r w:rsidRPr="00EC2791">
        <w:rPr>
          <w:rStyle w:val="ab"/>
        </w:rPr>
        <w:t>.</w:t>
      </w:r>
      <w:r w:rsidRPr="00EC2791">
        <w:t xml:space="preserve">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7004C6" w:rsidRPr="00EC2791" w:rsidRDefault="007004C6" w:rsidP="007004C6">
      <w:pPr>
        <w:pStyle w:val="5"/>
        <w:shd w:val="clear" w:color="auto" w:fill="auto"/>
        <w:ind w:left="20" w:right="20" w:firstLine="560"/>
      </w:pPr>
      <w:r w:rsidRPr="00EC2791">
        <w:rPr>
          <w:rStyle w:val="ae"/>
        </w:rPr>
        <w:t>Обеспечение безопасности при активном отдыхе в природных условиях</w:t>
      </w:r>
      <w:r w:rsidRPr="00EC2791">
        <w:rPr>
          <w:rStyle w:val="ab"/>
        </w:rPr>
        <w:t>.</w:t>
      </w:r>
      <w:r w:rsidRPr="00EC2791">
        <w:t xml:space="preserve">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7004C6" w:rsidRPr="00EC2791" w:rsidRDefault="007004C6" w:rsidP="007004C6">
      <w:pPr>
        <w:pStyle w:val="5"/>
        <w:shd w:val="clear" w:color="auto" w:fill="auto"/>
        <w:ind w:left="20" w:right="20" w:firstLine="560"/>
      </w:pPr>
      <w:r w:rsidRPr="00EC2791">
        <w:rPr>
          <w:rStyle w:val="ae"/>
        </w:rPr>
        <w:t>Обеспечение личной безопасности при угрозе террористического акта</w:t>
      </w:r>
      <w:r w:rsidRPr="00EC2791">
        <w:rPr>
          <w:rStyle w:val="ab"/>
        </w:rPr>
        <w:t>.</w:t>
      </w:r>
      <w:r w:rsidRPr="00EC2791">
        <w:t xml:space="preserve">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7004C6" w:rsidRPr="00EC2791" w:rsidRDefault="007004C6" w:rsidP="007004C6">
      <w:pPr>
        <w:pStyle w:val="5"/>
        <w:shd w:val="clear" w:color="auto" w:fill="auto"/>
        <w:ind w:left="20" w:right="20" w:firstLine="560"/>
      </w:pPr>
      <w:r w:rsidRPr="00EC2791">
        <w:rPr>
          <w:rStyle w:val="ae"/>
        </w:rPr>
        <w:t>Обеспечение безопасности в чрезвычайных ситуациях природного</w:t>
      </w:r>
      <w:r w:rsidRPr="00EC2791">
        <w:rPr>
          <w:rStyle w:val="ab"/>
        </w:rPr>
        <w:t xml:space="preserve">, </w:t>
      </w:r>
      <w:r w:rsidRPr="00EC2791">
        <w:rPr>
          <w:rStyle w:val="ae"/>
        </w:rPr>
        <w:t>техногенного и социального характера</w:t>
      </w:r>
      <w:r w:rsidRPr="00EC2791">
        <w:rPr>
          <w:rStyle w:val="ab"/>
        </w:rPr>
        <w:t>.</w:t>
      </w:r>
      <w:r w:rsidRPr="00EC2791">
        <w:t xml:space="preserve">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7004C6" w:rsidRPr="00EC2791" w:rsidRDefault="007004C6" w:rsidP="007004C6">
      <w:pPr>
        <w:spacing w:line="274" w:lineRule="exact"/>
        <w:ind w:left="20" w:firstLine="560"/>
        <w:jc w:val="both"/>
        <w:rPr>
          <w:rFonts w:ascii="Times New Roman" w:hAnsi="Times New Roman" w:cs="Times New Roman"/>
        </w:rPr>
      </w:pPr>
      <w:r w:rsidRPr="00EC2791">
        <w:rPr>
          <w:rStyle w:val="43"/>
          <w:rFonts w:eastAsiaTheme="minorHAnsi"/>
        </w:rPr>
        <w:t>Защита населения Российской Федерации от чрезвычайных ситуаций</w:t>
      </w:r>
    </w:p>
    <w:p w:rsidR="007004C6" w:rsidRPr="00EC2791" w:rsidRDefault="007004C6" w:rsidP="007004C6">
      <w:pPr>
        <w:pStyle w:val="5"/>
        <w:shd w:val="clear" w:color="auto" w:fill="auto"/>
        <w:ind w:left="20" w:right="20" w:firstLine="560"/>
      </w:pPr>
      <w:r w:rsidRPr="00EC2791">
        <w:rPr>
          <w:rStyle w:val="ae"/>
        </w:rPr>
        <w:t>Организация защиты населения от чрезвычайных ситуаций</w:t>
      </w:r>
      <w:r w:rsidRPr="00EC2791">
        <w:rPr>
          <w:rStyle w:val="ab"/>
        </w:rPr>
        <w:t>.</w:t>
      </w:r>
      <w:r w:rsidRPr="00EC2791">
        <w:t xml:space="preserve">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7004C6" w:rsidRPr="00EC2791" w:rsidRDefault="007004C6" w:rsidP="007004C6">
      <w:pPr>
        <w:spacing w:line="274" w:lineRule="exact"/>
        <w:ind w:left="20" w:firstLine="560"/>
        <w:jc w:val="both"/>
        <w:rPr>
          <w:rFonts w:ascii="Times New Roman" w:hAnsi="Times New Roman" w:cs="Times New Roman"/>
        </w:rPr>
      </w:pPr>
      <w:r w:rsidRPr="00EC2791">
        <w:rPr>
          <w:rStyle w:val="43"/>
          <w:rFonts w:eastAsiaTheme="minorHAnsi"/>
        </w:rPr>
        <w:t>Основы противодействия терроризму и экстремизму в Российской Федерации</w:t>
      </w:r>
    </w:p>
    <w:p w:rsidR="007004C6" w:rsidRPr="00EC2791" w:rsidRDefault="007004C6" w:rsidP="007004C6">
      <w:pPr>
        <w:ind w:right="20"/>
        <w:jc w:val="right"/>
        <w:rPr>
          <w:rFonts w:ascii="Times New Roman" w:hAnsi="Times New Roman" w:cs="Times New Roman"/>
        </w:rPr>
      </w:pPr>
      <w:r w:rsidRPr="00EC2791">
        <w:rPr>
          <w:rFonts w:ascii="Times New Roman" w:hAnsi="Times New Roman" w:cs="Times New Roman"/>
        </w:rPr>
        <w:t>Экстремизм и терроризм</w:t>
      </w:r>
      <w:r w:rsidRPr="00EC2791">
        <w:rPr>
          <w:rStyle w:val="101"/>
          <w:rFonts w:eastAsiaTheme="minorHAnsi"/>
        </w:rPr>
        <w:t xml:space="preserve"> — </w:t>
      </w:r>
      <w:r w:rsidRPr="00EC2791">
        <w:rPr>
          <w:rFonts w:ascii="Times New Roman" w:hAnsi="Times New Roman" w:cs="Times New Roman"/>
        </w:rPr>
        <w:t>чрезвычайные опасности для общества и государства</w:t>
      </w:r>
      <w:r w:rsidRPr="00EC2791">
        <w:rPr>
          <w:rStyle w:val="102"/>
          <w:rFonts w:eastAsiaTheme="minorHAnsi"/>
          <w:i w:val="0"/>
          <w:iCs w:val="0"/>
        </w:rPr>
        <w:t>.</w:t>
      </w:r>
    </w:p>
    <w:p w:rsidR="007004C6" w:rsidRPr="00EC2791" w:rsidRDefault="007004C6" w:rsidP="007004C6">
      <w:pPr>
        <w:pStyle w:val="5"/>
        <w:shd w:val="clear" w:color="auto" w:fill="auto"/>
        <w:ind w:left="20" w:right="20" w:firstLine="0"/>
      </w:pPr>
      <w:r w:rsidRPr="00EC2791">
        <w:t>Основные причины возникновения терроризма и экстремизма. Противодействие терроризму в мировом сообществе.</w:t>
      </w:r>
    </w:p>
    <w:p w:rsidR="007004C6" w:rsidRPr="00EC2791" w:rsidRDefault="007004C6" w:rsidP="007004C6">
      <w:pPr>
        <w:pStyle w:val="5"/>
        <w:shd w:val="clear" w:color="auto" w:fill="auto"/>
        <w:ind w:left="20" w:right="20" w:firstLine="560"/>
      </w:pPr>
      <w:r w:rsidRPr="00EC2791">
        <w:rPr>
          <w:rStyle w:val="ae"/>
        </w:rPr>
        <w:t>Нормативно</w:t>
      </w:r>
      <w:r w:rsidRPr="00EC2791">
        <w:rPr>
          <w:rStyle w:val="ab"/>
        </w:rPr>
        <w:t>-</w:t>
      </w:r>
      <w:r w:rsidRPr="00EC2791">
        <w:rPr>
          <w:rStyle w:val="ae"/>
        </w:rPr>
        <w:t>правовая база противодействия терроризму</w:t>
      </w:r>
      <w:r w:rsidRPr="00EC2791">
        <w:rPr>
          <w:rStyle w:val="ab"/>
        </w:rPr>
        <w:t xml:space="preserve">, </w:t>
      </w:r>
      <w:r w:rsidRPr="00EC2791">
        <w:rPr>
          <w:rStyle w:val="ae"/>
        </w:rPr>
        <w:t>экстремизму и наркотизму в Российской Федерации</w:t>
      </w:r>
      <w:r w:rsidRPr="00EC2791">
        <w:rPr>
          <w:rStyle w:val="ab"/>
        </w:rPr>
        <w:t>.</w:t>
      </w:r>
      <w:r w:rsidRPr="00EC2791">
        <w:t xml:space="preserve"> Положения Конституции Российской Федерации. Стратегия национальной безопасности Российской Федерации до 2020 года. Концепция </w:t>
      </w:r>
      <w:r w:rsidRPr="00EC2791">
        <w:rPr>
          <w:rStyle w:val="43"/>
        </w:rPr>
        <w:t>противодействия терроризму в Российской Федерации.</w:t>
      </w:r>
    </w:p>
    <w:p w:rsidR="007004C6" w:rsidRPr="00EC2791" w:rsidRDefault="007004C6" w:rsidP="007004C6">
      <w:pPr>
        <w:spacing w:line="274" w:lineRule="exact"/>
        <w:ind w:left="40" w:right="20" w:firstLine="580"/>
        <w:jc w:val="both"/>
        <w:rPr>
          <w:rFonts w:ascii="Times New Roman" w:hAnsi="Times New Roman" w:cs="Times New Roman"/>
        </w:rPr>
      </w:pPr>
      <w:r w:rsidRPr="00EC2791">
        <w:rPr>
          <w:rStyle w:val="43"/>
          <w:rFonts w:eastAsiaTheme="minorHAnsi"/>
        </w:rPr>
        <w:lastRenderedPageBreak/>
        <w:t>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наркотикам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7004C6" w:rsidRPr="00EC2791" w:rsidRDefault="007004C6" w:rsidP="007004C6">
      <w:pPr>
        <w:spacing w:line="274" w:lineRule="exact"/>
        <w:ind w:left="40" w:right="20" w:firstLine="580"/>
        <w:jc w:val="both"/>
        <w:rPr>
          <w:rFonts w:ascii="Times New Roman" w:hAnsi="Times New Roman" w:cs="Times New Roman"/>
        </w:rPr>
      </w:pPr>
      <w:r w:rsidRPr="00EC2791">
        <w:rPr>
          <w:rStyle w:val="42"/>
          <w:rFonts w:eastAsiaTheme="minorHAnsi"/>
        </w:rPr>
        <w:t>Организационные основы системы противодействия терроризму и экстремизму в Российской Федерации</w:t>
      </w:r>
      <w:r w:rsidRPr="00EC2791">
        <w:rPr>
          <w:rStyle w:val="44"/>
          <w:rFonts w:eastAsiaTheme="minorHAnsi"/>
        </w:rPr>
        <w:t>.</w:t>
      </w:r>
      <w:r w:rsidRPr="00EC2791">
        <w:rPr>
          <w:rStyle w:val="43"/>
          <w:rFonts w:eastAsiaTheme="minorHAnsi"/>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7004C6" w:rsidRPr="00EC2791" w:rsidRDefault="007004C6" w:rsidP="007004C6">
      <w:pPr>
        <w:spacing w:line="274" w:lineRule="exact"/>
        <w:ind w:left="40" w:right="20" w:firstLine="580"/>
        <w:jc w:val="both"/>
        <w:rPr>
          <w:rFonts w:ascii="Times New Roman" w:hAnsi="Times New Roman" w:cs="Times New Roman"/>
        </w:rPr>
      </w:pPr>
      <w:r w:rsidRPr="00EC2791">
        <w:rPr>
          <w:rStyle w:val="42"/>
          <w:rFonts w:eastAsiaTheme="minorHAnsi"/>
        </w:rPr>
        <w:t>Духовно</w:t>
      </w:r>
      <w:r w:rsidRPr="00EC2791">
        <w:rPr>
          <w:rStyle w:val="44"/>
          <w:rFonts w:eastAsiaTheme="minorHAnsi"/>
        </w:rPr>
        <w:t>-</w:t>
      </w:r>
      <w:r w:rsidRPr="00EC2791">
        <w:rPr>
          <w:rStyle w:val="42"/>
          <w:rFonts w:eastAsiaTheme="minorHAnsi"/>
        </w:rPr>
        <w:t>нравственные основы противодействия терроризму и экстремизму</w:t>
      </w:r>
      <w:r w:rsidRPr="00EC2791">
        <w:rPr>
          <w:rStyle w:val="44"/>
          <w:rFonts w:eastAsiaTheme="minorHAnsi"/>
        </w:rPr>
        <w:t>.</w:t>
      </w:r>
      <w:r w:rsidRPr="00EC2791">
        <w:rPr>
          <w:rStyle w:val="43"/>
          <w:rFonts w:eastAsiaTheme="minorHAnsi"/>
        </w:rPr>
        <w:t>Роль нравственной позиции и выработка личных качеств в формировании антитеррористического поведения. Влияние уровня культуры в области безопасности жизнедеятельности на формирование антитеррористического поведения. Профилактика террористической деятельности.</w:t>
      </w:r>
    </w:p>
    <w:p w:rsidR="007004C6" w:rsidRPr="00EC2791" w:rsidRDefault="007004C6" w:rsidP="007004C6">
      <w:pPr>
        <w:spacing w:line="274" w:lineRule="exact"/>
        <w:ind w:left="40" w:right="20" w:firstLine="580"/>
        <w:jc w:val="both"/>
        <w:rPr>
          <w:rFonts w:ascii="Times New Roman" w:hAnsi="Times New Roman" w:cs="Times New Roman"/>
        </w:rPr>
      </w:pPr>
      <w:r w:rsidRPr="00EC2791">
        <w:rPr>
          <w:rStyle w:val="42"/>
          <w:rFonts w:eastAsiaTheme="minorHAnsi"/>
        </w:rPr>
        <w:t>Ответственность несовершеннолетних за антиобщественное поведение и за участие в террористической и экстремистской деятельности</w:t>
      </w:r>
      <w:r w:rsidRPr="00EC2791">
        <w:rPr>
          <w:rStyle w:val="44"/>
          <w:rFonts w:eastAsiaTheme="minorHAnsi"/>
        </w:rPr>
        <w:t>.</w:t>
      </w:r>
      <w:r w:rsidRPr="00EC2791">
        <w:rPr>
          <w:rStyle w:val="43"/>
          <w:rFonts w:eastAsiaTheme="minorHAnsi"/>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 Наказание за участие в террористической и экстремистской деятельности.</w:t>
      </w:r>
    </w:p>
    <w:p w:rsidR="007004C6" w:rsidRPr="00EC2791" w:rsidRDefault="007004C6" w:rsidP="007004C6">
      <w:pPr>
        <w:spacing w:line="274" w:lineRule="exact"/>
        <w:ind w:left="40" w:right="20" w:firstLine="580"/>
        <w:jc w:val="both"/>
        <w:rPr>
          <w:rFonts w:ascii="Times New Roman" w:hAnsi="Times New Roman" w:cs="Times New Roman"/>
        </w:rPr>
      </w:pPr>
      <w:r w:rsidRPr="00EC2791">
        <w:rPr>
          <w:rStyle w:val="42"/>
          <w:rFonts w:eastAsiaTheme="minorHAnsi"/>
        </w:rPr>
        <w:t>Обеспечение личной безопасности при угрозе террористического акта</w:t>
      </w:r>
      <w:r w:rsidRPr="00EC2791">
        <w:rPr>
          <w:rStyle w:val="44"/>
          <w:rFonts w:eastAsiaTheme="minorHAnsi"/>
        </w:rPr>
        <w:t>.</w:t>
      </w:r>
      <w:r w:rsidRPr="00EC2791">
        <w:rPr>
          <w:rStyle w:val="43"/>
          <w:rFonts w:eastAsiaTheme="minorHAnsi"/>
        </w:rPr>
        <w:t>Взрывы в местах массового скопления людей.Захват воздушных и морских судов, автомашин и других транспортных средств и удерживание в них заложников. Правила поведения при возможной опасности взрыва.Правила безопасного поведения, если взрыв произошёл. Меры безопасности в случае похищения или захвата в заложники. Обеспечение безопасности при захвате самолёта. Правила поведения при перестрелке.</w:t>
      </w:r>
    </w:p>
    <w:p w:rsidR="007004C6" w:rsidRPr="00EC2791" w:rsidRDefault="007004C6" w:rsidP="007004C6">
      <w:pPr>
        <w:ind w:left="600" w:right="3360"/>
        <w:rPr>
          <w:rFonts w:ascii="Times New Roman" w:hAnsi="Times New Roman" w:cs="Times New Roman"/>
        </w:rPr>
      </w:pPr>
      <w:r w:rsidRPr="00EC2791">
        <w:rPr>
          <w:rStyle w:val="104"/>
          <w:rFonts w:eastAsiaTheme="minorHAnsi"/>
          <w:b w:val="0"/>
          <w:bCs w:val="0"/>
        </w:rPr>
        <w:t xml:space="preserve">Основы медицинских знаний и здорового образа жизни </w:t>
      </w:r>
      <w:r w:rsidRPr="00EC2791">
        <w:rPr>
          <w:rStyle w:val="101"/>
          <w:rFonts w:eastAsiaTheme="minorHAnsi"/>
          <w:b w:val="0"/>
          <w:bCs w:val="0"/>
        </w:rPr>
        <w:t>Основы здорового образа жизни</w:t>
      </w:r>
    </w:p>
    <w:p w:rsidR="007004C6" w:rsidRPr="00EC2791" w:rsidRDefault="007004C6" w:rsidP="007004C6">
      <w:pPr>
        <w:spacing w:line="274" w:lineRule="exact"/>
        <w:ind w:left="40" w:right="20" w:firstLine="580"/>
        <w:jc w:val="both"/>
        <w:rPr>
          <w:rFonts w:ascii="Times New Roman" w:hAnsi="Times New Roman" w:cs="Times New Roman"/>
        </w:rPr>
      </w:pPr>
      <w:r w:rsidRPr="00EC2791">
        <w:rPr>
          <w:rStyle w:val="42"/>
          <w:rFonts w:eastAsiaTheme="minorHAnsi"/>
        </w:rPr>
        <w:t>Здоровый образ жизни и его составляющие</w:t>
      </w:r>
      <w:r w:rsidRPr="00EC2791">
        <w:rPr>
          <w:rStyle w:val="44"/>
          <w:rFonts w:eastAsiaTheme="minorHAnsi"/>
        </w:rPr>
        <w:t>.</w:t>
      </w:r>
      <w:r w:rsidRPr="00EC2791">
        <w:rPr>
          <w:rStyle w:val="43"/>
          <w:rFonts w:eastAsiaTheme="minorHAnsi"/>
        </w:rPr>
        <w:t>Основные понятия о здоровье и здоровом образе жизни. Составляющие здорового образа жизни.</w:t>
      </w:r>
    </w:p>
    <w:p w:rsidR="007004C6" w:rsidRPr="00EC2791" w:rsidRDefault="007004C6" w:rsidP="007004C6">
      <w:pPr>
        <w:spacing w:line="274" w:lineRule="exact"/>
        <w:ind w:left="40" w:right="20" w:firstLine="580"/>
        <w:jc w:val="both"/>
        <w:rPr>
          <w:rFonts w:ascii="Times New Roman" w:hAnsi="Times New Roman" w:cs="Times New Roman"/>
        </w:rPr>
      </w:pPr>
      <w:r w:rsidRPr="00EC2791">
        <w:rPr>
          <w:rStyle w:val="42"/>
          <w:rFonts w:eastAsiaTheme="minorHAnsi"/>
        </w:rPr>
        <w:t>Факторы</w:t>
      </w:r>
      <w:r w:rsidRPr="00EC2791">
        <w:rPr>
          <w:rStyle w:val="44"/>
          <w:rFonts w:eastAsiaTheme="minorHAnsi"/>
        </w:rPr>
        <w:t xml:space="preserve">, </w:t>
      </w:r>
      <w:r w:rsidRPr="00EC2791">
        <w:rPr>
          <w:rStyle w:val="42"/>
          <w:rFonts w:eastAsiaTheme="minorHAnsi"/>
        </w:rPr>
        <w:t>разрушающие здоровье</w:t>
      </w:r>
      <w:r w:rsidRPr="00EC2791">
        <w:rPr>
          <w:rStyle w:val="44"/>
          <w:rFonts w:eastAsiaTheme="minorHAnsi"/>
        </w:rPr>
        <w:t>.</w:t>
      </w:r>
      <w:r w:rsidRPr="00EC2791">
        <w:rPr>
          <w:rStyle w:val="43"/>
          <w:rFonts w:eastAsiaTheme="minorHAnsi"/>
        </w:rPr>
        <w:t>Вредные привычки и их влияние на здоровье. Ранние половые связи и их отрицательные последствия для здоровья человека.</w:t>
      </w:r>
    </w:p>
    <w:p w:rsidR="007004C6" w:rsidRPr="00EC2791" w:rsidRDefault="007004C6" w:rsidP="007004C6">
      <w:pPr>
        <w:ind w:left="40" w:firstLine="580"/>
        <w:rPr>
          <w:rFonts w:ascii="Times New Roman" w:hAnsi="Times New Roman" w:cs="Times New Roman"/>
        </w:rPr>
      </w:pPr>
      <w:r w:rsidRPr="00EC2791">
        <w:rPr>
          <w:rStyle w:val="104"/>
          <w:rFonts w:eastAsiaTheme="minorHAnsi"/>
          <w:b w:val="0"/>
          <w:bCs w:val="0"/>
        </w:rPr>
        <w:t>Правовые аспекты взаимоотношения полов</w:t>
      </w:r>
      <w:r w:rsidRPr="00EC2791">
        <w:rPr>
          <w:rStyle w:val="102"/>
          <w:rFonts w:eastAsiaTheme="minorHAnsi"/>
          <w:i w:val="0"/>
          <w:iCs w:val="0"/>
        </w:rPr>
        <w:t>.</w:t>
      </w:r>
      <w:r w:rsidRPr="00EC2791">
        <w:rPr>
          <w:rStyle w:val="101"/>
          <w:rFonts w:eastAsiaTheme="minorHAnsi"/>
          <w:b w:val="0"/>
          <w:bCs w:val="0"/>
        </w:rPr>
        <w:t>Семья в современном обществе.</w:t>
      </w:r>
    </w:p>
    <w:p w:rsidR="007004C6" w:rsidRPr="00EC2791" w:rsidRDefault="007004C6" w:rsidP="007004C6">
      <w:pPr>
        <w:spacing w:after="240" w:line="274" w:lineRule="exact"/>
        <w:ind w:left="40" w:right="20" w:firstLine="580"/>
        <w:jc w:val="both"/>
        <w:rPr>
          <w:rFonts w:ascii="Times New Roman" w:hAnsi="Times New Roman" w:cs="Times New Roman"/>
        </w:rPr>
      </w:pPr>
      <w:r w:rsidRPr="00EC2791">
        <w:rPr>
          <w:rStyle w:val="43"/>
          <w:rFonts w:eastAsiaTheme="minorHAnsi"/>
        </w:rPr>
        <w:t xml:space="preserve">Основы медицинских знаний и оказание первой медицинской помощи </w:t>
      </w:r>
      <w:r w:rsidRPr="00EC2791">
        <w:rPr>
          <w:rStyle w:val="42"/>
          <w:rFonts w:eastAsiaTheme="minorHAnsi"/>
        </w:rPr>
        <w:t>Оказание первой медицинской помощи</w:t>
      </w:r>
      <w:r w:rsidRPr="00EC2791">
        <w:rPr>
          <w:rStyle w:val="44"/>
          <w:rFonts w:eastAsiaTheme="minorHAnsi"/>
        </w:rPr>
        <w:t>.</w:t>
      </w:r>
      <w:r w:rsidRPr="00EC2791">
        <w:rPr>
          <w:rStyle w:val="43"/>
          <w:rFonts w:eastAsiaTheme="minorHAnsi"/>
        </w:rPr>
        <w:t xml:space="preserve">Первая медицинская помощь и правила её оказания. </w:t>
      </w:r>
      <w:r w:rsidRPr="00EC2791">
        <w:rPr>
          <w:rStyle w:val="42"/>
          <w:rFonts w:eastAsiaTheme="minorHAnsi"/>
        </w:rPr>
        <w:t>Первая медицинская помощь при неотложных состояниях</w:t>
      </w:r>
      <w:r w:rsidRPr="00EC2791">
        <w:rPr>
          <w:rStyle w:val="44"/>
          <w:rFonts w:eastAsiaTheme="minorHAnsi"/>
        </w:rPr>
        <w:t>.</w:t>
      </w:r>
      <w:r w:rsidRPr="00EC2791">
        <w:rPr>
          <w:rStyle w:val="43"/>
          <w:rFonts w:eastAsiaTheme="minorHAnsi"/>
        </w:rPr>
        <w:t xml:space="preserve">Правила оказания первой медицинской помощи при неотложных состояниях. </w:t>
      </w:r>
      <w:r w:rsidRPr="00EC2791">
        <w:rPr>
          <w:rStyle w:val="42"/>
          <w:rFonts w:eastAsiaTheme="minorHAnsi"/>
        </w:rPr>
        <w:t>Первая медицинская помощь при массовых поражениях</w:t>
      </w:r>
      <w:r w:rsidRPr="00EC2791">
        <w:rPr>
          <w:rStyle w:val="44"/>
          <w:rFonts w:eastAsiaTheme="minorHAnsi"/>
        </w:rPr>
        <w:t>.</w:t>
      </w:r>
      <w:r w:rsidRPr="00EC2791">
        <w:rPr>
          <w:rStyle w:val="43"/>
          <w:rFonts w:eastAsiaTheme="minorHAnsi"/>
        </w:rPr>
        <w:t>Комплекс простейших мероприятий по оказанию первой медицинской помощи при массовых поражениях.</w:t>
      </w:r>
    </w:p>
    <w:p w:rsidR="007004C6" w:rsidRPr="00EC2791" w:rsidRDefault="007004C6" w:rsidP="00F23365">
      <w:pPr>
        <w:keepNext/>
        <w:keepLines/>
        <w:widowControl w:val="0"/>
        <w:numPr>
          <w:ilvl w:val="0"/>
          <w:numId w:val="74"/>
        </w:numPr>
        <w:tabs>
          <w:tab w:val="left" w:pos="1006"/>
        </w:tabs>
        <w:spacing w:after="0" w:line="274" w:lineRule="exact"/>
        <w:ind w:left="40"/>
        <w:jc w:val="both"/>
        <w:outlineLvl w:val="3"/>
        <w:rPr>
          <w:rFonts w:ascii="Times New Roman" w:hAnsi="Times New Roman" w:cs="Times New Roman"/>
        </w:rPr>
      </w:pPr>
      <w:bookmarkStart w:id="62" w:name="bookmark63"/>
      <w:r w:rsidRPr="00EC2791">
        <w:rPr>
          <w:rStyle w:val="47"/>
          <w:rFonts w:eastAsiaTheme="minorHAnsi"/>
          <w:b w:val="0"/>
          <w:bCs w:val="0"/>
        </w:rPr>
        <w:t>География КБР</w:t>
      </w:r>
      <w:bookmarkEnd w:id="62"/>
    </w:p>
    <w:p w:rsidR="007004C6" w:rsidRPr="00EC2791" w:rsidRDefault="007004C6" w:rsidP="007004C6">
      <w:pPr>
        <w:spacing w:line="274" w:lineRule="exact"/>
        <w:ind w:left="40" w:right="20" w:firstLine="720"/>
        <w:rPr>
          <w:rFonts w:ascii="Times New Roman" w:hAnsi="Times New Roman" w:cs="Times New Roman"/>
        </w:rPr>
      </w:pPr>
      <w:r w:rsidRPr="00EC2791">
        <w:rPr>
          <w:rStyle w:val="43"/>
          <w:rFonts w:eastAsiaTheme="minorHAnsi"/>
        </w:rPr>
        <w:t>На изучение географии КБР в 8-9 классах отводится по 1 часу в неделю, 69 часов в год, 345 часов за 5 лет обучения в основной щколе.</w:t>
      </w:r>
    </w:p>
    <w:p w:rsidR="007004C6" w:rsidRPr="00EC2791" w:rsidRDefault="007004C6" w:rsidP="00F23365">
      <w:pPr>
        <w:widowControl w:val="0"/>
        <w:numPr>
          <w:ilvl w:val="0"/>
          <w:numId w:val="75"/>
        </w:numPr>
        <w:spacing w:after="0" w:line="274" w:lineRule="exact"/>
        <w:ind w:left="40"/>
        <w:jc w:val="both"/>
        <w:rPr>
          <w:rFonts w:ascii="Times New Roman" w:hAnsi="Times New Roman" w:cs="Times New Roman"/>
        </w:rPr>
      </w:pPr>
      <w:r w:rsidRPr="00EC2791">
        <w:rPr>
          <w:rStyle w:val="43"/>
          <w:rFonts w:eastAsiaTheme="minorHAnsi"/>
        </w:rPr>
        <w:t xml:space="preserve"> классе - 0 часов;</w:t>
      </w:r>
    </w:p>
    <w:p w:rsidR="007004C6" w:rsidRPr="00EC2791" w:rsidRDefault="007004C6" w:rsidP="00F23365">
      <w:pPr>
        <w:widowControl w:val="0"/>
        <w:numPr>
          <w:ilvl w:val="0"/>
          <w:numId w:val="75"/>
        </w:numPr>
        <w:spacing w:after="0" w:line="274" w:lineRule="exact"/>
        <w:ind w:left="40"/>
        <w:jc w:val="both"/>
        <w:rPr>
          <w:rFonts w:ascii="Times New Roman" w:hAnsi="Times New Roman" w:cs="Times New Roman"/>
        </w:rPr>
      </w:pPr>
      <w:r w:rsidRPr="00EC2791">
        <w:rPr>
          <w:rStyle w:val="43"/>
          <w:rFonts w:eastAsiaTheme="minorHAnsi"/>
        </w:rPr>
        <w:t xml:space="preserve"> классе - 0 часов;</w:t>
      </w:r>
    </w:p>
    <w:p w:rsidR="007004C6" w:rsidRPr="00EC2791" w:rsidRDefault="007004C6" w:rsidP="00F23365">
      <w:pPr>
        <w:widowControl w:val="0"/>
        <w:numPr>
          <w:ilvl w:val="0"/>
          <w:numId w:val="75"/>
        </w:numPr>
        <w:spacing w:after="0" w:line="274" w:lineRule="exact"/>
        <w:ind w:left="40"/>
        <w:jc w:val="both"/>
        <w:rPr>
          <w:rFonts w:ascii="Times New Roman" w:hAnsi="Times New Roman" w:cs="Times New Roman"/>
        </w:rPr>
      </w:pPr>
      <w:r w:rsidRPr="00EC2791">
        <w:rPr>
          <w:rStyle w:val="43"/>
          <w:rFonts w:eastAsiaTheme="minorHAnsi"/>
        </w:rPr>
        <w:t xml:space="preserve"> классе - 0 часов;</w:t>
      </w:r>
    </w:p>
    <w:p w:rsidR="007004C6" w:rsidRPr="00EC2791" w:rsidRDefault="007004C6" w:rsidP="00F23365">
      <w:pPr>
        <w:widowControl w:val="0"/>
        <w:numPr>
          <w:ilvl w:val="0"/>
          <w:numId w:val="75"/>
        </w:numPr>
        <w:spacing w:after="0" w:line="274" w:lineRule="exact"/>
        <w:ind w:left="40"/>
        <w:jc w:val="both"/>
        <w:rPr>
          <w:rFonts w:ascii="Times New Roman" w:hAnsi="Times New Roman" w:cs="Times New Roman"/>
        </w:rPr>
      </w:pPr>
      <w:r w:rsidRPr="00EC2791">
        <w:rPr>
          <w:rStyle w:val="43"/>
          <w:rFonts w:eastAsiaTheme="minorHAnsi"/>
        </w:rPr>
        <w:t xml:space="preserve"> классе - 1 час;</w:t>
      </w:r>
    </w:p>
    <w:p w:rsidR="007004C6" w:rsidRPr="00EC2791" w:rsidRDefault="007004C6" w:rsidP="00F23365">
      <w:pPr>
        <w:widowControl w:val="0"/>
        <w:numPr>
          <w:ilvl w:val="0"/>
          <w:numId w:val="75"/>
        </w:numPr>
        <w:spacing w:after="236" w:line="274" w:lineRule="exact"/>
        <w:ind w:left="40"/>
        <w:jc w:val="both"/>
        <w:rPr>
          <w:rFonts w:ascii="Times New Roman" w:hAnsi="Times New Roman" w:cs="Times New Roman"/>
        </w:rPr>
      </w:pPr>
      <w:r w:rsidRPr="00EC2791">
        <w:rPr>
          <w:rStyle w:val="43"/>
          <w:rFonts w:eastAsiaTheme="minorHAnsi"/>
        </w:rPr>
        <w:t xml:space="preserve"> классе - 1 час.</w:t>
      </w:r>
    </w:p>
    <w:p w:rsidR="007004C6" w:rsidRPr="00EC2791" w:rsidRDefault="007004C6" w:rsidP="007004C6">
      <w:pPr>
        <w:keepNext/>
        <w:keepLines/>
        <w:spacing w:line="278" w:lineRule="exact"/>
        <w:ind w:left="40"/>
        <w:rPr>
          <w:rFonts w:ascii="Times New Roman" w:hAnsi="Times New Roman" w:cs="Times New Roman"/>
        </w:rPr>
      </w:pPr>
      <w:bookmarkStart w:id="63" w:name="bookmark64"/>
      <w:r w:rsidRPr="00EC2791">
        <w:rPr>
          <w:rStyle w:val="47"/>
          <w:rFonts w:eastAsiaTheme="minorHAnsi"/>
          <w:b w:val="0"/>
          <w:bCs w:val="0"/>
        </w:rPr>
        <w:t>Глава 1.Географическое положение Кабардино-Балкарии (1ч.)</w:t>
      </w:r>
      <w:bookmarkEnd w:id="63"/>
    </w:p>
    <w:p w:rsidR="007004C6" w:rsidRPr="00EC2791" w:rsidRDefault="007004C6" w:rsidP="007004C6">
      <w:pPr>
        <w:ind w:left="740" w:right="20" w:hanging="360"/>
        <w:rPr>
          <w:rFonts w:ascii="Times New Roman" w:hAnsi="Times New Roman" w:cs="Times New Roman"/>
        </w:rPr>
      </w:pPr>
      <w:r w:rsidRPr="00EC2791">
        <w:rPr>
          <w:rStyle w:val="43"/>
          <w:rFonts w:eastAsiaTheme="minorHAnsi"/>
        </w:rPr>
        <w:t>• Основные понятия: Физико-географическое и экономическое положение республики. Размеры, территории, границы</w:t>
      </w:r>
    </w:p>
    <w:p w:rsidR="007004C6" w:rsidRPr="00EC2791" w:rsidRDefault="007004C6" w:rsidP="007004C6">
      <w:pPr>
        <w:rPr>
          <w:rFonts w:ascii="Times New Roman" w:hAnsi="Times New Roman" w:cs="Times New Roman"/>
        </w:rPr>
      </w:pPr>
      <w:r w:rsidRPr="00EC2791">
        <w:rPr>
          <w:rStyle w:val="43"/>
          <w:rFonts w:eastAsiaTheme="minorHAnsi"/>
        </w:rPr>
        <w:lastRenderedPageBreak/>
        <w:t>Глава2.Геологическое строение, рельеф и полезные ископаемые (4ч).</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История геологического развития Кавказа. Геологическое строение. Рельеф. Полезные ископаемые.</w:t>
      </w:r>
    </w:p>
    <w:p w:rsidR="007004C6" w:rsidRPr="00EC2791" w:rsidRDefault="007004C6" w:rsidP="00F23365">
      <w:pPr>
        <w:widowControl w:val="0"/>
        <w:numPr>
          <w:ilvl w:val="0"/>
          <w:numId w:val="76"/>
        </w:numPr>
        <w:tabs>
          <w:tab w:val="left" w:pos="3216"/>
        </w:tabs>
        <w:spacing w:after="0" w:line="278" w:lineRule="exact"/>
        <w:ind w:left="720" w:right="20" w:hanging="360"/>
        <w:jc w:val="both"/>
        <w:rPr>
          <w:rFonts w:ascii="Times New Roman" w:hAnsi="Times New Roman" w:cs="Times New Roman"/>
        </w:rPr>
      </w:pPr>
      <w:r w:rsidRPr="00EC2791">
        <w:rPr>
          <w:rStyle w:val="43"/>
          <w:rFonts w:eastAsiaTheme="minorHAnsi"/>
        </w:rPr>
        <w:t xml:space="preserve"> Основные понятия:</w:t>
      </w:r>
      <w:r w:rsidRPr="00EC2791">
        <w:rPr>
          <w:rStyle w:val="43"/>
          <w:rFonts w:eastAsiaTheme="minorHAnsi"/>
        </w:rPr>
        <w:tab/>
        <w:t>абсолютный и относительный возраст горных пород, геохронологическая шкала, эра, период, платформа, щит, плита, складчатый пояс, складчатые и складчато-глыбовые горы, месторождение, Кавказский хребет. Боковой хребет. Гора Эльбрус. Скалистый хребет.</w:t>
      </w:r>
    </w:p>
    <w:p w:rsidR="007004C6" w:rsidRPr="00EC2791" w:rsidRDefault="007004C6" w:rsidP="007004C6">
      <w:pPr>
        <w:rPr>
          <w:rFonts w:ascii="Times New Roman" w:hAnsi="Times New Roman" w:cs="Times New Roman"/>
        </w:rPr>
      </w:pPr>
      <w:r w:rsidRPr="00EC2791">
        <w:rPr>
          <w:rStyle w:val="43"/>
          <w:rFonts w:eastAsiaTheme="minorHAnsi"/>
        </w:rPr>
        <w:t>Глава 3.Климат(4ч).</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Агроклиматические ресурсы своего региона. Особенности климата КБР. Климатообразующие факторы, климатические пояса и типы климатов региона. Солнечная радиация и радиационный баланс. Закономерности распределения тепла и влаги: средние температуры января и июля, осадки, испарение, испаряемость, коэффициент увлажнения.</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Погода. Типы воздушных масс, циркуляция атмосферы (атмосферные фронты, циклоны и антициклоны). Прогнозы погоды. Использование аэрокосмических методов изучения климатических явлений.</w:t>
      </w:r>
    </w:p>
    <w:p w:rsidR="007004C6" w:rsidRPr="00EC2791" w:rsidRDefault="007004C6" w:rsidP="00F23365">
      <w:pPr>
        <w:widowControl w:val="0"/>
        <w:numPr>
          <w:ilvl w:val="0"/>
          <w:numId w:val="76"/>
        </w:numPr>
        <w:spacing w:after="0" w:line="274" w:lineRule="exact"/>
        <w:ind w:left="720" w:right="20" w:hanging="360"/>
        <w:jc w:val="both"/>
        <w:rPr>
          <w:rFonts w:ascii="Times New Roman" w:hAnsi="Times New Roman" w:cs="Times New Roman"/>
        </w:rPr>
      </w:pPr>
      <w:r w:rsidRPr="00EC2791">
        <w:rPr>
          <w:rStyle w:val="43"/>
          <w:rFonts w:eastAsiaTheme="minorHAnsi"/>
        </w:rPr>
        <w:t xml:space="preserve"> Климат и погода, и их влияние на хозяйственную деятельность людей. Понятие об агроклиматических ресурсах. Опасные и неблагоприятные явления погоды. Изменение климата под влиянием естественных и антропогенных факторов.</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Климат и человек. Влияние климата на быт человека, его жилище, одежду, способы передвижения, здоровье. Опасные климатические явления. Агроклиматическая карта.</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Основные понятия: солнечная радиация, коэффициент увлажнения, атмосферный фронт, циклон, антициклон.</w:t>
      </w:r>
    </w:p>
    <w:p w:rsidR="007004C6" w:rsidRPr="00EC2791" w:rsidRDefault="007004C6" w:rsidP="00F23365">
      <w:pPr>
        <w:widowControl w:val="0"/>
        <w:numPr>
          <w:ilvl w:val="0"/>
          <w:numId w:val="76"/>
        </w:numPr>
        <w:spacing w:after="0" w:line="274" w:lineRule="exact"/>
        <w:ind w:left="720" w:right="20" w:hanging="360"/>
        <w:jc w:val="both"/>
        <w:rPr>
          <w:rFonts w:ascii="Times New Roman" w:hAnsi="Times New Roman" w:cs="Times New Roman"/>
        </w:rPr>
      </w:pPr>
      <w:r w:rsidRPr="00EC2791">
        <w:rPr>
          <w:rStyle w:val="43"/>
          <w:rFonts w:eastAsiaTheme="minorHAnsi"/>
        </w:rPr>
        <w:t xml:space="preserve"> Практические работы: 1. Выявление особенностей изменения средних температур января и июля, годового количества осадков и коэффициента увлажнения по территории республики с запада на восток. 2. Составление прогноза погоды по имеющимся синоптическим картам.</w:t>
      </w:r>
    </w:p>
    <w:p w:rsidR="007004C6" w:rsidRPr="00EC2791" w:rsidRDefault="007004C6" w:rsidP="007004C6">
      <w:pPr>
        <w:spacing w:line="274" w:lineRule="exact"/>
        <w:rPr>
          <w:rFonts w:ascii="Times New Roman" w:hAnsi="Times New Roman" w:cs="Times New Roman"/>
        </w:rPr>
      </w:pPr>
      <w:r w:rsidRPr="00EC2791">
        <w:rPr>
          <w:rStyle w:val="43"/>
          <w:rFonts w:eastAsiaTheme="minorHAnsi"/>
        </w:rPr>
        <w:t>Глава 4.Внутренние воды(9ч.)</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Реки. Озера. Система карстовых озер. Система Тамбуканских озер. Ледники. Подземные воды. Минеральные воды. Оросительные каналы.</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Воды суши, их виды. Главные речные системы. Распределение рек по бассейнам морей. Питание, режим, расход, годовой сток рек, ледовый режим. Роль рек в освоении территории республики. Важнейшие озера, их происхождение. Искусственные водоемы. Болота. Подземные воды. Ледники.</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Особая роль внутренних вод в природе и хозяйстве. Водные ресурсы, неравномерность их распределения. Мелиорация. Опасные явления, связанные с водами (паводки, наводнения, лавины и др.), их предупреждение.</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Основные понятия: речная система, бассейн реки, питание реки, режим реки, падение и уклон реки, верховые и низинные болота, многолетняя мерзлота, горные и покровные ледники, водные ресурсы.</w:t>
      </w:r>
    </w:p>
    <w:p w:rsidR="007004C6" w:rsidRPr="00EC2791" w:rsidRDefault="007004C6" w:rsidP="007004C6">
      <w:pPr>
        <w:rPr>
          <w:rFonts w:ascii="Times New Roman" w:hAnsi="Times New Roman" w:cs="Times New Roman"/>
        </w:rPr>
      </w:pPr>
      <w:r w:rsidRPr="00EC2791">
        <w:rPr>
          <w:rStyle w:val="43"/>
          <w:rFonts w:eastAsiaTheme="minorHAnsi"/>
        </w:rPr>
        <w:t>Практические работы: 1. Определение по тематическим картам режима питания,</w:t>
      </w:r>
    </w:p>
    <w:p w:rsidR="007004C6" w:rsidRPr="00EC2791" w:rsidRDefault="007004C6" w:rsidP="007004C6">
      <w:pPr>
        <w:rPr>
          <w:rFonts w:ascii="Times New Roman" w:hAnsi="Times New Roman" w:cs="Times New Roman"/>
        </w:rPr>
      </w:pPr>
      <w:r w:rsidRPr="00EC2791">
        <w:rPr>
          <w:rStyle w:val="43"/>
          <w:rFonts w:eastAsiaTheme="minorHAnsi"/>
        </w:rPr>
        <w:t>особенностей годового стока и возможностей хозяйственного использования реки. 2.</w:t>
      </w:r>
    </w:p>
    <w:p w:rsidR="007004C6" w:rsidRPr="00EC2791" w:rsidRDefault="007004C6" w:rsidP="007004C6">
      <w:pPr>
        <w:rPr>
          <w:rFonts w:ascii="Times New Roman" w:hAnsi="Times New Roman" w:cs="Times New Roman"/>
        </w:rPr>
      </w:pPr>
      <w:r w:rsidRPr="00EC2791">
        <w:rPr>
          <w:rStyle w:val="43"/>
          <w:rFonts w:eastAsiaTheme="minorHAnsi"/>
        </w:rPr>
        <w:t>Оценивание обеспеченности водными ресурсами своего региона.</w:t>
      </w:r>
    </w:p>
    <w:p w:rsidR="007004C6" w:rsidRPr="00EC2791" w:rsidRDefault="007004C6" w:rsidP="007004C6">
      <w:pPr>
        <w:rPr>
          <w:rFonts w:ascii="Times New Roman" w:hAnsi="Times New Roman" w:cs="Times New Roman"/>
        </w:rPr>
      </w:pPr>
      <w:r w:rsidRPr="00EC2791">
        <w:rPr>
          <w:rStyle w:val="43"/>
          <w:rFonts w:eastAsiaTheme="minorHAnsi"/>
        </w:rPr>
        <w:t>Глава 5.Почвы (3ч.)</w:t>
      </w:r>
    </w:p>
    <w:p w:rsidR="007004C6" w:rsidRPr="00EC2791" w:rsidRDefault="007004C6" w:rsidP="00F23365">
      <w:pPr>
        <w:widowControl w:val="0"/>
        <w:numPr>
          <w:ilvl w:val="0"/>
          <w:numId w:val="76"/>
        </w:numPr>
        <w:spacing w:after="0" w:line="278" w:lineRule="exact"/>
        <w:ind w:left="720" w:hanging="360"/>
        <w:jc w:val="both"/>
        <w:rPr>
          <w:rFonts w:ascii="Times New Roman" w:hAnsi="Times New Roman" w:cs="Times New Roman"/>
        </w:rPr>
      </w:pPr>
      <w:r w:rsidRPr="00EC2791">
        <w:rPr>
          <w:rStyle w:val="43"/>
          <w:rFonts w:eastAsiaTheme="minorHAnsi"/>
        </w:rPr>
        <w:t xml:space="preserve"> Общая характеристика почв. Почвы равнинной зоны. Почвы предгорно-горной зоны.</w:t>
      </w:r>
    </w:p>
    <w:p w:rsidR="007004C6" w:rsidRPr="00EC2791" w:rsidRDefault="007004C6" w:rsidP="00F23365">
      <w:pPr>
        <w:widowControl w:val="0"/>
        <w:numPr>
          <w:ilvl w:val="0"/>
          <w:numId w:val="76"/>
        </w:numPr>
        <w:spacing w:after="0" w:line="274" w:lineRule="exact"/>
        <w:ind w:left="720" w:right="280" w:hanging="360"/>
        <w:rPr>
          <w:rFonts w:ascii="Times New Roman" w:hAnsi="Times New Roman" w:cs="Times New Roman"/>
        </w:rPr>
      </w:pPr>
      <w:r w:rsidRPr="00EC2791">
        <w:rPr>
          <w:rStyle w:val="43"/>
          <w:rFonts w:eastAsiaTheme="minorHAnsi"/>
        </w:rPr>
        <w:t xml:space="preserve"> Почва, её состав, строение, свойства. Почвообразование. В.В.Докучаев - основоположник почвоведения. Образование почв, их основные (зональные) типы, свойства, структура, различия в плодородии. Закономерности распространения почв. Почвенные карты. Почвенные ресурсы России. Чернозем. Изменения почв в процессе их хозяйственного использования, борьба с эрозией и загрязнением почв. Меры по сохранению плодородия почв.</w:t>
      </w:r>
    </w:p>
    <w:p w:rsidR="007004C6" w:rsidRPr="00EC2791" w:rsidRDefault="007004C6" w:rsidP="00F23365">
      <w:pPr>
        <w:widowControl w:val="0"/>
        <w:numPr>
          <w:ilvl w:val="0"/>
          <w:numId w:val="76"/>
        </w:numPr>
        <w:spacing w:after="0" w:line="283" w:lineRule="exact"/>
        <w:ind w:left="720" w:hanging="360"/>
        <w:rPr>
          <w:rFonts w:ascii="Times New Roman" w:hAnsi="Times New Roman" w:cs="Times New Roman"/>
        </w:rPr>
      </w:pPr>
      <w:r w:rsidRPr="00EC2791">
        <w:rPr>
          <w:rStyle w:val="43"/>
          <w:rFonts w:eastAsiaTheme="minorHAnsi"/>
        </w:rPr>
        <w:t xml:space="preserve"> Основные понятия: почвенные горизонты, зональные типы почв, почвенные ресурсы.</w:t>
      </w:r>
    </w:p>
    <w:p w:rsidR="007004C6" w:rsidRPr="00EC2791" w:rsidRDefault="007004C6" w:rsidP="007004C6">
      <w:pPr>
        <w:spacing w:line="283" w:lineRule="exact"/>
        <w:rPr>
          <w:rFonts w:ascii="Times New Roman" w:hAnsi="Times New Roman" w:cs="Times New Roman"/>
        </w:rPr>
      </w:pPr>
      <w:r w:rsidRPr="00EC2791">
        <w:rPr>
          <w:rStyle w:val="43"/>
          <w:rFonts w:eastAsiaTheme="minorHAnsi"/>
        </w:rPr>
        <w:t>Глава б.Растительность (2 ч.)</w:t>
      </w:r>
    </w:p>
    <w:p w:rsidR="007004C6" w:rsidRPr="00EC2791" w:rsidRDefault="007004C6" w:rsidP="00F23365">
      <w:pPr>
        <w:widowControl w:val="0"/>
        <w:numPr>
          <w:ilvl w:val="0"/>
          <w:numId w:val="76"/>
        </w:numPr>
        <w:spacing w:after="0" w:line="283" w:lineRule="exact"/>
        <w:ind w:left="720" w:hanging="360"/>
        <w:rPr>
          <w:rFonts w:ascii="Times New Roman" w:hAnsi="Times New Roman" w:cs="Times New Roman"/>
        </w:rPr>
      </w:pPr>
      <w:r w:rsidRPr="00EC2791">
        <w:rPr>
          <w:rStyle w:val="43"/>
          <w:rFonts w:eastAsiaTheme="minorHAnsi"/>
        </w:rPr>
        <w:t xml:space="preserve"> История развития растительности Кавказа. Зональная характеристика растительности.</w:t>
      </w:r>
    </w:p>
    <w:p w:rsidR="007004C6" w:rsidRPr="00EC2791" w:rsidRDefault="007004C6" w:rsidP="00F23365">
      <w:pPr>
        <w:widowControl w:val="0"/>
        <w:numPr>
          <w:ilvl w:val="0"/>
          <w:numId w:val="76"/>
        </w:numPr>
        <w:spacing w:after="0" w:line="283" w:lineRule="exact"/>
        <w:ind w:left="720" w:right="40" w:hanging="360"/>
        <w:rPr>
          <w:rFonts w:ascii="Times New Roman" w:hAnsi="Times New Roman" w:cs="Times New Roman"/>
        </w:rPr>
      </w:pPr>
      <w:r w:rsidRPr="00EC2791">
        <w:rPr>
          <w:rStyle w:val="43"/>
          <w:rFonts w:eastAsiaTheme="minorHAnsi"/>
        </w:rPr>
        <w:t xml:space="preserve"> Основные понятия: кавказская флора. Эндемические виды растений Природные зоны КБР. Охрана растительности..</w:t>
      </w:r>
    </w:p>
    <w:p w:rsidR="007004C6" w:rsidRPr="00EC2791" w:rsidRDefault="007004C6" w:rsidP="007004C6">
      <w:pPr>
        <w:spacing w:line="283" w:lineRule="exact"/>
        <w:rPr>
          <w:rFonts w:ascii="Times New Roman" w:hAnsi="Times New Roman" w:cs="Times New Roman"/>
        </w:rPr>
      </w:pPr>
      <w:r w:rsidRPr="00EC2791">
        <w:rPr>
          <w:rStyle w:val="43"/>
          <w:rFonts w:eastAsiaTheme="minorHAnsi"/>
        </w:rPr>
        <w:lastRenderedPageBreak/>
        <w:t>Глава 7.Животный мир (1ч.)</w:t>
      </w:r>
    </w:p>
    <w:p w:rsidR="007004C6" w:rsidRPr="00EC2791" w:rsidRDefault="007004C6" w:rsidP="00F23365">
      <w:pPr>
        <w:widowControl w:val="0"/>
        <w:numPr>
          <w:ilvl w:val="0"/>
          <w:numId w:val="76"/>
        </w:numPr>
        <w:spacing w:after="0" w:line="283" w:lineRule="exact"/>
        <w:ind w:left="720" w:hanging="360"/>
        <w:rPr>
          <w:rFonts w:ascii="Times New Roman" w:hAnsi="Times New Roman" w:cs="Times New Roman"/>
        </w:rPr>
      </w:pPr>
      <w:r w:rsidRPr="00EC2791">
        <w:rPr>
          <w:rStyle w:val="43"/>
          <w:rFonts w:eastAsiaTheme="minorHAnsi"/>
        </w:rPr>
        <w:t xml:space="preserve"> Зональная характеристика животного мира.</w:t>
      </w:r>
    </w:p>
    <w:p w:rsidR="007004C6" w:rsidRPr="00EC2791" w:rsidRDefault="007004C6" w:rsidP="00F23365">
      <w:pPr>
        <w:widowControl w:val="0"/>
        <w:numPr>
          <w:ilvl w:val="0"/>
          <w:numId w:val="76"/>
        </w:numPr>
        <w:spacing w:after="0" w:line="283" w:lineRule="exact"/>
        <w:ind w:left="720" w:right="40" w:hanging="360"/>
        <w:rPr>
          <w:rFonts w:ascii="Times New Roman" w:hAnsi="Times New Roman" w:cs="Times New Roman"/>
        </w:rPr>
      </w:pPr>
      <w:r w:rsidRPr="00EC2791">
        <w:rPr>
          <w:rStyle w:val="43"/>
          <w:rFonts w:eastAsiaTheme="minorHAnsi"/>
        </w:rPr>
        <w:t xml:space="preserve"> Разнообразие животного мира. Группировки животных, обитающих в республике. Обитание животных в природных зонах.</w:t>
      </w:r>
    </w:p>
    <w:p w:rsidR="007004C6" w:rsidRPr="00EC2791" w:rsidRDefault="007004C6" w:rsidP="00F23365">
      <w:pPr>
        <w:widowControl w:val="0"/>
        <w:numPr>
          <w:ilvl w:val="0"/>
          <w:numId w:val="76"/>
        </w:numPr>
        <w:spacing w:after="0" w:line="278" w:lineRule="exact"/>
        <w:ind w:left="720" w:right="40" w:hanging="360"/>
        <w:rPr>
          <w:rFonts w:ascii="Times New Roman" w:hAnsi="Times New Roman" w:cs="Times New Roman"/>
        </w:rPr>
      </w:pPr>
      <w:r w:rsidRPr="00EC2791">
        <w:rPr>
          <w:rStyle w:val="43"/>
          <w:rFonts w:eastAsiaTheme="minorHAnsi"/>
        </w:rPr>
        <w:t xml:space="preserve"> Основные понятия: акклиматизированное животное, нивальные животные, околоводные, животный мир водоемов.</w:t>
      </w:r>
    </w:p>
    <w:p w:rsidR="007004C6" w:rsidRPr="00EC2791" w:rsidRDefault="007004C6" w:rsidP="007004C6">
      <w:pPr>
        <w:rPr>
          <w:rFonts w:ascii="Times New Roman" w:hAnsi="Times New Roman" w:cs="Times New Roman"/>
        </w:rPr>
      </w:pPr>
      <w:r w:rsidRPr="00EC2791">
        <w:rPr>
          <w:rStyle w:val="43"/>
          <w:rFonts w:eastAsiaTheme="minorHAnsi"/>
        </w:rPr>
        <w:t>Глава 8.Стихийные природные явления (3ч.)</w:t>
      </w:r>
    </w:p>
    <w:p w:rsidR="007004C6" w:rsidRPr="00EC2791" w:rsidRDefault="007004C6" w:rsidP="00F23365">
      <w:pPr>
        <w:widowControl w:val="0"/>
        <w:numPr>
          <w:ilvl w:val="0"/>
          <w:numId w:val="76"/>
        </w:numPr>
        <w:spacing w:after="0" w:line="278" w:lineRule="exact"/>
        <w:ind w:left="720" w:right="40" w:hanging="360"/>
        <w:rPr>
          <w:rFonts w:ascii="Times New Roman" w:hAnsi="Times New Roman" w:cs="Times New Roman"/>
        </w:rPr>
      </w:pPr>
      <w:r w:rsidRPr="00EC2791">
        <w:rPr>
          <w:rStyle w:val="43"/>
          <w:rFonts w:eastAsiaTheme="minorHAnsi"/>
        </w:rPr>
        <w:t xml:space="preserve"> Неблагоприятные климатические явления на территории республики. Стихийные явления и процессы в горах.</w:t>
      </w:r>
    </w:p>
    <w:p w:rsidR="007004C6" w:rsidRPr="00EC2791" w:rsidRDefault="007004C6" w:rsidP="00F23365">
      <w:pPr>
        <w:widowControl w:val="0"/>
        <w:numPr>
          <w:ilvl w:val="0"/>
          <w:numId w:val="76"/>
        </w:numPr>
        <w:spacing w:after="0" w:line="278" w:lineRule="exact"/>
        <w:ind w:left="720" w:right="40" w:hanging="360"/>
        <w:rPr>
          <w:rFonts w:ascii="Times New Roman" w:hAnsi="Times New Roman" w:cs="Times New Roman"/>
        </w:rPr>
      </w:pPr>
      <w:r w:rsidRPr="00EC2791">
        <w:rPr>
          <w:rStyle w:val="43"/>
          <w:rFonts w:eastAsiaTheme="minorHAnsi"/>
        </w:rPr>
        <w:t xml:space="preserve"> Основные понятия: Стихийные явления характерные для нашей республики. Меры защиты от них. Стихийные природные явления характерные для горных областей республики. География этих явлений.</w:t>
      </w:r>
    </w:p>
    <w:p w:rsidR="007004C6" w:rsidRPr="00EC2791" w:rsidRDefault="007004C6" w:rsidP="007004C6">
      <w:pPr>
        <w:rPr>
          <w:rFonts w:ascii="Times New Roman" w:hAnsi="Times New Roman" w:cs="Times New Roman"/>
        </w:rPr>
      </w:pPr>
      <w:r w:rsidRPr="00EC2791">
        <w:rPr>
          <w:rStyle w:val="43"/>
          <w:rFonts w:eastAsiaTheme="minorHAnsi"/>
        </w:rPr>
        <w:t>Глава 9.Экологическая оценка отдельных компонентов природы (5ч.)</w:t>
      </w:r>
    </w:p>
    <w:p w:rsidR="007004C6" w:rsidRPr="00EC2791" w:rsidRDefault="007004C6" w:rsidP="00F23365">
      <w:pPr>
        <w:widowControl w:val="0"/>
        <w:numPr>
          <w:ilvl w:val="0"/>
          <w:numId w:val="76"/>
        </w:numPr>
        <w:spacing w:after="0" w:line="278" w:lineRule="exact"/>
        <w:ind w:left="720" w:right="40" w:hanging="360"/>
        <w:rPr>
          <w:rFonts w:ascii="Times New Roman" w:hAnsi="Times New Roman" w:cs="Times New Roman"/>
        </w:rPr>
      </w:pPr>
      <w:r w:rsidRPr="00EC2791">
        <w:rPr>
          <w:rStyle w:val="43"/>
          <w:rFonts w:eastAsiaTheme="minorHAnsi"/>
        </w:rPr>
        <w:t xml:space="preserve"> Состояние атмосферного воздуха. Состояние внутренних вод. Состояние почв. Состояние растительности. Состояние животного мира.</w:t>
      </w:r>
    </w:p>
    <w:p w:rsidR="007004C6" w:rsidRPr="00EC2791" w:rsidRDefault="007004C6" w:rsidP="00F23365">
      <w:pPr>
        <w:widowControl w:val="0"/>
        <w:numPr>
          <w:ilvl w:val="0"/>
          <w:numId w:val="76"/>
        </w:numPr>
        <w:spacing w:after="0" w:line="278" w:lineRule="exact"/>
        <w:ind w:left="720" w:right="40" w:hanging="360"/>
        <w:rPr>
          <w:rFonts w:ascii="Times New Roman" w:hAnsi="Times New Roman" w:cs="Times New Roman"/>
        </w:rPr>
      </w:pPr>
      <w:r w:rsidRPr="00EC2791">
        <w:rPr>
          <w:rStyle w:val="43"/>
          <w:rFonts w:eastAsiaTheme="minorHAnsi"/>
        </w:rPr>
        <w:t xml:space="preserve"> Основные понятия: источники загрязнения атмосферы республики, экологические проблемы, источники загрязнения водных ресурсов республики, охрана водных ресурсов, типы эрозии почв, борьба с их разрушениями и загрязнением почв, естественные и антропогенные факторы, охрана леса, меры по сбережению, животные и птицы Кабардино-Балкарии, исчезнувшие и восстанавливающие виды.</w:t>
      </w:r>
    </w:p>
    <w:p w:rsidR="007004C6" w:rsidRPr="00EC2791" w:rsidRDefault="007004C6" w:rsidP="007004C6">
      <w:pPr>
        <w:rPr>
          <w:rFonts w:ascii="Times New Roman" w:hAnsi="Times New Roman" w:cs="Times New Roman"/>
        </w:rPr>
      </w:pPr>
      <w:r w:rsidRPr="00EC2791">
        <w:rPr>
          <w:rStyle w:val="43"/>
          <w:rFonts w:eastAsiaTheme="minorHAnsi"/>
        </w:rPr>
        <w:t>Глава 10.Формы охраны природы(3ч.).</w:t>
      </w:r>
    </w:p>
    <w:p w:rsidR="007004C6" w:rsidRPr="00EC2791" w:rsidRDefault="007004C6" w:rsidP="00F23365">
      <w:pPr>
        <w:widowControl w:val="0"/>
        <w:numPr>
          <w:ilvl w:val="0"/>
          <w:numId w:val="76"/>
        </w:numPr>
        <w:spacing w:after="0" w:line="278" w:lineRule="exact"/>
        <w:ind w:left="720" w:hanging="360"/>
        <w:rPr>
          <w:rFonts w:ascii="Times New Roman" w:hAnsi="Times New Roman" w:cs="Times New Roman"/>
        </w:rPr>
      </w:pPr>
      <w:r w:rsidRPr="00EC2791">
        <w:rPr>
          <w:rStyle w:val="43"/>
          <w:rFonts w:eastAsiaTheme="minorHAnsi"/>
        </w:rPr>
        <w:t xml:space="preserve"> Заповедники. Национальный парк Приэльбрусье. Заказники и памятники природы.</w:t>
      </w:r>
    </w:p>
    <w:p w:rsidR="007004C6" w:rsidRPr="00EC2791" w:rsidRDefault="007004C6" w:rsidP="00F23365">
      <w:pPr>
        <w:widowControl w:val="0"/>
        <w:numPr>
          <w:ilvl w:val="0"/>
          <w:numId w:val="76"/>
        </w:numPr>
        <w:spacing w:after="0" w:line="278" w:lineRule="exact"/>
        <w:ind w:left="720" w:right="40" w:hanging="360"/>
        <w:rPr>
          <w:rFonts w:ascii="Times New Roman" w:hAnsi="Times New Roman" w:cs="Times New Roman"/>
        </w:rPr>
      </w:pPr>
      <w:r w:rsidRPr="00EC2791">
        <w:rPr>
          <w:rStyle w:val="43"/>
          <w:rFonts w:eastAsiaTheme="minorHAnsi"/>
        </w:rPr>
        <w:t xml:space="preserve"> 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7004C6" w:rsidRPr="00EC2791" w:rsidRDefault="007004C6" w:rsidP="00F23365">
      <w:pPr>
        <w:widowControl w:val="0"/>
        <w:numPr>
          <w:ilvl w:val="0"/>
          <w:numId w:val="76"/>
        </w:numPr>
        <w:spacing w:after="0" w:line="278" w:lineRule="exact"/>
        <w:ind w:left="720" w:right="40" w:hanging="360"/>
        <w:rPr>
          <w:rFonts w:ascii="Times New Roman" w:hAnsi="Times New Roman" w:cs="Times New Roman"/>
        </w:rPr>
      </w:pPr>
      <w:r w:rsidRPr="00EC2791">
        <w:rPr>
          <w:rStyle w:val="43"/>
          <w:rFonts w:eastAsiaTheme="minorHAnsi"/>
        </w:rPr>
        <w:t xml:space="preserve"> Роль географии в современном мире. Географические прогнозы. Задачи современной географии.</w:t>
      </w:r>
    </w:p>
    <w:p w:rsidR="007004C6" w:rsidRPr="00EC2791" w:rsidRDefault="007004C6" w:rsidP="00F23365">
      <w:pPr>
        <w:widowControl w:val="0"/>
        <w:numPr>
          <w:ilvl w:val="0"/>
          <w:numId w:val="76"/>
        </w:numPr>
        <w:spacing w:after="244" w:line="278" w:lineRule="exact"/>
        <w:ind w:left="720" w:right="40" w:hanging="360"/>
        <w:rPr>
          <w:rFonts w:ascii="Times New Roman" w:hAnsi="Times New Roman" w:cs="Times New Roman"/>
        </w:rPr>
      </w:pPr>
      <w:r w:rsidRPr="00EC2791">
        <w:rPr>
          <w:rStyle w:val="43"/>
          <w:rFonts w:eastAsiaTheme="minorHAnsi"/>
        </w:rPr>
        <w:t xml:space="preserve"> Основные понятия: рациональное природопользование, географический прогноз ,Красная книга.</w:t>
      </w:r>
    </w:p>
    <w:p w:rsidR="007004C6" w:rsidRPr="00EC2791" w:rsidRDefault="007004C6" w:rsidP="00F23365">
      <w:pPr>
        <w:widowControl w:val="0"/>
        <w:numPr>
          <w:ilvl w:val="0"/>
          <w:numId w:val="74"/>
        </w:numPr>
        <w:tabs>
          <w:tab w:val="left" w:pos="1606"/>
        </w:tabs>
        <w:spacing w:after="0" w:line="274" w:lineRule="exact"/>
        <w:ind w:left="580"/>
        <w:jc w:val="both"/>
        <w:rPr>
          <w:rFonts w:ascii="Times New Roman" w:hAnsi="Times New Roman" w:cs="Times New Roman"/>
        </w:rPr>
      </w:pPr>
      <w:r w:rsidRPr="00EC2791">
        <w:rPr>
          <w:rStyle w:val="43"/>
          <w:rFonts w:eastAsiaTheme="minorHAnsi"/>
        </w:rPr>
        <w:t>История КБР</w:t>
      </w:r>
    </w:p>
    <w:p w:rsidR="007004C6" w:rsidRPr="00EC2791" w:rsidRDefault="007004C6" w:rsidP="007004C6">
      <w:pPr>
        <w:spacing w:line="274" w:lineRule="exact"/>
        <w:ind w:right="40"/>
        <w:jc w:val="right"/>
        <w:rPr>
          <w:rFonts w:ascii="Times New Roman" w:hAnsi="Times New Roman" w:cs="Times New Roman"/>
        </w:rPr>
      </w:pPr>
      <w:r w:rsidRPr="00EC2791">
        <w:rPr>
          <w:rStyle w:val="43"/>
          <w:rFonts w:eastAsiaTheme="minorHAnsi"/>
        </w:rPr>
        <w:t>На изучение истории КБР в 8-9 классах отводится по 1 часу в неделю, 69 часов в год,</w:t>
      </w:r>
    </w:p>
    <w:p w:rsidR="007004C6" w:rsidRPr="00EC2791" w:rsidRDefault="007004C6" w:rsidP="007004C6">
      <w:pPr>
        <w:spacing w:line="274" w:lineRule="exact"/>
        <w:rPr>
          <w:rFonts w:ascii="Times New Roman" w:hAnsi="Times New Roman" w:cs="Times New Roman"/>
        </w:rPr>
      </w:pPr>
      <w:r w:rsidRPr="00EC2791">
        <w:rPr>
          <w:rStyle w:val="43"/>
          <w:rFonts w:eastAsiaTheme="minorHAnsi"/>
        </w:rPr>
        <w:t>345 часов за 5 лет обучения в основной щколе.</w:t>
      </w:r>
    </w:p>
    <w:p w:rsidR="007004C6" w:rsidRPr="00EC2791" w:rsidRDefault="007004C6" w:rsidP="00F23365">
      <w:pPr>
        <w:widowControl w:val="0"/>
        <w:numPr>
          <w:ilvl w:val="0"/>
          <w:numId w:val="77"/>
        </w:numPr>
        <w:spacing w:after="0" w:line="274" w:lineRule="exact"/>
        <w:rPr>
          <w:rFonts w:ascii="Times New Roman" w:hAnsi="Times New Roman" w:cs="Times New Roman"/>
        </w:rPr>
      </w:pPr>
      <w:r w:rsidRPr="00EC2791">
        <w:rPr>
          <w:rStyle w:val="43"/>
          <w:rFonts w:eastAsiaTheme="minorHAnsi"/>
        </w:rPr>
        <w:t xml:space="preserve"> классе - 0 часов;</w:t>
      </w:r>
    </w:p>
    <w:p w:rsidR="007004C6" w:rsidRPr="00EC2791" w:rsidRDefault="007004C6" w:rsidP="00F23365">
      <w:pPr>
        <w:widowControl w:val="0"/>
        <w:numPr>
          <w:ilvl w:val="0"/>
          <w:numId w:val="77"/>
        </w:numPr>
        <w:spacing w:after="0" w:line="274" w:lineRule="exact"/>
        <w:rPr>
          <w:rFonts w:ascii="Times New Roman" w:hAnsi="Times New Roman" w:cs="Times New Roman"/>
        </w:rPr>
      </w:pPr>
      <w:r w:rsidRPr="00EC2791">
        <w:rPr>
          <w:rStyle w:val="43"/>
          <w:rFonts w:eastAsiaTheme="minorHAnsi"/>
        </w:rPr>
        <w:t xml:space="preserve"> классе - 0 часов;</w:t>
      </w:r>
    </w:p>
    <w:p w:rsidR="007004C6" w:rsidRPr="00EC2791" w:rsidRDefault="007004C6" w:rsidP="00F23365">
      <w:pPr>
        <w:widowControl w:val="0"/>
        <w:numPr>
          <w:ilvl w:val="0"/>
          <w:numId w:val="77"/>
        </w:numPr>
        <w:spacing w:after="0" w:line="274" w:lineRule="exact"/>
        <w:rPr>
          <w:rFonts w:ascii="Times New Roman" w:hAnsi="Times New Roman" w:cs="Times New Roman"/>
        </w:rPr>
      </w:pPr>
      <w:r w:rsidRPr="00EC2791">
        <w:rPr>
          <w:rStyle w:val="43"/>
          <w:rFonts w:eastAsiaTheme="minorHAnsi"/>
        </w:rPr>
        <w:t xml:space="preserve"> классе - 0 часов;</w:t>
      </w:r>
    </w:p>
    <w:p w:rsidR="007004C6" w:rsidRPr="00EC2791" w:rsidRDefault="007004C6" w:rsidP="00F23365">
      <w:pPr>
        <w:widowControl w:val="0"/>
        <w:numPr>
          <w:ilvl w:val="0"/>
          <w:numId w:val="77"/>
        </w:numPr>
        <w:spacing w:after="0" w:line="274" w:lineRule="exact"/>
        <w:rPr>
          <w:rFonts w:ascii="Times New Roman" w:hAnsi="Times New Roman" w:cs="Times New Roman"/>
        </w:rPr>
      </w:pPr>
      <w:r w:rsidRPr="00EC2791">
        <w:rPr>
          <w:rStyle w:val="43"/>
          <w:rFonts w:eastAsiaTheme="minorHAnsi"/>
        </w:rPr>
        <w:t xml:space="preserve"> классе - 1 час;</w:t>
      </w:r>
    </w:p>
    <w:p w:rsidR="007004C6" w:rsidRPr="00EC2791" w:rsidRDefault="007004C6" w:rsidP="00F23365">
      <w:pPr>
        <w:widowControl w:val="0"/>
        <w:numPr>
          <w:ilvl w:val="0"/>
          <w:numId w:val="77"/>
        </w:numPr>
        <w:spacing w:after="236" w:line="274" w:lineRule="exact"/>
        <w:rPr>
          <w:rFonts w:ascii="Times New Roman" w:hAnsi="Times New Roman" w:cs="Times New Roman"/>
        </w:rPr>
      </w:pPr>
      <w:r w:rsidRPr="00EC2791">
        <w:rPr>
          <w:rStyle w:val="43"/>
          <w:rFonts w:eastAsiaTheme="minorHAnsi"/>
        </w:rPr>
        <w:t xml:space="preserve"> классе - 1 час.</w:t>
      </w:r>
    </w:p>
    <w:p w:rsidR="007004C6" w:rsidRPr="00EC2791" w:rsidRDefault="007004C6" w:rsidP="007004C6">
      <w:pPr>
        <w:rPr>
          <w:rFonts w:ascii="Times New Roman" w:hAnsi="Times New Roman" w:cs="Times New Roman"/>
        </w:rPr>
      </w:pPr>
      <w:r w:rsidRPr="00EC2791">
        <w:rPr>
          <w:rStyle w:val="43"/>
          <w:rFonts w:eastAsiaTheme="minorHAnsi"/>
        </w:rPr>
        <w:t>Раздел I. Наш край в древности(бч)</w:t>
      </w:r>
    </w:p>
    <w:p w:rsidR="007004C6" w:rsidRPr="00EC2791" w:rsidRDefault="007004C6" w:rsidP="007004C6">
      <w:pPr>
        <w:ind w:right="40"/>
        <w:jc w:val="right"/>
        <w:rPr>
          <w:rFonts w:ascii="Times New Roman" w:hAnsi="Times New Roman" w:cs="Times New Roman"/>
        </w:rPr>
      </w:pPr>
      <w:r w:rsidRPr="00EC2791">
        <w:rPr>
          <w:rStyle w:val="43"/>
          <w:rFonts w:eastAsiaTheme="minorHAnsi"/>
        </w:rPr>
        <w:t>1, 2. Первобытнообщинный строй на территории Северного Кавказа и Кабардино-</w:t>
      </w:r>
    </w:p>
    <w:p w:rsidR="007004C6" w:rsidRPr="00EC2791" w:rsidRDefault="007004C6" w:rsidP="007004C6">
      <w:pPr>
        <w:rPr>
          <w:rFonts w:ascii="Times New Roman" w:hAnsi="Times New Roman" w:cs="Times New Roman"/>
        </w:rPr>
      </w:pPr>
      <w:r w:rsidRPr="00EC2791">
        <w:rPr>
          <w:rStyle w:val="43"/>
          <w:rFonts w:eastAsiaTheme="minorHAnsi"/>
        </w:rPr>
        <w:t>Балкарии.</w:t>
      </w:r>
    </w:p>
    <w:p w:rsidR="007004C6" w:rsidRPr="00EC2791" w:rsidRDefault="007004C6" w:rsidP="00F23365">
      <w:pPr>
        <w:widowControl w:val="0"/>
        <w:numPr>
          <w:ilvl w:val="0"/>
          <w:numId w:val="76"/>
        </w:numPr>
        <w:spacing w:after="0" w:line="278" w:lineRule="exact"/>
        <w:ind w:left="720" w:right="40" w:hanging="360"/>
        <w:jc w:val="both"/>
        <w:rPr>
          <w:rFonts w:ascii="Times New Roman" w:hAnsi="Times New Roman" w:cs="Times New Roman"/>
        </w:rPr>
      </w:pPr>
      <w:r w:rsidRPr="00EC2791">
        <w:rPr>
          <w:rStyle w:val="43"/>
          <w:rFonts w:eastAsiaTheme="minorHAnsi"/>
        </w:rPr>
        <w:t xml:space="preserve"> Возникновение и развитие первобытного общества. Каменный век. Палеолитические охотники и собиратели. Люди эпохи мезолита. Древнейшие земледельцы и скотоводы эпохи неолита и энеолита.</w:t>
      </w:r>
    </w:p>
    <w:p w:rsidR="007004C6" w:rsidRPr="00EC2791" w:rsidRDefault="007004C6" w:rsidP="00F23365">
      <w:pPr>
        <w:widowControl w:val="0"/>
        <w:numPr>
          <w:ilvl w:val="0"/>
          <w:numId w:val="76"/>
        </w:numPr>
        <w:spacing w:after="0" w:line="278" w:lineRule="exact"/>
        <w:ind w:left="740" w:right="20" w:hanging="360"/>
        <w:jc w:val="both"/>
        <w:rPr>
          <w:rFonts w:ascii="Times New Roman" w:hAnsi="Times New Roman" w:cs="Times New Roman"/>
        </w:rPr>
      </w:pPr>
      <w:r w:rsidRPr="00EC2791">
        <w:rPr>
          <w:rStyle w:val="43"/>
          <w:rFonts w:eastAsiaTheme="minorHAnsi"/>
        </w:rPr>
        <w:t xml:space="preserve"> Разложение первобытно - общинного строя и развитие патриархального общества. Эпоха бронзы. Майкопская культура. Высокий экономический и культурный уровень местных племен. Дольменная культура. «Северокавказская» культура. Находки Майкопской культуры.</w:t>
      </w:r>
    </w:p>
    <w:p w:rsidR="007004C6" w:rsidRPr="00EC2791" w:rsidRDefault="007004C6" w:rsidP="00F23365">
      <w:pPr>
        <w:keepNext/>
        <w:keepLines/>
        <w:widowControl w:val="0"/>
        <w:numPr>
          <w:ilvl w:val="0"/>
          <w:numId w:val="78"/>
        </w:numPr>
        <w:spacing w:after="0" w:line="278" w:lineRule="exact"/>
        <w:ind w:left="20"/>
        <w:outlineLvl w:val="3"/>
        <w:rPr>
          <w:rFonts w:ascii="Times New Roman" w:hAnsi="Times New Roman" w:cs="Times New Roman"/>
        </w:rPr>
      </w:pPr>
      <w:bookmarkStart w:id="64" w:name="bookmark65"/>
      <w:r w:rsidRPr="00EC2791">
        <w:rPr>
          <w:rStyle w:val="47"/>
          <w:rFonts w:eastAsiaTheme="minorHAnsi"/>
          <w:b w:val="0"/>
          <w:bCs w:val="0"/>
        </w:rPr>
        <w:t xml:space="preserve"> Адыги в древности.</w:t>
      </w:r>
      <w:bookmarkEnd w:id="64"/>
    </w:p>
    <w:p w:rsidR="007004C6" w:rsidRPr="00EC2791" w:rsidRDefault="007004C6" w:rsidP="00F23365">
      <w:pPr>
        <w:widowControl w:val="0"/>
        <w:numPr>
          <w:ilvl w:val="0"/>
          <w:numId w:val="76"/>
        </w:numPr>
        <w:spacing w:after="0" w:line="278" w:lineRule="exact"/>
        <w:ind w:left="740" w:right="20" w:hanging="360"/>
        <w:jc w:val="both"/>
        <w:rPr>
          <w:rFonts w:ascii="Times New Roman" w:hAnsi="Times New Roman" w:cs="Times New Roman"/>
        </w:rPr>
      </w:pPr>
      <w:r w:rsidRPr="00EC2791">
        <w:rPr>
          <w:rStyle w:val="43"/>
          <w:rFonts w:eastAsiaTheme="minorHAnsi"/>
        </w:rPr>
        <w:t xml:space="preserve"> Этногенез адыгов. Образование древнеадыгского государства Синдика. Связь адыгов с греческими колониями.</w:t>
      </w:r>
    </w:p>
    <w:p w:rsidR="007004C6" w:rsidRPr="00EC2791" w:rsidRDefault="007004C6" w:rsidP="00F23365">
      <w:pPr>
        <w:keepNext/>
        <w:keepLines/>
        <w:widowControl w:val="0"/>
        <w:numPr>
          <w:ilvl w:val="0"/>
          <w:numId w:val="78"/>
        </w:numPr>
        <w:spacing w:after="0" w:line="278" w:lineRule="exact"/>
        <w:ind w:left="20"/>
        <w:outlineLvl w:val="3"/>
        <w:rPr>
          <w:rFonts w:ascii="Times New Roman" w:hAnsi="Times New Roman" w:cs="Times New Roman"/>
        </w:rPr>
      </w:pPr>
      <w:bookmarkStart w:id="65" w:name="bookmark66"/>
      <w:r w:rsidRPr="00EC2791">
        <w:rPr>
          <w:rStyle w:val="47"/>
          <w:rFonts w:eastAsiaTheme="minorHAnsi"/>
          <w:b w:val="0"/>
          <w:bCs w:val="0"/>
        </w:rPr>
        <w:lastRenderedPageBreak/>
        <w:t xml:space="preserve"> Дальнейшее разложение первобытнообщинного строя и возникновение эпохи военной</w:t>
      </w:r>
      <w:bookmarkEnd w:id="65"/>
    </w:p>
    <w:p w:rsidR="007004C6" w:rsidRPr="00EC2791" w:rsidRDefault="007004C6" w:rsidP="007004C6">
      <w:pPr>
        <w:ind w:left="20"/>
        <w:rPr>
          <w:rFonts w:ascii="Times New Roman" w:hAnsi="Times New Roman" w:cs="Times New Roman"/>
        </w:rPr>
      </w:pPr>
      <w:r w:rsidRPr="00EC2791">
        <w:rPr>
          <w:rStyle w:val="43"/>
          <w:rFonts w:eastAsiaTheme="minorHAnsi"/>
        </w:rPr>
        <w:t>демократии.</w:t>
      </w:r>
    </w:p>
    <w:p w:rsidR="007004C6" w:rsidRPr="00EC2791" w:rsidRDefault="007004C6" w:rsidP="00F23365">
      <w:pPr>
        <w:widowControl w:val="0"/>
        <w:numPr>
          <w:ilvl w:val="0"/>
          <w:numId w:val="76"/>
        </w:numPr>
        <w:spacing w:after="0" w:line="278" w:lineRule="exact"/>
        <w:ind w:left="740" w:right="20" w:hanging="360"/>
        <w:jc w:val="both"/>
        <w:rPr>
          <w:rFonts w:ascii="Times New Roman" w:hAnsi="Times New Roman" w:cs="Times New Roman"/>
        </w:rPr>
      </w:pPr>
      <w:r w:rsidRPr="00EC2791">
        <w:rPr>
          <w:rStyle w:val="43"/>
          <w:rFonts w:eastAsiaTheme="minorHAnsi"/>
        </w:rPr>
        <w:t xml:space="preserve"> Кобанская культура и ее носители . Древние кобанские племена и особенности их хозяйственной жизни. Прикубанская культура и ее носители. Наш край в период освоения железа (VIII век до н.э.). Кочевые племена эпохи железа и военной демократии. Киммерийцы, Скифы, Савраматы и сарматы. Ранние аланы.</w:t>
      </w:r>
    </w:p>
    <w:p w:rsidR="007004C6" w:rsidRPr="00EC2791" w:rsidRDefault="007004C6" w:rsidP="00F23365">
      <w:pPr>
        <w:keepNext/>
        <w:keepLines/>
        <w:widowControl w:val="0"/>
        <w:numPr>
          <w:ilvl w:val="0"/>
          <w:numId w:val="78"/>
        </w:numPr>
        <w:spacing w:after="0" w:line="278" w:lineRule="exact"/>
        <w:ind w:left="20"/>
        <w:outlineLvl w:val="3"/>
        <w:rPr>
          <w:rFonts w:ascii="Times New Roman" w:hAnsi="Times New Roman" w:cs="Times New Roman"/>
        </w:rPr>
      </w:pPr>
      <w:bookmarkStart w:id="66" w:name="bookmark67"/>
      <w:r w:rsidRPr="00EC2791">
        <w:rPr>
          <w:rStyle w:val="47"/>
          <w:rFonts w:eastAsiaTheme="minorHAnsi"/>
          <w:b w:val="0"/>
          <w:bCs w:val="0"/>
        </w:rPr>
        <w:t xml:space="preserve"> Адыги в древности и средневековье.</w:t>
      </w:r>
      <w:bookmarkEnd w:id="66"/>
    </w:p>
    <w:p w:rsidR="007004C6" w:rsidRPr="00EC2791" w:rsidRDefault="007004C6" w:rsidP="00F23365">
      <w:pPr>
        <w:widowControl w:val="0"/>
        <w:numPr>
          <w:ilvl w:val="0"/>
          <w:numId w:val="76"/>
        </w:numPr>
        <w:spacing w:after="0" w:line="278" w:lineRule="exact"/>
        <w:ind w:left="740" w:right="20" w:hanging="360"/>
        <w:jc w:val="both"/>
        <w:rPr>
          <w:rFonts w:ascii="Times New Roman" w:hAnsi="Times New Roman" w:cs="Times New Roman"/>
        </w:rPr>
      </w:pPr>
      <w:r w:rsidRPr="00EC2791">
        <w:rPr>
          <w:rStyle w:val="43"/>
          <w:rFonts w:eastAsiaTheme="minorHAnsi"/>
        </w:rPr>
        <w:t xml:space="preserve"> Современные представления об этногенезе адыгов. Хатты. Каски. Меоты. Памятники меотов. Поселения меотов. Хозяйства меотов. Греческие города-колонии и их связи с местами. Меоты и Боспорское царство. Формирование адыгской народности. Зихский союз племен. Расселения. Касожский союз племен. Социально-экономическое и политическое развитие адыгов в 1У-ХПвв.</w:t>
      </w:r>
    </w:p>
    <w:p w:rsidR="007004C6" w:rsidRPr="00EC2791" w:rsidRDefault="007004C6" w:rsidP="00F23365">
      <w:pPr>
        <w:widowControl w:val="0"/>
        <w:numPr>
          <w:ilvl w:val="0"/>
          <w:numId w:val="76"/>
        </w:numPr>
        <w:spacing w:after="0" w:line="278" w:lineRule="exact"/>
        <w:ind w:left="740" w:right="20" w:hanging="360"/>
        <w:jc w:val="both"/>
        <w:rPr>
          <w:rFonts w:ascii="Times New Roman" w:hAnsi="Times New Roman" w:cs="Times New Roman"/>
        </w:rPr>
      </w:pPr>
      <w:r w:rsidRPr="00EC2791">
        <w:rPr>
          <w:rStyle w:val="43"/>
          <w:rFonts w:eastAsiaTheme="minorHAnsi"/>
        </w:rPr>
        <w:t xml:space="preserve"> Хозяйство. Торговые связи с генуэзскими колониями. Черкесская династия мамлюков в Египте. Взаимоотношения адыгов с другими народами. Адыги и Аланское государство. Этокский памятник 1130г. Племена центрального Кавказа в 1Х-Х11вв</w:t>
      </w:r>
    </w:p>
    <w:p w:rsidR="007004C6" w:rsidRPr="00EC2791" w:rsidRDefault="007004C6" w:rsidP="00F23365">
      <w:pPr>
        <w:widowControl w:val="0"/>
        <w:numPr>
          <w:ilvl w:val="0"/>
          <w:numId w:val="76"/>
        </w:numPr>
        <w:spacing w:after="0" w:line="278" w:lineRule="exact"/>
        <w:ind w:left="740" w:right="20" w:hanging="360"/>
        <w:jc w:val="both"/>
        <w:rPr>
          <w:rFonts w:ascii="Times New Roman" w:hAnsi="Times New Roman" w:cs="Times New Roman"/>
        </w:rPr>
      </w:pPr>
      <w:r w:rsidRPr="00EC2791">
        <w:rPr>
          <w:rStyle w:val="43"/>
          <w:rFonts w:eastAsiaTheme="minorHAnsi"/>
        </w:rPr>
        <w:t xml:space="preserve"> Вторжение гуннов и изменение этнической карты. Хазары. Булгары. Половцы. Аланы (Асы). Средневековые автохтонные племена Северного Кавказа. Социально</w:t>
      </w:r>
      <w:r w:rsidRPr="00EC2791">
        <w:rPr>
          <w:rStyle w:val="43"/>
          <w:rFonts w:eastAsiaTheme="minorHAnsi"/>
        </w:rPr>
        <w:softHyphen/>
        <w:t>экономическое и культурное развитие.</w:t>
      </w:r>
    </w:p>
    <w:p w:rsidR="007004C6" w:rsidRPr="00EC2791" w:rsidRDefault="007004C6" w:rsidP="00F23365">
      <w:pPr>
        <w:keepNext/>
        <w:keepLines/>
        <w:widowControl w:val="0"/>
        <w:numPr>
          <w:ilvl w:val="0"/>
          <w:numId w:val="78"/>
        </w:numPr>
        <w:spacing w:after="0" w:line="278" w:lineRule="exact"/>
        <w:ind w:left="20"/>
        <w:outlineLvl w:val="3"/>
        <w:rPr>
          <w:rFonts w:ascii="Times New Roman" w:hAnsi="Times New Roman" w:cs="Times New Roman"/>
        </w:rPr>
      </w:pPr>
      <w:bookmarkStart w:id="67" w:name="bookmark68"/>
      <w:r w:rsidRPr="00EC2791">
        <w:rPr>
          <w:rStyle w:val="47"/>
          <w:rFonts w:eastAsiaTheme="minorHAnsi"/>
          <w:b w:val="0"/>
          <w:bCs w:val="0"/>
        </w:rPr>
        <w:t xml:space="preserve"> Ранняя этническая история балкарцев</w:t>
      </w:r>
      <w:bookmarkEnd w:id="67"/>
    </w:p>
    <w:p w:rsidR="007004C6" w:rsidRPr="00EC2791" w:rsidRDefault="007004C6" w:rsidP="00F23365">
      <w:pPr>
        <w:widowControl w:val="0"/>
        <w:numPr>
          <w:ilvl w:val="0"/>
          <w:numId w:val="76"/>
        </w:numPr>
        <w:spacing w:after="0" w:line="278" w:lineRule="exact"/>
        <w:ind w:left="740" w:right="20" w:hanging="360"/>
        <w:jc w:val="both"/>
        <w:rPr>
          <w:rFonts w:ascii="Times New Roman" w:hAnsi="Times New Roman" w:cs="Times New Roman"/>
        </w:rPr>
      </w:pPr>
      <w:r w:rsidRPr="00EC2791">
        <w:rPr>
          <w:rStyle w:val="43"/>
          <w:rFonts w:eastAsiaTheme="minorHAnsi"/>
        </w:rPr>
        <w:t xml:space="preserve"> Роль алан в формировании балкарского этноса. Болгары, кипчаки и их влияние на формирование балкарского этноса. Места расселения балкарцев в 1У-ХПвв. Социально-экономическое, политическое и культурное разв</w:t>
      </w:r>
    </w:p>
    <w:p w:rsidR="007004C6" w:rsidRPr="00EC2791" w:rsidRDefault="007004C6" w:rsidP="007004C6">
      <w:pPr>
        <w:ind w:left="20"/>
        <w:rPr>
          <w:rFonts w:ascii="Times New Roman" w:hAnsi="Times New Roman" w:cs="Times New Roman"/>
        </w:rPr>
      </w:pPr>
      <w:r w:rsidRPr="00EC2791">
        <w:rPr>
          <w:rStyle w:val="43"/>
          <w:rFonts w:eastAsiaTheme="minorHAnsi"/>
        </w:rPr>
        <w:t>Раздел П. Наш край в XIII-XVвв.(5ч)</w:t>
      </w:r>
    </w:p>
    <w:p w:rsidR="007004C6" w:rsidRPr="00EC2791" w:rsidRDefault="007004C6" w:rsidP="00F23365">
      <w:pPr>
        <w:keepNext/>
        <w:keepLines/>
        <w:widowControl w:val="0"/>
        <w:numPr>
          <w:ilvl w:val="0"/>
          <w:numId w:val="78"/>
        </w:numPr>
        <w:spacing w:after="0" w:line="278" w:lineRule="exact"/>
        <w:ind w:left="20"/>
        <w:outlineLvl w:val="3"/>
        <w:rPr>
          <w:rFonts w:ascii="Times New Roman" w:hAnsi="Times New Roman" w:cs="Times New Roman"/>
        </w:rPr>
      </w:pPr>
      <w:bookmarkStart w:id="68" w:name="bookmark69"/>
      <w:r w:rsidRPr="00EC2791">
        <w:rPr>
          <w:rStyle w:val="47"/>
          <w:rFonts w:eastAsiaTheme="minorHAnsi"/>
          <w:b w:val="0"/>
          <w:bCs w:val="0"/>
        </w:rPr>
        <w:t>Походы монголо-татар на Северный Кавказ</w:t>
      </w:r>
      <w:bookmarkEnd w:id="68"/>
    </w:p>
    <w:p w:rsidR="007004C6" w:rsidRPr="00EC2791" w:rsidRDefault="007004C6" w:rsidP="00F23365">
      <w:pPr>
        <w:widowControl w:val="0"/>
        <w:numPr>
          <w:ilvl w:val="0"/>
          <w:numId w:val="76"/>
        </w:numPr>
        <w:spacing w:after="0" w:line="278" w:lineRule="exact"/>
        <w:ind w:left="740" w:right="20" w:hanging="360"/>
        <w:jc w:val="both"/>
        <w:rPr>
          <w:rFonts w:ascii="Times New Roman" w:hAnsi="Times New Roman" w:cs="Times New Roman"/>
        </w:rPr>
      </w:pPr>
      <w:r w:rsidRPr="00EC2791">
        <w:rPr>
          <w:rStyle w:val="43"/>
          <w:rFonts w:eastAsiaTheme="minorHAnsi"/>
        </w:rPr>
        <w:t xml:space="preserve"> Походы монголо-татар на Северный Кавказ. Начальный этап завоевания нардов Северного Кавказа под властью Золотой Орды</w:t>
      </w:r>
    </w:p>
    <w:p w:rsidR="007004C6" w:rsidRPr="00EC2791" w:rsidRDefault="007004C6" w:rsidP="00F23365">
      <w:pPr>
        <w:widowControl w:val="0"/>
        <w:numPr>
          <w:ilvl w:val="0"/>
          <w:numId w:val="76"/>
        </w:numPr>
        <w:spacing w:after="0" w:line="278" w:lineRule="exact"/>
        <w:ind w:left="740" w:hanging="360"/>
        <w:jc w:val="both"/>
        <w:rPr>
          <w:rFonts w:ascii="Times New Roman" w:hAnsi="Times New Roman" w:cs="Times New Roman"/>
        </w:rPr>
      </w:pPr>
      <w:r w:rsidRPr="00EC2791">
        <w:rPr>
          <w:rStyle w:val="43"/>
          <w:rFonts w:eastAsiaTheme="minorHAnsi"/>
        </w:rPr>
        <w:t xml:space="preserve"> Вытеснение предков балкарцев из равнины и предгорья в горные ущелья.</w:t>
      </w:r>
    </w:p>
    <w:p w:rsidR="007004C6" w:rsidRPr="00EC2791" w:rsidRDefault="007004C6" w:rsidP="00F23365">
      <w:pPr>
        <w:widowControl w:val="0"/>
        <w:numPr>
          <w:ilvl w:val="0"/>
          <w:numId w:val="76"/>
        </w:numPr>
        <w:tabs>
          <w:tab w:val="left" w:pos="740"/>
        </w:tabs>
        <w:spacing w:after="0" w:line="278" w:lineRule="exact"/>
        <w:ind w:left="740" w:hanging="360"/>
        <w:jc w:val="both"/>
        <w:rPr>
          <w:rFonts w:ascii="Times New Roman" w:hAnsi="Times New Roman" w:cs="Times New Roman"/>
        </w:rPr>
      </w:pPr>
      <w:r w:rsidRPr="00EC2791">
        <w:rPr>
          <w:rStyle w:val="43"/>
          <w:rFonts w:eastAsiaTheme="minorHAnsi"/>
        </w:rPr>
        <w:t>8. Нашествие Тимура (1395г.)</w:t>
      </w:r>
    </w:p>
    <w:p w:rsidR="007004C6" w:rsidRPr="00EC2791" w:rsidRDefault="007004C6" w:rsidP="00F23365">
      <w:pPr>
        <w:widowControl w:val="0"/>
        <w:numPr>
          <w:ilvl w:val="0"/>
          <w:numId w:val="76"/>
        </w:numPr>
        <w:spacing w:after="0" w:line="278" w:lineRule="exact"/>
        <w:ind w:left="740" w:right="20" w:hanging="360"/>
        <w:jc w:val="both"/>
        <w:rPr>
          <w:rFonts w:ascii="Times New Roman" w:hAnsi="Times New Roman" w:cs="Times New Roman"/>
        </w:rPr>
      </w:pPr>
      <w:r w:rsidRPr="00EC2791">
        <w:rPr>
          <w:rStyle w:val="43"/>
          <w:rFonts w:eastAsiaTheme="minorHAnsi"/>
        </w:rPr>
        <w:t xml:space="preserve"> Разгром Тохтамыша. Поход Тимура против Северокавказских народов. Карательные отряды Тимура. Разрушение крепости, церкви, города НижнийДжулат. Распад Золотой Орды. Появление Ногайской Орды, Казанского, Астраханского и Крымского ханств.</w:t>
      </w:r>
    </w:p>
    <w:p w:rsidR="007004C6" w:rsidRPr="00EC2791" w:rsidRDefault="007004C6" w:rsidP="00F23365">
      <w:pPr>
        <w:keepNext/>
        <w:keepLines/>
        <w:widowControl w:val="0"/>
        <w:numPr>
          <w:ilvl w:val="0"/>
          <w:numId w:val="79"/>
        </w:numPr>
        <w:spacing w:after="0" w:line="278" w:lineRule="exact"/>
        <w:ind w:left="20"/>
        <w:outlineLvl w:val="3"/>
        <w:rPr>
          <w:rFonts w:ascii="Times New Roman" w:hAnsi="Times New Roman" w:cs="Times New Roman"/>
        </w:rPr>
      </w:pPr>
      <w:bookmarkStart w:id="69" w:name="bookmark70"/>
      <w:r w:rsidRPr="00EC2791">
        <w:rPr>
          <w:rStyle w:val="47"/>
          <w:rFonts w:eastAsiaTheme="minorHAnsi"/>
          <w:b w:val="0"/>
          <w:bCs w:val="0"/>
        </w:rPr>
        <w:t xml:space="preserve"> Черкесские мамлюки и их роль в общественно- политической жизни Египта и</w:t>
      </w:r>
      <w:bookmarkEnd w:id="69"/>
    </w:p>
    <w:p w:rsidR="007004C6" w:rsidRPr="00EC2791" w:rsidRDefault="007004C6" w:rsidP="007004C6">
      <w:pPr>
        <w:ind w:left="20"/>
        <w:rPr>
          <w:rFonts w:ascii="Times New Roman" w:hAnsi="Times New Roman" w:cs="Times New Roman"/>
        </w:rPr>
      </w:pPr>
      <w:r w:rsidRPr="00EC2791">
        <w:rPr>
          <w:rStyle w:val="43"/>
          <w:rFonts w:eastAsiaTheme="minorHAnsi"/>
        </w:rPr>
        <w:t>Ближнего Востока.</w:t>
      </w:r>
    </w:p>
    <w:p w:rsidR="007004C6" w:rsidRPr="00EC2791" w:rsidRDefault="007004C6" w:rsidP="00F23365">
      <w:pPr>
        <w:widowControl w:val="0"/>
        <w:numPr>
          <w:ilvl w:val="0"/>
          <w:numId w:val="76"/>
        </w:numPr>
        <w:spacing w:after="0" w:line="278" w:lineRule="exact"/>
        <w:ind w:left="740" w:hanging="360"/>
        <w:jc w:val="both"/>
        <w:rPr>
          <w:rFonts w:ascii="Times New Roman" w:hAnsi="Times New Roman" w:cs="Times New Roman"/>
        </w:rPr>
      </w:pPr>
      <w:r w:rsidRPr="00EC2791">
        <w:rPr>
          <w:rStyle w:val="43"/>
          <w:rFonts w:eastAsiaTheme="minorHAnsi"/>
        </w:rPr>
        <w:t xml:space="preserve"> Черкесские мамлюки на военной и государственной службе в Арабских странах.</w:t>
      </w:r>
    </w:p>
    <w:p w:rsidR="007004C6" w:rsidRPr="00EC2791" w:rsidRDefault="007004C6" w:rsidP="00F23365">
      <w:pPr>
        <w:keepNext/>
        <w:keepLines/>
        <w:widowControl w:val="0"/>
        <w:numPr>
          <w:ilvl w:val="0"/>
          <w:numId w:val="79"/>
        </w:numPr>
        <w:spacing w:after="0" w:line="278" w:lineRule="exact"/>
        <w:ind w:left="20"/>
        <w:outlineLvl w:val="3"/>
        <w:rPr>
          <w:rFonts w:ascii="Times New Roman" w:hAnsi="Times New Roman" w:cs="Times New Roman"/>
        </w:rPr>
      </w:pPr>
      <w:bookmarkStart w:id="70" w:name="bookmark71"/>
      <w:r w:rsidRPr="00EC2791">
        <w:rPr>
          <w:rStyle w:val="47"/>
          <w:rFonts w:eastAsiaTheme="minorHAnsi"/>
          <w:b w:val="0"/>
          <w:bCs w:val="0"/>
        </w:rPr>
        <w:t xml:space="preserve"> Хозяйство местных жителей.</w:t>
      </w:r>
      <w:bookmarkEnd w:id="70"/>
    </w:p>
    <w:p w:rsidR="007004C6" w:rsidRPr="00EC2791" w:rsidRDefault="007004C6" w:rsidP="00F23365">
      <w:pPr>
        <w:widowControl w:val="0"/>
        <w:numPr>
          <w:ilvl w:val="0"/>
          <w:numId w:val="76"/>
        </w:numPr>
        <w:spacing w:after="0" w:line="278" w:lineRule="exact"/>
        <w:ind w:left="740" w:hanging="360"/>
        <w:jc w:val="both"/>
        <w:rPr>
          <w:rFonts w:ascii="Times New Roman" w:hAnsi="Times New Roman" w:cs="Times New Roman"/>
        </w:rPr>
      </w:pPr>
      <w:r w:rsidRPr="00EC2791">
        <w:rPr>
          <w:rStyle w:val="43"/>
          <w:rFonts w:eastAsiaTheme="minorHAnsi"/>
        </w:rPr>
        <w:t xml:space="preserve"> Земледелие и скотоводство. Ремесло и торговля.</w:t>
      </w:r>
    </w:p>
    <w:p w:rsidR="007004C6" w:rsidRPr="00EC2791" w:rsidRDefault="007004C6" w:rsidP="00F23365">
      <w:pPr>
        <w:keepNext/>
        <w:keepLines/>
        <w:widowControl w:val="0"/>
        <w:numPr>
          <w:ilvl w:val="0"/>
          <w:numId w:val="79"/>
        </w:numPr>
        <w:spacing w:after="0" w:line="278" w:lineRule="exact"/>
        <w:ind w:left="20"/>
        <w:outlineLvl w:val="3"/>
        <w:rPr>
          <w:rFonts w:ascii="Times New Roman" w:hAnsi="Times New Roman" w:cs="Times New Roman"/>
        </w:rPr>
      </w:pPr>
      <w:bookmarkStart w:id="71" w:name="bookmark72"/>
      <w:r w:rsidRPr="00EC2791">
        <w:rPr>
          <w:rStyle w:val="47"/>
          <w:rFonts w:eastAsiaTheme="minorHAnsi"/>
          <w:b w:val="0"/>
          <w:bCs w:val="0"/>
        </w:rPr>
        <w:t xml:space="preserve"> Социальное и политическое устройство Кабарды и Балкарии.</w:t>
      </w:r>
      <w:bookmarkEnd w:id="71"/>
    </w:p>
    <w:p w:rsidR="007004C6" w:rsidRPr="00EC2791" w:rsidRDefault="007004C6" w:rsidP="00F23365">
      <w:pPr>
        <w:widowControl w:val="0"/>
        <w:numPr>
          <w:ilvl w:val="0"/>
          <w:numId w:val="76"/>
        </w:numPr>
        <w:spacing w:after="0" w:line="278" w:lineRule="exact"/>
        <w:ind w:left="740" w:right="20" w:hanging="360"/>
        <w:jc w:val="both"/>
        <w:rPr>
          <w:rFonts w:ascii="Times New Roman" w:hAnsi="Times New Roman" w:cs="Times New Roman"/>
        </w:rPr>
      </w:pPr>
      <w:r w:rsidRPr="00EC2791">
        <w:rPr>
          <w:rStyle w:val="43"/>
          <w:rFonts w:eastAsiaTheme="minorHAnsi"/>
        </w:rPr>
        <w:t xml:space="preserve"> Появления названия «Кабарда». Феодально-родовая знать. Особенности развития культурных традиции кабардинцев и балкарцев.</w:t>
      </w:r>
    </w:p>
    <w:p w:rsidR="007004C6" w:rsidRPr="00EC2791" w:rsidRDefault="007004C6" w:rsidP="007004C6">
      <w:pPr>
        <w:ind w:left="20"/>
        <w:rPr>
          <w:rFonts w:ascii="Times New Roman" w:hAnsi="Times New Roman" w:cs="Times New Roman"/>
        </w:rPr>
      </w:pPr>
      <w:r w:rsidRPr="00EC2791">
        <w:rPr>
          <w:rStyle w:val="43"/>
          <w:rFonts w:eastAsiaTheme="minorHAnsi"/>
        </w:rPr>
        <w:t>Раздел III. Кабарда и Балкария в XVI - XVIII вв.(3ч)</w:t>
      </w:r>
    </w:p>
    <w:p w:rsidR="007004C6" w:rsidRPr="00EC2791" w:rsidRDefault="007004C6" w:rsidP="00F23365">
      <w:pPr>
        <w:keepNext/>
        <w:keepLines/>
        <w:widowControl w:val="0"/>
        <w:numPr>
          <w:ilvl w:val="0"/>
          <w:numId w:val="79"/>
        </w:numPr>
        <w:spacing w:after="0" w:line="278" w:lineRule="exact"/>
        <w:ind w:left="20"/>
        <w:outlineLvl w:val="3"/>
        <w:rPr>
          <w:rFonts w:ascii="Times New Roman" w:hAnsi="Times New Roman" w:cs="Times New Roman"/>
        </w:rPr>
      </w:pPr>
      <w:bookmarkStart w:id="72" w:name="bookmark73"/>
      <w:r w:rsidRPr="00EC2791">
        <w:rPr>
          <w:rStyle w:val="47"/>
          <w:rFonts w:eastAsiaTheme="minorHAnsi"/>
          <w:b w:val="0"/>
          <w:bCs w:val="0"/>
        </w:rPr>
        <w:t xml:space="preserve"> Социально-экономическое развитие.</w:t>
      </w:r>
      <w:bookmarkEnd w:id="72"/>
    </w:p>
    <w:p w:rsidR="007004C6" w:rsidRPr="00EC2791" w:rsidRDefault="007004C6" w:rsidP="00F23365">
      <w:pPr>
        <w:widowControl w:val="0"/>
        <w:numPr>
          <w:ilvl w:val="0"/>
          <w:numId w:val="76"/>
        </w:numPr>
        <w:spacing w:after="0" w:line="278" w:lineRule="exact"/>
        <w:ind w:left="740" w:hanging="360"/>
        <w:jc w:val="both"/>
        <w:rPr>
          <w:rFonts w:ascii="Times New Roman" w:hAnsi="Times New Roman" w:cs="Times New Roman"/>
        </w:rPr>
      </w:pPr>
      <w:r w:rsidRPr="00EC2791">
        <w:rPr>
          <w:rStyle w:val="43"/>
          <w:rFonts w:eastAsiaTheme="minorHAnsi"/>
        </w:rPr>
        <w:t xml:space="preserve"> Территория и население. Хозяйство (скотоводство, земля).</w:t>
      </w:r>
    </w:p>
    <w:p w:rsidR="007004C6" w:rsidRPr="00EC2791" w:rsidRDefault="007004C6" w:rsidP="00F23365">
      <w:pPr>
        <w:keepNext/>
        <w:keepLines/>
        <w:widowControl w:val="0"/>
        <w:numPr>
          <w:ilvl w:val="0"/>
          <w:numId w:val="79"/>
        </w:numPr>
        <w:spacing w:after="0" w:line="278" w:lineRule="exact"/>
        <w:ind w:left="20"/>
        <w:outlineLvl w:val="3"/>
        <w:rPr>
          <w:rFonts w:ascii="Times New Roman" w:hAnsi="Times New Roman" w:cs="Times New Roman"/>
        </w:rPr>
      </w:pPr>
      <w:bookmarkStart w:id="73" w:name="bookmark74"/>
      <w:r w:rsidRPr="00EC2791">
        <w:rPr>
          <w:rStyle w:val="47"/>
          <w:rFonts w:eastAsiaTheme="minorHAnsi"/>
          <w:b w:val="0"/>
          <w:bCs w:val="0"/>
        </w:rPr>
        <w:t xml:space="preserve"> Общественно- политический строй у кабардинцев и балкарцев. Антифеодальные</w:t>
      </w:r>
      <w:bookmarkEnd w:id="73"/>
    </w:p>
    <w:p w:rsidR="007004C6" w:rsidRPr="00EC2791" w:rsidRDefault="007004C6" w:rsidP="007004C6">
      <w:pPr>
        <w:ind w:left="20"/>
        <w:rPr>
          <w:rFonts w:ascii="Times New Roman" w:hAnsi="Times New Roman" w:cs="Times New Roman"/>
        </w:rPr>
      </w:pPr>
      <w:r w:rsidRPr="00EC2791">
        <w:rPr>
          <w:rStyle w:val="43"/>
          <w:rFonts w:eastAsiaTheme="minorHAnsi"/>
        </w:rPr>
        <w:t>выступления крестьян.</w:t>
      </w:r>
    </w:p>
    <w:p w:rsidR="007004C6" w:rsidRPr="00EC2791" w:rsidRDefault="007004C6" w:rsidP="00F23365">
      <w:pPr>
        <w:widowControl w:val="0"/>
        <w:numPr>
          <w:ilvl w:val="0"/>
          <w:numId w:val="76"/>
        </w:numPr>
        <w:spacing w:after="0" w:line="274" w:lineRule="exact"/>
        <w:ind w:left="720" w:right="20" w:hanging="360"/>
        <w:jc w:val="both"/>
        <w:rPr>
          <w:rFonts w:ascii="Times New Roman" w:hAnsi="Times New Roman" w:cs="Times New Roman"/>
        </w:rPr>
      </w:pPr>
      <w:r w:rsidRPr="00EC2791">
        <w:rPr>
          <w:rStyle w:val="43"/>
          <w:rFonts w:eastAsiaTheme="minorHAnsi"/>
        </w:rPr>
        <w:t xml:space="preserve"> Социальная структура. Антифеодальное движение кабардинских балкарских крестьян в XVI-XVIIIвв. Культура и быт кабардинцев и балкарцев.</w:t>
      </w:r>
    </w:p>
    <w:p w:rsidR="007004C6" w:rsidRPr="00EC2791" w:rsidRDefault="007004C6" w:rsidP="007004C6">
      <w:pPr>
        <w:spacing w:line="274" w:lineRule="exact"/>
        <w:rPr>
          <w:rFonts w:ascii="Times New Roman" w:hAnsi="Times New Roman" w:cs="Times New Roman"/>
        </w:rPr>
      </w:pPr>
      <w:r w:rsidRPr="00EC2791">
        <w:rPr>
          <w:rStyle w:val="43"/>
          <w:rFonts w:eastAsiaTheme="minorHAnsi"/>
        </w:rPr>
        <w:t>Раздел IV. Политическое положение Кабарды и Балкарии в XVI - ХVШвв.(7ч)</w:t>
      </w:r>
    </w:p>
    <w:p w:rsidR="007004C6" w:rsidRPr="00EC2791" w:rsidRDefault="007004C6" w:rsidP="007004C6">
      <w:pPr>
        <w:spacing w:line="274" w:lineRule="exact"/>
        <w:rPr>
          <w:rFonts w:ascii="Times New Roman" w:hAnsi="Times New Roman" w:cs="Times New Roman"/>
        </w:rPr>
      </w:pPr>
      <w:r w:rsidRPr="00EC2791">
        <w:rPr>
          <w:rStyle w:val="43"/>
          <w:rFonts w:eastAsiaTheme="minorHAnsi"/>
        </w:rPr>
        <w:t>Тема 14. Русско-кабардинские отношения в XVII веке.</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Политическое положение Кабарды в первой трети XVIIв. Князья Черкасские на русской службе. Участие кабардинцев в воинах России в 30 - 80-гг. XVII в. Политика Турции и Крымского хана.</w:t>
      </w:r>
    </w:p>
    <w:p w:rsidR="007004C6" w:rsidRPr="00EC2791" w:rsidRDefault="007004C6" w:rsidP="007004C6">
      <w:pPr>
        <w:rPr>
          <w:rFonts w:ascii="Times New Roman" w:hAnsi="Times New Roman" w:cs="Times New Roman"/>
        </w:rPr>
      </w:pPr>
      <w:r w:rsidRPr="00EC2791">
        <w:rPr>
          <w:rStyle w:val="43"/>
          <w:rFonts w:eastAsiaTheme="minorHAnsi"/>
        </w:rPr>
        <w:t>Тема 16. Кабарда в системе международных отношений XVIII в.</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lastRenderedPageBreak/>
        <w:t xml:space="preserve"> Внутренняя и внешняя обстановка. Борьба с крымско-турецкой агрессией в первой трети XVIIIв. Александр Бекович Черкасский и его миссия на Северном Кавказе. Прикаспийский поход Петра I.</w:t>
      </w:r>
    </w:p>
    <w:p w:rsidR="007004C6" w:rsidRPr="00EC2791" w:rsidRDefault="007004C6" w:rsidP="007004C6">
      <w:pPr>
        <w:rPr>
          <w:rFonts w:ascii="Times New Roman" w:hAnsi="Times New Roman" w:cs="Times New Roman"/>
        </w:rPr>
      </w:pPr>
      <w:r w:rsidRPr="00EC2791">
        <w:rPr>
          <w:rStyle w:val="43"/>
          <w:rFonts w:eastAsiaTheme="minorHAnsi"/>
        </w:rPr>
        <w:t>Тема 17. Кабарда и русско-турецкая война в XVIII веке.</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Белградский мир и его значение в истории Кабарды. Общественно-политическая деятельность Д. Казаноко. Русско-турецкая война 1768-1774 гг. Кючук- Кайнарджийский мир и признание Кабарды составной частью России. Его значение для Осетии и Балкарии.</w:t>
      </w:r>
    </w:p>
    <w:p w:rsidR="007004C6" w:rsidRPr="00EC2791" w:rsidRDefault="007004C6" w:rsidP="007004C6">
      <w:pPr>
        <w:rPr>
          <w:rFonts w:ascii="Times New Roman" w:hAnsi="Times New Roman" w:cs="Times New Roman"/>
        </w:rPr>
      </w:pPr>
      <w:r w:rsidRPr="00EC2791">
        <w:rPr>
          <w:rStyle w:val="43"/>
          <w:rFonts w:eastAsiaTheme="minorHAnsi"/>
        </w:rPr>
        <w:t>Тема 18. Начало колониальной политики царизма во второй половине XVIII века.</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Строительство кавказской военной линии. Бегство кабардинских крестьян в Моздок и принятие ими христианства. Начало Кавказской войны, ее причины, характер и этапы.</w:t>
      </w:r>
    </w:p>
    <w:p w:rsidR="007004C6" w:rsidRPr="00EC2791" w:rsidRDefault="007004C6" w:rsidP="007004C6">
      <w:pPr>
        <w:rPr>
          <w:rFonts w:ascii="Times New Roman" w:hAnsi="Times New Roman" w:cs="Times New Roman"/>
        </w:rPr>
      </w:pPr>
      <w:r w:rsidRPr="00EC2791">
        <w:rPr>
          <w:rStyle w:val="43"/>
          <w:rFonts w:eastAsiaTheme="minorHAnsi"/>
        </w:rPr>
        <w:t>Тема 19. Русско-балкарские отношения.</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Постепенное вовлечение Балкарии во взаимоотношения Кабарды с Россией. Обращение балкарских таубиев с просьбой о принятии их в подданство. Присоединение Балкарии к России.</w:t>
      </w:r>
    </w:p>
    <w:p w:rsidR="007004C6" w:rsidRPr="00EC2791" w:rsidRDefault="007004C6" w:rsidP="007004C6">
      <w:pPr>
        <w:rPr>
          <w:rFonts w:ascii="Times New Roman" w:hAnsi="Times New Roman" w:cs="Times New Roman"/>
        </w:rPr>
      </w:pPr>
      <w:r w:rsidRPr="00EC2791">
        <w:rPr>
          <w:rStyle w:val="43"/>
          <w:rFonts w:eastAsiaTheme="minorHAnsi"/>
        </w:rPr>
        <w:t>Тема 20. Взаимоотношения кабардинцев и балкарцев с соседними народами.</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Связи с осетинами, чеченцами, ингушами и народами Дагестана и Грузии. Торгово - экономические связи с русскоязычным населением края. Связи между кабардинцами, балкарцами.</w:t>
      </w:r>
    </w:p>
    <w:p w:rsidR="007004C6" w:rsidRPr="00EC2791" w:rsidRDefault="007004C6" w:rsidP="007004C6">
      <w:pPr>
        <w:rPr>
          <w:rFonts w:ascii="Times New Roman" w:hAnsi="Times New Roman" w:cs="Times New Roman"/>
        </w:rPr>
      </w:pPr>
      <w:r w:rsidRPr="00EC2791">
        <w:rPr>
          <w:rStyle w:val="43"/>
          <w:rFonts w:eastAsiaTheme="minorHAnsi"/>
        </w:rPr>
        <w:t>Раздел V. Кабарда и Балкария в первой половине XIXвека.(7ч)</w:t>
      </w:r>
    </w:p>
    <w:p w:rsidR="007004C6" w:rsidRPr="00EC2791" w:rsidRDefault="007004C6" w:rsidP="007004C6">
      <w:pPr>
        <w:rPr>
          <w:rFonts w:ascii="Times New Roman" w:hAnsi="Times New Roman" w:cs="Times New Roman"/>
        </w:rPr>
      </w:pPr>
      <w:r w:rsidRPr="00EC2791">
        <w:rPr>
          <w:rStyle w:val="43"/>
          <w:rFonts w:eastAsiaTheme="minorHAnsi"/>
        </w:rPr>
        <w:t>Тема 21. Экономическое развитие Кабарды и Балкарии в первой половине XIX века.</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Экономическое развитие. Территория и численность населения в Кабарде и Балкарии. Земледелие, скотоводство, ремесло, торговля, меновые дворы. Вывоз и ввоз товаров.</w:t>
      </w:r>
    </w:p>
    <w:p w:rsidR="007004C6" w:rsidRPr="00EC2791" w:rsidRDefault="007004C6" w:rsidP="007004C6">
      <w:pPr>
        <w:rPr>
          <w:rFonts w:ascii="Times New Roman" w:hAnsi="Times New Roman" w:cs="Times New Roman"/>
        </w:rPr>
      </w:pPr>
      <w:r w:rsidRPr="00EC2791">
        <w:rPr>
          <w:rStyle w:val="43"/>
          <w:rFonts w:eastAsiaTheme="minorHAnsi"/>
        </w:rPr>
        <w:t>Тема 22. Социальная структура и политическое устройство. Положение возможных</w:t>
      </w:r>
    </w:p>
    <w:p w:rsidR="007004C6" w:rsidRPr="00EC2791" w:rsidRDefault="007004C6" w:rsidP="007004C6">
      <w:pPr>
        <w:rPr>
          <w:rFonts w:ascii="Times New Roman" w:hAnsi="Times New Roman" w:cs="Times New Roman"/>
        </w:rPr>
      </w:pPr>
      <w:r w:rsidRPr="00EC2791">
        <w:rPr>
          <w:rStyle w:val="43"/>
          <w:rFonts w:eastAsiaTheme="minorHAnsi"/>
        </w:rPr>
        <w:t>социальных групп.</w:t>
      </w:r>
    </w:p>
    <w:p w:rsidR="007004C6" w:rsidRPr="00EC2791" w:rsidRDefault="007004C6" w:rsidP="00F23365">
      <w:pPr>
        <w:widowControl w:val="0"/>
        <w:numPr>
          <w:ilvl w:val="0"/>
          <w:numId w:val="76"/>
        </w:numPr>
        <w:spacing w:after="0" w:line="278" w:lineRule="exact"/>
        <w:ind w:left="720" w:hanging="360"/>
        <w:jc w:val="both"/>
        <w:rPr>
          <w:rFonts w:ascii="Times New Roman" w:hAnsi="Times New Roman" w:cs="Times New Roman"/>
        </w:rPr>
      </w:pPr>
      <w:r w:rsidRPr="00EC2791">
        <w:rPr>
          <w:rStyle w:val="43"/>
          <w:rFonts w:eastAsiaTheme="minorHAnsi"/>
        </w:rPr>
        <w:t xml:space="preserve"> Политическое устройство кабардинского и балкарского общества.</w:t>
      </w:r>
    </w:p>
    <w:p w:rsidR="007004C6" w:rsidRPr="00EC2791" w:rsidRDefault="007004C6" w:rsidP="007004C6">
      <w:pPr>
        <w:rPr>
          <w:rFonts w:ascii="Times New Roman" w:hAnsi="Times New Roman" w:cs="Times New Roman"/>
        </w:rPr>
      </w:pPr>
      <w:r w:rsidRPr="00EC2791">
        <w:rPr>
          <w:rStyle w:val="43"/>
          <w:rFonts w:eastAsiaTheme="minorHAnsi"/>
        </w:rPr>
        <w:t>Тема 23. Создание системы административно-колониального управления.</w:t>
      </w:r>
    </w:p>
    <w:p w:rsidR="007004C6" w:rsidRPr="00EC2791" w:rsidRDefault="007004C6" w:rsidP="00F23365">
      <w:pPr>
        <w:widowControl w:val="0"/>
        <w:numPr>
          <w:ilvl w:val="0"/>
          <w:numId w:val="76"/>
        </w:numPr>
        <w:spacing w:after="0" w:line="274" w:lineRule="exact"/>
        <w:ind w:left="720" w:right="20" w:hanging="360"/>
        <w:jc w:val="both"/>
        <w:rPr>
          <w:rFonts w:ascii="Times New Roman" w:hAnsi="Times New Roman" w:cs="Times New Roman"/>
        </w:rPr>
      </w:pPr>
      <w:r w:rsidRPr="00EC2791">
        <w:rPr>
          <w:rStyle w:val="43"/>
          <w:rFonts w:eastAsiaTheme="minorHAnsi"/>
        </w:rPr>
        <w:t xml:space="preserve"> Учреждение в Кабарде родовых судов и расправ в 1793 году. Расширение Кавказской войны и усиление борьбы против горцев, усиление репрессий. Создание Кабардинского временного суда (1822 г.). Образование Кабардинского округа (1858 г.); Терской области (1860 г.)</w:t>
      </w:r>
    </w:p>
    <w:p w:rsidR="007004C6" w:rsidRPr="00EC2791" w:rsidRDefault="007004C6" w:rsidP="007004C6">
      <w:pPr>
        <w:spacing w:line="274" w:lineRule="exact"/>
        <w:rPr>
          <w:rFonts w:ascii="Times New Roman" w:hAnsi="Times New Roman" w:cs="Times New Roman"/>
        </w:rPr>
      </w:pPr>
      <w:r w:rsidRPr="00EC2791">
        <w:rPr>
          <w:rStyle w:val="43"/>
          <w:rFonts w:eastAsiaTheme="minorHAnsi"/>
        </w:rPr>
        <w:t>Тема 24. Борьба против колониального гнета.</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Усиление колониального режима и феодальной эксплуатации. Восстание. Карательные экспедиции. Строительство Кабардинской военной линии. Экспедиция на Эльбрус.</w:t>
      </w:r>
    </w:p>
    <w:p w:rsidR="007004C6" w:rsidRPr="00EC2791" w:rsidRDefault="007004C6" w:rsidP="007004C6">
      <w:pPr>
        <w:rPr>
          <w:rFonts w:ascii="Times New Roman" w:hAnsi="Times New Roman" w:cs="Times New Roman"/>
        </w:rPr>
      </w:pPr>
      <w:r w:rsidRPr="00EC2791">
        <w:rPr>
          <w:rStyle w:val="43"/>
          <w:rFonts w:eastAsiaTheme="minorHAnsi"/>
        </w:rPr>
        <w:t>Тема 25. Усиление народно-освободительной борьбы горцев Северного Кавказа.</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Связи Шамиля с представителями Кабарды. Поход Шамиля в Кабарду в апреле 1846 г. Балкарцы и карачаевцы в Кавказской войне. Окончание Кавказской войны, последствия.</w:t>
      </w:r>
    </w:p>
    <w:p w:rsidR="007004C6" w:rsidRPr="00EC2791" w:rsidRDefault="007004C6" w:rsidP="007004C6">
      <w:pPr>
        <w:rPr>
          <w:rFonts w:ascii="Times New Roman" w:hAnsi="Times New Roman" w:cs="Times New Roman"/>
        </w:rPr>
      </w:pPr>
      <w:r w:rsidRPr="00EC2791">
        <w:rPr>
          <w:rStyle w:val="43"/>
          <w:rFonts w:eastAsiaTheme="minorHAnsi"/>
        </w:rPr>
        <w:t>Тема 26. Деятели русской культуры о нашем крае.</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Русские представители, композиторы и художники о Кабарде и Балкарии. (А.С.Пушкин, А.С.Грибоедов, М.Ю.Лермонтов, Г.Г.Гагарин, Алябьев).</w:t>
      </w:r>
    </w:p>
    <w:p w:rsidR="007004C6" w:rsidRPr="00EC2791"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EC2791">
        <w:rPr>
          <w:rStyle w:val="43"/>
          <w:rFonts w:eastAsiaTheme="minorHAnsi"/>
        </w:rPr>
        <w:t xml:space="preserve"> Декабристы на Северном Кавказе и их взгляды о судьбах горцев. Чернышевский и Добролюбов о борьбе горцев.</w:t>
      </w:r>
    </w:p>
    <w:p w:rsidR="007004C6" w:rsidRPr="00EC2791" w:rsidRDefault="007004C6" w:rsidP="007004C6">
      <w:pPr>
        <w:rPr>
          <w:rFonts w:ascii="Times New Roman" w:hAnsi="Times New Roman" w:cs="Times New Roman"/>
        </w:rPr>
      </w:pPr>
      <w:r w:rsidRPr="00EC2791">
        <w:rPr>
          <w:rStyle w:val="43"/>
          <w:rFonts w:eastAsiaTheme="minorHAnsi"/>
        </w:rPr>
        <w:t>Тема 27. Развитие исторической науки и литературы в Кабарде и Балкарии в первой</w:t>
      </w:r>
    </w:p>
    <w:p w:rsidR="007004C6" w:rsidRPr="00EC2791" w:rsidRDefault="007004C6" w:rsidP="007004C6">
      <w:pPr>
        <w:rPr>
          <w:rFonts w:ascii="Times New Roman" w:hAnsi="Times New Roman" w:cs="Times New Roman"/>
        </w:rPr>
      </w:pPr>
      <w:r w:rsidRPr="00EC2791">
        <w:rPr>
          <w:rStyle w:val="43"/>
          <w:rFonts w:eastAsiaTheme="minorHAnsi"/>
        </w:rPr>
        <w:t>половине XIX века.</w:t>
      </w:r>
    </w:p>
    <w:p w:rsidR="007004C6" w:rsidRPr="00EC2791" w:rsidRDefault="007004C6" w:rsidP="00F23365">
      <w:pPr>
        <w:widowControl w:val="0"/>
        <w:numPr>
          <w:ilvl w:val="0"/>
          <w:numId w:val="76"/>
        </w:numPr>
        <w:spacing w:after="0" w:line="278" w:lineRule="exact"/>
        <w:ind w:left="720" w:right="20" w:hanging="340"/>
        <w:jc w:val="both"/>
        <w:rPr>
          <w:rFonts w:ascii="Times New Roman" w:hAnsi="Times New Roman" w:cs="Times New Roman"/>
        </w:rPr>
      </w:pPr>
      <w:r w:rsidRPr="00EC2791">
        <w:rPr>
          <w:rStyle w:val="43"/>
          <w:rFonts w:eastAsiaTheme="minorHAnsi"/>
        </w:rPr>
        <w:t xml:space="preserve"> Измаил-бей, Хан-Гирей, Ш.Б. Ногмов, Казы-Гирей. Зарождение адыгской литературы. Зачатки школьного образования. Каспот Кочкаров.</w:t>
      </w:r>
    </w:p>
    <w:p w:rsidR="007004C6" w:rsidRPr="00EC2791" w:rsidRDefault="007004C6" w:rsidP="007004C6">
      <w:pPr>
        <w:rPr>
          <w:rFonts w:ascii="Times New Roman" w:hAnsi="Times New Roman" w:cs="Times New Roman"/>
        </w:rPr>
      </w:pPr>
      <w:r w:rsidRPr="00EC2791">
        <w:rPr>
          <w:rStyle w:val="43"/>
          <w:rFonts w:eastAsiaTheme="minorHAnsi"/>
        </w:rPr>
        <w:t>РАЗДЕЛ VI. Кабарда и Балкария в пореформенный период.(7 ч)</w:t>
      </w:r>
    </w:p>
    <w:p w:rsidR="007004C6" w:rsidRPr="00EC2791" w:rsidRDefault="007004C6" w:rsidP="007004C6">
      <w:pPr>
        <w:rPr>
          <w:rFonts w:ascii="Times New Roman" w:hAnsi="Times New Roman" w:cs="Times New Roman"/>
        </w:rPr>
      </w:pPr>
      <w:r w:rsidRPr="00EC2791">
        <w:rPr>
          <w:rStyle w:val="43"/>
          <w:rFonts w:eastAsiaTheme="minorHAnsi"/>
        </w:rPr>
        <w:t>Тема 28.Аграрная и административно-судебная реформы в Кабарде и Балкарии в 60-70-х</w:t>
      </w:r>
    </w:p>
    <w:p w:rsidR="007004C6" w:rsidRPr="00EC2791" w:rsidRDefault="007004C6" w:rsidP="007004C6">
      <w:pPr>
        <w:rPr>
          <w:rFonts w:ascii="Times New Roman" w:hAnsi="Times New Roman" w:cs="Times New Roman"/>
        </w:rPr>
      </w:pPr>
      <w:r w:rsidRPr="00EC2791">
        <w:rPr>
          <w:rStyle w:val="43"/>
          <w:rFonts w:eastAsiaTheme="minorHAnsi"/>
        </w:rPr>
        <w:lastRenderedPageBreak/>
        <w:t>годах XIX века.</w:t>
      </w:r>
    </w:p>
    <w:p w:rsidR="007004C6" w:rsidRPr="00EC2791" w:rsidRDefault="007004C6" w:rsidP="00F23365">
      <w:pPr>
        <w:widowControl w:val="0"/>
        <w:numPr>
          <w:ilvl w:val="0"/>
          <w:numId w:val="76"/>
        </w:numPr>
        <w:spacing w:after="0" w:line="278" w:lineRule="exact"/>
        <w:ind w:left="720" w:right="20" w:hanging="340"/>
        <w:jc w:val="both"/>
        <w:rPr>
          <w:rFonts w:ascii="Times New Roman" w:hAnsi="Times New Roman" w:cs="Times New Roman"/>
        </w:rPr>
      </w:pPr>
      <w:r w:rsidRPr="00EC2791">
        <w:rPr>
          <w:rStyle w:val="43"/>
          <w:rFonts w:eastAsiaTheme="minorHAnsi"/>
        </w:rPr>
        <w:t xml:space="preserve"> Земельная реформа. Образование сословно-поземельной комиссии (1863г.) под председательством Д.С. Кодзокова. Наделение крестьян, князей и дворян землей. Установление территории и землепользование Балкарии.</w:t>
      </w:r>
    </w:p>
    <w:p w:rsidR="007004C6" w:rsidRPr="00EC2791" w:rsidRDefault="007004C6" w:rsidP="00F23365">
      <w:pPr>
        <w:widowControl w:val="0"/>
        <w:numPr>
          <w:ilvl w:val="0"/>
          <w:numId w:val="76"/>
        </w:numPr>
        <w:spacing w:after="0" w:line="278" w:lineRule="exact"/>
        <w:ind w:left="720" w:right="20" w:hanging="340"/>
        <w:jc w:val="both"/>
        <w:rPr>
          <w:rFonts w:ascii="Times New Roman" w:hAnsi="Times New Roman" w:cs="Times New Roman"/>
        </w:rPr>
      </w:pPr>
      <w:r w:rsidRPr="00EC2791">
        <w:rPr>
          <w:rStyle w:val="43"/>
          <w:rFonts w:eastAsiaTheme="minorHAnsi"/>
        </w:rPr>
        <w:t xml:space="preserve"> Отмена крепостного права. Условия освобождения крестьян у кабардинцев и балкарцев.</w:t>
      </w:r>
    </w:p>
    <w:p w:rsidR="007004C6" w:rsidRPr="00EC2791" w:rsidRDefault="007004C6" w:rsidP="00F23365">
      <w:pPr>
        <w:widowControl w:val="0"/>
        <w:numPr>
          <w:ilvl w:val="0"/>
          <w:numId w:val="76"/>
        </w:numPr>
        <w:spacing w:after="0" w:line="278" w:lineRule="exact"/>
        <w:ind w:left="380"/>
        <w:jc w:val="both"/>
        <w:rPr>
          <w:rFonts w:ascii="Times New Roman" w:hAnsi="Times New Roman" w:cs="Times New Roman"/>
        </w:rPr>
      </w:pPr>
      <w:r w:rsidRPr="00EC2791">
        <w:rPr>
          <w:rStyle w:val="43"/>
          <w:rFonts w:eastAsiaTheme="minorHAnsi"/>
        </w:rPr>
        <w:t xml:space="preserve"> Административные и судебные преобразования. Значение реформ.</w:t>
      </w:r>
    </w:p>
    <w:p w:rsidR="007004C6" w:rsidRPr="00EC2791" w:rsidRDefault="007004C6" w:rsidP="007004C6">
      <w:pPr>
        <w:rPr>
          <w:rFonts w:ascii="Times New Roman" w:hAnsi="Times New Roman" w:cs="Times New Roman"/>
        </w:rPr>
      </w:pPr>
      <w:r w:rsidRPr="00EC2791">
        <w:rPr>
          <w:rStyle w:val="43"/>
          <w:rFonts w:eastAsiaTheme="minorHAnsi"/>
        </w:rPr>
        <w:t>Тема 29. Развитие хозяйства Кабарды и Балкарии в пореформенное время.</w:t>
      </w:r>
    </w:p>
    <w:p w:rsidR="007004C6" w:rsidRPr="00EC2791" w:rsidRDefault="007004C6" w:rsidP="00F23365">
      <w:pPr>
        <w:widowControl w:val="0"/>
        <w:numPr>
          <w:ilvl w:val="0"/>
          <w:numId w:val="76"/>
        </w:numPr>
        <w:spacing w:after="0" w:line="274" w:lineRule="exact"/>
        <w:ind w:left="720" w:right="20" w:hanging="340"/>
        <w:jc w:val="both"/>
        <w:rPr>
          <w:rFonts w:ascii="Times New Roman" w:hAnsi="Times New Roman" w:cs="Times New Roman"/>
        </w:rPr>
      </w:pPr>
      <w:r w:rsidRPr="00EC2791">
        <w:rPr>
          <w:rStyle w:val="43"/>
          <w:rFonts w:eastAsiaTheme="minorHAnsi"/>
        </w:rPr>
        <w:t xml:space="preserve"> Характер изменения и особенности развития сельскохозяйственного, ремесленного производства и торговли. Рост значения кукурузы и пшеницы в Кабарде. Усовершенствование сельскохозяйственных орудий и транспортных средств. Расширение связи земледелие и скотоводства с рынком. Развитие коневодства и рост его товарности. Террасное земледелие, система орошения. Ремесленное производство. Войлочное производство. Сукноделие, седельное, кузнечное и ювелирное ремесло. Обработка дерева. Рост количества торговцев и ростовщиков. Перекупщики, лавочники и кузнецы.</w:t>
      </w:r>
    </w:p>
    <w:p w:rsidR="007004C6" w:rsidRPr="00EC2791" w:rsidRDefault="007004C6" w:rsidP="007004C6">
      <w:pPr>
        <w:spacing w:line="274" w:lineRule="exact"/>
        <w:rPr>
          <w:rFonts w:ascii="Times New Roman" w:hAnsi="Times New Roman" w:cs="Times New Roman"/>
        </w:rPr>
      </w:pPr>
      <w:r w:rsidRPr="00EC2791">
        <w:rPr>
          <w:rStyle w:val="43"/>
          <w:rFonts w:eastAsiaTheme="minorHAnsi"/>
        </w:rPr>
        <w:t>Тема 30. Расслоение деревни.</w:t>
      </w:r>
    </w:p>
    <w:p w:rsidR="007004C6" w:rsidRPr="00EC2791" w:rsidRDefault="007004C6" w:rsidP="00F23365">
      <w:pPr>
        <w:widowControl w:val="0"/>
        <w:numPr>
          <w:ilvl w:val="0"/>
          <w:numId w:val="76"/>
        </w:numPr>
        <w:tabs>
          <w:tab w:val="left" w:pos="678"/>
        </w:tabs>
        <w:spacing w:after="0" w:line="278" w:lineRule="exact"/>
        <w:ind w:left="720" w:right="20" w:hanging="340"/>
        <w:jc w:val="both"/>
        <w:rPr>
          <w:rFonts w:ascii="Times New Roman" w:hAnsi="Times New Roman" w:cs="Times New Roman"/>
        </w:rPr>
      </w:pPr>
      <w:r w:rsidRPr="00EC2791">
        <w:rPr>
          <w:rStyle w:val="43"/>
          <w:rFonts w:eastAsiaTheme="minorHAnsi"/>
        </w:rPr>
        <w:t>Изменение в землевладении и землепользовании Кабарды. Распродажа князьями и дворянами своих земель. Рост пришлого земледельческого населения. Различные формы аренды у балкарцев. Расслоение деревни на бедных и богатых. Отходничество. Формирование сельской буржуазии.</w:t>
      </w:r>
    </w:p>
    <w:p w:rsidR="007004C6" w:rsidRPr="00EC2791" w:rsidRDefault="007004C6" w:rsidP="00F23365">
      <w:pPr>
        <w:widowControl w:val="0"/>
        <w:numPr>
          <w:ilvl w:val="0"/>
          <w:numId w:val="76"/>
        </w:numPr>
        <w:tabs>
          <w:tab w:val="left" w:pos="678"/>
        </w:tabs>
        <w:spacing w:after="0" w:line="278" w:lineRule="exact"/>
        <w:ind w:left="720" w:right="20" w:hanging="340"/>
        <w:jc w:val="both"/>
        <w:rPr>
          <w:rFonts w:ascii="Times New Roman" w:hAnsi="Times New Roman" w:cs="Times New Roman"/>
        </w:rPr>
      </w:pPr>
      <w:r w:rsidRPr="00EC2791">
        <w:rPr>
          <w:rStyle w:val="43"/>
          <w:rFonts w:eastAsiaTheme="minorHAnsi"/>
        </w:rPr>
        <w:t>Крестьянские выступления. Недовольство временно-обязанных крестьян. Уклонение от уплаты повинности, неповиновение, крестьянские бунты и волнения. Волнения в Урусбиевском и Балкарском обществах.</w:t>
      </w:r>
    </w:p>
    <w:p w:rsidR="007004C6" w:rsidRPr="00EC2791" w:rsidRDefault="007004C6" w:rsidP="007004C6">
      <w:pPr>
        <w:rPr>
          <w:rFonts w:ascii="Times New Roman" w:hAnsi="Times New Roman" w:cs="Times New Roman"/>
        </w:rPr>
      </w:pPr>
      <w:r w:rsidRPr="00EC2791">
        <w:rPr>
          <w:rStyle w:val="43"/>
          <w:rFonts w:eastAsiaTheme="minorHAnsi"/>
        </w:rPr>
        <w:t>Тема 31. Русско-турецкая война в 1877-1878 гг.</w:t>
      </w:r>
    </w:p>
    <w:p w:rsidR="007004C6" w:rsidRPr="00EC2791" w:rsidRDefault="007004C6" w:rsidP="00F23365">
      <w:pPr>
        <w:widowControl w:val="0"/>
        <w:numPr>
          <w:ilvl w:val="0"/>
          <w:numId w:val="76"/>
        </w:numPr>
        <w:tabs>
          <w:tab w:val="left" w:pos="678"/>
        </w:tabs>
        <w:spacing w:after="0" w:line="269" w:lineRule="exact"/>
        <w:ind w:left="720" w:right="20" w:hanging="340"/>
        <w:jc w:val="both"/>
        <w:rPr>
          <w:rFonts w:ascii="Times New Roman" w:hAnsi="Times New Roman" w:cs="Times New Roman"/>
        </w:rPr>
      </w:pPr>
      <w:r w:rsidRPr="00EC2791">
        <w:rPr>
          <w:rStyle w:val="43"/>
          <w:rFonts w:eastAsiaTheme="minorHAnsi"/>
        </w:rPr>
        <w:t>Русское население. Участие горцев в войне. Колонизация края. Казачество и иногородние. Их хозяйственное развитие. Экономические, культурные и политические связи между новыми поселенцами и местным населением.</w:t>
      </w:r>
    </w:p>
    <w:p w:rsidR="007004C6" w:rsidRPr="00EC2791" w:rsidRDefault="007004C6" w:rsidP="00F23365">
      <w:pPr>
        <w:widowControl w:val="0"/>
        <w:numPr>
          <w:ilvl w:val="0"/>
          <w:numId w:val="76"/>
        </w:numPr>
        <w:tabs>
          <w:tab w:val="left" w:pos="678"/>
        </w:tabs>
        <w:spacing w:after="0" w:line="274" w:lineRule="exact"/>
        <w:ind w:left="720" w:right="20" w:hanging="340"/>
        <w:jc w:val="both"/>
        <w:rPr>
          <w:rFonts w:ascii="Times New Roman" w:hAnsi="Times New Roman" w:cs="Times New Roman"/>
        </w:rPr>
      </w:pPr>
      <w:r w:rsidRPr="00EC2791">
        <w:rPr>
          <w:rStyle w:val="43"/>
          <w:rFonts w:eastAsiaTheme="minorHAnsi"/>
        </w:rPr>
        <w:t>Кабардино-кумыкский полк (поручик Казы Ахлов, Карашай Салаков, прапорщик Жантемир Куденетов, корнеты Мисост Абаев, Таукан Шакманов и др.). В.А. Черкасский - заведующий гражданской частью освобожденных городов Болгарии.</w:t>
      </w:r>
    </w:p>
    <w:p w:rsidR="007004C6" w:rsidRPr="00EC2791" w:rsidRDefault="007004C6" w:rsidP="007004C6">
      <w:pPr>
        <w:spacing w:line="274" w:lineRule="exact"/>
        <w:rPr>
          <w:rFonts w:ascii="Times New Roman" w:hAnsi="Times New Roman" w:cs="Times New Roman"/>
        </w:rPr>
      </w:pPr>
      <w:r w:rsidRPr="00EC2791">
        <w:rPr>
          <w:rStyle w:val="43"/>
          <w:rFonts w:eastAsiaTheme="minorHAnsi"/>
        </w:rPr>
        <w:t>Тема 32. Развитие культуры Кабарды и Балкарии в пореформенный период.</w:t>
      </w:r>
    </w:p>
    <w:p w:rsidR="007004C6" w:rsidRPr="00EC2791" w:rsidRDefault="007004C6" w:rsidP="00F23365">
      <w:pPr>
        <w:widowControl w:val="0"/>
        <w:numPr>
          <w:ilvl w:val="0"/>
          <w:numId w:val="76"/>
        </w:numPr>
        <w:tabs>
          <w:tab w:val="left" w:pos="678"/>
        </w:tabs>
        <w:spacing w:after="240" w:line="274" w:lineRule="exact"/>
        <w:ind w:left="720" w:right="20" w:hanging="340"/>
        <w:jc w:val="both"/>
        <w:rPr>
          <w:rFonts w:ascii="Times New Roman" w:hAnsi="Times New Roman" w:cs="Times New Roman"/>
        </w:rPr>
      </w:pPr>
      <w:r w:rsidRPr="00EC2791">
        <w:rPr>
          <w:rStyle w:val="43"/>
          <w:rFonts w:eastAsiaTheme="minorHAnsi"/>
        </w:rPr>
        <w:t xml:space="preserve">Народное образование. Нальчикская горская школа. К. Атажукин. Первый сельские начальные школы. Мусульманские школы. Развитие школьного образование в русских населенных пунктах. Роль ставропольской гимназии в развитии культуры Кабарды и Балкарии </w:t>
      </w:r>
      <w:r w:rsidRPr="00EC2791">
        <w:rPr>
          <w:rStyle w:val="42"/>
          <w:rFonts w:eastAsiaTheme="minorHAnsi"/>
        </w:rPr>
        <w:t>(Я.</w:t>
      </w:r>
      <w:r w:rsidRPr="00EC2791">
        <w:rPr>
          <w:rStyle w:val="43"/>
          <w:rFonts w:eastAsiaTheme="minorHAnsi"/>
        </w:rPr>
        <w:t xml:space="preserve"> М. Неверов)Просветители Кабарды и Балкарии: Султан-бек Абаев, Измаил, Сафар-Али и Науруз Урусбиевы, Л.М. Кодзоков, А.Г. Кешев, К. Атажукин</w:t>
      </w:r>
    </w:p>
    <w:p w:rsidR="007004C6" w:rsidRPr="00EC2791" w:rsidRDefault="007004C6" w:rsidP="00F23365">
      <w:pPr>
        <w:widowControl w:val="0"/>
        <w:numPr>
          <w:ilvl w:val="0"/>
          <w:numId w:val="80"/>
        </w:numPr>
        <w:tabs>
          <w:tab w:val="left" w:pos="1690"/>
        </w:tabs>
        <w:spacing w:after="0" w:line="274" w:lineRule="exact"/>
        <w:ind w:left="720"/>
        <w:jc w:val="both"/>
        <w:rPr>
          <w:rFonts w:ascii="Times New Roman" w:hAnsi="Times New Roman" w:cs="Times New Roman"/>
        </w:rPr>
      </w:pPr>
      <w:r w:rsidRPr="00EC2791">
        <w:rPr>
          <w:rStyle w:val="43"/>
          <w:rFonts w:eastAsiaTheme="minorHAnsi"/>
        </w:rPr>
        <w:t>Основы духовно-нравственной культуры народов России</w:t>
      </w:r>
    </w:p>
    <w:p w:rsidR="007004C6" w:rsidRPr="00EC2791" w:rsidRDefault="007004C6" w:rsidP="007004C6">
      <w:pPr>
        <w:spacing w:line="274" w:lineRule="exact"/>
        <w:rPr>
          <w:rFonts w:ascii="Times New Roman" w:hAnsi="Times New Roman" w:cs="Times New Roman"/>
        </w:rPr>
      </w:pPr>
      <w:r w:rsidRPr="00EC2791">
        <w:rPr>
          <w:rStyle w:val="43"/>
          <w:rFonts w:eastAsiaTheme="minorHAnsi"/>
        </w:rPr>
        <w:t>Раздел 1. В мире культуры.</w:t>
      </w:r>
    </w:p>
    <w:p w:rsidR="007004C6" w:rsidRPr="00EC2791" w:rsidRDefault="007004C6" w:rsidP="007004C6">
      <w:pPr>
        <w:spacing w:line="274" w:lineRule="exact"/>
        <w:ind w:left="380" w:right="20"/>
        <w:jc w:val="both"/>
        <w:rPr>
          <w:rFonts w:ascii="Times New Roman" w:hAnsi="Times New Roman" w:cs="Times New Roman"/>
        </w:rPr>
      </w:pPr>
      <w:r w:rsidRPr="00EC2791">
        <w:rPr>
          <w:rStyle w:val="43"/>
          <w:rFonts w:eastAsiaTheme="minorHAnsi"/>
        </w:rPr>
        <w:t>Введение.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7004C6" w:rsidRPr="00EC2791" w:rsidRDefault="007004C6" w:rsidP="007004C6">
      <w:pPr>
        <w:spacing w:line="274" w:lineRule="exact"/>
        <w:rPr>
          <w:rFonts w:ascii="Times New Roman" w:hAnsi="Times New Roman" w:cs="Times New Roman"/>
        </w:rPr>
      </w:pPr>
      <w:r w:rsidRPr="00EC2791">
        <w:rPr>
          <w:rStyle w:val="43"/>
          <w:rFonts w:eastAsiaTheme="minorHAnsi"/>
        </w:rPr>
        <w:t>Раздел 2. Нравственные ценности российского народа</w:t>
      </w:r>
    </w:p>
    <w:p w:rsidR="007004C6" w:rsidRPr="00EC2791" w:rsidRDefault="007004C6" w:rsidP="007004C6">
      <w:pPr>
        <w:spacing w:line="274" w:lineRule="exact"/>
        <w:ind w:left="440" w:right="20"/>
        <w:jc w:val="both"/>
        <w:rPr>
          <w:rFonts w:ascii="Times New Roman" w:hAnsi="Times New Roman" w:cs="Times New Roman"/>
        </w:rPr>
      </w:pPr>
      <w:r w:rsidRPr="00EC2791">
        <w:rPr>
          <w:rStyle w:val="43"/>
          <w:rFonts w:eastAsiaTheme="minorHAnsi"/>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w:t>
      </w:r>
      <w:r w:rsidRPr="00EC2791">
        <w:rPr>
          <w:rStyle w:val="43"/>
          <w:rFonts w:eastAsiaTheme="minorHAnsi"/>
        </w:rPr>
        <w:lastRenderedPageBreak/>
        <w:t>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7004C6" w:rsidRPr="00EC2791" w:rsidRDefault="007004C6" w:rsidP="007004C6">
      <w:pPr>
        <w:spacing w:line="274" w:lineRule="exact"/>
        <w:rPr>
          <w:rFonts w:ascii="Times New Roman" w:hAnsi="Times New Roman" w:cs="Times New Roman"/>
        </w:rPr>
      </w:pPr>
      <w:r w:rsidRPr="00EC2791">
        <w:rPr>
          <w:rStyle w:val="43"/>
          <w:rFonts w:eastAsiaTheme="minorHAnsi"/>
        </w:rPr>
        <w:t>Раздел 3. Религия и культура.</w:t>
      </w:r>
    </w:p>
    <w:p w:rsidR="007004C6" w:rsidRPr="00EC2791" w:rsidRDefault="007004C6" w:rsidP="007004C6">
      <w:pPr>
        <w:spacing w:line="274" w:lineRule="exact"/>
        <w:ind w:left="440" w:right="20"/>
        <w:jc w:val="both"/>
        <w:rPr>
          <w:rFonts w:ascii="Times New Roman" w:hAnsi="Times New Roman" w:cs="Times New Roman"/>
        </w:rPr>
      </w:pPr>
      <w:r w:rsidRPr="00EC2791">
        <w:rPr>
          <w:rStyle w:val="43"/>
          <w:rFonts w:eastAsiaTheme="minorHAnsi"/>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7004C6" w:rsidRPr="00EC2791" w:rsidRDefault="007004C6" w:rsidP="007004C6">
      <w:pPr>
        <w:spacing w:line="274" w:lineRule="exact"/>
        <w:rPr>
          <w:rFonts w:ascii="Times New Roman" w:hAnsi="Times New Roman" w:cs="Times New Roman"/>
        </w:rPr>
      </w:pPr>
      <w:r w:rsidRPr="00EC2791">
        <w:rPr>
          <w:rStyle w:val="43"/>
          <w:rFonts w:eastAsiaTheme="minorHAnsi"/>
        </w:rPr>
        <w:t>Раздел 4. Как сохранить духовные ценности.</w:t>
      </w:r>
    </w:p>
    <w:p w:rsidR="007004C6" w:rsidRPr="00EC2791" w:rsidRDefault="007004C6" w:rsidP="007004C6">
      <w:pPr>
        <w:spacing w:line="274" w:lineRule="exact"/>
        <w:ind w:left="440" w:right="20"/>
        <w:jc w:val="both"/>
        <w:rPr>
          <w:rFonts w:ascii="Times New Roman" w:hAnsi="Times New Roman" w:cs="Times New Roman"/>
        </w:rPr>
      </w:pPr>
      <w:r w:rsidRPr="00EC2791">
        <w:rPr>
          <w:rStyle w:val="43"/>
          <w:rFonts w:eastAsiaTheme="minorHAnsi"/>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7004C6" w:rsidRPr="00EC2791" w:rsidRDefault="007004C6" w:rsidP="007004C6">
      <w:pPr>
        <w:spacing w:line="274" w:lineRule="exact"/>
        <w:rPr>
          <w:rFonts w:ascii="Times New Roman" w:hAnsi="Times New Roman" w:cs="Times New Roman"/>
        </w:rPr>
      </w:pPr>
      <w:r w:rsidRPr="00EC2791">
        <w:rPr>
          <w:rStyle w:val="43"/>
          <w:rFonts w:eastAsiaTheme="minorHAnsi"/>
        </w:rPr>
        <w:t>Раздел 5. Твой духовный мир.</w:t>
      </w:r>
    </w:p>
    <w:p w:rsidR="007004C6" w:rsidRPr="00EC2791" w:rsidRDefault="007004C6" w:rsidP="007004C6">
      <w:pPr>
        <w:spacing w:line="274" w:lineRule="exact"/>
        <w:ind w:left="440" w:right="20"/>
        <w:jc w:val="both"/>
        <w:rPr>
          <w:rFonts w:ascii="Times New Roman" w:hAnsi="Times New Roman" w:cs="Times New Roman"/>
        </w:rPr>
      </w:pPr>
      <w:r w:rsidRPr="00EC2791">
        <w:rPr>
          <w:rStyle w:val="43"/>
          <w:rFonts w:eastAsiaTheme="minorHAnsi"/>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7004C6" w:rsidRPr="00EC2791" w:rsidRDefault="007004C6" w:rsidP="00F23365">
      <w:pPr>
        <w:widowControl w:val="0"/>
        <w:numPr>
          <w:ilvl w:val="0"/>
          <w:numId w:val="81"/>
        </w:numPr>
        <w:tabs>
          <w:tab w:val="left" w:pos="2457"/>
        </w:tabs>
        <w:spacing w:after="0" w:line="274" w:lineRule="exact"/>
        <w:ind w:left="2000"/>
        <w:jc w:val="both"/>
        <w:rPr>
          <w:rStyle w:val="61"/>
          <w:rFonts w:eastAsiaTheme="minorHAnsi"/>
          <w:b w:val="0"/>
          <w:bCs w:val="0"/>
          <w:color w:val="auto"/>
          <w:sz w:val="22"/>
          <w:szCs w:val="22"/>
          <w:lang w:eastAsia="en-US" w:bidi="ar-SA"/>
        </w:rPr>
      </w:pPr>
      <w:r w:rsidRPr="00EC2791">
        <w:rPr>
          <w:rStyle w:val="61"/>
          <w:rFonts w:eastAsiaTheme="minorHAnsi"/>
          <w:b w:val="0"/>
          <w:bCs w:val="0"/>
        </w:rPr>
        <w:t>Программа воспитания и социализации обучающихся</w:t>
      </w:r>
    </w:p>
    <w:p w:rsidR="007004C6" w:rsidRPr="00EC2791" w:rsidRDefault="007004C6" w:rsidP="007004C6">
      <w:pPr>
        <w:widowControl w:val="0"/>
        <w:autoSpaceDE w:val="0"/>
        <w:autoSpaceDN w:val="0"/>
        <w:spacing w:before="72" w:after="0" w:line="240" w:lineRule="auto"/>
        <w:outlineLvl w:val="1"/>
        <w:rPr>
          <w:rFonts w:ascii="Times New Roman" w:eastAsia="Times New Roman" w:hAnsi="Times New Roman" w:cs="Times New Roman"/>
          <w:b/>
          <w:bCs/>
          <w:sz w:val="28"/>
          <w:szCs w:val="28"/>
        </w:rPr>
      </w:pPr>
      <w:r w:rsidRPr="00EC2791">
        <w:rPr>
          <w:rFonts w:ascii="Times New Roman" w:eastAsia="Times New Roman" w:hAnsi="Times New Roman" w:cs="Times New Roman"/>
          <w:b/>
          <w:bCs/>
          <w:sz w:val="28"/>
          <w:szCs w:val="28"/>
        </w:rPr>
        <w:t>ПОЯСНИТЕЛЬНАЯЗАПИСКА</w:t>
      </w:r>
    </w:p>
    <w:p w:rsidR="007004C6" w:rsidRPr="00EC2791" w:rsidRDefault="007004C6" w:rsidP="007004C6">
      <w:pPr>
        <w:widowControl w:val="0"/>
        <w:autoSpaceDE w:val="0"/>
        <w:autoSpaceDN w:val="0"/>
        <w:spacing w:before="245" w:after="0"/>
        <w:ind w:right="745"/>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Рабочая программа воспитанияМКОУ СОШ с.п.Псыкод разработанана основании Федерального закона от 31 июля 2020 г. № 304-ФЗ “О внесенииизменений в Федеральный закон «Об образовании в Российской Федерации»по вопросам воспитания обучающихся” "Статья 12.1. Общие требования корганизации воспитания обучающихся» п1. Воспитание обучающихся приосвоенииимиосновныхобразовательныхпрограммворганизациях,осуществляющих образовательную деятельность, осуществляется на основевключаемых в образовательную программу рабочей программы воспитания икалендарногопланавоспитательнойработы,разрабатываемыхиутверждаемыхтакимиорганизациямисамостоятельно,еслииноенеустановленонастоящимФедеральнымзаконом»,примернойпрограммывоспитания,утвержденной02.06.2020годаназаседанииФедеральногоучебно-</w:t>
      </w:r>
      <w:r w:rsidRPr="00EC2791">
        <w:rPr>
          <w:rFonts w:ascii="Times New Roman" w:eastAsia="Times New Roman" w:hAnsi="Times New Roman" w:cs="Times New Roman"/>
          <w:sz w:val="28"/>
          <w:szCs w:val="28"/>
        </w:rPr>
        <w:lastRenderedPageBreak/>
        <w:t>методическогообъединенияпообщемуобразованию,атакжеметодическихрекомендаций«Оразработкепрограммывоспитания»,разработанныхФГБНУ"ИнститутстратегииразвитияобразованияРАО".</w:t>
      </w:r>
    </w:p>
    <w:p w:rsidR="007004C6" w:rsidRPr="00EC2791" w:rsidRDefault="007004C6" w:rsidP="007004C6">
      <w:pPr>
        <w:widowControl w:val="0"/>
        <w:autoSpaceDE w:val="0"/>
        <w:autoSpaceDN w:val="0"/>
        <w:spacing w:after="0" w:line="278" w:lineRule="auto"/>
        <w:ind w:right="754"/>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Программа разработа с участием Совета учащихся и Совета родителейМКОУ СОШс.п.Псыкод.</w:t>
      </w:r>
    </w:p>
    <w:p w:rsidR="007004C6" w:rsidRPr="00EC2791" w:rsidRDefault="007004C6" w:rsidP="007004C6">
      <w:pPr>
        <w:widowControl w:val="0"/>
        <w:autoSpaceDE w:val="0"/>
        <w:autoSpaceDN w:val="0"/>
        <w:spacing w:after="0"/>
        <w:ind w:right="743"/>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Даннаяпрограммавоспитаниянаправленанарешениепроблемгармоничноговхожденияшкольниковвсоциальныймириналаживанияответственныхвзаимоотношенийсокружающимиихлюдьми.Воспитательнаяпрограммапоказывает,какимобразомпедагогимогутреализоватьвоспитательныйпотенциалихсовместнойсдетьмидеятельности.Вцентрепрограммывоспитаниямуниципальногообщеобразовательногоучреждениясреднейобщеобразовательной школы (в дальнейшем МКОУСОШ с.п.Псыкод)находитсяличностноеразвитиеобучающихсявсоответствиисФГОСобщегообразования, формирование у них системных знаний о различныхаспектахразвитияРоссииимира.Однимизрезультатовреализациипрограммышколыстанетприобщениеобучающихсякроссийскимтрадиционнымдуховнымценностям,правиламинормамповедениявроссийскомобществе.Программапризванаобеспечитьдостижениеучащимися личностных результатов, указанных во ФГОС: формирование уобучающихся основ российской идентичности; готовность обучающихся ксаморазвитию; мотивациик познанию и обучению; ценностные установки исоциально-значимыекачестваличности;активноеучастиевсоциально-значимойдеятельности.</w:t>
      </w:r>
    </w:p>
    <w:p w:rsidR="007004C6" w:rsidRPr="00EC2791" w:rsidRDefault="007004C6" w:rsidP="007004C6">
      <w:pPr>
        <w:widowControl w:val="0"/>
        <w:autoSpaceDE w:val="0"/>
        <w:autoSpaceDN w:val="0"/>
        <w:spacing w:after="0"/>
        <w:rPr>
          <w:rFonts w:ascii="Times New Roman" w:eastAsia="Times New Roman" w:hAnsi="Times New Roman" w:cs="Times New Roman"/>
        </w:rPr>
        <w:sectPr w:rsidR="007004C6" w:rsidRPr="00EC2791">
          <w:pgSz w:w="11910" w:h="16840"/>
          <w:pgMar w:top="1040" w:right="100" w:bottom="280" w:left="240" w:header="720" w:footer="720" w:gutter="0"/>
          <w:cols w:space="720"/>
        </w:sectPr>
      </w:pPr>
    </w:p>
    <w:p w:rsidR="007004C6" w:rsidRPr="00EC2791" w:rsidRDefault="007004C6" w:rsidP="00F23365">
      <w:pPr>
        <w:widowControl w:val="0"/>
        <w:numPr>
          <w:ilvl w:val="0"/>
          <w:numId w:val="102"/>
        </w:numPr>
        <w:tabs>
          <w:tab w:val="left" w:pos="1743"/>
        </w:tabs>
        <w:autoSpaceDE w:val="0"/>
        <w:autoSpaceDN w:val="0"/>
        <w:spacing w:before="72" w:after="0" w:line="278" w:lineRule="auto"/>
        <w:ind w:right="3406"/>
        <w:outlineLvl w:val="1"/>
        <w:rPr>
          <w:rFonts w:ascii="Times New Roman" w:eastAsia="Times New Roman" w:hAnsi="Times New Roman" w:cs="Times New Roman"/>
          <w:b/>
          <w:bCs/>
          <w:sz w:val="28"/>
          <w:szCs w:val="28"/>
        </w:rPr>
      </w:pPr>
      <w:r w:rsidRPr="00EC2791">
        <w:rPr>
          <w:rFonts w:ascii="Times New Roman" w:eastAsia="Times New Roman" w:hAnsi="Times New Roman" w:cs="Times New Roman"/>
          <w:b/>
          <w:bCs/>
          <w:sz w:val="28"/>
          <w:szCs w:val="28"/>
        </w:rPr>
        <w:lastRenderedPageBreak/>
        <w:t>ОСОБЕННОСТИ ОРГАНИЗУЕМОГО В ШКОЛЕВОСПИТАТЕЛЬНОГОПРОЦЕССА</w:t>
      </w:r>
    </w:p>
    <w:p w:rsidR="007004C6" w:rsidRPr="00EC2791" w:rsidRDefault="007004C6" w:rsidP="007004C6">
      <w:pPr>
        <w:widowControl w:val="0"/>
        <w:autoSpaceDE w:val="0"/>
        <w:autoSpaceDN w:val="0"/>
        <w:spacing w:before="3" w:after="0" w:line="240" w:lineRule="auto"/>
        <w:rPr>
          <w:rFonts w:ascii="Times New Roman" w:eastAsia="Times New Roman" w:hAnsi="Times New Roman" w:cs="Times New Roman"/>
          <w:b/>
          <w:sz w:val="31"/>
          <w:szCs w:val="28"/>
        </w:rPr>
      </w:pPr>
    </w:p>
    <w:p w:rsidR="007004C6" w:rsidRPr="00EC2791" w:rsidRDefault="007004C6" w:rsidP="007004C6">
      <w:pPr>
        <w:widowControl w:val="0"/>
        <w:autoSpaceDE w:val="0"/>
        <w:autoSpaceDN w:val="0"/>
        <w:spacing w:after="0"/>
        <w:ind w:right="745"/>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МКОУСОШ</w:t>
      </w:r>
      <w:r w:rsidRPr="00EC2791">
        <w:rPr>
          <w:rFonts w:ascii="Times New Roman" w:eastAsia="Times New Roman" w:hAnsi="Times New Roman" w:cs="Times New Roman"/>
          <w:spacing w:val="1"/>
          <w:sz w:val="28"/>
          <w:szCs w:val="28"/>
        </w:rPr>
        <w:t xml:space="preserve"> с.п.Псыкод </w:t>
      </w:r>
      <w:r w:rsidRPr="00EC2791">
        <w:rPr>
          <w:rFonts w:ascii="Times New Roman" w:eastAsia="Times New Roman" w:hAnsi="Times New Roman" w:cs="Times New Roman"/>
          <w:sz w:val="28"/>
          <w:szCs w:val="28"/>
        </w:rPr>
        <w:t>являетсясреднейобщеобразовательнойшколой,численностьобучающихся</w:t>
      </w:r>
      <w:r w:rsidRPr="00EC2791">
        <w:rPr>
          <w:rFonts w:ascii="Times New Roman" w:eastAsia="Times New Roman" w:hAnsi="Times New Roman" w:cs="Times New Roman"/>
          <w:spacing w:val="1"/>
          <w:sz w:val="28"/>
          <w:szCs w:val="28"/>
        </w:rPr>
        <w:t xml:space="preserve"> 308 человек</w:t>
      </w:r>
      <w:r w:rsidRPr="00EC2791">
        <w:rPr>
          <w:rFonts w:ascii="Times New Roman" w:eastAsia="Times New Roman" w:hAnsi="Times New Roman" w:cs="Times New Roman"/>
          <w:sz w:val="28"/>
          <w:szCs w:val="28"/>
        </w:rPr>
        <w:t>,численностьпедагогическогоколлектива–30человек.Обучениеведётсяс1по 11класспотремуровнямобразования:начальноеобщееобразование,основноеобщееобразование,среднее общееобразование.</w:t>
      </w:r>
    </w:p>
    <w:p w:rsidR="007004C6" w:rsidRPr="00EC2791" w:rsidRDefault="007004C6" w:rsidP="007004C6">
      <w:pPr>
        <w:widowControl w:val="0"/>
        <w:autoSpaceDE w:val="0"/>
        <w:autoSpaceDN w:val="0"/>
        <w:spacing w:before="1" w:after="0"/>
        <w:ind w:right="747"/>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 xml:space="preserve">МКОУСОШ </w:t>
      </w:r>
      <w:r w:rsidRPr="00EC2791">
        <w:rPr>
          <w:rFonts w:ascii="Times New Roman" w:eastAsia="Times New Roman" w:hAnsi="Times New Roman" w:cs="Times New Roman"/>
          <w:spacing w:val="1"/>
          <w:sz w:val="28"/>
          <w:szCs w:val="28"/>
        </w:rPr>
        <w:t xml:space="preserve">с.п.Псыкод </w:t>
      </w:r>
      <w:r w:rsidRPr="00EC2791">
        <w:rPr>
          <w:rFonts w:ascii="Times New Roman" w:eastAsia="Times New Roman" w:hAnsi="Times New Roman" w:cs="Times New Roman"/>
          <w:sz w:val="28"/>
          <w:szCs w:val="28"/>
        </w:rPr>
        <w:t>-этосельскаяшкола,удаленнаяоткультурныхинаучныхцентров,спортивныхшколишколискусств.Внейобучаются</w:t>
      </w:r>
      <w:r w:rsidRPr="00EC2791">
        <w:rPr>
          <w:rFonts w:ascii="Times New Roman" w:eastAsia="Times New Roman" w:hAnsi="Times New Roman" w:cs="Times New Roman"/>
          <w:spacing w:val="1"/>
          <w:sz w:val="28"/>
          <w:szCs w:val="28"/>
        </w:rPr>
        <w:t xml:space="preserve"> 308</w:t>
      </w:r>
      <w:r w:rsidRPr="00EC2791">
        <w:rPr>
          <w:rFonts w:ascii="Times New Roman" w:eastAsia="Times New Roman" w:hAnsi="Times New Roman" w:cs="Times New Roman"/>
          <w:sz w:val="28"/>
          <w:szCs w:val="28"/>
        </w:rPr>
        <w:t>учащихся.Естьставка социальногопедагога,психолога,качествосетиИнтернетневысокоеидр.Данныефакторы не могут не вноситьособенности в воспитательный процесс. Носледствиемэтогоявляютсяиположительные стороны.</w:t>
      </w:r>
    </w:p>
    <w:p w:rsidR="007004C6" w:rsidRPr="00EC2791" w:rsidRDefault="007004C6" w:rsidP="007004C6">
      <w:pPr>
        <w:widowControl w:val="0"/>
        <w:autoSpaceDE w:val="0"/>
        <w:autoSpaceDN w:val="0"/>
        <w:spacing w:after="0"/>
        <w:ind w:right="751"/>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Социокультурная среда села более консервативна и традиционна, чем вгороде, сохраняется внутреннее духовное богатство, бережное отношение кРодине и природе. Сельская природная среда естественна и приближена клюдям.Нашшкольниквоспринимаетприродукакестественнуюсредусобственногообитания.</w:t>
      </w:r>
    </w:p>
    <w:p w:rsidR="007004C6" w:rsidRPr="00EC2791" w:rsidRDefault="007004C6" w:rsidP="007004C6">
      <w:pPr>
        <w:widowControl w:val="0"/>
        <w:autoSpaceDE w:val="0"/>
        <w:autoSpaceDN w:val="0"/>
        <w:spacing w:before="1" w:after="0"/>
        <w:ind w:right="752"/>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Сельскаяшкола,объединяяинтеллигенцию,являетсянетолькообразовательным,нои культурнымцентром села.</w:t>
      </w:r>
    </w:p>
    <w:p w:rsidR="007004C6" w:rsidRPr="00EC2791" w:rsidRDefault="007004C6" w:rsidP="007004C6">
      <w:pPr>
        <w:widowControl w:val="0"/>
        <w:autoSpaceDE w:val="0"/>
        <w:autoSpaceDN w:val="0"/>
        <w:spacing w:after="0"/>
        <w:ind w:right="747"/>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Круг общения детей здесь не столь обширен, но само общение отличаетсядетальнымзнаниемокружающихлюдей.Втакихусловияхудетейзначительнораньшеформируетсяуважениексемейнымтрадициям,почитание старших, уважение к людям труда, взаимопомощь. Наши педагогизнаютличностныеособенности,бытовыеусловияжизнидругдруга,отношения в семьях, чтоспособствуют установлению доброжелательных идоверительныхотношениймеждупедагогами,школьникамииихродителями.</w:t>
      </w:r>
    </w:p>
    <w:p w:rsidR="007004C6" w:rsidRPr="00EC2791" w:rsidRDefault="007004C6" w:rsidP="007004C6">
      <w:pPr>
        <w:widowControl w:val="0"/>
        <w:autoSpaceDE w:val="0"/>
        <w:autoSpaceDN w:val="0"/>
        <w:spacing w:before="1" w:after="0"/>
        <w:ind w:right="748"/>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Внебольшомколлективеинтенсивнееидетпроцессустановлениямежличностных контактов, существует реальная возможность проявить себяв общем деле. У нас все на виду, что при создании ситуации совместногопоискастимулируетактивностьучащихсяиучителей.Нетрезкойобособленностимеждуклассами,учащимися разного возраста.</w:t>
      </w:r>
    </w:p>
    <w:p w:rsidR="007004C6" w:rsidRPr="00EC2791" w:rsidRDefault="007004C6" w:rsidP="007004C6">
      <w:pPr>
        <w:widowControl w:val="0"/>
        <w:autoSpaceDE w:val="0"/>
        <w:autoSpaceDN w:val="0"/>
        <w:spacing w:after="0"/>
        <w:ind w:right="752"/>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Таким образом,создаваяусловия дляребенка по выбору форм, способовсамореализациинаосновеосвоенияобщечеловеческихценностей,учитываемособенности сельской школы.</w:t>
      </w:r>
    </w:p>
    <w:p w:rsidR="007004C6" w:rsidRPr="00EC2791" w:rsidRDefault="007004C6" w:rsidP="007004C6">
      <w:pPr>
        <w:widowControl w:val="0"/>
        <w:autoSpaceDE w:val="0"/>
        <w:autoSpaceDN w:val="0"/>
        <w:spacing w:after="0"/>
        <w:ind w:right="746"/>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В процессе воспитания сотрудничаем с Домами культуры г.п.Нарткала, с.п.Псынабо,сельскойадминистрациейс.п.Псыкод,</w:t>
      </w:r>
    </w:p>
    <w:p w:rsidR="007004C6" w:rsidRPr="00EC2791" w:rsidRDefault="007004C6" w:rsidP="007004C6">
      <w:pPr>
        <w:widowControl w:val="0"/>
        <w:autoSpaceDE w:val="0"/>
        <w:autoSpaceDN w:val="0"/>
        <w:spacing w:after="0"/>
        <w:rPr>
          <w:rFonts w:ascii="Times New Roman" w:eastAsia="Times New Roman" w:hAnsi="Times New Roman" w:cs="Times New Roman"/>
        </w:rPr>
        <w:sectPr w:rsidR="007004C6" w:rsidRPr="00EC2791">
          <w:pgSz w:w="11910" w:h="16840"/>
          <w:pgMar w:top="1040" w:right="100" w:bottom="280" w:left="240" w:header="720" w:footer="720" w:gutter="0"/>
          <w:cols w:space="720"/>
        </w:sectPr>
      </w:pPr>
    </w:p>
    <w:p w:rsidR="007004C6" w:rsidRPr="00EC2791" w:rsidRDefault="007004C6" w:rsidP="007004C6">
      <w:pPr>
        <w:widowControl w:val="0"/>
        <w:autoSpaceDE w:val="0"/>
        <w:autoSpaceDN w:val="0"/>
        <w:spacing w:before="67" w:after="0" w:line="240" w:lineRule="auto"/>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lastRenderedPageBreak/>
        <w:t>ДДТ «Радуга»,КДНиПДНОВД</w:t>
      </w:r>
      <w:r w:rsidRPr="00EC2791">
        <w:rPr>
          <w:rFonts w:ascii="Times New Roman" w:eastAsia="Times New Roman" w:hAnsi="Times New Roman" w:cs="Times New Roman"/>
          <w:spacing w:val="1"/>
          <w:sz w:val="28"/>
          <w:szCs w:val="28"/>
        </w:rPr>
        <w:t xml:space="preserve"> Урванского </w:t>
      </w:r>
      <w:r w:rsidRPr="00EC2791">
        <w:rPr>
          <w:rFonts w:ascii="Times New Roman" w:eastAsia="Times New Roman" w:hAnsi="Times New Roman" w:cs="Times New Roman"/>
          <w:sz w:val="28"/>
          <w:szCs w:val="28"/>
        </w:rPr>
        <w:t>района.Началиприниматьучастиевволонтерскомдвижениимолодежи.</w:t>
      </w:r>
    </w:p>
    <w:p w:rsidR="007004C6" w:rsidRPr="00EC2791" w:rsidRDefault="007004C6" w:rsidP="007004C6">
      <w:pPr>
        <w:widowControl w:val="0"/>
        <w:autoSpaceDE w:val="0"/>
        <w:autoSpaceDN w:val="0"/>
        <w:spacing w:after="0"/>
        <w:ind w:right="745"/>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В школе функционируют отряды волонтеров,Дружина юного пожарного,отряд ЮИД, ШСК «Чемпион»,</w:t>
      </w:r>
      <w:r w:rsidRPr="00EC2791">
        <w:rPr>
          <w:rFonts w:ascii="Times New Roman" w:eastAsia="Times New Roman" w:hAnsi="Times New Roman" w:cs="Times New Roman"/>
          <w:spacing w:val="-1"/>
          <w:sz w:val="28"/>
          <w:szCs w:val="28"/>
        </w:rPr>
        <w:t xml:space="preserve"> РДШ</w:t>
      </w:r>
      <w:r w:rsidRPr="00EC2791">
        <w:rPr>
          <w:rFonts w:ascii="Times New Roman" w:eastAsia="Times New Roman" w:hAnsi="Times New Roman" w:cs="Times New Roman"/>
          <w:sz w:val="28"/>
          <w:szCs w:val="28"/>
        </w:rPr>
        <w:t>.</w:t>
      </w:r>
    </w:p>
    <w:p w:rsidR="007004C6" w:rsidRPr="00EC2791" w:rsidRDefault="007004C6" w:rsidP="007004C6">
      <w:pPr>
        <w:widowControl w:val="0"/>
        <w:autoSpaceDE w:val="0"/>
        <w:autoSpaceDN w:val="0"/>
        <w:spacing w:after="0"/>
        <w:ind w:right="753"/>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Процессвоспитанияосновываетсянаследующихпринципахвзаимодействияпедагогови школьников:</w:t>
      </w:r>
    </w:p>
    <w:p w:rsidR="007004C6" w:rsidRPr="00EC2791" w:rsidRDefault="007004C6" w:rsidP="00F23365">
      <w:pPr>
        <w:widowControl w:val="0"/>
        <w:numPr>
          <w:ilvl w:val="0"/>
          <w:numId w:val="101"/>
        </w:numPr>
        <w:tabs>
          <w:tab w:val="left" w:pos="1849"/>
        </w:tabs>
        <w:autoSpaceDE w:val="0"/>
        <w:autoSpaceDN w:val="0"/>
        <w:spacing w:after="0" w:line="240" w:lineRule="auto"/>
        <w:ind w:right="753" w:firstLine="69"/>
        <w:jc w:val="both"/>
        <w:rPr>
          <w:rFonts w:ascii="Times New Roman" w:eastAsia="Times New Roman" w:hAnsi="Times New Roman" w:cs="Times New Roman"/>
          <w:sz w:val="28"/>
        </w:rPr>
      </w:pPr>
      <w:r w:rsidRPr="00EC2791">
        <w:rPr>
          <w:rFonts w:ascii="Times New Roman" w:eastAsia="Times New Roman" w:hAnsi="Times New Roman" w:cs="Times New Roman"/>
          <w:sz w:val="28"/>
        </w:rPr>
        <w:t>неукоснительноесоблюдениезаконностииправсемьииребенка,соблюдения конфиденциальности информации о ребенке и семье, приоритетабезопасностиребенка принахождениившколе;</w:t>
      </w:r>
    </w:p>
    <w:p w:rsidR="007004C6" w:rsidRPr="00EC2791" w:rsidRDefault="007004C6" w:rsidP="00F23365">
      <w:pPr>
        <w:widowControl w:val="0"/>
        <w:numPr>
          <w:ilvl w:val="0"/>
          <w:numId w:val="101"/>
        </w:numPr>
        <w:tabs>
          <w:tab w:val="left" w:pos="1760"/>
        </w:tabs>
        <w:autoSpaceDE w:val="0"/>
        <w:autoSpaceDN w:val="0"/>
        <w:spacing w:before="1" w:after="0" w:line="240" w:lineRule="auto"/>
        <w:ind w:right="750" w:firstLine="69"/>
        <w:jc w:val="both"/>
        <w:rPr>
          <w:rFonts w:ascii="Times New Roman" w:eastAsia="Times New Roman" w:hAnsi="Times New Roman" w:cs="Times New Roman"/>
          <w:sz w:val="28"/>
        </w:rPr>
      </w:pPr>
      <w:r w:rsidRPr="00EC2791">
        <w:rPr>
          <w:rFonts w:ascii="Times New Roman" w:eastAsia="Times New Roman" w:hAnsi="Times New Roman" w:cs="Times New Roman"/>
          <w:sz w:val="28"/>
        </w:rPr>
        <w:t>ориентир на созданиепсихологически комфортной среды для каждогоребенкаивзрослого,безкоторойневозможноконструктивноевзаимодействиешкольникови педагогов;</w:t>
      </w:r>
    </w:p>
    <w:p w:rsidR="007004C6" w:rsidRPr="00EC2791" w:rsidRDefault="007004C6" w:rsidP="00F23365">
      <w:pPr>
        <w:widowControl w:val="0"/>
        <w:numPr>
          <w:ilvl w:val="0"/>
          <w:numId w:val="101"/>
        </w:numPr>
        <w:tabs>
          <w:tab w:val="left" w:pos="1777"/>
        </w:tabs>
        <w:autoSpaceDE w:val="0"/>
        <w:autoSpaceDN w:val="0"/>
        <w:spacing w:after="0" w:line="240" w:lineRule="auto"/>
        <w:ind w:right="747" w:firstLine="139"/>
        <w:jc w:val="both"/>
        <w:rPr>
          <w:rFonts w:ascii="Times New Roman" w:eastAsia="Times New Roman" w:hAnsi="Times New Roman" w:cs="Times New Roman"/>
          <w:sz w:val="28"/>
        </w:rPr>
      </w:pPr>
      <w:r w:rsidRPr="00EC2791">
        <w:rPr>
          <w:rFonts w:ascii="Times New Roman" w:eastAsia="Times New Roman" w:hAnsi="Times New Roman" w:cs="Times New Roman"/>
          <w:sz w:val="28"/>
        </w:rPr>
        <w:t>реализация процесса воспитания главным образом через создание в школедетско-взрослыхобщностей,которыеобъединяютдетейипедагоговсодержательными событиями,позитивными эмоциями и доверительнымиотношениямидругк другу;</w:t>
      </w:r>
    </w:p>
    <w:p w:rsidR="007004C6" w:rsidRPr="00EC2791" w:rsidRDefault="007004C6" w:rsidP="00F23365">
      <w:pPr>
        <w:widowControl w:val="0"/>
        <w:numPr>
          <w:ilvl w:val="0"/>
          <w:numId w:val="101"/>
        </w:numPr>
        <w:tabs>
          <w:tab w:val="left" w:pos="1875"/>
        </w:tabs>
        <w:autoSpaceDE w:val="0"/>
        <w:autoSpaceDN w:val="0"/>
        <w:spacing w:after="0" w:line="240" w:lineRule="auto"/>
        <w:ind w:right="756" w:firstLine="139"/>
        <w:jc w:val="both"/>
        <w:rPr>
          <w:rFonts w:ascii="Times New Roman" w:eastAsia="Times New Roman" w:hAnsi="Times New Roman" w:cs="Times New Roman"/>
          <w:sz w:val="28"/>
        </w:rPr>
      </w:pPr>
      <w:r w:rsidRPr="00EC2791">
        <w:rPr>
          <w:rFonts w:ascii="Times New Roman" w:eastAsia="Times New Roman" w:hAnsi="Times New Roman" w:cs="Times New Roman"/>
          <w:sz w:val="28"/>
        </w:rPr>
        <w:t>организацияосновныхсовместныхделшкольниковипедагоговкакпредметасовместнойзаботыи взрослых,и детей;</w:t>
      </w:r>
    </w:p>
    <w:p w:rsidR="007004C6" w:rsidRPr="00EC2791" w:rsidRDefault="007004C6" w:rsidP="00F23365">
      <w:pPr>
        <w:widowControl w:val="0"/>
        <w:numPr>
          <w:ilvl w:val="0"/>
          <w:numId w:val="101"/>
        </w:numPr>
        <w:tabs>
          <w:tab w:val="left" w:pos="1798"/>
        </w:tabs>
        <w:autoSpaceDE w:val="0"/>
        <w:autoSpaceDN w:val="0"/>
        <w:spacing w:after="0" w:line="240" w:lineRule="auto"/>
        <w:ind w:right="751" w:firstLine="139"/>
        <w:jc w:val="both"/>
        <w:rPr>
          <w:rFonts w:ascii="Times New Roman" w:eastAsia="Times New Roman" w:hAnsi="Times New Roman" w:cs="Times New Roman"/>
          <w:sz w:val="28"/>
        </w:rPr>
      </w:pPr>
      <w:r w:rsidRPr="00EC2791">
        <w:rPr>
          <w:rFonts w:ascii="Times New Roman" w:eastAsia="Times New Roman" w:hAnsi="Times New Roman" w:cs="Times New Roman"/>
          <w:sz w:val="28"/>
        </w:rPr>
        <w:t>системность, целесообразность и нешаблонность воспитания как условияего эффективности.</w:t>
      </w:r>
    </w:p>
    <w:p w:rsidR="007004C6" w:rsidRPr="00EC2791" w:rsidRDefault="007004C6" w:rsidP="007004C6">
      <w:pPr>
        <w:widowControl w:val="0"/>
        <w:autoSpaceDE w:val="0"/>
        <w:autoSpaceDN w:val="0"/>
        <w:spacing w:after="0"/>
        <w:ind w:right="756"/>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Основнымитрадициямивоспитаниявобразовательнойорганизацииявляютсяследующие:</w:t>
      </w:r>
    </w:p>
    <w:p w:rsidR="007004C6" w:rsidRPr="00EC2791" w:rsidRDefault="007004C6" w:rsidP="00F23365">
      <w:pPr>
        <w:widowControl w:val="0"/>
        <w:numPr>
          <w:ilvl w:val="0"/>
          <w:numId w:val="101"/>
        </w:numPr>
        <w:tabs>
          <w:tab w:val="left" w:pos="1849"/>
        </w:tabs>
        <w:autoSpaceDE w:val="0"/>
        <w:autoSpaceDN w:val="0"/>
        <w:spacing w:after="0" w:line="240" w:lineRule="auto"/>
        <w:ind w:right="747" w:firstLine="139"/>
        <w:jc w:val="both"/>
        <w:rPr>
          <w:rFonts w:ascii="Times New Roman" w:eastAsia="Times New Roman" w:hAnsi="Times New Roman" w:cs="Times New Roman"/>
          <w:sz w:val="28"/>
        </w:rPr>
      </w:pPr>
      <w:r w:rsidRPr="00EC2791">
        <w:rPr>
          <w:rFonts w:ascii="Times New Roman" w:eastAsia="Times New Roman" w:hAnsi="Times New Roman" w:cs="Times New Roman"/>
          <w:sz w:val="28"/>
        </w:rPr>
        <w:t>ключевые общешкольные дела, через которые осуществляется интеграциявоспитательных усилий педагогов;</w:t>
      </w:r>
    </w:p>
    <w:p w:rsidR="007004C6" w:rsidRPr="00EC2791" w:rsidRDefault="007004C6" w:rsidP="00F23365">
      <w:pPr>
        <w:widowControl w:val="0"/>
        <w:numPr>
          <w:ilvl w:val="0"/>
          <w:numId w:val="101"/>
        </w:numPr>
        <w:tabs>
          <w:tab w:val="left" w:pos="2065"/>
        </w:tabs>
        <w:autoSpaceDE w:val="0"/>
        <w:autoSpaceDN w:val="0"/>
        <w:spacing w:after="0" w:line="240" w:lineRule="auto"/>
        <w:ind w:right="751" w:firstLine="139"/>
        <w:jc w:val="both"/>
        <w:rPr>
          <w:rFonts w:ascii="Times New Roman" w:eastAsia="Times New Roman" w:hAnsi="Times New Roman" w:cs="Times New Roman"/>
          <w:sz w:val="28"/>
        </w:rPr>
      </w:pPr>
      <w:r w:rsidRPr="00EC2791">
        <w:rPr>
          <w:rFonts w:ascii="Times New Roman" w:eastAsia="Times New Roman" w:hAnsi="Times New Roman" w:cs="Times New Roman"/>
          <w:sz w:val="28"/>
        </w:rPr>
        <w:t>коллективнаяразработка,коллективноепланирование,коллективноепроведение и коллективный анализрезультатов каждого ключевого дела ибольшинстваиспользуемыхдлявоспитаниядругихсовместныхделпедагогови школьников;</w:t>
      </w:r>
    </w:p>
    <w:p w:rsidR="007004C6" w:rsidRPr="00EC2791" w:rsidRDefault="007004C6" w:rsidP="00F23365">
      <w:pPr>
        <w:widowControl w:val="0"/>
        <w:numPr>
          <w:ilvl w:val="0"/>
          <w:numId w:val="101"/>
        </w:numPr>
        <w:tabs>
          <w:tab w:val="left" w:pos="1890"/>
        </w:tabs>
        <w:autoSpaceDE w:val="0"/>
        <w:autoSpaceDN w:val="0"/>
        <w:spacing w:after="0" w:line="240" w:lineRule="auto"/>
        <w:ind w:right="749" w:firstLine="139"/>
        <w:jc w:val="both"/>
        <w:rPr>
          <w:rFonts w:ascii="Times New Roman" w:eastAsia="Times New Roman" w:hAnsi="Times New Roman" w:cs="Times New Roman"/>
          <w:sz w:val="28"/>
        </w:rPr>
      </w:pPr>
      <w:r w:rsidRPr="00EC2791">
        <w:rPr>
          <w:rFonts w:ascii="Times New Roman" w:eastAsia="Times New Roman" w:hAnsi="Times New Roman" w:cs="Times New Roman"/>
          <w:sz w:val="28"/>
        </w:rPr>
        <w:t>созданиетакихусловий,прикоторыхпомеревзросленияребенкаувеличивается и его роль в совместных делах (от пассивного наблюдателя доорганизатора);</w:t>
      </w:r>
    </w:p>
    <w:p w:rsidR="007004C6" w:rsidRPr="00EC2791" w:rsidRDefault="007004C6" w:rsidP="00F23365">
      <w:pPr>
        <w:widowControl w:val="0"/>
        <w:numPr>
          <w:ilvl w:val="0"/>
          <w:numId w:val="101"/>
        </w:numPr>
        <w:tabs>
          <w:tab w:val="left" w:pos="1782"/>
        </w:tabs>
        <w:autoSpaceDE w:val="0"/>
        <w:autoSpaceDN w:val="0"/>
        <w:spacing w:after="0" w:line="240" w:lineRule="auto"/>
        <w:ind w:right="747" w:firstLine="139"/>
        <w:jc w:val="both"/>
        <w:rPr>
          <w:rFonts w:ascii="Times New Roman" w:eastAsia="Times New Roman" w:hAnsi="Times New Roman" w:cs="Times New Roman"/>
          <w:sz w:val="28"/>
        </w:rPr>
      </w:pPr>
      <w:r w:rsidRPr="00EC2791">
        <w:rPr>
          <w:rFonts w:ascii="Times New Roman" w:eastAsia="Times New Roman" w:hAnsi="Times New Roman" w:cs="Times New Roman"/>
          <w:sz w:val="28"/>
        </w:rPr>
        <w:t>ориентирование педагогов школы на формирование коллективов в рамкахшкольных классов, кружков, студий, секций и иных детских объединений, наустановлениевнихдоброжелательныхитоварищеских взаимоотношений;</w:t>
      </w:r>
    </w:p>
    <w:p w:rsidR="007004C6" w:rsidRPr="00EC2791" w:rsidRDefault="007004C6" w:rsidP="00F23365">
      <w:pPr>
        <w:widowControl w:val="0"/>
        <w:numPr>
          <w:ilvl w:val="0"/>
          <w:numId w:val="101"/>
        </w:numPr>
        <w:tabs>
          <w:tab w:val="left" w:pos="1798"/>
        </w:tabs>
        <w:autoSpaceDE w:val="0"/>
        <w:autoSpaceDN w:val="0"/>
        <w:spacing w:before="1" w:after="0" w:line="240" w:lineRule="auto"/>
        <w:ind w:right="745" w:firstLine="139"/>
        <w:jc w:val="both"/>
        <w:rPr>
          <w:rFonts w:ascii="Times New Roman" w:eastAsia="Times New Roman" w:hAnsi="Times New Roman" w:cs="Times New Roman"/>
          <w:sz w:val="28"/>
        </w:rPr>
      </w:pPr>
      <w:r w:rsidRPr="00EC2791">
        <w:rPr>
          <w:rFonts w:ascii="Times New Roman" w:eastAsia="Times New Roman" w:hAnsi="Times New Roman" w:cs="Times New Roman"/>
          <w:sz w:val="28"/>
        </w:rPr>
        <w:t>являясь ключевой фигурой воспитания в школеклассные руководители,реализующего по отношению к детям защитную, личностно развивающую,организационную,посредническуюфункции.</w:t>
      </w:r>
    </w:p>
    <w:p w:rsidR="007004C6" w:rsidRPr="00EC2791" w:rsidRDefault="007004C6" w:rsidP="007004C6">
      <w:pPr>
        <w:widowControl w:val="0"/>
        <w:autoSpaceDE w:val="0"/>
        <w:autoSpaceDN w:val="0"/>
        <w:spacing w:after="0"/>
        <w:jc w:val="both"/>
        <w:rPr>
          <w:rFonts w:ascii="Times New Roman" w:eastAsia="Times New Roman" w:hAnsi="Times New Roman" w:cs="Times New Roman"/>
          <w:sz w:val="28"/>
        </w:rPr>
        <w:sectPr w:rsidR="007004C6" w:rsidRPr="00EC2791">
          <w:pgSz w:w="11910" w:h="16840"/>
          <w:pgMar w:top="1040" w:right="100" w:bottom="280" w:left="240" w:header="720" w:footer="720" w:gutter="0"/>
          <w:cols w:space="720"/>
        </w:sectPr>
      </w:pPr>
    </w:p>
    <w:p w:rsidR="007004C6" w:rsidRPr="00EC2791" w:rsidRDefault="007004C6" w:rsidP="00F23365">
      <w:pPr>
        <w:widowControl w:val="0"/>
        <w:numPr>
          <w:ilvl w:val="0"/>
          <w:numId w:val="102"/>
        </w:numPr>
        <w:tabs>
          <w:tab w:val="left" w:pos="1743"/>
        </w:tabs>
        <w:autoSpaceDE w:val="0"/>
        <w:autoSpaceDN w:val="0"/>
        <w:spacing w:before="72" w:after="0" w:line="240" w:lineRule="auto"/>
        <w:ind w:left="1742"/>
        <w:outlineLvl w:val="1"/>
        <w:rPr>
          <w:rFonts w:ascii="Times New Roman" w:eastAsia="Times New Roman" w:hAnsi="Times New Roman" w:cs="Times New Roman"/>
          <w:b/>
          <w:bCs/>
          <w:sz w:val="28"/>
          <w:szCs w:val="28"/>
        </w:rPr>
      </w:pPr>
      <w:r w:rsidRPr="00EC2791">
        <w:rPr>
          <w:rFonts w:ascii="Times New Roman" w:eastAsia="Times New Roman" w:hAnsi="Times New Roman" w:cs="Times New Roman"/>
          <w:b/>
          <w:bCs/>
          <w:sz w:val="28"/>
          <w:szCs w:val="28"/>
        </w:rPr>
        <w:lastRenderedPageBreak/>
        <w:t>ЦЕЛЬИЗАДАЧИ ВОСПИТАНИЯ</w:t>
      </w:r>
    </w:p>
    <w:p w:rsidR="007004C6" w:rsidRPr="00EC2791" w:rsidRDefault="007004C6" w:rsidP="007004C6">
      <w:pPr>
        <w:widowControl w:val="0"/>
        <w:autoSpaceDE w:val="0"/>
        <w:autoSpaceDN w:val="0"/>
        <w:spacing w:before="245" w:after="0"/>
        <w:ind w:right="747"/>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Современныйнациональныйидеалличности,воспитаннойвновойроссийскойобщеобразовательнойшколе,–этовысоконравственный,творческий,компетентныйгражданинРоссии,принимающийсудьбуОтечества как свою личную, осознающей ответственность за настоящее ибудущее своей страны, укорененный в духовных и культурных традицияхроссийского народа.</w:t>
      </w:r>
    </w:p>
    <w:p w:rsidR="007004C6" w:rsidRPr="00EC2791" w:rsidRDefault="007004C6" w:rsidP="007004C6">
      <w:pPr>
        <w:widowControl w:val="0"/>
        <w:autoSpaceDE w:val="0"/>
        <w:autoSpaceDN w:val="0"/>
        <w:spacing w:before="1" w:after="0"/>
        <w:ind w:right="745"/>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Исходяизэтоговоспитательногоидеала,атакжеосновываясьнабазовых для нашего общества ценностях (семья, труд, отечество, природа,мир,знания,культура,здоровье,человек),общая</w:t>
      </w:r>
      <w:r w:rsidRPr="00EC2791">
        <w:rPr>
          <w:rFonts w:ascii="Times New Roman" w:eastAsia="Times New Roman" w:hAnsi="Times New Roman" w:cs="Times New Roman"/>
          <w:b/>
          <w:i/>
          <w:sz w:val="32"/>
          <w:szCs w:val="28"/>
        </w:rPr>
        <w:t>цельвоспитания</w:t>
      </w:r>
      <w:r w:rsidRPr="00EC2791">
        <w:rPr>
          <w:rFonts w:ascii="Times New Roman" w:eastAsia="Times New Roman" w:hAnsi="Times New Roman" w:cs="Times New Roman"/>
          <w:sz w:val="28"/>
          <w:szCs w:val="28"/>
        </w:rPr>
        <w:t>вшколе– личностноеразвитие школьников,проявляющееся:</w:t>
      </w:r>
    </w:p>
    <w:p w:rsidR="007004C6" w:rsidRPr="00EC2791" w:rsidRDefault="007004C6" w:rsidP="00F23365">
      <w:pPr>
        <w:widowControl w:val="0"/>
        <w:numPr>
          <w:ilvl w:val="1"/>
          <w:numId w:val="102"/>
        </w:numPr>
        <w:tabs>
          <w:tab w:val="left" w:pos="2334"/>
        </w:tabs>
        <w:autoSpaceDE w:val="0"/>
        <w:autoSpaceDN w:val="0"/>
        <w:spacing w:after="0" w:line="240" w:lineRule="auto"/>
        <w:ind w:right="756" w:firstLine="566"/>
        <w:rPr>
          <w:rFonts w:ascii="Times New Roman" w:eastAsia="Times New Roman" w:hAnsi="Times New Roman" w:cs="Times New Roman"/>
          <w:sz w:val="28"/>
        </w:rPr>
      </w:pPr>
      <w:r w:rsidRPr="00EC2791">
        <w:rPr>
          <w:rFonts w:ascii="Times New Roman" w:eastAsia="Times New Roman" w:hAnsi="Times New Roman" w:cs="Times New Roman"/>
          <w:sz w:val="28"/>
        </w:rPr>
        <w:t>в усвоении ими знаний основных норм, которые общество выработалонаосновеэтихценностей(т.е.вусвоенииимисоциальнозначимыхзнаний);</w:t>
      </w:r>
    </w:p>
    <w:p w:rsidR="007004C6" w:rsidRPr="00EC2791" w:rsidRDefault="007004C6" w:rsidP="00F23365">
      <w:pPr>
        <w:widowControl w:val="0"/>
        <w:numPr>
          <w:ilvl w:val="1"/>
          <w:numId w:val="102"/>
        </w:numPr>
        <w:tabs>
          <w:tab w:val="left" w:pos="2487"/>
        </w:tabs>
        <w:autoSpaceDE w:val="0"/>
        <w:autoSpaceDN w:val="0"/>
        <w:spacing w:after="0" w:line="278" w:lineRule="auto"/>
        <w:ind w:right="754" w:firstLine="566"/>
        <w:rPr>
          <w:rFonts w:ascii="Times New Roman" w:eastAsia="Times New Roman" w:hAnsi="Times New Roman" w:cs="Times New Roman"/>
          <w:sz w:val="28"/>
        </w:rPr>
      </w:pPr>
      <w:r w:rsidRPr="00EC2791">
        <w:rPr>
          <w:rFonts w:ascii="Times New Roman" w:eastAsia="Times New Roman" w:hAnsi="Times New Roman" w:cs="Times New Roman"/>
          <w:sz w:val="28"/>
        </w:rPr>
        <w:t>вразвитииихпозитивныхотношенийкэтимобщественнымценностям(т.е.вразвитии их социально значимыхотношений);</w:t>
      </w:r>
    </w:p>
    <w:p w:rsidR="007004C6" w:rsidRPr="00EC2791" w:rsidRDefault="007004C6" w:rsidP="00F23365">
      <w:pPr>
        <w:widowControl w:val="0"/>
        <w:numPr>
          <w:ilvl w:val="1"/>
          <w:numId w:val="102"/>
        </w:numPr>
        <w:tabs>
          <w:tab w:val="left" w:pos="2475"/>
        </w:tabs>
        <w:autoSpaceDE w:val="0"/>
        <w:autoSpaceDN w:val="0"/>
        <w:spacing w:after="0" w:line="240" w:lineRule="auto"/>
        <w:ind w:right="746" w:firstLine="566"/>
        <w:rPr>
          <w:rFonts w:ascii="Times New Roman" w:eastAsia="Times New Roman" w:hAnsi="Times New Roman" w:cs="Times New Roman"/>
          <w:sz w:val="28"/>
        </w:rPr>
      </w:pPr>
      <w:r w:rsidRPr="00EC2791">
        <w:rPr>
          <w:rFonts w:ascii="Times New Roman" w:eastAsia="Times New Roman" w:hAnsi="Times New Roman" w:cs="Times New Roman"/>
          <w:sz w:val="28"/>
        </w:rPr>
        <w:t>вприобретенииимисоответствующегоэтимценностямопытаповедения,опытаприменениясформированныхзнанийиотношенийнапрактике(т.е.вприобретенииимиопытаосуществлениясоциальнозначимыхдел).</w:t>
      </w:r>
    </w:p>
    <w:p w:rsidR="007004C6" w:rsidRPr="00EC2791" w:rsidRDefault="007004C6" w:rsidP="007004C6">
      <w:pPr>
        <w:widowControl w:val="0"/>
        <w:autoSpaceDE w:val="0"/>
        <w:autoSpaceDN w:val="0"/>
        <w:spacing w:after="0"/>
        <w:ind w:right="745"/>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Конкретизацияобщейцеливоспитанияприменительноквозрастнымособенностямшкольниковпозволяетвыделитьвнейследующиецелевые</w:t>
      </w:r>
      <w:r w:rsidRPr="00EC2791">
        <w:rPr>
          <w:rFonts w:ascii="Times New Roman" w:eastAsia="Times New Roman" w:hAnsi="Times New Roman" w:cs="Times New Roman"/>
          <w:b/>
          <w:i/>
          <w:sz w:val="28"/>
          <w:szCs w:val="28"/>
        </w:rPr>
        <w:t>приоритеты</w:t>
      </w:r>
      <w:r w:rsidRPr="00EC2791">
        <w:rPr>
          <w:rFonts w:ascii="Times New Roman" w:eastAsia="Times New Roman" w:hAnsi="Times New Roman" w:cs="Times New Roman"/>
          <w:sz w:val="28"/>
          <w:szCs w:val="28"/>
        </w:rPr>
        <w:t>,соответствующиетремуровням общего образования:</w:t>
      </w:r>
    </w:p>
    <w:p w:rsidR="007004C6" w:rsidRPr="00EC2791" w:rsidRDefault="007004C6" w:rsidP="00F23365">
      <w:pPr>
        <w:widowControl w:val="0"/>
        <w:numPr>
          <w:ilvl w:val="0"/>
          <w:numId w:val="100"/>
        </w:numPr>
        <w:tabs>
          <w:tab w:val="left" w:pos="2497"/>
        </w:tabs>
        <w:autoSpaceDE w:val="0"/>
        <w:autoSpaceDN w:val="0"/>
        <w:spacing w:after="0" w:line="240" w:lineRule="auto"/>
        <w:ind w:right="744" w:firstLine="566"/>
        <w:rPr>
          <w:rFonts w:ascii="Times New Roman" w:eastAsia="Times New Roman" w:hAnsi="Times New Roman" w:cs="Times New Roman"/>
          <w:sz w:val="28"/>
        </w:rPr>
      </w:pPr>
      <w:r w:rsidRPr="00EC2791">
        <w:rPr>
          <w:rFonts w:ascii="Times New Roman" w:eastAsia="Times New Roman" w:hAnsi="Times New Roman" w:cs="Times New Roman"/>
          <w:sz w:val="28"/>
        </w:rPr>
        <w:t>Ввоспитаниидетеймладшегошкольноговозраста(</w:t>
      </w:r>
      <w:r w:rsidRPr="00EC2791">
        <w:rPr>
          <w:rFonts w:ascii="Times New Roman" w:eastAsia="Times New Roman" w:hAnsi="Times New Roman" w:cs="Times New Roman"/>
          <w:b/>
          <w:i/>
          <w:sz w:val="28"/>
        </w:rPr>
        <w:t>уровеньначальногообщегообразования</w:t>
      </w:r>
      <w:r w:rsidRPr="00EC2791">
        <w:rPr>
          <w:rFonts w:ascii="Times New Roman" w:eastAsia="Times New Roman" w:hAnsi="Times New Roman" w:cs="Times New Roman"/>
          <w:sz w:val="28"/>
        </w:rPr>
        <w:t>)такимцелевымприоритетомявляетсясозданиеблагоприятныхусловийдляусвоенияшкольникамисоциальнозначимыхзнаний–знанийосновных</w:t>
      </w:r>
      <w:r w:rsidRPr="00EC2791">
        <w:rPr>
          <w:rFonts w:ascii="Times New Roman" w:eastAsia="Times New Roman" w:hAnsi="Times New Roman" w:cs="Times New Roman"/>
          <w:color w:val="000009"/>
          <w:sz w:val="28"/>
        </w:rPr>
        <w:t>нормитрадицийтогообщества,вкоторомони живут.</w:t>
      </w:r>
    </w:p>
    <w:p w:rsidR="007004C6" w:rsidRPr="00EC2791" w:rsidRDefault="007004C6" w:rsidP="007004C6">
      <w:pPr>
        <w:widowControl w:val="0"/>
        <w:autoSpaceDE w:val="0"/>
        <w:autoSpaceDN w:val="0"/>
        <w:spacing w:after="0" w:line="322" w:lineRule="exact"/>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Кнаиболееважнымизнихотносятсяследующие:</w:t>
      </w:r>
    </w:p>
    <w:p w:rsidR="007004C6" w:rsidRPr="00EC2791" w:rsidRDefault="007004C6" w:rsidP="00F23365">
      <w:pPr>
        <w:widowControl w:val="0"/>
        <w:numPr>
          <w:ilvl w:val="0"/>
          <w:numId w:val="99"/>
        </w:numPr>
        <w:tabs>
          <w:tab w:val="left" w:pos="1890"/>
        </w:tabs>
        <w:autoSpaceDE w:val="0"/>
        <w:autoSpaceDN w:val="0"/>
        <w:spacing w:before="44" w:after="0" w:line="240" w:lineRule="auto"/>
        <w:ind w:right="751"/>
        <w:jc w:val="both"/>
        <w:rPr>
          <w:rFonts w:ascii="Times New Roman" w:eastAsia="Times New Roman" w:hAnsi="Times New Roman" w:cs="Times New Roman"/>
          <w:sz w:val="28"/>
        </w:rPr>
      </w:pPr>
      <w:r w:rsidRPr="00EC2791">
        <w:rPr>
          <w:rFonts w:ascii="Times New Roman" w:eastAsia="Times New Roman" w:hAnsi="Times New Roman" w:cs="Times New Roman"/>
          <w:sz w:val="28"/>
        </w:rPr>
        <w:t>бытьлюбящим,послушнымиотзывчивымсыном(дочерью),братом(сестрой),внуком(внучкой);уважатьстаршихизаботитьсяомладшихчленах семьи; выполнять посильную для ребёнка домашнюю работу, помогаястаршим;</w:t>
      </w:r>
    </w:p>
    <w:p w:rsidR="007004C6" w:rsidRPr="00EC2791" w:rsidRDefault="007004C6" w:rsidP="00F23365">
      <w:pPr>
        <w:widowControl w:val="0"/>
        <w:numPr>
          <w:ilvl w:val="0"/>
          <w:numId w:val="99"/>
        </w:numPr>
        <w:tabs>
          <w:tab w:val="left" w:pos="1959"/>
        </w:tabs>
        <w:autoSpaceDE w:val="0"/>
        <w:autoSpaceDN w:val="0"/>
        <w:spacing w:after="0" w:line="240" w:lineRule="auto"/>
        <w:ind w:right="745"/>
        <w:jc w:val="both"/>
        <w:rPr>
          <w:rFonts w:ascii="Times New Roman" w:eastAsia="Times New Roman" w:hAnsi="Times New Roman" w:cs="Times New Roman"/>
          <w:sz w:val="28"/>
        </w:rPr>
      </w:pPr>
      <w:r w:rsidRPr="00EC2791">
        <w:rPr>
          <w:rFonts w:ascii="Times New Roman" w:eastAsia="Times New Roman" w:hAnsi="Times New Roman" w:cs="Times New Roman"/>
          <w:sz w:val="28"/>
        </w:rPr>
        <w:t>бытьтрудолюбивым,следуяпринципу«делу—время,потехе—час»каквучебныхзанятиях,такивдомашнихделах,доводитьначатоеделодоконца;</w:t>
      </w:r>
    </w:p>
    <w:p w:rsidR="007004C6" w:rsidRPr="00EC2791" w:rsidRDefault="007004C6" w:rsidP="00F23365">
      <w:pPr>
        <w:widowControl w:val="0"/>
        <w:numPr>
          <w:ilvl w:val="0"/>
          <w:numId w:val="99"/>
        </w:numPr>
        <w:tabs>
          <w:tab w:val="left" w:pos="1890"/>
        </w:tabs>
        <w:autoSpaceDE w:val="0"/>
        <w:autoSpaceDN w:val="0"/>
        <w:spacing w:after="0" w:line="278" w:lineRule="auto"/>
        <w:ind w:right="746"/>
        <w:jc w:val="both"/>
        <w:rPr>
          <w:rFonts w:ascii="Times New Roman" w:eastAsia="Times New Roman" w:hAnsi="Times New Roman" w:cs="Times New Roman"/>
          <w:sz w:val="28"/>
        </w:rPr>
      </w:pPr>
      <w:r w:rsidRPr="00EC2791">
        <w:rPr>
          <w:rFonts w:ascii="Times New Roman" w:eastAsia="Times New Roman" w:hAnsi="Times New Roman" w:cs="Times New Roman"/>
          <w:sz w:val="28"/>
        </w:rPr>
        <w:t>знать и любить свою Родину – свой родной дом, двор, улицу, город, село,своюстрану;</w:t>
      </w:r>
    </w:p>
    <w:p w:rsidR="007004C6" w:rsidRPr="00EC2791" w:rsidRDefault="007004C6" w:rsidP="00F23365">
      <w:pPr>
        <w:widowControl w:val="0"/>
        <w:numPr>
          <w:ilvl w:val="0"/>
          <w:numId w:val="99"/>
        </w:numPr>
        <w:tabs>
          <w:tab w:val="left" w:pos="1959"/>
        </w:tabs>
        <w:autoSpaceDE w:val="0"/>
        <w:autoSpaceDN w:val="0"/>
        <w:spacing w:after="0" w:line="240" w:lineRule="auto"/>
        <w:ind w:right="751"/>
        <w:jc w:val="both"/>
        <w:rPr>
          <w:rFonts w:ascii="Times New Roman" w:eastAsia="Times New Roman" w:hAnsi="Times New Roman" w:cs="Times New Roman"/>
          <w:sz w:val="28"/>
        </w:rPr>
      </w:pPr>
      <w:r w:rsidRPr="00EC2791">
        <w:rPr>
          <w:rFonts w:ascii="Times New Roman" w:eastAsia="Times New Roman" w:hAnsi="Times New Roman" w:cs="Times New Roman"/>
          <w:sz w:val="28"/>
        </w:rPr>
        <w:t>беречьиохранятьприроду(ухаживатьзакомнатнымирастениямивклассеилидома,заботитьсяосвоихдомашнихпитомцахи,повозможности,</w:t>
      </w:r>
    </w:p>
    <w:p w:rsidR="007004C6" w:rsidRPr="00EC2791" w:rsidRDefault="007004C6" w:rsidP="007004C6">
      <w:pPr>
        <w:widowControl w:val="0"/>
        <w:autoSpaceDE w:val="0"/>
        <w:autoSpaceDN w:val="0"/>
        <w:spacing w:after="0"/>
        <w:jc w:val="both"/>
        <w:rPr>
          <w:rFonts w:ascii="Times New Roman" w:eastAsia="Times New Roman" w:hAnsi="Times New Roman" w:cs="Times New Roman"/>
          <w:sz w:val="28"/>
        </w:rPr>
        <w:sectPr w:rsidR="007004C6" w:rsidRPr="00EC2791">
          <w:pgSz w:w="11910" w:h="16840"/>
          <w:pgMar w:top="1040" w:right="100" w:bottom="280" w:left="240" w:header="720" w:footer="720" w:gutter="0"/>
          <w:cols w:space="720"/>
        </w:sectPr>
      </w:pPr>
    </w:p>
    <w:p w:rsidR="007004C6" w:rsidRPr="00EC2791" w:rsidRDefault="007004C6" w:rsidP="007004C6">
      <w:pPr>
        <w:widowControl w:val="0"/>
        <w:autoSpaceDE w:val="0"/>
        <w:autoSpaceDN w:val="0"/>
        <w:spacing w:before="67" w:after="0" w:line="278" w:lineRule="auto"/>
        <w:ind w:right="756"/>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lastRenderedPageBreak/>
        <w:t>о бездомных животных в своем дворе; подкармливать птиц в морозные зимы;незасорятьбытовыммусором улицы,леса,водоёмы);</w:t>
      </w:r>
    </w:p>
    <w:p w:rsidR="007004C6" w:rsidRPr="00EC2791" w:rsidRDefault="007004C6" w:rsidP="00F23365">
      <w:pPr>
        <w:widowControl w:val="0"/>
        <w:numPr>
          <w:ilvl w:val="0"/>
          <w:numId w:val="99"/>
        </w:numPr>
        <w:tabs>
          <w:tab w:val="left" w:pos="1890"/>
        </w:tabs>
        <w:autoSpaceDE w:val="0"/>
        <w:autoSpaceDN w:val="0"/>
        <w:spacing w:after="0" w:line="240" w:lineRule="auto"/>
        <w:ind w:right="749"/>
        <w:jc w:val="both"/>
        <w:rPr>
          <w:rFonts w:ascii="Times New Roman" w:eastAsia="Times New Roman" w:hAnsi="Times New Roman" w:cs="Times New Roman"/>
          <w:sz w:val="28"/>
        </w:rPr>
      </w:pPr>
      <w:r w:rsidRPr="00EC2791">
        <w:rPr>
          <w:rFonts w:ascii="Times New Roman" w:eastAsia="Times New Roman" w:hAnsi="Times New Roman" w:cs="Times New Roman"/>
          <w:sz w:val="28"/>
        </w:rPr>
        <w:t>проявлять миролюбие — не затевать конфликтов и стремиться решатьспорныевопросы,не прибегая к силе;</w:t>
      </w:r>
    </w:p>
    <w:p w:rsidR="007004C6" w:rsidRPr="00EC2791" w:rsidRDefault="007004C6" w:rsidP="00F23365">
      <w:pPr>
        <w:widowControl w:val="0"/>
        <w:numPr>
          <w:ilvl w:val="0"/>
          <w:numId w:val="99"/>
        </w:numPr>
        <w:tabs>
          <w:tab w:val="left" w:pos="1890"/>
        </w:tabs>
        <w:autoSpaceDE w:val="0"/>
        <w:autoSpaceDN w:val="0"/>
        <w:spacing w:after="0" w:line="240" w:lineRule="auto"/>
        <w:ind w:right="749"/>
        <w:jc w:val="both"/>
        <w:rPr>
          <w:rFonts w:ascii="Times New Roman" w:eastAsia="Times New Roman" w:hAnsi="Times New Roman" w:cs="Times New Roman"/>
          <w:sz w:val="28"/>
        </w:rPr>
      </w:pPr>
      <w:r w:rsidRPr="00EC2791">
        <w:rPr>
          <w:rFonts w:ascii="Times New Roman" w:eastAsia="Times New Roman" w:hAnsi="Times New Roman" w:cs="Times New Roman"/>
          <w:sz w:val="28"/>
        </w:rPr>
        <w:t>стремиться узнавать что-то новое, проявлять любознательность, ценитьзнания;</w:t>
      </w:r>
    </w:p>
    <w:p w:rsidR="007004C6" w:rsidRPr="00EC2791" w:rsidRDefault="007004C6" w:rsidP="00F23365">
      <w:pPr>
        <w:widowControl w:val="0"/>
        <w:numPr>
          <w:ilvl w:val="0"/>
          <w:numId w:val="99"/>
        </w:numPr>
        <w:tabs>
          <w:tab w:val="left" w:pos="1959"/>
        </w:tabs>
        <w:autoSpaceDE w:val="0"/>
        <w:autoSpaceDN w:val="0"/>
        <w:spacing w:after="0" w:line="321" w:lineRule="exact"/>
        <w:ind w:left="1958" w:hanging="497"/>
        <w:jc w:val="both"/>
        <w:rPr>
          <w:rFonts w:ascii="Times New Roman" w:eastAsia="Times New Roman" w:hAnsi="Times New Roman" w:cs="Times New Roman"/>
          <w:sz w:val="28"/>
        </w:rPr>
      </w:pPr>
      <w:r w:rsidRPr="00EC2791">
        <w:rPr>
          <w:rFonts w:ascii="Times New Roman" w:eastAsia="Times New Roman" w:hAnsi="Times New Roman" w:cs="Times New Roman"/>
          <w:sz w:val="28"/>
        </w:rPr>
        <w:t>бытьвежливымиопрятным,скромнымиприветливым;</w:t>
      </w:r>
    </w:p>
    <w:p w:rsidR="007004C6" w:rsidRPr="00EC2791" w:rsidRDefault="007004C6" w:rsidP="00F23365">
      <w:pPr>
        <w:widowControl w:val="0"/>
        <w:numPr>
          <w:ilvl w:val="0"/>
          <w:numId w:val="99"/>
        </w:numPr>
        <w:tabs>
          <w:tab w:val="left" w:pos="1890"/>
        </w:tabs>
        <w:autoSpaceDE w:val="0"/>
        <w:autoSpaceDN w:val="0"/>
        <w:spacing w:before="44" w:after="0" w:line="278" w:lineRule="auto"/>
        <w:ind w:right="752"/>
        <w:jc w:val="both"/>
        <w:rPr>
          <w:rFonts w:ascii="Times New Roman" w:eastAsia="Times New Roman" w:hAnsi="Times New Roman" w:cs="Times New Roman"/>
          <w:sz w:val="28"/>
        </w:rPr>
      </w:pPr>
      <w:r w:rsidRPr="00EC2791">
        <w:rPr>
          <w:rFonts w:ascii="Times New Roman" w:eastAsia="Times New Roman" w:hAnsi="Times New Roman" w:cs="Times New Roman"/>
          <w:sz w:val="28"/>
        </w:rPr>
        <w:t>соблюдать правила личной гигиены, режим дня, вести здоровый образжизни;</w:t>
      </w:r>
    </w:p>
    <w:p w:rsidR="007004C6" w:rsidRPr="00EC2791" w:rsidRDefault="007004C6" w:rsidP="00F23365">
      <w:pPr>
        <w:widowControl w:val="0"/>
        <w:numPr>
          <w:ilvl w:val="0"/>
          <w:numId w:val="99"/>
        </w:numPr>
        <w:tabs>
          <w:tab w:val="left" w:pos="1890"/>
        </w:tabs>
        <w:autoSpaceDE w:val="0"/>
        <w:autoSpaceDN w:val="0"/>
        <w:spacing w:after="0" w:line="240" w:lineRule="auto"/>
        <w:ind w:right="751"/>
        <w:jc w:val="both"/>
        <w:rPr>
          <w:rFonts w:ascii="Times New Roman" w:eastAsia="Times New Roman" w:hAnsi="Times New Roman" w:cs="Times New Roman"/>
          <w:sz w:val="28"/>
        </w:rPr>
      </w:pPr>
      <w:r w:rsidRPr="00EC2791">
        <w:rPr>
          <w:rFonts w:ascii="Times New Roman" w:eastAsia="Times New Roman" w:hAnsi="Times New Roman" w:cs="Times New Roman"/>
          <w:sz w:val="28"/>
        </w:rPr>
        <w:t>уметьсопереживать,проявлятьсостраданиекпопавшимвбеду;стремитьсяустанавливатьхорошиеотношениясдругимилюдьми;уметьпрощатьобиды,защищатьслабых,померевозможностипомогатьнуждающимсявэтомлюдям;уважительноотноситьсяклюдяминойнациональнойилирелигиознойпринадлежности,иногоимущественногоположения,людямсограниченнымивозможностямиздоровья;</w:t>
      </w:r>
    </w:p>
    <w:p w:rsidR="007004C6" w:rsidRPr="00EC2791" w:rsidRDefault="007004C6" w:rsidP="00F23365">
      <w:pPr>
        <w:widowControl w:val="0"/>
        <w:numPr>
          <w:ilvl w:val="0"/>
          <w:numId w:val="99"/>
        </w:numPr>
        <w:tabs>
          <w:tab w:val="left" w:pos="1890"/>
        </w:tabs>
        <w:autoSpaceDE w:val="0"/>
        <w:autoSpaceDN w:val="0"/>
        <w:spacing w:after="0" w:line="240" w:lineRule="auto"/>
        <w:ind w:right="751"/>
        <w:jc w:val="both"/>
        <w:rPr>
          <w:rFonts w:ascii="Times New Roman" w:eastAsia="Times New Roman" w:hAnsi="Times New Roman" w:cs="Times New Roman"/>
          <w:sz w:val="28"/>
        </w:rPr>
      </w:pPr>
      <w:r w:rsidRPr="00EC2791">
        <w:rPr>
          <w:rFonts w:ascii="Times New Roman" w:eastAsia="Times New Roman" w:hAnsi="Times New Roman" w:cs="Times New Roman"/>
          <w:sz w:val="28"/>
        </w:rPr>
        <w:t>быть уверенным в себе, открытым и общительным, не стесняться быть вчём-тонепохожимнадругихребят;уметьставитьпередсобойцелиипроявлятьинициативу,отстаиватьсвоёмнениеидействоватьсамостоятельно,безпомощи старших.</w:t>
      </w:r>
    </w:p>
    <w:p w:rsidR="007004C6" w:rsidRPr="00EC2791" w:rsidRDefault="007004C6" w:rsidP="007004C6">
      <w:pPr>
        <w:widowControl w:val="0"/>
        <w:autoSpaceDE w:val="0"/>
        <w:autoSpaceDN w:val="0"/>
        <w:spacing w:after="0"/>
        <w:ind w:right="748"/>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Знание младшим школьником данных социальных норм и традиций,понимание важности следования им имеет особое значение для ребенка этоговозраста, поскольку облегчает его вхождение в широкий социальный мир, воткрывающуюсяемусистемуобщественныхотношений.</w:t>
      </w:r>
    </w:p>
    <w:p w:rsidR="007004C6" w:rsidRPr="00EC2791" w:rsidRDefault="007004C6" w:rsidP="00F23365">
      <w:pPr>
        <w:widowControl w:val="0"/>
        <w:numPr>
          <w:ilvl w:val="0"/>
          <w:numId w:val="100"/>
        </w:numPr>
        <w:tabs>
          <w:tab w:val="left" w:pos="2425"/>
        </w:tabs>
        <w:autoSpaceDE w:val="0"/>
        <w:autoSpaceDN w:val="0"/>
        <w:spacing w:after="0" w:line="240" w:lineRule="auto"/>
        <w:ind w:right="749" w:firstLine="566"/>
        <w:rPr>
          <w:rFonts w:ascii="Times New Roman" w:eastAsia="Times New Roman" w:hAnsi="Times New Roman" w:cs="Times New Roman"/>
          <w:sz w:val="28"/>
        </w:rPr>
      </w:pPr>
      <w:r w:rsidRPr="00EC2791">
        <w:rPr>
          <w:rFonts w:ascii="Times New Roman" w:eastAsia="Times New Roman" w:hAnsi="Times New Roman" w:cs="Times New Roman"/>
          <w:sz w:val="28"/>
        </w:rPr>
        <w:t>Ввоспитаниидетейподростковоговозраста(</w:t>
      </w:r>
      <w:r w:rsidRPr="00EC2791">
        <w:rPr>
          <w:rFonts w:ascii="Times New Roman" w:eastAsia="Times New Roman" w:hAnsi="Times New Roman" w:cs="Times New Roman"/>
          <w:b/>
          <w:i/>
          <w:sz w:val="28"/>
        </w:rPr>
        <w:t>уровеньосновногообщего образования</w:t>
      </w:r>
      <w:r w:rsidRPr="00EC2791">
        <w:rPr>
          <w:rFonts w:ascii="Times New Roman" w:eastAsia="Times New Roman" w:hAnsi="Times New Roman" w:cs="Times New Roman"/>
          <w:sz w:val="28"/>
        </w:rPr>
        <w:t>) таким приоритетом является создание благоприятныхусловийдляразвитиясоциальнозначимыхотношенийшкольников,и,преждевсего,ценностныхотношений:</w:t>
      </w:r>
    </w:p>
    <w:p w:rsidR="007004C6" w:rsidRPr="00EC2791" w:rsidRDefault="007004C6" w:rsidP="00F23365">
      <w:pPr>
        <w:widowControl w:val="0"/>
        <w:numPr>
          <w:ilvl w:val="1"/>
          <w:numId w:val="99"/>
        </w:numPr>
        <w:tabs>
          <w:tab w:val="left" w:pos="2182"/>
        </w:tabs>
        <w:autoSpaceDE w:val="0"/>
        <w:autoSpaceDN w:val="0"/>
        <w:spacing w:after="0" w:line="240" w:lineRule="auto"/>
        <w:ind w:left="2182"/>
        <w:jc w:val="both"/>
        <w:rPr>
          <w:rFonts w:ascii="Times New Roman" w:eastAsia="Times New Roman" w:hAnsi="Times New Roman" w:cs="Times New Roman"/>
          <w:sz w:val="28"/>
        </w:rPr>
      </w:pPr>
      <w:r w:rsidRPr="00EC2791">
        <w:rPr>
          <w:rFonts w:ascii="Times New Roman" w:eastAsia="Times New Roman" w:hAnsi="Times New Roman" w:cs="Times New Roman"/>
          <w:sz w:val="28"/>
        </w:rPr>
        <w:t>ксемьекакглавнойопоревжизничеловекаиисточникуегосчастья;</w:t>
      </w:r>
    </w:p>
    <w:p w:rsidR="007004C6" w:rsidRPr="00EC2791" w:rsidRDefault="007004C6" w:rsidP="00F23365">
      <w:pPr>
        <w:widowControl w:val="0"/>
        <w:numPr>
          <w:ilvl w:val="1"/>
          <w:numId w:val="99"/>
        </w:numPr>
        <w:tabs>
          <w:tab w:val="left" w:pos="2170"/>
        </w:tabs>
        <w:autoSpaceDE w:val="0"/>
        <w:autoSpaceDN w:val="0"/>
        <w:spacing w:before="44" w:after="0" w:line="240" w:lineRule="auto"/>
        <w:ind w:right="753" w:firstLine="359"/>
        <w:jc w:val="both"/>
        <w:rPr>
          <w:rFonts w:ascii="Times New Roman" w:eastAsia="Times New Roman" w:hAnsi="Times New Roman" w:cs="Times New Roman"/>
          <w:sz w:val="28"/>
        </w:rPr>
      </w:pPr>
      <w:r w:rsidRPr="00EC2791">
        <w:rPr>
          <w:rFonts w:ascii="Times New Roman" w:eastAsia="Times New Roman" w:hAnsi="Times New Roman" w:cs="Times New Roman"/>
          <w:sz w:val="28"/>
        </w:rPr>
        <w:t>к труду как основному способу достижения жизненного благополучиячеловека,залогуегоуспешногопрофессиональногосамоопределенияиощущенияуверенности взавтрашнемдне;</w:t>
      </w:r>
    </w:p>
    <w:p w:rsidR="007004C6" w:rsidRPr="00EC2791" w:rsidRDefault="007004C6" w:rsidP="00F23365">
      <w:pPr>
        <w:widowControl w:val="0"/>
        <w:numPr>
          <w:ilvl w:val="1"/>
          <w:numId w:val="99"/>
        </w:numPr>
        <w:tabs>
          <w:tab w:val="left" w:pos="2170"/>
        </w:tabs>
        <w:autoSpaceDE w:val="0"/>
        <w:autoSpaceDN w:val="0"/>
        <w:spacing w:after="0" w:line="240" w:lineRule="auto"/>
        <w:ind w:right="750" w:firstLine="359"/>
        <w:jc w:val="both"/>
        <w:rPr>
          <w:rFonts w:ascii="Times New Roman" w:eastAsia="Times New Roman" w:hAnsi="Times New Roman" w:cs="Times New Roman"/>
          <w:sz w:val="28"/>
        </w:rPr>
      </w:pPr>
      <w:r w:rsidRPr="00EC2791">
        <w:rPr>
          <w:rFonts w:ascii="Times New Roman" w:eastAsia="Times New Roman" w:hAnsi="Times New Roman" w:cs="Times New Roman"/>
          <w:sz w:val="28"/>
        </w:rPr>
        <w:t>ксвоемуотечеству,своеймалойибольшойРодинекакместу,вкотором человек вырос и познал первые радости и неудачи, которая завещанаемупредкамии которуюнужнооберегать;</w:t>
      </w:r>
    </w:p>
    <w:p w:rsidR="007004C6" w:rsidRPr="00EC2791" w:rsidRDefault="007004C6" w:rsidP="00F23365">
      <w:pPr>
        <w:widowControl w:val="0"/>
        <w:numPr>
          <w:ilvl w:val="1"/>
          <w:numId w:val="99"/>
        </w:numPr>
        <w:tabs>
          <w:tab w:val="left" w:pos="2170"/>
        </w:tabs>
        <w:autoSpaceDE w:val="0"/>
        <w:autoSpaceDN w:val="0"/>
        <w:spacing w:after="0" w:line="240" w:lineRule="auto"/>
        <w:ind w:right="746" w:firstLine="359"/>
        <w:jc w:val="both"/>
        <w:rPr>
          <w:rFonts w:ascii="Times New Roman" w:eastAsia="Times New Roman" w:hAnsi="Times New Roman" w:cs="Times New Roman"/>
          <w:sz w:val="28"/>
        </w:rPr>
      </w:pPr>
      <w:r w:rsidRPr="00EC2791">
        <w:rPr>
          <w:rFonts w:ascii="Times New Roman" w:eastAsia="Times New Roman" w:hAnsi="Times New Roman" w:cs="Times New Roman"/>
          <w:sz w:val="28"/>
        </w:rPr>
        <w:t>кприродекакисточникужизнинаЗемле,основесамогоеесуществования, нуждающейся в защите и постоянном внимании со сторонычеловека;</w:t>
      </w:r>
    </w:p>
    <w:p w:rsidR="007004C6" w:rsidRPr="00EC2791" w:rsidRDefault="007004C6" w:rsidP="007004C6">
      <w:pPr>
        <w:widowControl w:val="0"/>
        <w:autoSpaceDE w:val="0"/>
        <w:autoSpaceDN w:val="0"/>
        <w:spacing w:after="0"/>
        <w:jc w:val="both"/>
        <w:rPr>
          <w:rFonts w:ascii="Times New Roman" w:eastAsia="Times New Roman" w:hAnsi="Times New Roman" w:cs="Times New Roman"/>
          <w:sz w:val="28"/>
        </w:rPr>
        <w:sectPr w:rsidR="007004C6" w:rsidRPr="00EC2791">
          <w:pgSz w:w="11910" w:h="16840"/>
          <w:pgMar w:top="1040" w:right="100" w:bottom="280" w:left="240" w:header="720" w:footer="720" w:gutter="0"/>
          <w:cols w:space="720"/>
        </w:sectPr>
      </w:pPr>
    </w:p>
    <w:p w:rsidR="007004C6" w:rsidRPr="00EC2791" w:rsidRDefault="007004C6" w:rsidP="00F23365">
      <w:pPr>
        <w:widowControl w:val="0"/>
        <w:numPr>
          <w:ilvl w:val="1"/>
          <w:numId w:val="99"/>
        </w:numPr>
        <w:tabs>
          <w:tab w:val="left" w:pos="2170"/>
        </w:tabs>
        <w:autoSpaceDE w:val="0"/>
        <w:autoSpaceDN w:val="0"/>
        <w:spacing w:before="67" w:after="0" w:line="240" w:lineRule="auto"/>
        <w:ind w:right="755" w:firstLine="359"/>
        <w:jc w:val="both"/>
        <w:rPr>
          <w:rFonts w:ascii="Times New Roman" w:eastAsia="Times New Roman" w:hAnsi="Times New Roman" w:cs="Times New Roman"/>
          <w:sz w:val="28"/>
        </w:rPr>
      </w:pPr>
      <w:r w:rsidRPr="00EC2791">
        <w:rPr>
          <w:rFonts w:ascii="Times New Roman" w:eastAsia="Times New Roman" w:hAnsi="Times New Roman" w:cs="Times New Roman"/>
          <w:sz w:val="28"/>
        </w:rPr>
        <w:lastRenderedPageBreak/>
        <w:t>кмирукакглавномупринципучеловеческогообщежития,условиюкрепкойдружбы,налаживанияотношенийсколлегамипоработевбудущемисозданияблагоприятного микроклиматавсвоейсобственнойсемье;</w:t>
      </w:r>
    </w:p>
    <w:p w:rsidR="007004C6" w:rsidRPr="00EC2791" w:rsidRDefault="007004C6" w:rsidP="00F23365">
      <w:pPr>
        <w:widowControl w:val="0"/>
        <w:numPr>
          <w:ilvl w:val="1"/>
          <w:numId w:val="99"/>
        </w:numPr>
        <w:tabs>
          <w:tab w:val="left" w:pos="2170"/>
        </w:tabs>
        <w:autoSpaceDE w:val="0"/>
        <w:autoSpaceDN w:val="0"/>
        <w:spacing w:before="1" w:after="0" w:line="278" w:lineRule="auto"/>
        <w:ind w:right="748" w:firstLine="359"/>
        <w:jc w:val="both"/>
        <w:rPr>
          <w:rFonts w:ascii="Times New Roman" w:eastAsia="Times New Roman" w:hAnsi="Times New Roman" w:cs="Times New Roman"/>
          <w:sz w:val="28"/>
        </w:rPr>
      </w:pPr>
      <w:r w:rsidRPr="00EC2791">
        <w:rPr>
          <w:rFonts w:ascii="Times New Roman" w:eastAsia="Times New Roman" w:hAnsi="Times New Roman" w:cs="Times New Roman"/>
          <w:sz w:val="28"/>
        </w:rPr>
        <w:t>к знаниям как интеллектуальному ресурсу, обеспечивающему будущеечеловека,какрезультатукропотливого,ноувлекательного учебного труда;</w:t>
      </w:r>
    </w:p>
    <w:p w:rsidR="007004C6" w:rsidRPr="00EC2791" w:rsidRDefault="007004C6" w:rsidP="00F23365">
      <w:pPr>
        <w:widowControl w:val="0"/>
        <w:numPr>
          <w:ilvl w:val="1"/>
          <w:numId w:val="99"/>
        </w:numPr>
        <w:tabs>
          <w:tab w:val="left" w:pos="2170"/>
        </w:tabs>
        <w:autoSpaceDE w:val="0"/>
        <w:autoSpaceDN w:val="0"/>
        <w:spacing w:after="0" w:line="240" w:lineRule="auto"/>
        <w:ind w:right="752" w:firstLine="359"/>
        <w:jc w:val="both"/>
        <w:rPr>
          <w:rFonts w:ascii="Times New Roman" w:eastAsia="Times New Roman" w:hAnsi="Times New Roman" w:cs="Times New Roman"/>
          <w:sz w:val="28"/>
        </w:rPr>
      </w:pPr>
      <w:r w:rsidRPr="00EC2791">
        <w:rPr>
          <w:rFonts w:ascii="Times New Roman" w:eastAsia="Times New Roman" w:hAnsi="Times New Roman" w:cs="Times New Roman"/>
          <w:sz w:val="28"/>
        </w:rPr>
        <w:t>ккультурекакдуховномубогатствуобществаиважномуусловиюощущениячеловекомполнотыпроживаемойжизни,котороедаютемучтение,музыка,искусство, театр,творческоесамовыражение;</w:t>
      </w:r>
    </w:p>
    <w:p w:rsidR="007004C6" w:rsidRPr="00EC2791" w:rsidRDefault="007004C6" w:rsidP="00F23365">
      <w:pPr>
        <w:widowControl w:val="0"/>
        <w:numPr>
          <w:ilvl w:val="1"/>
          <w:numId w:val="99"/>
        </w:numPr>
        <w:tabs>
          <w:tab w:val="left" w:pos="2170"/>
        </w:tabs>
        <w:autoSpaceDE w:val="0"/>
        <w:autoSpaceDN w:val="0"/>
        <w:spacing w:after="0" w:line="240" w:lineRule="auto"/>
        <w:ind w:right="750" w:firstLine="347"/>
        <w:jc w:val="both"/>
        <w:rPr>
          <w:rFonts w:ascii="Times New Roman" w:eastAsia="Times New Roman" w:hAnsi="Times New Roman" w:cs="Times New Roman"/>
          <w:sz w:val="28"/>
        </w:rPr>
      </w:pPr>
      <w:r w:rsidRPr="00EC2791">
        <w:rPr>
          <w:rFonts w:ascii="Times New Roman" w:eastAsia="Times New Roman" w:hAnsi="Times New Roman" w:cs="Times New Roman"/>
          <w:sz w:val="28"/>
        </w:rPr>
        <w:t>к здоровью как залогу долгой и активной жизни человека, его хорошегонастроенияиоптимистичноговзглядана мир;</w:t>
      </w:r>
    </w:p>
    <w:p w:rsidR="007004C6" w:rsidRPr="00EC2791" w:rsidRDefault="007004C6" w:rsidP="00F23365">
      <w:pPr>
        <w:widowControl w:val="0"/>
        <w:numPr>
          <w:ilvl w:val="1"/>
          <w:numId w:val="99"/>
        </w:numPr>
        <w:tabs>
          <w:tab w:val="left" w:pos="2170"/>
        </w:tabs>
        <w:autoSpaceDE w:val="0"/>
        <w:autoSpaceDN w:val="0"/>
        <w:spacing w:after="0" w:line="240" w:lineRule="auto"/>
        <w:ind w:right="747" w:firstLine="359"/>
        <w:jc w:val="both"/>
        <w:rPr>
          <w:rFonts w:ascii="Times New Roman" w:eastAsia="Times New Roman" w:hAnsi="Times New Roman" w:cs="Times New Roman"/>
          <w:sz w:val="28"/>
        </w:rPr>
      </w:pPr>
      <w:r w:rsidRPr="00EC2791">
        <w:rPr>
          <w:rFonts w:ascii="Times New Roman" w:eastAsia="Times New Roman" w:hAnsi="Times New Roman" w:cs="Times New Roman"/>
          <w:sz w:val="28"/>
        </w:rPr>
        <w:t>к окружающим людям как безусловной и абсолютной ценности, какравноправным социальным партнерам, с которыми необходимо выстраиватьдоброжелательные и взаимоподдерживающие отношения, дающие человекурадостьобщенияи позволяющиеизбегатьчувстваодиночества;</w:t>
      </w:r>
    </w:p>
    <w:p w:rsidR="007004C6" w:rsidRPr="00EC2791" w:rsidRDefault="007004C6" w:rsidP="00F23365">
      <w:pPr>
        <w:widowControl w:val="0"/>
        <w:numPr>
          <w:ilvl w:val="1"/>
          <w:numId w:val="99"/>
        </w:numPr>
        <w:tabs>
          <w:tab w:val="left" w:pos="2170"/>
        </w:tabs>
        <w:autoSpaceDE w:val="0"/>
        <w:autoSpaceDN w:val="0"/>
        <w:spacing w:after="0" w:line="278" w:lineRule="auto"/>
        <w:ind w:right="753" w:firstLine="359"/>
        <w:jc w:val="both"/>
        <w:rPr>
          <w:rFonts w:ascii="Times New Roman" w:eastAsia="Times New Roman" w:hAnsi="Times New Roman" w:cs="Times New Roman"/>
          <w:sz w:val="28"/>
        </w:rPr>
      </w:pPr>
      <w:r w:rsidRPr="00EC2791">
        <w:rPr>
          <w:rFonts w:ascii="Times New Roman" w:eastAsia="Times New Roman" w:hAnsi="Times New Roman" w:cs="Times New Roman"/>
          <w:sz w:val="28"/>
        </w:rPr>
        <w:t>ксамимсебекакхозяевамсвоейсудьбы,самоопределяющимсяисамореализующимсяличностям,отвечающимзасвоесобственноебудущее.</w:t>
      </w:r>
    </w:p>
    <w:p w:rsidR="007004C6" w:rsidRPr="00EC2791" w:rsidRDefault="007004C6" w:rsidP="007004C6">
      <w:pPr>
        <w:widowControl w:val="0"/>
        <w:autoSpaceDE w:val="0"/>
        <w:autoSpaceDN w:val="0"/>
        <w:spacing w:after="0"/>
        <w:ind w:right="750"/>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Выделениеданногоприоритетаввоспитаниишкольников,обучающихсянаступениосновногообщегообразования,связаносособенностями детей подросткового возраста: с их стремлением утвердитьсебя как личность в системе отношений, свойственных взрослому миру. Вэтомвозрастеособуюзначимостьдлядетейприобретаетстановлениеихсобственнойжизненнойпозиции,собственныхценностныхориентаций.Подростковый возраст – наиболее удачный возраст для развития социальнозначимых отношений школьников.</w:t>
      </w:r>
    </w:p>
    <w:p w:rsidR="007004C6" w:rsidRPr="00EC2791" w:rsidRDefault="007004C6" w:rsidP="00F23365">
      <w:pPr>
        <w:widowControl w:val="0"/>
        <w:numPr>
          <w:ilvl w:val="0"/>
          <w:numId w:val="100"/>
        </w:numPr>
        <w:tabs>
          <w:tab w:val="left" w:pos="2348"/>
        </w:tabs>
        <w:autoSpaceDE w:val="0"/>
        <w:autoSpaceDN w:val="0"/>
        <w:spacing w:after="0" w:line="240" w:lineRule="auto"/>
        <w:ind w:right="750" w:firstLine="566"/>
        <w:rPr>
          <w:rFonts w:ascii="Times New Roman" w:eastAsia="Times New Roman" w:hAnsi="Times New Roman" w:cs="Times New Roman"/>
          <w:sz w:val="28"/>
        </w:rPr>
      </w:pPr>
      <w:r w:rsidRPr="00EC2791">
        <w:rPr>
          <w:rFonts w:ascii="Times New Roman" w:eastAsia="Times New Roman" w:hAnsi="Times New Roman" w:cs="Times New Roman"/>
          <w:sz w:val="28"/>
        </w:rPr>
        <w:t>В воспитании детей юношеского возраста (</w:t>
      </w:r>
      <w:r w:rsidRPr="00EC2791">
        <w:rPr>
          <w:rFonts w:ascii="Times New Roman" w:eastAsia="Times New Roman" w:hAnsi="Times New Roman" w:cs="Times New Roman"/>
          <w:b/>
          <w:i/>
          <w:sz w:val="28"/>
        </w:rPr>
        <w:t>уровень среднего общегообразования</w:t>
      </w:r>
      <w:r w:rsidRPr="00EC2791">
        <w:rPr>
          <w:rFonts w:ascii="Times New Roman" w:eastAsia="Times New Roman" w:hAnsi="Times New Roman" w:cs="Times New Roman"/>
          <w:sz w:val="28"/>
        </w:rPr>
        <w:t>) таким приоритетом является создание благоприятных условийдля приобретения школьниками опыта осуществления социально значимыхдел.</w:t>
      </w:r>
    </w:p>
    <w:p w:rsidR="007004C6" w:rsidRPr="00EC2791" w:rsidRDefault="007004C6" w:rsidP="007004C6">
      <w:pPr>
        <w:widowControl w:val="0"/>
        <w:autoSpaceDE w:val="0"/>
        <w:autoSpaceDN w:val="0"/>
        <w:spacing w:after="0"/>
        <w:ind w:right="750"/>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Выделение данного приоритета связано с особенностями школьниковюношеского возраста: с их потребностью в жизненном самоопределении, ввыборе дальнейшего жизненного пути, который открывается перед ними напорогесамостоятельнойвзрослойжизни.Сделатьправильныйвыборстаршеклассникампоможетимеющийсяунихреальныйпрактический,социально значимый опыт, который они могут приобрести, в том числе и вшколе.Это:</w:t>
      </w:r>
    </w:p>
    <w:p w:rsidR="007004C6" w:rsidRPr="00EC2791" w:rsidRDefault="007004C6" w:rsidP="00F23365">
      <w:pPr>
        <w:widowControl w:val="0"/>
        <w:numPr>
          <w:ilvl w:val="1"/>
          <w:numId w:val="99"/>
        </w:numPr>
        <w:tabs>
          <w:tab w:val="left" w:pos="2182"/>
        </w:tabs>
        <w:autoSpaceDE w:val="0"/>
        <w:autoSpaceDN w:val="0"/>
        <w:spacing w:after="0" w:line="240" w:lineRule="auto"/>
        <w:ind w:left="2182"/>
        <w:jc w:val="both"/>
        <w:rPr>
          <w:rFonts w:ascii="Times New Roman" w:eastAsia="Times New Roman" w:hAnsi="Times New Roman" w:cs="Times New Roman"/>
          <w:sz w:val="28"/>
        </w:rPr>
      </w:pPr>
      <w:r w:rsidRPr="00EC2791">
        <w:rPr>
          <w:rFonts w:ascii="Times New Roman" w:eastAsia="Times New Roman" w:hAnsi="Times New Roman" w:cs="Times New Roman"/>
          <w:sz w:val="28"/>
        </w:rPr>
        <w:t>опытдел,направленных назаботуосвоейсемье,родных иблизких;</w:t>
      </w:r>
    </w:p>
    <w:p w:rsidR="007004C6" w:rsidRPr="00EC2791" w:rsidRDefault="007004C6" w:rsidP="00F23365">
      <w:pPr>
        <w:widowControl w:val="0"/>
        <w:numPr>
          <w:ilvl w:val="1"/>
          <w:numId w:val="99"/>
        </w:numPr>
        <w:tabs>
          <w:tab w:val="left" w:pos="2182"/>
        </w:tabs>
        <w:autoSpaceDE w:val="0"/>
        <w:autoSpaceDN w:val="0"/>
        <w:spacing w:before="39" w:after="0" w:line="240" w:lineRule="auto"/>
        <w:ind w:left="2182"/>
        <w:jc w:val="both"/>
        <w:rPr>
          <w:rFonts w:ascii="Times New Roman" w:eastAsia="Times New Roman" w:hAnsi="Times New Roman" w:cs="Times New Roman"/>
          <w:sz w:val="28"/>
        </w:rPr>
      </w:pPr>
      <w:r w:rsidRPr="00EC2791">
        <w:rPr>
          <w:rFonts w:ascii="Times New Roman" w:eastAsia="Times New Roman" w:hAnsi="Times New Roman" w:cs="Times New Roman"/>
          <w:sz w:val="28"/>
        </w:rPr>
        <w:t>трудовойопыт,опытучастиявпроизводственнойпрактике;</w:t>
      </w:r>
    </w:p>
    <w:p w:rsidR="007004C6" w:rsidRPr="00EC2791" w:rsidRDefault="007004C6" w:rsidP="00F23365">
      <w:pPr>
        <w:widowControl w:val="0"/>
        <w:numPr>
          <w:ilvl w:val="1"/>
          <w:numId w:val="99"/>
        </w:numPr>
        <w:tabs>
          <w:tab w:val="left" w:pos="2170"/>
        </w:tabs>
        <w:autoSpaceDE w:val="0"/>
        <w:autoSpaceDN w:val="0"/>
        <w:spacing w:before="48" w:after="0" w:line="240" w:lineRule="auto"/>
        <w:ind w:right="750" w:firstLine="359"/>
        <w:jc w:val="both"/>
        <w:rPr>
          <w:rFonts w:ascii="Times New Roman" w:eastAsia="Times New Roman" w:hAnsi="Times New Roman" w:cs="Times New Roman"/>
          <w:sz w:val="28"/>
        </w:rPr>
      </w:pPr>
      <w:r w:rsidRPr="00EC2791">
        <w:rPr>
          <w:rFonts w:ascii="Times New Roman" w:eastAsia="Times New Roman" w:hAnsi="Times New Roman" w:cs="Times New Roman"/>
          <w:sz w:val="28"/>
        </w:rPr>
        <w:t>опытдел,направленныхнапользусвоемуродномуселу,страневцелом,опытдеятельноговыражениясобственнойгражданскойпозиции;</w:t>
      </w:r>
    </w:p>
    <w:p w:rsidR="007004C6" w:rsidRPr="00EC2791" w:rsidRDefault="007004C6" w:rsidP="007004C6">
      <w:pPr>
        <w:widowControl w:val="0"/>
        <w:autoSpaceDE w:val="0"/>
        <w:autoSpaceDN w:val="0"/>
        <w:spacing w:after="0"/>
        <w:jc w:val="both"/>
        <w:rPr>
          <w:rFonts w:ascii="Times New Roman" w:eastAsia="Times New Roman" w:hAnsi="Times New Roman" w:cs="Times New Roman"/>
          <w:sz w:val="28"/>
        </w:rPr>
        <w:sectPr w:rsidR="007004C6" w:rsidRPr="00EC2791">
          <w:pgSz w:w="11910" w:h="16840"/>
          <w:pgMar w:top="1040" w:right="100" w:bottom="280" w:left="240" w:header="720" w:footer="720" w:gutter="0"/>
          <w:cols w:space="720"/>
        </w:sectPr>
      </w:pPr>
    </w:p>
    <w:p w:rsidR="007004C6" w:rsidRPr="00EC2791" w:rsidRDefault="007004C6" w:rsidP="00F23365">
      <w:pPr>
        <w:widowControl w:val="0"/>
        <w:numPr>
          <w:ilvl w:val="1"/>
          <w:numId w:val="99"/>
        </w:numPr>
        <w:tabs>
          <w:tab w:val="left" w:pos="2182"/>
        </w:tabs>
        <w:autoSpaceDE w:val="0"/>
        <w:autoSpaceDN w:val="0"/>
        <w:spacing w:before="67" w:after="0" w:line="240" w:lineRule="auto"/>
        <w:ind w:left="2182"/>
        <w:jc w:val="both"/>
        <w:rPr>
          <w:rFonts w:ascii="Times New Roman" w:eastAsia="Times New Roman" w:hAnsi="Times New Roman" w:cs="Times New Roman"/>
          <w:sz w:val="28"/>
        </w:rPr>
      </w:pPr>
      <w:r w:rsidRPr="00EC2791">
        <w:rPr>
          <w:rFonts w:ascii="Times New Roman" w:eastAsia="Times New Roman" w:hAnsi="Times New Roman" w:cs="Times New Roman"/>
          <w:sz w:val="28"/>
        </w:rPr>
        <w:lastRenderedPageBreak/>
        <w:t>опытприродоохранныхдел;</w:t>
      </w:r>
    </w:p>
    <w:p w:rsidR="007004C6" w:rsidRPr="00EC2791" w:rsidRDefault="007004C6" w:rsidP="00F23365">
      <w:pPr>
        <w:widowControl w:val="0"/>
        <w:numPr>
          <w:ilvl w:val="1"/>
          <w:numId w:val="99"/>
        </w:numPr>
        <w:tabs>
          <w:tab w:val="left" w:pos="2170"/>
        </w:tabs>
        <w:autoSpaceDE w:val="0"/>
        <w:autoSpaceDN w:val="0"/>
        <w:spacing w:before="51" w:after="0" w:line="240" w:lineRule="auto"/>
        <w:ind w:right="754" w:firstLine="359"/>
        <w:jc w:val="both"/>
        <w:rPr>
          <w:rFonts w:ascii="Times New Roman" w:eastAsia="Times New Roman" w:hAnsi="Times New Roman" w:cs="Times New Roman"/>
          <w:sz w:val="28"/>
        </w:rPr>
      </w:pPr>
      <w:r w:rsidRPr="00EC2791">
        <w:rPr>
          <w:rFonts w:ascii="Times New Roman" w:eastAsia="Times New Roman" w:hAnsi="Times New Roman" w:cs="Times New Roman"/>
          <w:sz w:val="28"/>
        </w:rPr>
        <w:t>опыт разрешения возникающих конфликтных ситуаций в школе, домаилина улице;</w:t>
      </w:r>
    </w:p>
    <w:p w:rsidR="007004C6" w:rsidRPr="00EC2791" w:rsidRDefault="007004C6" w:rsidP="00F23365">
      <w:pPr>
        <w:widowControl w:val="0"/>
        <w:numPr>
          <w:ilvl w:val="1"/>
          <w:numId w:val="99"/>
        </w:numPr>
        <w:tabs>
          <w:tab w:val="left" w:pos="2170"/>
        </w:tabs>
        <w:autoSpaceDE w:val="0"/>
        <w:autoSpaceDN w:val="0"/>
        <w:spacing w:after="0" w:line="278" w:lineRule="auto"/>
        <w:ind w:right="749" w:firstLine="359"/>
        <w:jc w:val="both"/>
        <w:rPr>
          <w:rFonts w:ascii="Times New Roman" w:eastAsia="Times New Roman" w:hAnsi="Times New Roman" w:cs="Times New Roman"/>
          <w:sz w:val="28"/>
        </w:rPr>
      </w:pPr>
      <w:r w:rsidRPr="00EC2791">
        <w:rPr>
          <w:rFonts w:ascii="Times New Roman" w:eastAsia="Times New Roman" w:hAnsi="Times New Roman" w:cs="Times New Roman"/>
          <w:sz w:val="28"/>
        </w:rPr>
        <w:t>опытсамостоятельногоприобретенияновыхзнаний,проведениянаучных исследований,опытпроектнойдеятельности;</w:t>
      </w:r>
    </w:p>
    <w:p w:rsidR="007004C6" w:rsidRPr="00EC2791" w:rsidRDefault="007004C6" w:rsidP="00F23365">
      <w:pPr>
        <w:widowControl w:val="0"/>
        <w:numPr>
          <w:ilvl w:val="1"/>
          <w:numId w:val="99"/>
        </w:numPr>
        <w:tabs>
          <w:tab w:val="left" w:pos="2170"/>
        </w:tabs>
        <w:autoSpaceDE w:val="0"/>
        <w:autoSpaceDN w:val="0"/>
        <w:spacing w:after="0" w:line="240" w:lineRule="auto"/>
        <w:ind w:right="754" w:firstLine="359"/>
        <w:jc w:val="both"/>
        <w:rPr>
          <w:rFonts w:ascii="Times New Roman" w:eastAsia="Times New Roman" w:hAnsi="Times New Roman" w:cs="Times New Roman"/>
          <w:sz w:val="28"/>
        </w:rPr>
      </w:pPr>
      <w:r w:rsidRPr="00EC2791">
        <w:rPr>
          <w:rFonts w:ascii="Times New Roman" w:eastAsia="Times New Roman" w:hAnsi="Times New Roman" w:cs="Times New Roman"/>
          <w:sz w:val="28"/>
        </w:rPr>
        <w:t>опытизучения,защитыивосстановлениякультурногонаследиячеловечества,опытсозданиясобственныхпроизведенийкультуры,опыттворческого самовыражения;</w:t>
      </w:r>
    </w:p>
    <w:p w:rsidR="007004C6" w:rsidRPr="00EC2791" w:rsidRDefault="007004C6" w:rsidP="00F23365">
      <w:pPr>
        <w:widowControl w:val="0"/>
        <w:numPr>
          <w:ilvl w:val="1"/>
          <w:numId w:val="99"/>
        </w:numPr>
        <w:tabs>
          <w:tab w:val="left" w:pos="2170"/>
        </w:tabs>
        <w:autoSpaceDE w:val="0"/>
        <w:autoSpaceDN w:val="0"/>
        <w:spacing w:after="0" w:line="240" w:lineRule="auto"/>
        <w:ind w:right="753" w:firstLine="359"/>
        <w:jc w:val="both"/>
        <w:rPr>
          <w:rFonts w:ascii="Times New Roman" w:eastAsia="Times New Roman" w:hAnsi="Times New Roman" w:cs="Times New Roman"/>
          <w:sz w:val="28"/>
        </w:rPr>
      </w:pPr>
      <w:r w:rsidRPr="00EC2791">
        <w:rPr>
          <w:rFonts w:ascii="Times New Roman" w:eastAsia="Times New Roman" w:hAnsi="Times New Roman" w:cs="Times New Roman"/>
          <w:sz w:val="28"/>
        </w:rPr>
        <w:t>опытведенияздоровогообразажизниизаботыоздоровьедругихлюдей;</w:t>
      </w:r>
    </w:p>
    <w:p w:rsidR="007004C6" w:rsidRPr="00EC2791" w:rsidRDefault="007004C6" w:rsidP="00F23365">
      <w:pPr>
        <w:widowControl w:val="0"/>
        <w:numPr>
          <w:ilvl w:val="1"/>
          <w:numId w:val="99"/>
        </w:numPr>
        <w:tabs>
          <w:tab w:val="left" w:pos="2170"/>
        </w:tabs>
        <w:autoSpaceDE w:val="0"/>
        <w:autoSpaceDN w:val="0"/>
        <w:spacing w:after="0" w:line="278" w:lineRule="auto"/>
        <w:ind w:right="754" w:firstLine="359"/>
        <w:jc w:val="both"/>
        <w:rPr>
          <w:rFonts w:ascii="Times New Roman" w:eastAsia="Times New Roman" w:hAnsi="Times New Roman" w:cs="Times New Roman"/>
          <w:sz w:val="28"/>
        </w:rPr>
      </w:pPr>
      <w:r w:rsidRPr="00EC2791">
        <w:rPr>
          <w:rFonts w:ascii="Times New Roman" w:eastAsia="Times New Roman" w:hAnsi="Times New Roman" w:cs="Times New Roman"/>
          <w:sz w:val="28"/>
        </w:rPr>
        <w:t>опыт оказания помощи окружающим, заботы о малышах или пожилыхлюдях,волонтерский опыт;</w:t>
      </w:r>
    </w:p>
    <w:p w:rsidR="007004C6" w:rsidRPr="00EC2791" w:rsidRDefault="007004C6" w:rsidP="00F23365">
      <w:pPr>
        <w:widowControl w:val="0"/>
        <w:numPr>
          <w:ilvl w:val="1"/>
          <w:numId w:val="99"/>
        </w:numPr>
        <w:tabs>
          <w:tab w:val="left" w:pos="2170"/>
        </w:tabs>
        <w:autoSpaceDE w:val="0"/>
        <w:autoSpaceDN w:val="0"/>
        <w:spacing w:after="0" w:line="240" w:lineRule="auto"/>
        <w:ind w:right="754" w:firstLine="359"/>
        <w:jc w:val="both"/>
        <w:rPr>
          <w:rFonts w:ascii="Times New Roman" w:eastAsia="Times New Roman" w:hAnsi="Times New Roman" w:cs="Times New Roman"/>
          <w:sz w:val="28"/>
        </w:rPr>
      </w:pPr>
      <w:r w:rsidRPr="00EC2791">
        <w:rPr>
          <w:rFonts w:ascii="Times New Roman" w:eastAsia="Times New Roman" w:hAnsi="Times New Roman" w:cs="Times New Roman"/>
          <w:sz w:val="28"/>
        </w:rPr>
        <w:t>опытсамопознанияисамоанализа,опытсоциальноприемлемогосамовыраженияи самореализации.</w:t>
      </w:r>
    </w:p>
    <w:p w:rsidR="007004C6" w:rsidRPr="00EC2791" w:rsidRDefault="007004C6" w:rsidP="007004C6">
      <w:pPr>
        <w:widowControl w:val="0"/>
        <w:autoSpaceDE w:val="0"/>
        <w:autoSpaceDN w:val="0"/>
        <w:spacing w:after="0"/>
        <w:ind w:right="745"/>
        <w:jc w:val="both"/>
        <w:rPr>
          <w:rFonts w:ascii="Times New Roman" w:eastAsia="Times New Roman" w:hAnsi="Times New Roman" w:cs="Times New Roman"/>
          <w:sz w:val="28"/>
        </w:rPr>
      </w:pPr>
      <w:r w:rsidRPr="00EC2791">
        <w:rPr>
          <w:rFonts w:ascii="Times New Roman" w:eastAsia="Times New Roman" w:hAnsi="Times New Roman" w:cs="Times New Roman"/>
          <w:sz w:val="28"/>
        </w:rPr>
        <w:t>Выделение в общей цели воспитания целевых приоритетов, связанных свозрастнымиособенностямивоспитанников,</w:t>
      </w:r>
      <w:r w:rsidRPr="00EC2791">
        <w:rPr>
          <w:rFonts w:ascii="Times New Roman" w:eastAsia="Times New Roman" w:hAnsi="Times New Roman" w:cs="Times New Roman"/>
          <w:b/>
          <w:i/>
          <w:sz w:val="28"/>
        </w:rPr>
        <w:t>неозначаетигнорированиядругих составляющих общей цели воспитания</w:t>
      </w:r>
      <w:r w:rsidRPr="00EC2791">
        <w:rPr>
          <w:rFonts w:ascii="Times New Roman" w:eastAsia="Times New Roman" w:hAnsi="Times New Roman" w:cs="Times New Roman"/>
          <w:sz w:val="28"/>
        </w:rPr>
        <w:t>. Приоритет — это то, чемупедагогам, работающим со школьниками конкретной возрастной категории,предстоитуделятьпервостепенное,но не единственноевнимание.</w:t>
      </w:r>
    </w:p>
    <w:p w:rsidR="007004C6" w:rsidRPr="00EC2791" w:rsidRDefault="007004C6" w:rsidP="007004C6">
      <w:pPr>
        <w:widowControl w:val="0"/>
        <w:autoSpaceDE w:val="0"/>
        <w:autoSpaceDN w:val="0"/>
        <w:spacing w:after="0"/>
        <w:ind w:right="754"/>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 xml:space="preserve">Достижению поставленной цели воспитания школьниковспособствуетрешениеследующихосновных </w:t>
      </w:r>
      <w:r w:rsidRPr="00EC2791">
        <w:rPr>
          <w:rFonts w:ascii="Times New Roman" w:eastAsia="Times New Roman" w:hAnsi="Times New Roman" w:cs="Times New Roman"/>
          <w:b/>
          <w:i/>
          <w:sz w:val="28"/>
          <w:szCs w:val="28"/>
        </w:rPr>
        <w:t>задач</w:t>
      </w:r>
      <w:r w:rsidRPr="00EC2791">
        <w:rPr>
          <w:rFonts w:ascii="Times New Roman" w:eastAsia="Times New Roman" w:hAnsi="Times New Roman" w:cs="Times New Roman"/>
          <w:sz w:val="28"/>
          <w:szCs w:val="28"/>
        </w:rPr>
        <w:t>:</w:t>
      </w:r>
    </w:p>
    <w:p w:rsidR="007004C6" w:rsidRPr="00EC2791" w:rsidRDefault="007004C6" w:rsidP="00F23365">
      <w:pPr>
        <w:widowControl w:val="0"/>
        <w:numPr>
          <w:ilvl w:val="0"/>
          <w:numId w:val="98"/>
        </w:numPr>
        <w:tabs>
          <w:tab w:val="left" w:pos="2595"/>
        </w:tabs>
        <w:autoSpaceDE w:val="0"/>
        <w:autoSpaceDN w:val="0"/>
        <w:spacing w:after="0" w:line="240" w:lineRule="auto"/>
        <w:ind w:right="747" w:firstLine="566"/>
        <w:rPr>
          <w:rFonts w:ascii="Times New Roman" w:eastAsia="Times New Roman" w:hAnsi="Times New Roman" w:cs="Times New Roman"/>
          <w:sz w:val="28"/>
        </w:rPr>
      </w:pPr>
      <w:r w:rsidRPr="00EC2791">
        <w:rPr>
          <w:rFonts w:ascii="Times New Roman" w:eastAsia="Times New Roman" w:hAnsi="Times New Roman" w:cs="Times New Roman"/>
          <w:sz w:val="28"/>
        </w:rPr>
        <w:t>реализовыватьвоспитательныевозможностиобщешкольныхключевыхдел,поддерживатьтрадицииихколлективногопланирования,организации,проведенияианализа вшкольном сообществе;</w:t>
      </w:r>
    </w:p>
    <w:p w:rsidR="007004C6" w:rsidRPr="00EC2791" w:rsidRDefault="007004C6" w:rsidP="00F23365">
      <w:pPr>
        <w:widowControl w:val="0"/>
        <w:numPr>
          <w:ilvl w:val="0"/>
          <w:numId w:val="98"/>
        </w:numPr>
        <w:tabs>
          <w:tab w:val="left" w:pos="2595"/>
        </w:tabs>
        <w:autoSpaceDE w:val="0"/>
        <w:autoSpaceDN w:val="0"/>
        <w:spacing w:after="0" w:line="240" w:lineRule="auto"/>
        <w:ind w:right="753" w:firstLine="566"/>
        <w:rPr>
          <w:rFonts w:ascii="Times New Roman" w:eastAsia="Times New Roman" w:hAnsi="Times New Roman" w:cs="Times New Roman"/>
          <w:sz w:val="28"/>
        </w:rPr>
      </w:pPr>
      <w:r w:rsidRPr="00EC2791">
        <w:rPr>
          <w:rFonts w:ascii="Times New Roman" w:eastAsia="Times New Roman" w:hAnsi="Times New Roman" w:cs="Times New Roman"/>
          <w:sz w:val="28"/>
        </w:rPr>
        <w:t>реализовыватьпотенциалклассногоруководстваввоспитаниишкольников, поддерживать активное участие классных сообществ в жизнишколы;</w:t>
      </w:r>
    </w:p>
    <w:p w:rsidR="007004C6" w:rsidRPr="00EC2791" w:rsidRDefault="007004C6" w:rsidP="00F23365">
      <w:pPr>
        <w:widowControl w:val="0"/>
        <w:numPr>
          <w:ilvl w:val="0"/>
          <w:numId w:val="98"/>
        </w:numPr>
        <w:tabs>
          <w:tab w:val="left" w:pos="2595"/>
        </w:tabs>
        <w:autoSpaceDE w:val="0"/>
        <w:autoSpaceDN w:val="0"/>
        <w:spacing w:after="0" w:line="240" w:lineRule="auto"/>
        <w:ind w:right="749" w:firstLine="566"/>
        <w:rPr>
          <w:rFonts w:ascii="Times New Roman" w:eastAsia="Times New Roman" w:hAnsi="Times New Roman" w:cs="Times New Roman"/>
          <w:sz w:val="28"/>
        </w:rPr>
      </w:pPr>
      <w:r w:rsidRPr="00EC2791">
        <w:rPr>
          <w:rFonts w:ascii="Times New Roman" w:eastAsia="Times New Roman" w:hAnsi="Times New Roman" w:cs="Times New Roman"/>
          <w:sz w:val="28"/>
        </w:rPr>
        <w:t>вовлекатьшкольниковвкружки,секции,клубы,студииииныеобъединения,работающиепошкольнымпрограммамвнеурочнойдеятельности,реализовыватьих воспитательные возможности;</w:t>
      </w:r>
    </w:p>
    <w:p w:rsidR="007004C6" w:rsidRPr="00EC2791" w:rsidRDefault="007004C6" w:rsidP="00F23365">
      <w:pPr>
        <w:widowControl w:val="0"/>
        <w:numPr>
          <w:ilvl w:val="0"/>
          <w:numId w:val="98"/>
        </w:numPr>
        <w:tabs>
          <w:tab w:val="left" w:pos="2595"/>
        </w:tabs>
        <w:autoSpaceDE w:val="0"/>
        <w:autoSpaceDN w:val="0"/>
        <w:spacing w:after="0" w:line="240" w:lineRule="auto"/>
        <w:ind w:right="746" w:firstLine="566"/>
        <w:rPr>
          <w:rFonts w:ascii="Times New Roman" w:eastAsia="Times New Roman" w:hAnsi="Times New Roman" w:cs="Times New Roman"/>
          <w:sz w:val="28"/>
        </w:rPr>
      </w:pPr>
      <w:r w:rsidRPr="00EC2791">
        <w:rPr>
          <w:rFonts w:ascii="Times New Roman" w:eastAsia="Times New Roman" w:hAnsi="Times New Roman" w:cs="Times New Roman"/>
          <w:sz w:val="28"/>
        </w:rPr>
        <w:t>использовать в воспитании детей возможности школьного урока,поддерживатьиспользованиенаурокахинтерактивныхформзанятийсучащимися;</w:t>
      </w:r>
    </w:p>
    <w:p w:rsidR="007004C6" w:rsidRPr="00EC2791" w:rsidRDefault="007004C6" w:rsidP="00F23365">
      <w:pPr>
        <w:widowControl w:val="0"/>
        <w:numPr>
          <w:ilvl w:val="0"/>
          <w:numId w:val="98"/>
        </w:numPr>
        <w:tabs>
          <w:tab w:val="left" w:pos="2595"/>
        </w:tabs>
        <w:autoSpaceDE w:val="0"/>
        <w:autoSpaceDN w:val="0"/>
        <w:spacing w:after="0" w:line="240" w:lineRule="auto"/>
        <w:ind w:right="747" w:firstLine="566"/>
        <w:rPr>
          <w:rFonts w:ascii="Times New Roman" w:eastAsia="Times New Roman" w:hAnsi="Times New Roman" w:cs="Times New Roman"/>
          <w:sz w:val="28"/>
        </w:rPr>
      </w:pPr>
      <w:r w:rsidRPr="00EC2791">
        <w:rPr>
          <w:rFonts w:ascii="Times New Roman" w:eastAsia="Times New Roman" w:hAnsi="Times New Roman" w:cs="Times New Roman"/>
          <w:sz w:val="28"/>
        </w:rPr>
        <w:t>инициировать и поддерживать ученическое самоуправление– какнауровне школы,так ина уровнеклассныхсообществ;</w:t>
      </w:r>
    </w:p>
    <w:p w:rsidR="007004C6" w:rsidRPr="00EC2791" w:rsidRDefault="007004C6" w:rsidP="00F23365">
      <w:pPr>
        <w:widowControl w:val="0"/>
        <w:numPr>
          <w:ilvl w:val="0"/>
          <w:numId w:val="98"/>
        </w:numPr>
        <w:tabs>
          <w:tab w:val="left" w:pos="2595"/>
        </w:tabs>
        <w:autoSpaceDE w:val="0"/>
        <w:autoSpaceDN w:val="0"/>
        <w:spacing w:after="0" w:line="278" w:lineRule="auto"/>
        <w:ind w:right="753" w:firstLine="566"/>
        <w:rPr>
          <w:rFonts w:ascii="Times New Roman" w:eastAsia="Times New Roman" w:hAnsi="Times New Roman" w:cs="Times New Roman"/>
          <w:sz w:val="28"/>
        </w:rPr>
      </w:pPr>
      <w:r w:rsidRPr="00EC2791">
        <w:rPr>
          <w:rFonts w:ascii="Times New Roman" w:eastAsia="Times New Roman" w:hAnsi="Times New Roman" w:cs="Times New Roman"/>
          <w:sz w:val="28"/>
        </w:rPr>
        <w:t>поддерживатьдеятельностьфункционирующихнабазешколыдетских общественныхобъединенийиорганизаций;</w:t>
      </w:r>
    </w:p>
    <w:p w:rsidR="007004C6" w:rsidRPr="00EC2791" w:rsidRDefault="007004C6" w:rsidP="00F23365">
      <w:pPr>
        <w:widowControl w:val="0"/>
        <w:numPr>
          <w:ilvl w:val="0"/>
          <w:numId w:val="98"/>
        </w:numPr>
        <w:tabs>
          <w:tab w:val="left" w:pos="2595"/>
        </w:tabs>
        <w:autoSpaceDE w:val="0"/>
        <w:autoSpaceDN w:val="0"/>
        <w:spacing w:after="0" w:line="240" w:lineRule="auto"/>
        <w:ind w:right="750" w:firstLine="566"/>
        <w:rPr>
          <w:rFonts w:ascii="Times New Roman" w:eastAsia="Times New Roman" w:hAnsi="Times New Roman" w:cs="Times New Roman"/>
          <w:sz w:val="28"/>
        </w:rPr>
      </w:pPr>
      <w:r w:rsidRPr="00EC2791">
        <w:rPr>
          <w:rFonts w:ascii="Times New Roman" w:eastAsia="Times New Roman" w:hAnsi="Times New Roman" w:cs="Times New Roman"/>
          <w:sz w:val="28"/>
        </w:rPr>
        <w:t>организовывать для школьников экскурсии, экспедиции, походы иреализовыватьихвоспитательный потенциал;</w:t>
      </w:r>
    </w:p>
    <w:p w:rsidR="007004C6" w:rsidRPr="00EC2791" w:rsidRDefault="007004C6" w:rsidP="007004C6">
      <w:pPr>
        <w:widowControl w:val="0"/>
        <w:autoSpaceDE w:val="0"/>
        <w:autoSpaceDN w:val="0"/>
        <w:spacing w:after="0"/>
        <w:jc w:val="both"/>
        <w:rPr>
          <w:rFonts w:ascii="Times New Roman" w:eastAsia="Times New Roman" w:hAnsi="Times New Roman" w:cs="Times New Roman"/>
          <w:sz w:val="28"/>
        </w:rPr>
        <w:sectPr w:rsidR="007004C6" w:rsidRPr="00EC2791">
          <w:pgSz w:w="11910" w:h="16840"/>
          <w:pgMar w:top="1040" w:right="100" w:bottom="280" w:left="240" w:header="720" w:footer="720" w:gutter="0"/>
          <w:cols w:space="720"/>
        </w:sectPr>
      </w:pPr>
    </w:p>
    <w:p w:rsidR="007004C6" w:rsidRPr="00EC2791" w:rsidRDefault="007004C6" w:rsidP="00F23365">
      <w:pPr>
        <w:widowControl w:val="0"/>
        <w:numPr>
          <w:ilvl w:val="0"/>
          <w:numId w:val="98"/>
        </w:numPr>
        <w:tabs>
          <w:tab w:val="left" w:pos="2595"/>
        </w:tabs>
        <w:autoSpaceDE w:val="0"/>
        <w:autoSpaceDN w:val="0"/>
        <w:spacing w:before="67" w:after="0" w:line="240" w:lineRule="auto"/>
        <w:ind w:left="2594"/>
        <w:rPr>
          <w:rFonts w:ascii="Times New Roman" w:eastAsia="Times New Roman" w:hAnsi="Times New Roman" w:cs="Times New Roman"/>
          <w:sz w:val="28"/>
        </w:rPr>
      </w:pPr>
      <w:r w:rsidRPr="00EC2791">
        <w:rPr>
          <w:rFonts w:ascii="Times New Roman" w:eastAsia="Times New Roman" w:hAnsi="Times New Roman" w:cs="Times New Roman"/>
          <w:sz w:val="28"/>
        </w:rPr>
        <w:lastRenderedPageBreak/>
        <w:t>организовыватьпрофориентационнуюработусошкольниками;</w:t>
      </w:r>
    </w:p>
    <w:p w:rsidR="007004C6" w:rsidRPr="00EC2791" w:rsidRDefault="007004C6" w:rsidP="00F23365">
      <w:pPr>
        <w:widowControl w:val="0"/>
        <w:numPr>
          <w:ilvl w:val="0"/>
          <w:numId w:val="98"/>
        </w:numPr>
        <w:tabs>
          <w:tab w:val="left" w:pos="2595"/>
        </w:tabs>
        <w:autoSpaceDE w:val="0"/>
        <w:autoSpaceDN w:val="0"/>
        <w:spacing w:before="51" w:after="0" w:line="240" w:lineRule="auto"/>
        <w:ind w:right="754" w:firstLine="566"/>
        <w:rPr>
          <w:rFonts w:ascii="Times New Roman" w:eastAsia="Times New Roman" w:hAnsi="Times New Roman" w:cs="Times New Roman"/>
          <w:sz w:val="28"/>
        </w:rPr>
      </w:pPr>
      <w:r w:rsidRPr="00EC2791">
        <w:rPr>
          <w:rFonts w:ascii="Times New Roman" w:eastAsia="Times New Roman" w:hAnsi="Times New Roman" w:cs="Times New Roman"/>
          <w:sz w:val="28"/>
        </w:rPr>
        <w:t>организоватьработушкольныхмедиа,реализовыватьихвоспитательныйпотенциал;</w:t>
      </w:r>
    </w:p>
    <w:p w:rsidR="007004C6" w:rsidRPr="00EC2791" w:rsidRDefault="007004C6" w:rsidP="00F23365">
      <w:pPr>
        <w:widowControl w:val="0"/>
        <w:numPr>
          <w:ilvl w:val="0"/>
          <w:numId w:val="98"/>
        </w:numPr>
        <w:tabs>
          <w:tab w:val="left" w:pos="2595"/>
        </w:tabs>
        <w:autoSpaceDE w:val="0"/>
        <w:autoSpaceDN w:val="0"/>
        <w:spacing w:after="0" w:line="278" w:lineRule="auto"/>
        <w:ind w:right="746" w:firstLine="566"/>
        <w:rPr>
          <w:rFonts w:ascii="Times New Roman" w:eastAsia="Times New Roman" w:hAnsi="Times New Roman" w:cs="Times New Roman"/>
          <w:sz w:val="28"/>
        </w:rPr>
      </w:pPr>
      <w:r w:rsidRPr="00EC2791">
        <w:rPr>
          <w:rFonts w:ascii="Times New Roman" w:eastAsia="Times New Roman" w:hAnsi="Times New Roman" w:cs="Times New Roman"/>
          <w:sz w:val="28"/>
        </w:rPr>
        <w:t>развиватьпредметно-эстетическуюсредушколыиреализовыватьеевоспитательные возможности;</w:t>
      </w:r>
    </w:p>
    <w:p w:rsidR="007004C6" w:rsidRPr="00EC2791" w:rsidRDefault="007004C6" w:rsidP="00F23365">
      <w:pPr>
        <w:widowControl w:val="0"/>
        <w:numPr>
          <w:ilvl w:val="0"/>
          <w:numId w:val="98"/>
        </w:numPr>
        <w:tabs>
          <w:tab w:val="left" w:pos="2595"/>
        </w:tabs>
        <w:autoSpaceDE w:val="0"/>
        <w:autoSpaceDN w:val="0"/>
        <w:spacing w:after="0" w:line="240" w:lineRule="auto"/>
        <w:ind w:right="754" w:firstLine="566"/>
        <w:rPr>
          <w:rFonts w:ascii="Times New Roman" w:eastAsia="Times New Roman" w:hAnsi="Times New Roman" w:cs="Times New Roman"/>
          <w:sz w:val="28"/>
        </w:rPr>
      </w:pPr>
      <w:r w:rsidRPr="00EC2791">
        <w:rPr>
          <w:rFonts w:ascii="Times New Roman" w:eastAsia="Times New Roman" w:hAnsi="Times New Roman" w:cs="Times New Roman"/>
          <w:sz w:val="28"/>
        </w:rPr>
        <w:t>организоватьработуссемьямишкольников,ихродителямиилизаконными представителями, направленную на совместное решение проблемличностногоразвития детей.</w:t>
      </w:r>
    </w:p>
    <w:p w:rsidR="007004C6" w:rsidRPr="00EC2791" w:rsidRDefault="007004C6" w:rsidP="007004C6">
      <w:pPr>
        <w:widowControl w:val="0"/>
        <w:autoSpaceDE w:val="0"/>
        <w:autoSpaceDN w:val="0"/>
        <w:spacing w:after="0"/>
        <w:ind w:right="753"/>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Планомерная реализация поставленных задач позволит организовать вшколе интересную и событийно насыщенную жизнь детей и педагогов, чтостанетэффективнымспособомпрофилактикиантисоциальногоповеденияшкольников.</w:t>
      </w: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sz w:val="32"/>
          <w:szCs w:val="28"/>
        </w:rPr>
      </w:pPr>
    </w:p>
    <w:p w:rsidR="007004C6" w:rsidRPr="00EC2791" w:rsidRDefault="007004C6" w:rsidP="00F23365">
      <w:pPr>
        <w:widowControl w:val="0"/>
        <w:numPr>
          <w:ilvl w:val="0"/>
          <w:numId w:val="97"/>
        </w:numPr>
        <w:tabs>
          <w:tab w:val="left" w:pos="1743"/>
        </w:tabs>
        <w:autoSpaceDE w:val="0"/>
        <w:autoSpaceDN w:val="0"/>
        <w:spacing w:after="0" w:line="240" w:lineRule="auto"/>
        <w:outlineLvl w:val="1"/>
        <w:rPr>
          <w:rFonts w:ascii="Times New Roman" w:eastAsia="Times New Roman" w:hAnsi="Times New Roman" w:cs="Times New Roman"/>
          <w:b/>
          <w:bCs/>
          <w:sz w:val="28"/>
          <w:szCs w:val="28"/>
        </w:rPr>
      </w:pPr>
      <w:r w:rsidRPr="00EC2791">
        <w:rPr>
          <w:rFonts w:ascii="Times New Roman" w:eastAsia="Times New Roman" w:hAnsi="Times New Roman" w:cs="Times New Roman"/>
          <w:b/>
          <w:bCs/>
          <w:sz w:val="28"/>
          <w:szCs w:val="28"/>
        </w:rPr>
        <w:t>ВИДЫ,ФОРМЫИСОДЕРЖАНИЕДЕЯТЕЛЬНОСТИ</w:t>
      </w:r>
    </w:p>
    <w:p w:rsidR="007004C6" w:rsidRPr="00EC2791" w:rsidRDefault="007004C6" w:rsidP="007004C6">
      <w:pPr>
        <w:widowControl w:val="0"/>
        <w:autoSpaceDE w:val="0"/>
        <w:autoSpaceDN w:val="0"/>
        <w:spacing w:before="1" w:after="0" w:line="240" w:lineRule="auto"/>
        <w:rPr>
          <w:rFonts w:ascii="Times New Roman" w:eastAsia="Times New Roman" w:hAnsi="Times New Roman" w:cs="Times New Roman"/>
          <w:b/>
          <w:sz w:val="36"/>
          <w:szCs w:val="28"/>
        </w:rPr>
      </w:pPr>
    </w:p>
    <w:p w:rsidR="007004C6" w:rsidRPr="00EC2791" w:rsidRDefault="007004C6" w:rsidP="007004C6">
      <w:pPr>
        <w:widowControl w:val="0"/>
        <w:autoSpaceDE w:val="0"/>
        <w:autoSpaceDN w:val="0"/>
        <w:spacing w:after="0"/>
        <w:ind w:right="750"/>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Практическаяреализацияцелиизадачвоспитанияосуществляетсяврамках следующих направлений воспитательной работы школы. Каждое изних представленовсоответствующем модуле.</w:t>
      </w:r>
    </w:p>
    <w:p w:rsidR="007004C6" w:rsidRPr="00EC2791" w:rsidRDefault="007004C6" w:rsidP="007004C6">
      <w:pPr>
        <w:widowControl w:val="0"/>
        <w:autoSpaceDE w:val="0"/>
        <w:autoSpaceDN w:val="0"/>
        <w:spacing w:before="7" w:after="0" w:line="240" w:lineRule="auto"/>
        <w:rPr>
          <w:rFonts w:ascii="Times New Roman" w:eastAsia="Times New Roman" w:hAnsi="Times New Roman" w:cs="Times New Roman"/>
          <w:sz w:val="32"/>
          <w:szCs w:val="28"/>
        </w:rPr>
      </w:pP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8"/>
        </w:rPr>
      </w:pPr>
      <w:r w:rsidRPr="00EC2791">
        <w:rPr>
          <w:rFonts w:ascii="Times New Roman" w:eastAsia="Times New Roman" w:hAnsi="Times New Roman" w:cs="Times New Roman"/>
          <w:b/>
          <w:sz w:val="28"/>
        </w:rPr>
        <w:t>Инвариантныемодули</w:t>
      </w:r>
    </w:p>
    <w:p w:rsidR="007004C6" w:rsidRPr="00EC2791" w:rsidRDefault="007004C6" w:rsidP="00F23365">
      <w:pPr>
        <w:widowControl w:val="0"/>
        <w:numPr>
          <w:ilvl w:val="1"/>
          <w:numId w:val="97"/>
        </w:numPr>
        <w:tabs>
          <w:tab w:val="left" w:pos="1955"/>
        </w:tabs>
        <w:autoSpaceDE w:val="0"/>
        <w:autoSpaceDN w:val="0"/>
        <w:spacing w:before="48" w:after="0" w:line="240" w:lineRule="auto"/>
        <w:ind w:hanging="493"/>
        <w:rPr>
          <w:rFonts w:ascii="Times New Roman" w:eastAsia="Times New Roman" w:hAnsi="Times New Roman" w:cs="Times New Roman"/>
          <w:b/>
          <w:sz w:val="28"/>
        </w:rPr>
      </w:pPr>
      <w:r w:rsidRPr="00EC2791">
        <w:rPr>
          <w:rFonts w:ascii="Times New Roman" w:eastAsia="Times New Roman" w:hAnsi="Times New Roman" w:cs="Times New Roman"/>
          <w:b/>
          <w:sz w:val="28"/>
        </w:rPr>
        <w:t>Модуль«Классноеруководство»</w:t>
      </w:r>
    </w:p>
    <w:p w:rsidR="007004C6" w:rsidRPr="00EC2791" w:rsidRDefault="007004C6" w:rsidP="007004C6">
      <w:pPr>
        <w:widowControl w:val="0"/>
        <w:autoSpaceDE w:val="0"/>
        <w:autoSpaceDN w:val="0"/>
        <w:spacing w:before="43" w:after="0"/>
        <w:ind w:right="746"/>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Осуществляяработусклассом,педагог(классныйруководитель)организуетработусколлективомкласса;индивидуальнуюработусучащимися вверенного ему класса; работу с учителями, преподающими вданномклассе;работусродителямиучащихсяилиихзаконнымипредставителями.</w:t>
      </w:r>
    </w:p>
    <w:p w:rsidR="007004C6" w:rsidRPr="00EC2791" w:rsidRDefault="007004C6" w:rsidP="007004C6">
      <w:pPr>
        <w:widowControl w:val="0"/>
        <w:autoSpaceDE w:val="0"/>
        <w:autoSpaceDN w:val="0"/>
        <w:spacing w:before="8" w:after="0" w:line="240" w:lineRule="auto"/>
        <w:jc w:val="both"/>
        <w:outlineLvl w:val="2"/>
        <w:rPr>
          <w:rFonts w:ascii="Times New Roman" w:eastAsia="Times New Roman" w:hAnsi="Times New Roman" w:cs="Times New Roman"/>
          <w:b/>
          <w:bCs/>
          <w:i/>
          <w:iCs/>
          <w:sz w:val="28"/>
          <w:szCs w:val="28"/>
        </w:rPr>
      </w:pPr>
      <w:r w:rsidRPr="00EC2791">
        <w:rPr>
          <w:rFonts w:ascii="Times New Roman" w:eastAsia="Times New Roman" w:hAnsi="Times New Roman" w:cs="Times New Roman"/>
          <w:b/>
          <w:bCs/>
          <w:i/>
          <w:iCs/>
          <w:sz w:val="28"/>
          <w:szCs w:val="28"/>
        </w:rPr>
        <w:t>Работаскласснымколлективом:</w:t>
      </w:r>
    </w:p>
    <w:p w:rsidR="007004C6" w:rsidRPr="00EC2791" w:rsidRDefault="007004C6" w:rsidP="00F23365">
      <w:pPr>
        <w:widowControl w:val="0"/>
        <w:numPr>
          <w:ilvl w:val="2"/>
          <w:numId w:val="97"/>
        </w:numPr>
        <w:tabs>
          <w:tab w:val="left" w:pos="2456"/>
        </w:tabs>
        <w:autoSpaceDE w:val="0"/>
        <w:autoSpaceDN w:val="0"/>
        <w:spacing w:before="40" w:after="0" w:line="240" w:lineRule="auto"/>
        <w:ind w:right="751"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инициированиеиподдержкаучастияклассавобщешкольныхключевыхделах,оказаниенеобходимойпомощидетямвихподготовке,проведениии анализе;</w:t>
      </w:r>
    </w:p>
    <w:p w:rsidR="007004C6" w:rsidRPr="00EC2791" w:rsidRDefault="007004C6" w:rsidP="00F23365">
      <w:pPr>
        <w:widowControl w:val="0"/>
        <w:numPr>
          <w:ilvl w:val="2"/>
          <w:numId w:val="97"/>
        </w:numPr>
        <w:tabs>
          <w:tab w:val="left" w:pos="2456"/>
        </w:tabs>
        <w:autoSpaceDE w:val="0"/>
        <w:autoSpaceDN w:val="0"/>
        <w:spacing w:after="0" w:line="240" w:lineRule="auto"/>
        <w:ind w:right="745"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организацияинтересныхиполезныхдляличностногоразвитияребенкасовместныхделсучащимисявверенногоемукласса(познавательной,трудовой,спортивно-оздоровительной,духовно-нравственной,творческой,профориентационнойнаправленности),позволяющие с одной стороны, – вовлечь в них детей с самыми разнымипотребностями и тем самым дать им возможность самореализоваться в них, ас другой, – установить и упрочить доверительные отношения с учащимисякласса, стать для них значимым взрослым, задающим образцы поведения вобществе.</w:t>
      </w:r>
    </w:p>
    <w:p w:rsidR="007004C6" w:rsidRPr="00EC2791" w:rsidRDefault="007004C6" w:rsidP="007004C6">
      <w:pPr>
        <w:widowControl w:val="0"/>
        <w:autoSpaceDE w:val="0"/>
        <w:autoSpaceDN w:val="0"/>
        <w:spacing w:after="0"/>
        <w:jc w:val="both"/>
        <w:rPr>
          <w:rFonts w:ascii="Times New Roman" w:eastAsia="Times New Roman" w:hAnsi="Times New Roman" w:cs="Times New Roman"/>
          <w:sz w:val="28"/>
        </w:rPr>
        <w:sectPr w:rsidR="007004C6" w:rsidRPr="00EC2791">
          <w:pgSz w:w="11910" w:h="16840"/>
          <w:pgMar w:top="1040" w:right="100" w:bottom="280" w:left="240" w:header="720" w:footer="720" w:gutter="0"/>
          <w:cols w:space="720"/>
        </w:sectPr>
      </w:pPr>
    </w:p>
    <w:p w:rsidR="007004C6" w:rsidRPr="00EC2791" w:rsidRDefault="007004C6" w:rsidP="00F23365">
      <w:pPr>
        <w:widowControl w:val="0"/>
        <w:numPr>
          <w:ilvl w:val="2"/>
          <w:numId w:val="97"/>
        </w:numPr>
        <w:tabs>
          <w:tab w:val="left" w:pos="2314"/>
        </w:tabs>
        <w:autoSpaceDE w:val="0"/>
        <w:autoSpaceDN w:val="0"/>
        <w:spacing w:before="86" w:after="0" w:line="240" w:lineRule="auto"/>
        <w:ind w:right="747"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lastRenderedPageBreak/>
        <w:t>проведениеклассныхчасовкакчасовплодотворногоидоверительногообщения педагога и школьников, основанных на принципах уважительногоотношениякличностиребенка,поддержкиактивнойпозициикаждогоребенка в беседе, предоставления школьникам возможности обсуждения ипринятия решений по обсуждаемой проблеме, создания благоприятной средыдляобщения.</w:t>
      </w:r>
    </w:p>
    <w:p w:rsidR="007004C6" w:rsidRPr="00EC2791" w:rsidRDefault="007004C6" w:rsidP="00F23365">
      <w:pPr>
        <w:widowControl w:val="0"/>
        <w:numPr>
          <w:ilvl w:val="2"/>
          <w:numId w:val="97"/>
        </w:numPr>
        <w:tabs>
          <w:tab w:val="left" w:pos="2456"/>
        </w:tabs>
        <w:autoSpaceDE w:val="0"/>
        <w:autoSpaceDN w:val="0"/>
        <w:spacing w:after="0" w:line="240" w:lineRule="auto"/>
        <w:ind w:right="748"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сплочение коллектива класса через: игры и тренинги на сплочение икомандообразование;однодневныепоходыиэкскурсии,организуемыекласснымируководителямииродителями;празднованиявкласседнейрождениядетей,включающиевсебяподготовленныеученическимимикрогруппами поздравления, сюрпризы, творческие подарки и розыгрыши;внутриклассные«огоньки»ивечера,дающиекаждомушкольникувозможностьрефлексиисобственного участиявжизникласса.</w:t>
      </w:r>
    </w:p>
    <w:p w:rsidR="007004C6" w:rsidRPr="00EC2791" w:rsidRDefault="007004C6" w:rsidP="00F23365">
      <w:pPr>
        <w:widowControl w:val="0"/>
        <w:numPr>
          <w:ilvl w:val="2"/>
          <w:numId w:val="97"/>
        </w:numPr>
        <w:tabs>
          <w:tab w:val="left" w:pos="2314"/>
        </w:tabs>
        <w:autoSpaceDE w:val="0"/>
        <w:autoSpaceDN w:val="0"/>
        <w:spacing w:after="0" w:line="240" w:lineRule="auto"/>
        <w:ind w:right="748"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выработка совместно со школьниками законов класса, помогающихдетям освоить нормы и правила общения, которым они должны следовать вшколе.</w:t>
      </w:r>
    </w:p>
    <w:p w:rsidR="007004C6" w:rsidRPr="00EC2791" w:rsidRDefault="007004C6" w:rsidP="007004C6">
      <w:pPr>
        <w:widowControl w:val="0"/>
        <w:autoSpaceDE w:val="0"/>
        <w:autoSpaceDN w:val="0"/>
        <w:spacing w:after="0" w:line="240" w:lineRule="auto"/>
        <w:jc w:val="both"/>
        <w:outlineLvl w:val="2"/>
        <w:rPr>
          <w:rFonts w:ascii="Times New Roman" w:eastAsia="Times New Roman" w:hAnsi="Times New Roman" w:cs="Times New Roman"/>
          <w:b/>
          <w:bCs/>
          <w:i/>
          <w:iCs/>
          <w:sz w:val="28"/>
          <w:szCs w:val="28"/>
        </w:rPr>
      </w:pPr>
      <w:r w:rsidRPr="00EC2791">
        <w:rPr>
          <w:rFonts w:ascii="Times New Roman" w:eastAsia="Times New Roman" w:hAnsi="Times New Roman" w:cs="Times New Roman"/>
          <w:b/>
          <w:bCs/>
          <w:i/>
          <w:iCs/>
          <w:sz w:val="28"/>
          <w:szCs w:val="28"/>
        </w:rPr>
        <w:t>Индивидуальнаяработасучащимися:</w:t>
      </w:r>
    </w:p>
    <w:p w:rsidR="007004C6" w:rsidRPr="00EC2791" w:rsidRDefault="007004C6" w:rsidP="00F23365">
      <w:pPr>
        <w:widowControl w:val="0"/>
        <w:numPr>
          <w:ilvl w:val="2"/>
          <w:numId w:val="97"/>
        </w:numPr>
        <w:tabs>
          <w:tab w:val="left" w:pos="2314"/>
        </w:tabs>
        <w:autoSpaceDE w:val="0"/>
        <w:autoSpaceDN w:val="0"/>
        <w:spacing w:before="37" w:after="0" w:line="240" w:lineRule="auto"/>
        <w:ind w:right="745"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изучение особенностей личностного развития учащихся класса черезнаблюдениезаповедениемшкольниковвихповседневнойжизни,вспециально создаваемых педагогических ситуациях, в играх, погружающихребенка в мир человеческих отношений, в организуемых педагогом беседахпотемилиинымнравственнымпроблемам;результатынаблюдениясверяютсясрезультатамибеседклассногоруководителясродителямишкольников,спреподающимивего классеучителями.</w:t>
      </w:r>
    </w:p>
    <w:p w:rsidR="007004C6" w:rsidRPr="00EC2791" w:rsidRDefault="007004C6" w:rsidP="00F23365">
      <w:pPr>
        <w:widowControl w:val="0"/>
        <w:numPr>
          <w:ilvl w:val="2"/>
          <w:numId w:val="97"/>
        </w:numPr>
        <w:tabs>
          <w:tab w:val="left" w:pos="2314"/>
        </w:tabs>
        <w:autoSpaceDE w:val="0"/>
        <w:autoSpaceDN w:val="0"/>
        <w:spacing w:after="0" w:line="240" w:lineRule="auto"/>
        <w:ind w:right="748"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поддержка ребенка в решении важных для него жизненных проблем(налаживание взаимоотношений с одноклассниками или учителями, выборпрофессии, вуза и дальнейшего трудоустройства, успеваемость и т.п.), когдакаждая проблема трансформируется классным руководителем в задачу дляшкольника,которуюонисовместностараютсярешить.</w:t>
      </w:r>
    </w:p>
    <w:p w:rsidR="007004C6" w:rsidRPr="00EC2791" w:rsidRDefault="007004C6" w:rsidP="00F23365">
      <w:pPr>
        <w:widowControl w:val="0"/>
        <w:numPr>
          <w:ilvl w:val="2"/>
          <w:numId w:val="97"/>
        </w:numPr>
        <w:tabs>
          <w:tab w:val="left" w:pos="2314"/>
        </w:tabs>
        <w:autoSpaceDE w:val="0"/>
        <w:autoSpaceDN w:val="0"/>
        <w:spacing w:after="0" w:line="240" w:lineRule="auto"/>
        <w:ind w:right="923"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индивидуальнаяработасошкольникамикласса,направленнаяназаполнение ими личных портфолио, в которых дети не просто фиксируютсвоиучебные,творческие,спортивные,личностныедостижения,ноивходеиндивидуальных неформальных бесед с классным руководителем в началекаждого года планируют их, а в конце года– вместе анализируют своиуспехии неудачи.</w:t>
      </w:r>
    </w:p>
    <w:p w:rsidR="007004C6" w:rsidRPr="00EC2791" w:rsidRDefault="007004C6" w:rsidP="00F23365">
      <w:pPr>
        <w:widowControl w:val="0"/>
        <w:numPr>
          <w:ilvl w:val="2"/>
          <w:numId w:val="97"/>
        </w:numPr>
        <w:tabs>
          <w:tab w:val="left" w:pos="2314"/>
        </w:tabs>
        <w:autoSpaceDE w:val="0"/>
        <w:autoSpaceDN w:val="0"/>
        <w:spacing w:after="0" w:line="240" w:lineRule="auto"/>
        <w:ind w:right="926"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коррекцияповеденияребенкачерезчастныебеседысним,егородителями или законными представителями, с другими учащимися класса;через предложение взять на себя ответственность за то или иное поручениевклассе.</w:t>
      </w:r>
    </w:p>
    <w:p w:rsidR="007004C6" w:rsidRPr="00EC2791" w:rsidRDefault="007004C6" w:rsidP="007004C6">
      <w:pPr>
        <w:widowControl w:val="0"/>
        <w:autoSpaceDE w:val="0"/>
        <w:autoSpaceDN w:val="0"/>
        <w:spacing w:after="0"/>
        <w:jc w:val="both"/>
        <w:rPr>
          <w:rFonts w:ascii="Times New Roman" w:eastAsia="Times New Roman" w:hAnsi="Times New Roman" w:cs="Times New Roman"/>
          <w:sz w:val="28"/>
        </w:rPr>
        <w:sectPr w:rsidR="007004C6" w:rsidRPr="00EC2791">
          <w:pgSz w:w="11910" w:h="16840"/>
          <w:pgMar w:top="1020" w:right="100" w:bottom="280" w:left="240" w:header="720" w:footer="720" w:gutter="0"/>
          <w:cols w:space="720"/>
        </w:sectPr>
      </w:pPr>
    </w:p>
    <w:p w:rsidR="007004C6" w:rsidRPr="00EC2791" w:rsidRDefault="007004C6" w:rsidP="007004C6">
      <w:pPr>
        <w:widowControl w:val="0"/>
        <w:autoSpaceDE w:val="0"/>
        <w:autoSpaceDN w:val="0"/>
        <w:spacing w:before="74" w:after="0" w:line="240" w:lineRule="auto"/>
        <w:jc w:val="both"/>
        <w:outlineLvl w:val="2"/>
        <w:rPr>
          <w:rFonts w:ascii="Times New Roman" w:eastAsia="Times New Roman" w:hAnsi="Times New Roman" w:cs="Times New Roman"/>
          <w:b/>
          <w:bCs/>
          <w:i/>
          <w:iCs/>
          <w:sz w:val="28"/>
          <w:szCs w:val="28"/>
        </w:rPr>
      </w:pPr>
      <w:r w:rsidRPr="00EC2791">
        <w:rPr>
          <w:rFonts w:ascii="Times New Roman" w:eastAsia="Times New Roman" w:hAnsi="Times New Roman" w:cs="Times New Roman"/>
          <w:b/>
          <w:bCs/>
          <w:i/>
          <w:iCs/>
          <w:sz w:val="28"/>
          <w:szCs w:val="28"/>
        </w:rPr>
        <w:lastRenderedPageBreak/>
        <w:t>Работасучителями,преподающимивклассе:</w:t>
      </w:r>
    </w:p>
    <w:p w:rsidR="007004C6" w:rsidRPr="00EC2791" w:rsidRDefault="007004C6" w:rsidP="00F23365">
      <w:pPr>
        <w:widowControl w:val="0"/>
        <w:numPr>
          <w:ilvl w:val="2"/>
          <w:numId w:val="97"/>
        </w:numPr>
        <w:tabs>
          <w:tab w:val="left" w:pos="2314"/>
        </w:tabs>
        <w:autoSpaceDE w:val="0"/>
        <w:autoSpaceDN w:val="0"/>
        <w:spacing w:before="43" w:after="0" w:line="240" w:lineRule="auto"/>
        <w:ind w:right="916"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регулярныеконсультацииклассногоруководителясучителями-предметниками,направленныенаформированиеединствамненийитребованийпедагоговпоключевымвопросамвоспитания,напредупреждениеиразрешениеконфликтовмеждуучителямииучащимися;</w:t>
      </w:r>
    </w:p>
    <w:p w:rsidR="007004C6" w:rsidRPr="00EC2791" w:rsidRDefault="007004C6" w:rsidP="00F23365">
      <w:pPr>
        <w:widowControl w:val="0"/>
        <w:numPr>
          <w:ilvl w:val="2"/>
          <w:numId w:val="97"/>
        </w:numPr>
        <w:tabs>
          <w:tab w:val="left" w:pos="2314"/>
        </w:tabs>
        <w:autoSpaceDE w:val="0"/>
        <w:autoSpaceDN w:val="0"/>
        <w:spacing w:after="0" w:line="273" w:lineRule="auto"/>
        <w:ind w:right="925"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проведение мини-педсоветов, направленных на решение конкретныхпроблемклассаиинтеграциювоспитательныхвлиянийнашкольников;</w:t>
      </w:r>
    </w:p>
    <w:p w:rsidR="007004C6" w:rsidRPr="00EC2791" w:rsidRDefault="007004C6" w:rsidP="00F23365">
      <w:pPr>
        <w:widowControl w:val="0"/>
        <w:numPr>
          <w:ilvl w:val="2"/>
          <w:numId w:val="97"/>
        </w:numPr>
        <w:tabs>
          <w:tab w:val="left" w:pos="2314"/>
        </w:tabs>
        <w:autoSpaceDE w:val="0"/>
        <w:autoSpaceDN w:val="0"/>
        <w:spacing w:after="0" w:line="240" w:lineRule="auto"/>
        <w:ind w:right="926"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привлечение учителей к участию во внутриклассных делах, дающихпедагогам возможность лучше узнавать и понимать своих учеников, увидевих виной,отличнойотучебной,обстановке;</w:t>
      </w:r>
    </w:p>
    <w:p w:rsidR="007004C6" w:rsidRPr="00EC2791" w:rsidRDefault="007004C6" w:rsidP="00F23365">
      <w:pPr>
        <w:widowControl w:val="0"/>
        <w:numPr>
          <w:ilvl w:val="2"/>
          <w:numId w:val="97"/>
        </w:numPr>
        <w:tabs>
          <w:tab w:val="left" w:pos="2314"/>
        </w:tabs>
        <w:autoSpaceDE w:val="0"/>
        <w:autoSpaceDN w:val="0"/>
        <w:spacing w:after="0" w:line="273" w:lineRule="auto"/>
        <w:ind w:right="925"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привлечение учителей к участию в родительских собраниях классадляобъединенияусилийвделеобученияивоспитаниядетей.</w:t>
      </w:r>
    </w:p>
    <w:p w:rsidR="007004C6" w:rsidRPr="00EC2791" w:rsidRDefault="007004C6" w:rsidP="007004C6">
      <w:pPr>
        <w:widowControl w:val="0"/>
        <w:autoSpaceDE w:val="0"/>
        <w:autoSpaceDN w:val="0"/>
        <w:spacing w:before="4" w:after="0" w:line="240" w:lineRule="auto"/>
        <w:jc w:val="both"/>
        <w:outlineLvl w:val="2"/>
        <w:rPr>
          <w:rFonts w:ascii="Times New Roman" w:eastAsia="Times New Roman" w:hAnsi="Times New Roman" w:cs="Times New Roman"/>
          <w:b/>
          <w:bCs/>
          <w:i/>
          <w:iCs/>
          <w:sz w:val="28"/>
          <w:szCs w:val="28"/>
        </w:rPr>
      </w:pPr>
      <w:r w:rsidRPr="00EC2791">
        <w:rPr>
          <w:rFonts w:ascii="Times New Roman" w:eastAsia="Times New Roman" w:hAnsi="Times New Roman" w:cs="Times New Roman"/>
          <w:b/>
          <w:bCs/>
          <w:i/>
          <w:iCs/>
          <w:sz w:val="28"/>
          <w:szCs w:val="28"/>
        </w:rPr>
        <w:t>Работасродителямиучащихсяилиихзаконнымипредставителями:</w:t>
      </w:r>
    </w:p>
    <w:p w:rsidR="007004C6" w:rsidRPr="00EC2791" w:rsidRDefault="007004C6" w:rsidP="00F23365">
      <w:pPr>
        <w:widowControl w:val="0"/>
        <w:numPr>
          <w:ilvl w:val="2"/>
          <w:numId w:val="97"/>
        </w:numPr>
        <w:tabs>
          <w:tab w:val="left" w:pos="2314"/>
        </w:tabs>
        <w:autoSpaceDE w:val="0"/>
        <w:autoSpaceDN w:val="0"/>
        <w:spacing w:before="42" w:after="0" w:line="273" w:lineRule="auto"/>
        <w:ind w:right="922"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регулярноеинформированиеродителейошкольныхуспехахипроблемахихдетей,ожизни класса вцелом;</w:t>
      </w:r>
    </w:p>
    <w:p w:rsidR="007004C6" w:rsidRPr="00EC2791" w:rsidRDefault="007004C6" w:rsidP="00F23365">
      <w:pPr>
        <w:widowControl w:val="0"/>
        <w:numPr>
          <w:ilvl w:val="2"/>
          <w:numId w:val="97"/>
        </w:numPr>
        <w:tabs>
          <w:tab w:val="left" w:pos="2314"/>
        </w:tabs>
        <w:autoSpaceDE w:val="0"/>
        <w:autoSpaceDN w:val="0"/>
        <w:spacing w:before="2" w:after="0" w:line="273" w:lineRule="auto"/>
        <w:ind w:right="925"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помощь родителям школьников или их законным представителям врегулированииотношениймеждуними,администрациейшколыиучителями-предметниками;</w:t>
      </w:r>
    </w:p>
    <w:p w:rsidR="007004C6" w:rsidRPr="00EC2791" w:rsidRDefault="007004C6" w:rsidP="00F23365">
      <w:pPr>
        <w:widowControl w:val="0"/>
        <w:numPr>
          <w:ilvl w:val="2"/>
          <w:numId w:val="97"/>
        </w:numPr>
        <w:tabs>
          <w:tab w:val="left" w:pos="2314"/>
        </w:tabs>
        <w:autoSpaceDE w:val="0"/>
        <w:autoSpaceDN w:val="0"/>
        <w:spacing w:before="6" w:after="0" w:line="273" w:lineRule="auto"/>
        <w:ind w:right="920"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организацияродительскихсобраний,происходящихврежимеобсуждениянаиболееострыхпроблемобученияивоспитанияшкольников;</w:t>
      </w:r>
    </w:p>
    <w:p w:rsidR="007004C6" w:rsidRPr="00EC2791" w:rsidRDefault="007004C6" w:rsidP="00F23365">
      <w:pPr>
        <w:widowControl w:val="0"/>
        <w:numPr>
          <w:ilvl w:val="2"/>
          <w:numId w:val="97"/>
        </w:numPr>
        <w:tabs>
          <w:tab w:val="left" w:pos="2314"/>
        </w:tabs>
        <w:autoSpaceDE w:val="0"/>
        <w:autoSpaceDN w:val="0"/>
        <w:spacing w:before="3" w:after="0" w:line="240" w:lineRule="auto"/>
        <w:ind w:right="924"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созданиеиорганизацияработыродительскихкомитетовклассов,участвующихвуправленииобразовательнойорганизациейирешениивопросоввоспитания и обучения ихдетей;</w:t>
      </w:r>
    </w:p>
    <w:p w:rsidR="007004C6" w:rsidRPr="00EC2791" w:rsidRDefault="007004C6" w:rsidP="00F23365">
      <w:pPr>
        <w:widowControl w:val="0"/>
        <w:numPr>
          <w:ilvl w:val="2"/>
          <w:numId w:val="97"/>
        </w:numPr>
        <w:tabs>
          <w:tab w:val="left" w:pos="2314"/>
        </w:tabs>
        <w:autoSpaceDE w:val="0"/>
        <w:autoSpaceDN w:val="0"/>
        <w:spacing w:after="0" w:line="273" w:lineRule="auto"/>
        <w:ind w:right="925"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привлечение членов семей школьников к организации и проведениюделкласса;</w:t>
      </w:r>
    </w:p>
    <w:p w:rsidR="007004C6" w:rsidRPr="00EC2791" w:rsidRDefault="007004C6" w:rsidP="00F23365">
      <w:pPr>
        <w:widowControl w:val="0"/>
        <w:numPr>
          <w:ilvl w:val="2"/>
          <w:numId w:val="97"/>
        </w:numPr>
        <w:tabs>
          <w:tab w:val="left" w:pos="2314"/>
        </w:tabs>
        <w:autoSpaceDE w:val="0"/>
        <w:autoSpaceDN w:val="0"/>
        <w:spacing w:after="0" w:line="273" w:lineRule="auto"/>
        <w:ind w:right="926"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организациянабазеклассасемейныхпраздников,конкурсов,соревнований,направленных насплочениесемьиишколы.</w:t>
      </w:r>
    </w:p>
    <w:p w:rsidR="007004C6" w:rsidRPr="00EC2791" w:rsidRDefault="007004C6" w:rsidP="007004C6">
      <w:pPr>
        <w:widowControl w:val="0"/>
        <w:autoSpaceDE w:val="0"/>
        <w:autoSpaceDN w:val="0"/>
        <w:spacing w:before="8" w:after="0" w:line="240" w:lineRule="auto"/>
        <w:rPr>
          <w:rFonts w:ascii="Times New Roman" w:eastAsia="Times New Roman" w:hAnsi="Times New Roman" w:cs="Times New Roman"/>
          <w:sz w:val="32"/>
          <w:szCs w:val="28"/>
        </w:rPr>
      </w:pPr>
    </w:p>
    <w:p w:rsidR="007004C6" w:rsidRPr="00EC2791" w:rsidRDefault="007004C6" w:rsidP="00F23365">
      <w:pPr>
        <w:widowControl w:val="0"/>
        <w:numPr>
          <w:ilvl w:val="1"/>
          <w:numId w:val="97"/>
        </w:numPr>
        <w:tabs>
          <w:tab w:val="left" w:pos="1955"/>
        </w:tabs>
        <w:autoSpaceDE w:val="0"/>
        <w:autoSpaceDN w:val="0"/>
        <w:spacing w:before="1" w:after="0" w:line="240" w:lineRule="auto"/>
        <w:ind w:hanging="493"/>
        <w:outlineLvl w:val="1"/>
        <w:rPr>
          <w:rFonts w:ascii="Times New Roman" w:eastAsia="Times New Roman" w:hAnsi="Times New Roman" w:cs="Times New Roman"/>
          <w:b/>
          <w:bCs/>
          <w:sz w:val="28"/>
          <w:szCs w:val="28"/>
        </w:rPr>
      </w:pPr>
      <w:r w:rsidRPr="00EC2791">
        <w:rPr>
          <w:rFonts w:ascii="Times New Roman" w:eastAsia="Times New Roman" w:hAnsi="Times New Roman" w:cs="Times New Roman"/>
          <w:b/>
          <w:bCs/>
          <w:sz w:val="28"/>
          <w:szCs w:val="28"/>
        </w:rPr>
        <w:t>Модуль«Школьныйурок»</w:t>
      </w:r>
    </w:p>
    <w:p w:rsidR="007004C6" w:rsidRPr="00EC2791" w:rsidRDefault="007004C6" w:rsidP="007004C6">
      <w:pPr>
        <w:widowControl w:val="0"/>
        <w:autoSpaceDE w:val="0"/>
        <w:autoSpaceDN w:val="0"/>
        <w:spacing w:before="42" w:after="0"/>
        <w:ind w:right="748"/>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Воспитательныйпотенциалурокареализуетсячерезпревращениезнанийвобъектыэмоциональногопереживания;организациюработысвоспитывающейинформацией;привлечениевниманиякнравственнымпроблемам,связанным соткрытиями иизобретениями.</w:t>
      </w:r>
    </w:p>
    <w:p w:rsidR="007004C6" w:rsidRPr="00EC2791" w:rsidRDefault="007004C6" w:rsidP="007004C6">
      <w:pPr>
        <w:widowControl w:val="0"/>
        <w:autoSpaceDE w:val="0"/>
        <w:autoSpaceDN w:val="0"/>
        <w:spacing w:after="0" w:line="252" w:lineRule="auto"/>
        <w:ind w:right="748"/>
        <w:jc w:val="both"/>
        <w:rPr>
          <w:rFonts w:ascii="Times New Roman" w:eastAsia="Times New Roman" w:hAnsi="Times New Roman" w:cs="Times New Roman"/>
          <w:i/>
          <w:sz w:val="29"/>
          <w:szCs w:val="28"/>
        </w:rPr>
      </w:pPr>
      <w:r w:rsidRPr="00EC2791">
        <w:rPr>
          <w:rFonts w:ascii="Times New Roman" w:eastAsia="Times New Roman" w:hAnsi="Times New Roman" w:cs="Times New Roman"/>
          <w:sz w:val="28"/>
          <w:szCs w:val="28"/>
        </w:rPr>
        <w:t>Реализация педагогами воспитательного потенциала урока предполагаетследующее</w:t>
      </w:r>
      <w:r w:rsidRPr="00EC2791">
        <w:rPr>
          <w:rFonts w:ascii="Times New Roman" w:eastAsia="Times New Roman" w:hAnsi="Times New Roman" w:cs="Times New Roman"/>
          <w:i/>
          <w:sz w:val="29"/>
          <w:szCs w:val="28"/>
        </w:rPr>
        <w:t>:</w:t>
      </w:r>
    </w:p>
    <w:p w:rsidR="007004C6" w:rsidRPr="00EC2791" w:rsidRDefault="007004C6" w:rsidP="00F23365">
      <w:pPr>
        <w:widowControl w:val="0"/>
        <w:numPr>
          <w:ilvl w:val="2"/>
          <w:numId w:val="97"/>
        </w:numPr>
        <w:tabs>
          <w:tab w:val="left" w:pos="2456"/>
        </w:tabs>
        <w:autoSpaceDE w:val="0"/>
        <w:autoSpaceDN w:val="0"/>
        <w:spacing w:after="0" w:line="240" w:lineRule="auto"/>
        <w:ind w:right="752"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установлениедоверительныхотношениймеждуучителемиегоучениками,способствующихпозитивномувосприятиюучащимисятребований и просьб учителя, привлечению их внимания к обсуждаемой наурокеинформации,активизацииих познавательнойдеятельности;</w:t>
      </w:r>
    </w:p>
    <w:p w:rsidR="007004C6" w:rsidRPr="00EC2791" w:rsidRDefault="007004C6" w:rsidP="007004C6">
      <w:pPr>
        <w:widowControl w:val="0"/>
        <w:autoSpaceDE w:val="0"/>
        <w:autoSpaceDN w:val="0"/>
        <w:spacing w:after="0"/>
        <w:jc w:val="both"/>
        <w:rPr>
          <w:rFonts w:ascii="Times New Roman" w:eastAsia="Times New Roman" w:hAnsi="Times New Roman" w:cs="Times New Roman"/>
          <w:sz w:val="28"/>
        </w:rPr>
        <w:sectPr w:rsidR="007004C6" w:rsidRPr="00EC2791">
          <w:pgSz w:w="11910" w:h="16840"/>
          <w:pgMar w:top="1040" w:right="100" w:bottom="280" w:left="240" w:header="720" w:footer="720" w:gutter="0"/>
          <w:cols w:space="720"/>
        </w:sectPr>
      </w:pPr>
    </w:p>
    <w:p w:rsidR="007004C6" w:rsidRPr="00EC2791" w:rsidRDefault="007004C6" w:rsidP="00F23365">
      <w:pPr>
        <w:widowControl w:val="0"/>
        <w:numPr>
          <w:ilvl w:val="2"/>
          <w:numId w:val="97"/>
        </w:numPr>
        <w:tabs>
          <w:tab w:val="left" w:pos="2456"/>
        </w:tabs>
        <w:autoSpaceDE w:val="0"/>
        <w:autoSpaceDN w:val="0"/>
        <w:spacing w:before="86" w:after="0" w:line="240" w:lineRule="auto"/>
        <w:ind w:right="753"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lastRenderedPageBreak/>
        <w:t>побуждение школьников соблюдать на уроке общепринятые нормыповедения,правилаобщениясостаршими(учителями)исверстниками(школьниками),принципыучебнойдисциплиныисамоорганизации;</w:t>
      </w:r>
    </w:p>
    <w:p w:rsidR="007004C6" w:rsidRPr="00EC2791" w:rsidRDefault="007004C6" w:rsidP="00F23365">
      <w:pPr>
        <w:widowControl w:val="0"/>
        <w:numPr>
          <w:ilvl w:val="2"/>
          <w:numId w:val="97"/>
        </w:numPr>
        <w:tabs>
          <w:tab w:val="left" w:pos="2456"/>
        </w:tabs>
        <w:autoSpaceDE w:val="0"/>
        <w:autoSpaceDN w:val="0"/>
        <w:spacing w:after="0" w:line="240" w:lineRule="auto"/>
        <w:ind w:right="745"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привлечениевниманияшкольниковкценностномуаспектуизучаемых на уроках явлений, организация их работы с получаемой на урокесоциальнозначимойинформацией–инициированиеееобсуждения,высказывания учащимися своего мнения по ее поводу, выработки своего кней отношения;</w:t>
      </w:r>
    </w:p>
    <w:p w:rsidR="007004C6" w:rsidRPr="00EC2791" w:rsidRDefault="007004C6" w:rsidP="00F23365">
      <w:pPr>
        <w:widowControl w:val="0"/>
        <w:numPr>
          <w:ilvl w:val="2"/>
          <w:numId w:val="97"/>
        </w:numPr>
        <w:tabs>
          <w:tab w:val="left" w:pos="2456"/>
        </w:tabs>
        <w:autoSpaceDE w:val="0"/>
        <w:autoSpaceDN w:val="0"/>
        <w:spacing w:after="0" w:line="240" w:lineRule="auto"/>
        <w:ind w:right="750"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использование воспитательных возможностей содержания учебногопредмета через демонстрацию детям примеров ответственного, гражданскогоповедения,проявлениячеловеколюбияидобросердечности,черезподборсоответствующихтекстовдлячтения,задачдлярешения,проблемныхситуацийдля обсуждения вклассе;</w:t>
      </w:r>
    </w:p>
    <w:p w:rsidR="007004C6" w:rsidRPr="00EC2791" w:rsidRDefault="007004C6" w:rsidP="00F23365">
      <w:pPr>
        <w:widowControl w:val="0"/>
        <w:numPr>
          <w:ilvl w:val="2"/>
          <w:numId w:val="97"/>
        </w:numPr>
        <w:tabs>
          <w:tab w:val="left" w:pos="2456"/>
        </w:tabs>
        <w:autoSpaceDE w:val="0"/>
        <w:autoSpaceDN w:val="0"/>
        <w:spacing w:after="0" w:line="240" w:lineRule="auto"/>
        <w:ind w:right="750"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применениенаурокеинтерактивныхформработыучащихся:интеллектуальныхигр,стимулирующихпознавательнуюмотивациюшкольников; дискуссий, которые дают учащимся возможность приобрестиопытведенияконструктивногодиалога;групповойработыилиработывпарах,которыеучатшкольниковкоманднойработеивзаимодействиюсдругимидетьми;</w:t>
      </w:r>
    </w:p>
    <w:p w:rsidR="007004C6" w:rsidRPr="00EC2791" w:rsidRDefault="007004C6" w:rsidP="00F23365">
      <w:pPr>
        <w:widowControl w:val="0"/>
        <w:numPr>
          <w:ilvl w:val="2"/>
          <w:numId w:val="97"/>
        </w:numPr>
        <w:tabs>
          <w:tab w:val="left" w:pos="2456"/>
        </w:tabs>
        <w:autoSpaceDE w:val="0"/>
        <w:autoSpaceDN w:val="0"/>
        <w:spacing w:after="0" w:line="240" w:lineRule="auto"/>
        <w:ind w:right="748"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включение в урок игровых процедур, которые помогают поддержатьмотивациюдетейкполучениюзнаний,налаживаниюпозитивныхмежличностныхотношенийвклассе,помогаютустановлениюдоброжелательнойатмосферывовремяурока;</w:t>
      </w:r>
    </w:p>
    <w:p w:rsidR="007004C6" w:rsidRPr="00EC2791" w:rsidRDefault="007004C6" w:rsidP="00F23365">
      <w:pPr>
        <w:widowControl w:val="0"/>
        <w:numPr>
          <w:ilvl w:val="2"/>
          <w:numId w:val="97"/>
        </w:numPr>
        <w:tabs>
          <w:tab w:val="left" w:pos="2456"/>
        </w:tabs>
        <w:autoSpaceDE w:val="0"/>
        <w:autoSpaceDN w:val="0"/>
        <w:spacing w:after="0" w:line="240" w:lineRule="auto"/>
        <w:ind w:right="754"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организация шефства мотивированных и эрудированных учащихсянад их неуспевающими одноклассниками, дающего школьникам социальнозначимыйопытсотрудничестваивзаимнойпомощи;</w:t>
      </w:r>
    </w:p>
    <w:p w:rsidR="007004C6" w:rsidRPr="00EC2791" w:rsidRDefault="007004C6" w:rsidP="00F23365">
      <w:pPr>
        <w:widowControl w:val="0"/>
        <w:numPr>
          <w:ilvl w:val="2"/>
          <w:numId w:val="97"/>
        </w:numPr>
        <w:tabs>
          <w:tab w:val="left" w:pos="2456"/>
        </w:tabs>
        <w:autoSpaceDE w:val="0"/>
        <w:autoSpaceDN w:val="0"/>
        <w:spacing w:after="0" w:line="240" w:lineRule="auto"/>
        <w:ind w:right="748"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инициированиеиподдержкаисследовательскойдеятельностишкольниковврамкахреализацииимииндивидуальныхигрупповыхисследовательских проектов, что даст школьникам возможность приобрестинавыксамостоятельногорешениятеоретическойпроблемы,навыкгенерированияиоформлениясобственныхидей,навыкуважительногоотношения к чужим идеям, оформленным в работах других исследователей,навыкпубличноговыступленияпередаудиторией,аргументированияиотстаиваниясвоейточки зрения.</w:t>
      </w:r>
    </w:p>
    <w:p w:rsidR="007004C6" w:rsidRPr="00EC2791" w:rsidRDefault="007004C6" w:rsidP="00F23365">
      <w:pPr>
        <w:widowControl w:val="0"/>
        <w:numPr>
          <w:ilvl w:val="3"/>
          <w:numId w:val="97"/>
        </w:numPr>
        <w:tabs>
          <w:tab w:val="left" w:pos="2877"/>
          <w:tab w:val="left" w:pos="2878"/>
        </w:tabs>
        <w:autoSpaceDE w:val="0"/>
        <w:autoSpaceDN w:val="0"/>
        <w:spacing w:after="0" w:line="240" w:lineRule="auto"/>
        <w:ind w:right="743" w:firstLine="719"/>
        <w:jc w:val="both"/>
        <w:rPr>
          <w:rFonts w:ascii="Times New Roman" w:eastAsia="Times New Roman" w:hAnsi="Times New Roman" w:cs="Times New Roman"/>
          <w:sz w:val="28"/>
        </w:rPr>
      </w:pPr>
      <w:r w:rsidRPr="00EC2791">
        <w:rPr>
          <w:rFonts w:ascii="Times New Roman" w:eastAsia="Times New Roman" w:hAnsi="Times New Roman" w:cs="Times New Roman"/>
          <w:sz w:val="28"/>
        </w:rPr>
        <w:t>Однойизособенностейурочнойдеятельностиврамкахреализации длительной образовательной игры является организация квест-игр, все станции которого связаны единой темой, в основе работы станциилежат задания, выполняя которые учащиеся получают баллы, в зависимостиоткачествавыполнениязаданий.Командыдляквест-игрысоздаются</w:t>
      </w:r>
    </w:p>
    <w:p w:rsidR="007004C6" w:rsidRPr="00EC2791" w:rsidRDefault="007004C6" w:rsidP="007004C6">
      <w:pPr>
        <w:widowControl w:val="0"/>
        <w:autoSpaceDE w:val="0"/>
        <w:autoSpaceDN w:val="0"/>
        <w:spacing w:after="0"/>
        <w:jc w:val="both"/>
        <w:rPr>
          <w:rFonts w:ascii="Times New Roman" w:eastAsia="Times New Roman" w:hAnsi="Times New Roman" w:cs="Times New Roman"/>
          <w:sz w:val="28"/>
        </w:rPr>
        <w:sectPr w:rsidR="007004C6" w:rsidRPr="00EC2791">
          <w:pgSz w:w="11910" w:h="16840"/>
          <w:pgMar w:top="1020" w:right="100" w:bottom="280" w:left="240" w:header="720" w:footer="720" w:gutter="0"/>
          <w:cols w:space="720"/>
        </w:sectPr>
      </w:pPr>
    </w:p>
    <w:p w:rsidR="007004C6" w:rsidRPr="00EC2791" w:rsidRDefault="007004C6" w:rsidP="007004C6">
      <w:pPr>
        <w:widowControl w:val="0"/>
        <w:autoSpaceDE w:val="0"/>
        <w:autoSpaceDN w:val="0"/>
        <w:spacing w:before="67" w:after="0" w:line="278" w:lineRule="auto"/>
        <w:ind w:right="751"/>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lastRenderedPageBreak/>
        <w:t>случайнымобразом,являютсяразновозрастными,вкомандахстаршиепомогаютмладшимвыполнятьсвоючастьзадания;</w:t>
      </w:r>
    </w:p>
    <w:p w:rsidR="007004C6" w:rsidRPr="00EC2791" w:rsidRDefault="007004C6" w:rsidP="00F23365">
      <w:pPr>
        <w:widowControl w:val="0"/>
        <w:numPr>
          <w:ilvl w:val="3"/>
          <w:numId w:val="97"/>
        </w:numPr>
        <w:tabs>
          <w:tab w:val="left" w:pos="2877"/>
          <w:tab w:val="left" w:pos="2878"/>
        </w:tabs>
        <w:autoSpaceDE w:val="0"/>
        <w:autoSpaceDN w:val="0"/>
        <w:spacing w:after="0" w:line="240" w:lineRule="auto"/>
        <w:ind w:right="743" w:firstLine="719"/>
        <w:jc w:val="both"/>
        <w:rPr>
          <w:rFonts w:ascii="Times New Roman" w:eastAsia="Times New Roman" w:hAnsi="Times New Roman" w:cs="Times New Roman"/>
          <w:sz w:val="28"/>
        </w:rPr>
      </w:pPr>
      <w:r w:rsidRPr="00EC2791">
        <w:rPr>
          <w:rFonts w:ascii="Times New Roman" w:eastAsia="Times New Roman" w:hAnsi="Times New Roman" w:cs="Times New Roman"/>
          <w:sz w:val="28"/>
        </w:rPr>
        <w:t>уроки-лаборатории, продолжительность которых составляет дваакадемических часа. Основные методы обучения на данных уроках частично-поисковый и исследовательский, цель таких уроков - открытие нового знанияна основе материала, выходящего за рамки школьной программы. Данныеуроки,обучающиесявыбираютнаосновесвоихинтересовнаканунепогружения.Вденьпогруженияучащийсяможетпосетитьдваурока-лаборатории.Урокипроводятсяотдельнодляначальногоуровняиосновного-среднегоуровней.Наурокахформируютсяразновозрастныегруппы.</w:t>
      </w:r>
    </w:p>
    <w:p w:rsidR="007004C6" w:rsidRPr="00EC2791" w:rsidRDefault="007004C6" w:rsidP="007004C6">
      <w:pPr>
        <w:widowControl w:val="0"/>
        <w:autoSpaceDE w:val="0"/>
        <w:autoSpaceDN w:val="0"/>
        <w:spacing w:before="3" w:after="0" w:line="240" w:lineRule="auto"/>
        <w:rPr>
          <w:rFonts w:ascii="Times New Roman" w:eastAsia="Times New Roman" w:hAnsi="Times New Roman" w:cs="Times New Roman"/>
          <w:sz w:val="32"/>
          <w:szCs w:val="28"/>
        </w:rPr>
      </w:pPr>
    </w:p>
    <w:p w:rsidR="007004C6" w:rsidRPr="00EC2791" w:rsidRDefault="007004C6" w:rsidP="007004C6">
      <w:pPr>
        <w:widowControl w:val="0"/>
        <w:autoSpaceDE w:val="0"/>
        <w:autoSpaceDN w:val="0"/>
        <w:spacing w:after="0" w:line="240" w:lineRule="auto"/>
        <w:jc w:val="both"/>
        <w:outlineLvl w:val="1"/>
        <w:rPr>
          <w:rFonts w:ascii="Times New Roman" w:eastAsia="Times New Roman" w:hAnsi="Times New Roman" w:cs="Times New Roman"/>
          <w:b/>
          <w:bCs/>
          <w:sz w:val="28"/>
          <w:szCs w:val="28"/>
        </w:rPr>
      </w:pPr>
      <w:r w:rsidRPr="00EC2791">
        <w:rPr>
          <w:rFonts w:ascii="Times New Roman" w:eastAsia="Times New Roman" w:hAnsi="Times New Roman" w:cs="Times New Roman"/>
          <w:b/>
          <w:bCs/>
          <w:sz w:val="28"/>
          <w:szCs w:val="28"/>
        </w:rPr>
        <w:t>Модуль3.3.«Курсывнеурочнойдеятельности»</w:t>
      </w:r>
    </w:p>
    <w:p w:rsidR="007004C6" w:rsidRPr="00EC2791" w:rsidRDefault="007004C6" w:rsidP="007004C6">
      <w:pPr>
        <w:widowControl w:val="0"/>
        <w:autoSpaceDE w:val="0"/>
        <w:autoSpaceDN w:val="0"/>
        <w:spacing w:before="43" w:after="0" w:line="240" w:lineRule="auto"/>
        <w:ind w:right="745"/>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Внеурочнаядеятельностьявляетсясоставнойчастьюучебно-воспитательного процесса и одной из форм организации свободного времениучащихся.</w:t>
      </w:r>
    </w:p>
    <w:p w:rsidR="007004C6" w:rsidRPr="00EC2791" w:rsidRDefault="007004C6" w:rsidP="007004C6">
      <w:pPr>
        <w:widowControl w:val="0"/>
        <w:autoSpaceDE w:val="0"/>
        <w:autoSpaceDN w:val="0"/>
        <w:spacing w:before="1" w:after="0" w:line="240" w:lineRule="auto"/>
        <w:ind w:right="748"/>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Воспитание на занятиях курсов внеурочной деятельности и объединенийдополнительногообразованияосуществляетсяпреимущественно через:</w:t>
      </w:r>
    </w:p>
    <w:p w:rsidR="007004C6" w:rsidRPr="00EC2791" w:rsidRDefault="007004C6" w:rsidP="00F23365">
      <w:pPr>
        <w:widowControl w:val="0"/>
        <w:numPr>
          <w:ilvl w:val="0"/>
          <w:numId w:val="96"/>
        </w:numPr>
        <w:tabs>
          <w:tab w:val="left" w:pos="2029"/>
        </w:tabs>
        <w:autoSpaceDE w:val="0"/>
        <w:autoSpaceDN w:val="0"/>
        <w:spacing w:after="0" w:line="240" w:lineRule="auto"/>
        <w:ind w:right="753" w:firstLine="347"/>
        <w:jc w:val="both"/>
        <w:rPr>
          <w:rFonts w:ascii="Times New Roman" w:eastAsia="Times New Roman" w:hAnsi="Times New Roman" w:cs="Times New Roman"/>
          <w:sz w:val="28"/>
        </w:rPr>
      </w:pPr>
      <w:r w:rsidRPr="00EC2791">
        <w:rPr>
          <w:rFonts w:ascii="Times New Roman" w:eastAsia="Times New Roman" w:hAnsi="Times New Roman" w:cs="Times New Roman"/>
          <w:sz w:val="28"/>
        </w:rPr>
        <w:t>вовлечение школьников в интересную и полезную для них деятельность,которая предоставит им возможность самореализоваться в ней, приобрестисоциально значимые знания, развить в себе важные для своего личностногоразвитиясоциальнозначимыеотношения,получитьопытучастиявсоциально значимыхделах;</w:t>
      </w:r>
    </w:p>
    <w:p w:rsidR="007004C6" w:rsidRPr="00EC2791" w:rsidRDefault="007004C6" w:rsidP="00F23365">
      <w:pPr>
        <w:widowControl w:val="0"/>
        <w:numPr>
          <w:ilvl w:val="0"/>
          <w:numId w:val="96"/>
        </w:numPr>
        <w:tabs>
          <w:tab w:val="left" w:pos="2137"/>
        </w:tabs>
        <w:autoSpaceDE w:val="0"/>
        <w:autoSpaceDN w:val="0"/>
        <w:spacing w:before="1" w:after="0" w:line="240" w:lineRule="auto"/>
        <w:ind w:right="743" w:firstLine="347"/>
        <w:jc w:val="both"/>
        <w:rPr>
          <w:rFonts w:ascii="Times New Roman" w:eastAsia="Times New Roman" w:hAnsi="Times New Roman" w:cs="Times New Roman"/>
          <w:sz w:val="28"/>
        </w:rPr>
      </w:pPr>
      <w:r w:rsidRPr="00EC2791">
        <w:rPr>
          <w:rFonts w:ascii="Times New Roman" w:eastAsia="Times New Roman" w:hAnsi="Times New Roman" w:cs="Times New Roman"/>
          <w:sz w:val="28"/>
        </w:rPr>
        <w:t>формированиевкружках,секциях,клубах,студияхит.п.детско-взрослыхобщностей,которыемоглибыобъединятьдетейипедагоговобщимипозитивнымиэмоциямиидоверительнымиотношениямидругкдругу;</w:t>
      </w:r>
    </w:p>
    <w:p w:rsidR="007004C6" w:rsidRPr="00EC2791" w:rsidRDefault="007004C6" w:rsidP="00F23365">
      <w:pPr>
        <w:widowControl w:val="0"/>
        <w:numPr>
          <w:ilvl w:val="0"/>
          <w:numId w:val="96"/>
        </w:numPr>
        <w:tabs>
          <w:tab w:val="left" w:pos="2226"/>
        </w:tabs>
        <w:autoSpaceDE w:val="0"/>
        <w:autoSpaceDN w:val="0"/>
        <w:spacing w:after="0" w:line="240" w:lineRule="auto"/>
        <w:ind w:right="754" w:firstLine="417"/>
        <w:jc w:val="both"/>
        <w:rPr>
          <w:rFonts w:ascii="Times New Roman" w:eastAsia="Times New Roman" w:hAnsi="Times New Roman" w:cs="Times New Roman"/>
          <w:sz w:val="28"/>
        </w:rPr>
      </w:pPr>
      <w:r w:rsidRPr="00EC2791">
        <w:rPr>
          <w:rFonts w:ascii="Times New Roman" w:eastAsia="Times New Roman" w:hAnsi="Times New Roman" w:cs="Times New Roman"/>
          <w:sz w:val="28"/>
        </w:rPr>
        <w:t>созданиевдетскихколлективахтрадиций,задающихихчленамопределенныесоциальнозначимыеформыповедения;</w:t>
      </w:r>
    </w:p>
    <w:p w:rsidR="007004C6" w:rsidRPr="00EC2791" w:rsidRDefault="007004C6" w:rsidP="00F23365">
      <w:pPr>
        <w:widowControl w:val="0"/>
        <w:numPr>
          <w:ilvl w:val="0"/>
          <w:numId w:val="96"/>
        </w:numPr>
        <w:tabs>
          <w:tab w:val="left" w:pos="2197"/>
        </w:tabs>
        <w:autoSpaceDE w:val="0"/>
        <w:autoSpaceDN w:val="0"/>
        <w:spacing w:after="0" w:line="240" w:lineRule="auto"/>
        <w:ind w:right="752" w:firstLine="417"/>
        <w:jc w:val="both"/>
        <w:rPr>
          <w:rFonts w:ascii="Times New Roman" w:eastAsia="Times New Roman" w:hAnsi="Times New Roman" w:cs="Times New Roman"/>
          <w:sz w:val="28"/>
        </w:rPr>
      </w:pPr>
      <w:r w:rsidRPr="00EC2791">
        <w:rPr>
          <w:rFonts w:ascii="Times New Roman" w:eastAsia="Times New Roman" w:hAnsi="Times New Roman" w:cs="Times New Roman"/>
          <w:sz w:val="28"/>
        </w:rPr>
        <w:t>поддержкушкольниковсярковыраженнойлидерскойпозициейиустановкой на сохранение и поддержание накопленных социально значимыхтрадиций;</w:t>
      </w:r>
    </w:p>
    <w:p w:rsidR="007004C6" w:rsidRPr="00EC2791" w:rsidRDefault="007004C6" w:rsidP="00F23365">
      <w:pPr>
        <w:widowControl w:val="0"/>
        <w:numPr>
          <w:ilvl w:val="0"/>
          <w:numId w:val="96"/>
        </w:numPr>
        <w:tabs>
          <w:tab w:val="left" w:pos="2122"/>
        </w:tabs>
        <w:autoSpaceDE w:val="0"/>
        <w:autoSpaceDN w:val="0"/>
        <w:spacing w:after="0" w:line="240" w:lineRule="auto"/>
        <w:ind w:right="756" w:firstLine="417"/>
        <w:jc w:val="both"/>
        <w:rPr>
          <w:rFonts w:ascii="Times New Roman" w:eastAsia="Times New Roman" w:hAnsi="Times New Roman" w:cs="Times New Roman"/>
          <w:sz w:val="28"/>
        </w:rPr>
      </w:pPr>
      <w:r w:rsidRPr="00EC2791">
        <w:rPr>
          <w:rFonts w:ascii="Times New Roman" w:eastAsia="Times New Roman" w:hAnsi="Times New Roman" w:cs="Times New Roman"/>
          <w:sz w:val="28"/>
        </w:rPr>
        <w:t>поощрение педагогами детских инициатив и детского самоуправления.Реализациявоспитательногопотенциалакурсоввнеурочнойдеятельностипроисходитврамкахследующихвыбранныхшкольникамиеевидов.</w:t>
      </w:r>
    </w:p>
    <w:p w:rsidR="007004C6" w:rsidRPr="00EC2791" w:rsidRDefault="007004C6" w:rsidP="007004C6">
      <w:pPr>
        <w:widowControl w:val="0"/>
        <w:autoSpaceDE w:val="0"/>
        <w:autoSpaceDN w:val="0"/>
        <w:spacing w:before="1" w:after="0" w:line="240" w:lineRule="auto"/>
        <w:ind w:right="746"/>
        <w:jc w:val="both"/>
        <w:rPr>
          <w:rFonts w:ascii="Times New Roman" w:eastAsia="Times New Roman" w:hAnsi="Times New Roman" w:cs="Times New Roman"/>
          <w:sz w:val="28"/>
          <w:szCs w:val="28"/>
        </w:rPr>
      </w:pPr>
      <w:r w:rsidRPr="00EC2791">
        <w:rPr>
          <w:rFonts w:ascii="Times New Roman" w:eastAsia="Times New Roman" w:hAnsi="Times New Roman" w:cs="Times New Roman"/>
          <w:b/>
          <w:i/>
          <w:sz w:val="28"/>
          <w:szCs w:val="28"/>
        </w:rPr>
        <w:t>Познавательнаядеятельность.</w:t>
      </w:r>
      <w:r w:rsidRPr="00EC2791">
        <w:rPr>
          <w:rFonts w:ascii="Times New Roman" w:eastAsia="Times New Roman" w:hAnsi="Times New Roman" w:cs="Times New Roman"/>
          <w:sz w:val="28"/>
          <w:szCs w:val="28"/>
        </w:rPr>
        <w:t>Курсывнеурочнойдеятельности,направленныенапередачушкольникамсоциальнозначимыхзнаний,развивающиеихлюбознательность,расширяющиеихкругозор,позволяющиепривлечьихвниманиекэкономическим,политическим,экологическим,гуманитарнымпроблемамнашегообщества,формирующиеихгуманистическоемировоззрениеинаучнуюкартинумира.</w:t>
      </w:r>
    </w:p>
    <w:p w:rsidR="007004C6" w:rsidRPr="00EC2791" w:rsidRDefault="007004C6" w:rsidP="007004C6">
      <w:pPr>
        <w:widowControl w:val="0"/>
        <w:autoSpaceDE w:val="0"/>
        <w:autoSpaceDN w:val="0"/>
        <w:spacing w:after="0" w:line="320" w:lineRule="exact"/>
        <w:jc w:val="both"/>
        <w:rPr>
          <w:rFonts w:ascii="Times New Roman" w:eastAsia="Times New Roman" w:hAnsi="Times New Roman" w:cs="Times New Roman"/>
          <w:i/>
          <w:sz w:val="28"/>
        </w:rPr>
      </w:pPr>
      <w:r w:rsidRPr="00EC2791">
        <w:rPr>
          <w:rFonts w:ascii="Times New Roman" w:eastAsia="Times New Roman" w:hAnsi="Times New Roman" w:cs="Times New Roman"/>
          <w:i/>
          <w:sz w:val="28"/>
        </w:rPr>
        <w:t>Данноенаправлениереализуетсячерез:</w:t>
      </w:r>
    </w:p>
    <w:p w:rsidR="007004C6" w:rsidRPr="00EC2791" w:rsidRDefault="007004C6" w:rsidP="007004C6">
      <w:pPr>
        <w:widowControl w:val="0"/>
        <w:autoSpaceDE w:val="0"/>
        <w:autoSpaceDN w:val="0"/>
        <w:spacing w:before="2" w:after="0" w:line="240" w:lineRule="auto"/>
        <w:jc w:val="both"/>
        <w:rPr>
          <w:rFonts w:ascii="Times New Roman" w:eastAsia="Times New Roman" w:hAnsi="Times New Roman" w:cs="Times New Roman"/>
          <w:sz w:val="28"/>
          <w:szCs w:val="28"/>
        </w:rPr>
      </w:pPr>
      <w:r w:rsidRPr="00EC2791">
        <w:rPr>
          <w:rFonts w:ascii="Times New Roman" w:eastAsia="Times New Roman" w:hAnsi="Times New Roman" w:cs="Times New Roman"/>
          <w:b/>
          <w:sz w:val="28"/>
          <w:szCs w:val="28"/>
        </w:rPr>
        <w:t>-</w:t>
      </w:r>
      <w:r w:rsidRPr="00EC2791">
        <w:rPr>
          <w:rFonts w:ascii="Times New Roman" w:eastAsia="Times New Roman" w:hAnsi="Times New Roman" w:cs="Times New Roman"/>
          <w:sz w:val="28"/>
          <w:szCs w:val="28"/>
        </w:rPr>
        <w:t>проектнуюдеятельность;</w:t>
      </w: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rPr>
        <w:sectPr w:rsidR="007004C6" w:rsidRPr="00EC2791">
          <w:pgSz w:w="11910" w:h="16840"/>
          <w:pgMar w:top="1040" w:right="100" w:bottom="280" w:left="240" w:header="720" w:footer="720" w:gutter="0"/>
          <w:cols w:space="720"/>
        </w:sectPr>
      </w:pPr>
    </w:p>
    <w:p w:rsidR="007004C6" w:rsidRPr="00EC2791" w:rsidRDefault="007004C6" w:rsidP="007004C6">
      <w:pPr>
        <w:widowControl w:val="0"/>
        <w:autoSpaceDE w:val="0"/>
        <w:autoSpaceDN w:val="0"/>
        <w:spacing w:before="67" w:after="0" w:line="240" w:lineRule="auto"/>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lastRenderedPageBreak/>
        <w:t>-предметныекружки;</w:t>
      </w:r>
    </w:p>
    <w:p w:rsidR="007004C6" w:rsidRPr="00EC2791" w:rsidRDefault="007004C6" w:rsidP="007004C6">
      <w:pPr>
        <w:widowControl w:val="0"/>
        <w:autoSpaceDE w:val="0"/>
        <w:autoSpaceDN w:val="0"/>
        <w:spacing w:before="67" w:after="0" w:line="240" w:lineRule="auto"/>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-Точка Роста по физике, биологии и химии;</w:t>
      </w:r>
    </w:p>
    <w:p w:rsidR="007004C6" w:rsidRPr="00EC2791" w:rsidRDefault="007004C6" w:rsidP="007004C6">
      <w:pPr>
        <w:widowControl w:val="0"/>
        <w:autoSpaceDE w:val="0"/>
        <w:autoSpaceDN w:val="0"/>
        <w:spacing w:before="3" w:after="0" w:line="322" w:lineRule="exact"/>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-предметныенедели;</w:t>
      </w:r>
    </w:p>
    <w:p w:rsidR="007004C6" w:rsidRPr="00EC2791" w:rsidRDefault="007004C6" w:rsidP="007004C6">
      <w:pPr>
        <w:widowControl w:val="0"/>
        <w:autoSpaceDE w:val="0"/>
        <w:autoSpaceDN w:val="0"/>
        <w:spacing w:after="0" w:line="322" w:lineRule="exact"/>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-интеллектуальныемарафоны,олимпиады;</w:t>
      </w:r>
    </w:p>
    <w:p w:rsidR="007004C6" w:rsidRPr="00EC2791" w:rsidRDefault="007004C6" w:rsidP="007004C6">
      <w:pPr>
        <w:widowControl w:val="0"/>
        <w:autoSpaceDE w:val="0"/>
        <w:autoSpaceDN w:val="0"/>
        <w:spacing w:after="0" w:line="322" w:lineRule="exact"/>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-курсы«РПС(развитиепознавательныхспособностей)»,«Работастекстом»,</w:t>
      </w:r>
    </w:p>
    <w:p w:rsidR="007004C6" w:rsidRPr="00EC2791" w:rsidRDefault="007004C6" w:rsidP="007004C6">
      <w:pPr>
        <w:widowControl w:val="0"/>
        <w:autoSpaceDE w:val="0"/>
        <w:autoSpaceDN w:val="0"/>
        <w:spacing w:after="0" w:line="322" w:lineRule="exact"/>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«Я ипрофессия».</w:t>
      </w:r>
    </w:p>
    <w:p w:rsidR="007004C6" w:rsidRPr="00EC2791" w:rsidRDefault="007004C6" w:rsidP="007004C6">
      <w:pPr>
        <w:widowControl w:val="0"/>
        <w:autoSpaceDE w:val="0"/>
        <w:autoSpaceDN w:val="0"/>
        <w:spacing w:after="0" w:line="240" w:lineRule="auto"/>
        <w:ind w:right="743"/>
        <w:jc w:val="both"/>
        <w:rPr>
          <w:rFonts w:ascii="Times New Roman" w:eastAsia="Times New Roman" w:hAnsi="Times New Roman" w:cs="Times New Roman"/>
          <w:sz w:val="28"/>
          <w:szCs w:val="28"/>
        </w:rPr>
      </w:pPr>
      <w:r w:rsidRPr="00EC2791">
        <w:rPr>
          <w:rFonts w:ascii="Times New Roman" w:eastAsia="Times New Roman" w:hAnsi="Times New Roman" w:cs="Times New Roman"/>
          <w:b/>
          <w:i/>
          <w:sz w:val="28"/>
          <w:szCs w:val="28"/>
        </w:rPr>
        <w:t>Художественноетворчество.</w:t>
      </w:r>
      <w:r w:rsidRPr="00EC2791">
        <w:rPr>
          <w:rFonts w:ascii="Times New Roman" w:eastAsia="Times New Roman" w:hAnsi="Times New Roman" w:cs="Times New Roman"/>
          <w:sz w:val="28"/>
          <w:szCs w:val="28"/>
        </w:rPr>
        <w:t>Курсывнеурочнойдеятельности,создающиеблагоприятныеусловиядлясамореализациишкольников,направленныенараскрытиеихтворческихспособностей,которыепомогутим в дальнейшем принести пользу другим людям или обществу в целом;формированиечувствавкусаиуменияценить прекрасное,навоспитаниеценностногоотношенияшкольниковккультуреиихобщеедуховно-нравственноеразвитие.</w:t>
      </w:r>
    </w:p>
    <w:p w:rsidR="007004C6" w:rsidRPr="00EC2791" w:rsidRDefault="007004C6" w:rsidP="007004C6">
      <w:pPr>
        <w:widowControl w:val="0"/>
        <w:autoSpaceDE w:val="0"/>
        <w:autoSpaceDN w:val="0"/>
        <w:spacing w:after="0" w:line="240" w:lineRule="auto"/>
        <w:jc w:val="both"/>
        <w:rPr>
          <w:rFonts w:ascii="Times New Roman" w:eastAsia="Times New Roman" w:hAnsi="Times New Roman" w:cs="Times New Roman"/>
          <w:i/>
          <w:sz w:val="28"/>
        </w:rPr>
      </w:pPr>
      <w:r w:rsidRPr="00EC2791">
        <w:rPr>
          <w:rFonts w:ascii="Times New Roman" w:eastAsia="Times New Roman" w:hAnsi="Times New Roman" w:cs="Times New Roman"/>
          <w:i/>
          <w:sz w:val="28"/>
        </w:rPr>
        <w:t>Данноенаправлениереализуетсячерезработу:</w:t>
      </w:r>
    </w:p>
    <w:p w:rsidR="007004C6" w:rsidRPr="00EC2791" w:rsidRDefault="007004C6" w:rsidP="007004C6">
      <w:pPr>
        <w:widowControl w:val="0"/>
        <w:autoSpaceDE w:val="0"/>
        <w:autoSpaceDN w:val="0"/>
        <w:spacing w:before="2" w:after="0" w:line="322" w:lineRule="exact"/>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-Курсвнеурочнойдеятельности«Шире круг»;</w:t>
      </w:r>
    </w:p>
    <w:p w:rsidR="007004C6" w:rsidRPr="00EC2791" w:rsidRDefault="007004C6" w:rsidP="00F23365">
      <w:pPr>
        <w:widowControl w:val="0"/>
        <w:numPr>
          <w:ilvl w:val="0"/>
          <w:numId w:val="95"/>
        </w:numPr>
        <w:tabs>
          <w:tab w:val="left" w:pos="1626"/>
        </w:tabs>
        <w:autoSpaceDE w:val="0"/>
        <w:autoSpaceDN w:val="0"/>
        <w:spacing w:after="0" w:line="322" w:lineRule="exact"/>
        <w:ind w:left="1625"/>
        <w:rPr>
          <w:rFonts w:ascii="Times New Roman" w:eastAsia="Times New Roman" w:hAnsi="Times New Roman" w:cs="Times New Roman"/>
          <w:sz w:val="28"/>
        </w:rPr>
      </w:pPr>
      <w:r w:rsidRPr="00EC2791">
        <w:rPr>
          <w:rFonts w:ascii="Times New Roman" w:eastAsia="Times New Roman" w:hAnsi="Times New Roman" w:cs="Times New Roman"/>
          <w:sz w:val="28"/>
        </w:rPr>
        <w:t>танцевальныйкружок«Шире круг»;</w:t>
      </w:r>
    </w:p>
    <w:p w:rsidR="007004C6" w:rsidRPr="00EC2791" w:rsidRDefault="007004C6" w:rsidP="007004C6">
      <w:pPr>
        <w:widowControl w:val="0"/>
        <w:autoSpaceDE w:val="0"/>
        <w:autoSpaceDN w:val="0"/>
        <w:spacing w:after="0" w:line="240" w:lineRule="auto"/>
        <w:ind w:right="743"/>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Проводятсятворческиеотчетныеконцерты,выставки,литературно-художественныепостановки,творческиепроекты,участиевконкурсахразличного уровня</w:t>
      </w:r>
    </w:p>
    <w:p w:rsidR="007004C6" w:rsidRPr="00EC2791" w:rsidRDefault="007004C6" w:rsidP="007004C6">
      <w:pPr>
        <w:widowControl w:val="0"/>
        <w:autoSpaceDE w:val="0"/>
        <w:autoSpaceDN w:val="0"/>
        <w:spacing w:before="1" w:after="0" w:line="240" w:lineRule="auto"/>
        <w:ind w:right="748"/>
        <w:jc w:val="both"/>
        <w:rPr>
          <w:rFonts w:ascii="Times New Roman" w:eastAsia="Times New Roman" w:hAnsi="Times New Roman" w:cs="Times New Roman"/>
          <w:sz w:val="28"/>
          <w:szCs w:val="28"/>
        </w:rPr>
      </w:pPr>
      <w:r w:rsidRPr="00EC2791">
        <w:rPr>
          <w:rFonts w:ascii="Times New Roman" w:eastAsia="Times New Roman" w:hAnsi="Times New Roman" w:cs="Times New Roman"/>
          <w:b/>
          <w:i/>
          <w:sz w:val="28"/>
          <w:szCs w:val="28"/>
        </w:rPr>
        <w:t>Проблемно-ценностноеобщение.</w:t>
      </w:r>
      <w:r w:rsidRPr="00EC2791">
        <w:rPr>
          <w:rFonts w:ascii="Times New Roman" w:eastAsia="Times New Roman" w:hAnsi="Times New Roman" w:cs="Times New Roman"/>
          <w:sz w:val="28"/>
          <w:szCs w:val="28"/>
        </w:rPr>
        <w:t>Курсывнеурочнойдеятельности,направленныенаразвитиекоммуникативныхилидерскихкомпетенцийшкольников, проектного мышления, воспитание у них культуры общения,развитиеуменийслушатьислышатьдругих,уважатьчужоемнениеиотстаивать свое собственное, терпимо относиться к разнообразию взглядовлюдей,наразвитиесамостоятельностииответственностишкольников.</w:t>
      </w:r>
    </w:p>
    <w:p w:rsidR="007004C6" w:rsidRPr="00EC2791" w:rsidRDefault="007004C6" w:rsidP="007004C6">
      <w:pPr>
        <w:widowControl w:val="0"/>
        <w:autoSpaceDE w:val="0"/>
        <w:autoSpaceDN w:val="0"/>
        <w:spacing w:after="0" w:line="322" w:lineRule="exact"/>
        <w:jc w:val="both"/>
        <w:rPr>
          <w:rFonts w:ascii="Times New Roman" w:eastAsia="Times New Roman" w:hAnsi="Times New Roman" w:cs="Times New Roman"/>
          <w:i/>
          <w:sz w:val="28"/>
        </w:rPr>
      </w:pPr>
      <w:r w:rsidRPr="00EC2791">
        <w:rPr>
          <w:rFonts w:ascii="Times New Roman" w:eastAsia="Times New Roman" w:hAnsi="Times New Roman" w:cs="Times New Roman"/>
          <w:i/>
          <w:sz w:val="28"/>
        </w:rPr>
        <w:t>Данноенаправлениереализуетсячерезработу:</w:t>
      </w:r>
    </w:p>
    <w:p w:rsidR="007004C6" w:rsidRPr="00EC2791" w:rsidRDefault="007004C6" w:rsidP="00F23365">
      <w:pPr>
        <w:widowControl w:val="0"/>
        <w:numPr>
          <w:ilvl w:val="0"/>
          <w:numId w:val="95"/>
        </w:numPr>
        <w:tabs>
          <w:tab w:val="left" w:pos="1774"/>
        </w:tabs>
        <w:autoSpaceDE w:val="0"/>
        <w:autoSpaceDN w:val="0"/>
        <w:spacing w:after="0" w:line="240" w:lineRule="auto"/>
        <w:ind w:right="745"/>
        <w:jc w:val="both"/>
        <w:rPr>
          <w:rFonts w:ascii="Times New Roman" w:eastAsia="Times New Roman" w:hAnsi="Times New Roman" w:cs="Times New Roman"/>
          <w:sz w:val="28"/>
        </w:rPr>
      </w:pPr>
      <w:r w:rsidRPr="00EC2791">
        <w:rPr>
          <w:rFonts w:ascii="Times New Roman" w:eastAsia="Times New Roman" w:hAnsi="Times New Roman" w:cs="Times New Roman"/>
          <w:sz w:val="28"/>
        </w:rPr>
        <w:t>событийнымимероприятиямидвиженияРДШ,традиционнымиКТД,проводятся конкурсы, выставки, классные и школьные события, участие втворческой деятельности, такой, как театральные постановки, литературно-музыкальные композиции, художественные выставки, музейные выставки ипроекты,участиевсоциальных проектах,акциях различного уровня.</w:t>
      </w:r>
    </w:p>
    <w:p w:rsidR="007004C6" w:rsidRPr="00EC2791" w:rsidRDefault="007004C6" w:rsidP="007004C6">
      <w:pPr>
        <w:widowControl w:val="0"/>
        <w:autoSpaceDE w:val="0"/>
        <w:autoSpaceDN w:val="0"/>
        <w:spacing w:before="1" w:after="0" w:line="240" w:lineRule="auto"/>
        <w:ind w:right="748"/>
        <w:jc w:val="both"/>
        <w:rPr>
          <w:rFonts w:ascii="Times New Roman" w:eastAsia="Times New Roman" w:hAnsi="Times New Roman" w:cs="Times New Roman"/>
          <w:sz w:val="28"/>
          <w:szCs w:val="28"/>
        </w:rPr>
      </w:pPr>
      <w:r w:rsidRPr="00EC2791">
        <w:rPr>
          <w:rFonts w:ascii="Times New Roman" w:eastAsia="Times New Roman" w:hAnsi="Times New Roman" w:cs="Times New Roman"/>
          <w:b/>
          <w:i/>
          <w:sz w:val="28"/>
          <w:szCs w:val="28"/>
        </w:rPr>
        <w:t>Национальный этикет</w:t>
      </w:r>
      <w:r w:rsidRPr="00EC2791">
        <w:rPr>
          <w:rFonts w:ascii="Times New Roman" w:eastAsia="Times New Roman" w:hAnsi="Times New Roman" w:cs="Times New Roman"/>
          <w:b/>
          <w:sz w:val="28"/>
          <w:szCs w:val="28"/>
        </w:rPr>
        <w:t>.</w:t>
      </w:r>
      <w:r w:rsidRPr="00EC2791">
        <w:rPr>
          <w:rFonts w:ascii="Times New Roman" w:eastAsia="Times New Roman" w:hAnsi="Times New Roman" w:cs="Times New Roman"/>
          <w:sz w:val="28"/>
          <w:szCs w:val="28"/>
        </w:rPr>
        <w:t>Курсывнеурочнойдеятельности, направленные на воспитание у школьников любви к своемукраю,культуре,природе,егоистории,чувствагордостизасвоюмалуюРодинуи Россию.</w:t>
      </w:r>
    </w:p>
    <w:p w:rsidR="007004C6" w:rsidRPr="00EC2791" w:rsidRDefault="007004C6" w:rsidP="007004C6">
      <w:pPr>
        <w:widowControl w:val="0"/>
        <w:autoSpaceDE w:val="0"/>
        <w:autoSpaceDN w:val="0"/>
        <w:spacing w:after="0" w:line="320" w:lineRule="exact"/>
        <w:jc w:val="both"/>
        <w:rPr>
          <w:rFonts w:ascii="Times New Roman" w:eastAsia="Times New Roman" w:hAnsi="Times New Roman" w:cs="Times New Roman"/>
          <w:i/>
          <w:sz w:val="28"/>
        </w:rPr>
      </w:pPr>
      <w:r w:rsidRPr="00EC2791">
        <w:rPr>
          <w:rFonts w:ascii="Times New Roman" w:eastAsia="Times New Roman" w:hAnsi="Times New Roman" w:cs="Times New Roman"/>
          <w:i/>
          <w:sz w:val="28"/>
        </w:rPr>
        <w:t>Данноенаправлениереализуетсячерез:</w:t>
      </w:r>
    </w:p>
    <w:p w:rsidR="007004C6" w:rsidRPr="00EC2791" w:rsidRDefault="007004C6" w:rsidP="007004C6">
      <w:pPr>
        <w:widowControl w:val="0"/>
        <w:autoSpaceDE w:val="0"/>
        <w:autoSpaceDN w:val="0"/>
        <w:spacing w:after="0" w:line="242" w:lineRule="auto"/>
        <w:ind w:right="748"/>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-написаниеисследовательскихработ,походы,участиевкраеведческихконкурсахразличногоуровня.</w:t>
      </w:r>
    </w:p>
    <w:p w:rsidR="007004C6" w:rsidRPr="00EC2791" w:rsidRDefault="007004C6" w:rsidP="007004C6">
      <w:pPr>
        <w:widowControl w:val="0"/>
        <w:autoSpaceDE w:val="0"/>
        <w:autoSpaceDN w:val="0"/>
        <w:spacing w:after="0" w:line="240" w:lineRule="auto"/>
        <w:ind w:right="748"/>
        <w:jc w:val="both"/>
        <w:rPr>
          <w:rFonts w:ascii="Times New Roman" w:eastAsia="Times New Roman" w:hAnsi="Times New Roman" w:cs="Times New Roman"/>
          <w:sz w:val="28"/>
          <w:szCs w:val="28"/>
        </w:rPr>
      </w:pPr>
      <w:r w:rsidRPr="00EC2791">
        <w:rPr>
          <w:rFonts w:ascii="Times New Roman" w:eastAsia="Times New Roman" w:hAnsi="Times New Roman" w:cs="Times New Roman"/>
          <w:b/>
          <w:i/>
          <w:sz w:val="28"/>
          <w:szCs w:val="28"/>
        </w:rPr>
        <w:t>Спортивно-оздоровительнаядеятельность.</w:t>
      </w:r>
      <w:r w:rsidRPr="00EC2791">
        <w:rPr>
          <w:rFonts w:ascii="Times New Roman" w:eastAsia="Times New Roman" w:hAnsi="Times New Roman" w:cs="Times New Roman"/>
          <w:sz w:val="28"/>
          <w:szCs w:val="28"/>
        </w:rPr>
        <w:t>Курсывнеурочнойдеятельности,направленныенафизическоеразвитиешкольников,пропагандуфизическойкультурыиспорта,развитиеихценностногоотношения к своему здоровью, мотивацию и побуждение к здоровому образужизни,воспитаниесилыволи,ответственности,формированиеустановокна</w:t>
      </w: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rPr>
        <w:sectPr w:rsidR="007004C6" w:rsidRPr="00EC2791">
          <w:pgSz w:w="11910" w:h="16840"/>
          <w:pgMar w:top="1040" w:right="100" w:bottom="280" w:left="240" w:header="720" w:footer="720" w:gutter="0"/>
          <w:cols w:space="720"/>
        </w:sectPr>
      </w:pPr>
    </w:p>
    <w:p w:rsidR="007004C6" w:rsidRPr="00EC2791" w:rsidRDefault="007004C6" w:rsidP="007004C6">
      <w:pPr>
        <w:widowControl w:val="0"/>
        <w:autoSpaceDE w:val="0"/>
        <w:autoSpaceDN w:val="0"/>
        <w:spacing w:before="67" w:after="0" w:line="240" w:lineRule="auto"/>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lastRenderedPageBreak/>
        <w:t>защитуслабых.</w:t>
      </w:r>
    </w:p>
    <w:p w:rsidR="007004C6" w:rsidRPr="00EC2791" w:rsidRDefault="007004C6" w:rsidP="007004C6">
      <w:pPr>
        <w:widowControl w:val="0"/>
        <w:autoSpaceDE w:val="0"/>
        <w:autoSpaceDN w:val="0"/>
        <w:spacing w:before="3" w:after="0" w:line="322" w:lineRule="exact"/>
        <w:rPr>
          <w:rFonts w:ascii="Times New Roman" w:eastAsia="Times New Roman" w:hAnsi="Times New Roman" w:cs="Times New Roman"/>
          <w:i/>
          <w:sz w:val="28"/>
        </w:rPr>
      </w:pPr>
      <w:r w:rsidRPr="00EC2791">
        <w:rPr>
          <w:rFonts w:ascii="Times New Roman" w:eastAsia="Times New Roman" w:hAnsi="Times New Roman" w:cs="Times New Roman"/>
          <w:i/>
          <w:sz w:val="28"/>
        </w:rPr>
        <w:t>Данноенаправлениереализуетсячерез:</w:t>
      </w:r>
    </w:p>
    <w:p w:rsidR="007004C6" w:rsidRPr="00EC2791" w:rsidRDefault="007004C6" w:rsidP="007004C6">
      <w:pPr>
        <w:widowControl w:val="0"/>
        <w:autoSpaceDE w:val="0"/>
        <w:autoSpaceDN w:val="0"/>
        <w:spacing w:after="0" w:line="240" w:lineRule="auto"/>
        <w:ind w:right="740"/>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-программамиспортивныхсекции:волейбол,баскетбол,;</w:t>
      </w:r>
    </w:p>
    <w:p w:rsidR="007004C6" w:rsidRPr="00EC2791" w:rsidRDefault="007004C6" w:rsidP="007004C6">
      <w:pPr>
        <w:widowControl w:val="0"/>
        <w:autoSpaceDE w:val="0"/>
        <w:autoSpaceDN w:val="0"/>
        <w:spacing w:after="0" w:line="321" w:lineRule="exact"/>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-отрядЮИД(юныеинспекторадорожногодвижения);</w:t>
      </w:r>
    </w:p>
    <w:p w:rsidR="007004C6" w:rsidRPr="00EC2791" w:rsidRDefault="007004C6" w:rsidP="007004C6">
      <w:pPr>
        <w:widowControl w:val="0"/>
        <w:autoSpaceDE w:val="0"/>
        <w:autoSpaceDN w:val="0"/>
        <w:spacing w:after="0" w:line="322" w:lineRule="exact"/>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-курсомвнеурочнойдеятельности«Безопасноеколесо».</w:t>
      </w:r>
    </w:p>
    <w:p w:rsidR="007004C6" w:rsidRPr="00EC2791" w:rsidRDefault="007004C6" w:rsidP="007004C6">
      <w:pPr>
        <w:widowControl w:val="0"/>
        <w:autoSpaceDE w:val="0"/>
        <w:autoSpaceDN w:val="0"/>
        <w:spacing w:after="0" w:line="242" w:lineRule="auto"/>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Обучающиесяучаствуютвконкурсах,соревнованиях,турнирахразличногоуровня.</w:t>
      </w:r>
    </w:p>
    <w:p w:rsidR="007004C6" w:rsidRPr="00EC2791" w:rsidRDefault="007004C6" w:rsidP="007004C6">
      <w:pPr>
        <w:widowControl w:val="0"/>
        <w:autoSpaceDE w:val="0"/>
        <w:autoSpaceDN w:val="0"/>
        <w:spacing w:after="0" w:line="240" w:lineRule="auto"/>
        <w:ind w:right="745"/>
        <w:jc w:val="both"/>
        <w:rPr>
          <w:rFonts w:ascii="Times New Roman" w:eastAsia="Times New Roman" w:hAnsi="Times New Roman" w:cs="Times New Roman"/>
          <w:b/>
          <w:i/>
          <w:sz w:val="28"/>
          <w:szCs w:val="28"/>
        </w:rPr>
      </w:pPr>
    </w:p>
    <w:p w:rsidR="007004C6" w:rsidRPr="00EC2791" w:rsidRDefault="007004C6" w:rsidP="007004C6">
      <w:pPr>
        <w:widowControl w:val="0"/>
        <w:autoSpaceDE w:val="0"/>
        <w:autoSpaceDN w:val="0"/>
        <w:spacing w:after="0" w:line="240" w:lineRule="auto"/>
        <w:ind w:right="745"/>
        <w:jc w:val="both"/>
        <w:rPr>
          <w:rFonts w:ascii="Times New Roman" w:eastAsia="Times New Roman" w:hAnsi="Times New Roman" w:cs="Times New Roman"/>
          <w:sz w:val="28"/>
          <w:szCs w:val="28"/>
        </w:rPr>
      </w:pPr>
      <w:r w:rsidRPr="00EC2791">
        <w:rPr>
          <w:rFonts w:ascii="Times New Roman" w:eastAsia="Times New Roman" w:hAnsi="Times New Roman" w:cs="Times New Roman"/>
          <w:b/>
          <w:i/>
          <w:sz w:val="28"/>
          <w:szCs w:val="28"/>
        </w:rPr>
        <w:t>Трудоваядеятельность.</w:t>
      </w:r>
      <w:r w:rsidRPr="00EC2791">
        <w:rPr>
          <w:rFonts w:ascii="Times New Roman" w:eastAsia="Times New Roman" w:hAnsi="Times New Roman" w:cs="Times New Roman"/>
          <w:sz w:val="28"/>
          <w:szCs w:val="28"/>
        </w:rPr>
        <w:t>Курсывнеурочнойдеятельности,направленные на развитие творческих способностей школьников, воспитаниетрудолюбияиуважительногоотношениякфизическомутруду,формированиенавыковсамо обслуживающего труда.</w:t>
      </w:r>
    </w:p>
    <w:p w:rsidR="007004C6" w:rsidRPr="00EC2791" w:rsidRDefault="007004C6" w:rsidP="007004C6">
      <w:pPr>
        <w:widowControl w:val="0"/>
        <w:autoSpaceDE w:val="0"/>
        <w:autoSpaceDN w:val="0"/>
        <w:spacing w:after="0" w:line="242" w:lineRule="auto"/>
        <w:ind w:right="745"/>
        <w:jc w:val="both"/>
        <w:rPr>
          <w:rFonts w:ascii="Times New Roman" w:eastAsia="Times New Roman" w:hAnsi="Times New Roman" w:cs="Times New Roman"/>
          <w:sz w:val="28"/>
        </w:rPr>
      </w:pPr>
      <w:r w:rsidRPr="00EC2791">
        <w:rPr>
          <w:rFonts w:ascii="Times New Roman" w:eastAsia="Times New Roman" w:hAnsi="Times New Roman" w:cs="Times New Roman"/>
          <w:i/>
          <w:sz w:val="28"/>
        </w:rPr>
        <w:t xml:space="preserve">Данное направление реализуется через </w:t>
      </w:r>
      <w:r w:rsidRPr="00EC2791">
        <w:rPr>
          <w:rFonts w:ascii="Times New Roman" w:eastAsia="Times New Roman" w:hAnsi="Times New Roman" w:cs="Times New Roman"/>
          <w:sz w:val="28"/>
        </w:rPr>
        <w:t>работу на пришкольном участке,участиевсубботниках,акциях«Неделядобра».</w:t>
      </w:r>
    </w:p>
    <w:p w:rsidR="007004C6" w:rsidRPr="00EC2791" w:rsidRDefault="007004C6" w:rsidP="007004C6">
      <w:pPr>
        <w:widowControl w:val="0"/>
        <w:autoSpaceDE w:val="0"/>
        <w:autoSpaceDN w:val="0"/>
        <w:spacing w:after="0" w:line="240" w:lineRule="auto"/>
        <w:ind w:right="746"/>
        <w:jc w:val="both"/>
        <w:rPr>
          <w:rFonts w:ascii="Times New Roman" w:eastAsia="Times New Roman" w:hAnsi="Times New Roman" w:cs="Times New Roman"/>
          <w:sz w:val="28"/>
          <w:szCs w:val="28"/>
        </w:rPr>
      </w:pPr>
      <w:r w:rsidRPr="00EC2791">
        <w:rPr>
          <w:rFonts w:ascii="Times New Roman" w:eastAsia="Times New Roman" w:hAnsi="Times New Roman" w:cs="Times New Roman"/>
          <w:b/>
          <w:i/>
          <w:sz w:val="28"/>
          <w:szCs w:val="28"/>
        </w:rPr>
        <w:t>Игроваядеятельность.</w:t>
      </w:r>
      <w:r w:rsidRPr="00EC2791">
        <w:rPr>
          <w:rFonts w:ascii="Times New Roman" w:eastAsia="Times New Roman" w:hAnsi="Times New Roman" w:cs="Times New Roman"/>
          <w:sz w:val="28"/>
          <w:szCs w:val="28"/>
        </w:rPr>
        <w:t>Курсывнеурочнойдеятельности,направленныенараскрытиетворческого,умственногоифизическогопотенциалашкольников,развитиеунихнавыковконструктивногообщения,уменийработатьвкоманде.</w:t>
      </w:r>
    </w:p>
    <w:p w:rsidR="007004C6" w:rsidRPr="00EC2791" w:rsidRDefault="007004C6" w:rsidP="007004C6">
      <w:pPr>
        <w:widowControl w:val="0"/>
        <w:autoSpaceDE w:val="0"/>
        <w:autoSpaceDN w:val="0"/>
        <w:spacing w:after="0" w:line="240" w:lineRule="auto"/>
        <w:ind w:right="749"/>
        <w:jc w:val="both"/>
        <w:rPr>
          <w:rFonts w:ascii="Times New Roman" w:eastAsia="Times New Roman" w:hAnsi="Times New Roman" w:cs="Times New Roman"/>
          <w:sz w:val="28"/>
        </w:rPr>
      </w:pPr>
      <w:r w:rsidRPr="00EC2791">
        <w:rPr>
          <w:rFonts w:ascii="Times New Roman" w:eastAsia="Times New Roman" w:hAnsi="Times New Roman" w:cs="Times New Roman"/>
          <w:i/>
          <w:sz w:val="28"/>
        </w:rPr>
        <w:t>Данноенаправлениереализуетсячерез</w:t>
      </w:r>
      <w:r w:rsidRPr="00EC2791">
        <w:rPr>
          <w:rFonts w:ascii="Times New Roman" w:eastAsia="Times New Roman" w:hAnsi="Times New Roman" w:cs="Times New Roman"/>
          <w:sz w:val="28"/>
        </w:rPr>
        <w:t>конкурсы,интеллектуальныемарафоны,защитыпроектовиихдемонстрация,участиевпредметныхнеделях и олимпиадах.</w:t>
      </w:r>
    </w:p>
    <w:p w:rsidR="007004C6" w:rsidRPr="00EC2791" w:rsidRDefault="007004C6" w:rsidP="007004C6">
      <w:pPr>
        <w:widowControl w:val="0"/>
        <w:autoSpaceDE w:val="0"/>
        <w:autoSpaceDN w:val="0"/>
        <w:spacing w:before="7" w:after="0" w:line="240" w:lineRule="auto"/>
        <w:rPr>
          <w:rFonts w:ascii="Times New Roman" w:eastAsia="Times New Roman" w:hAnsi="Times New Roman" w:cs="Times New Roman"/>
          <w:sz w:val="31"/>
          <w:szCs w:val="28"/>
        </w:rPr>
      </w:pPr>
    </w:p>
    <w:p w:rsidR="007004C6" w:rsidRPr="00EC2791" w:rsidRDefault="007004C6" w:rsidP="00F23365">
      <w:pPr>
        <w:widowControl w:val="0"/>
        <w:numPr>
          <w:ilvl w:val="1"/>
          <w:numId w:val="94"/>
        </w:numPr>
        <w:tabs>
          <w:tab w:val="left" w:pos="1955"/>
        </w:tabs>
        <w:autoSpaceDE w:val="0"/>
        <w:autoSpaceDN w:val="0"/>
        <w:spacing w:after="0" w:line="240" w:lineRule="auto"/>
        <w:ind w:hanging="493"/>
        <w:outlineLvl w:val="1"/>
        <w:rPr>
          <w:rFonts w:ascii="Times New Roman" w:eastAsia="Times New Roman" w:hAnsi="Times New Roman" w:cs="Times New Roman"/>
          <w:b/>
          <w:bCs/>
          <w:sz w:val="28"/>
          <w:szCs w:val="28"/>
        </w:rPr>
      </w:pPr>
      <w:r w:rsidRPr="00EC2791">
        <w:rPr>
          <w:rFonts w:ascii="Times New Roman" w:eastAsia="Times New Roman" w:hAnsi="Times New Roman" w:cs="Times New Roman"/>
          <w:b/>
          <w:bCs/>
          <w:sz w:val="28"/>
          <w:szCs w:val="28"/>
        </w:rPr>
        <w:t>Модуль«Работасродителями»</w:t>
      </w:r>
    </w:p>
    <w:p w:rsidR="007004C6" w:rsidRPr="00EC2791" w:rsidRDefault="007004C6" w:rsidP="007004C6">
      <w:pPr>
        <w:widowControl w:val="0"/>
        <w:autoSpaceDE w:val="0"/>
        <w:autoSpaceDN w:val="0"/>
        <w:spacing w:before="43" w:after="0"/>
        <w:ind w:right="745"/>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Работасродителямиилизаконнымипредставителямишкольниковосуществляетсядляболееэффективногодостиженияцеливоспитания,которое обеспечиваетсясогласованием позицийсемьи и школыв данномвопросе. Работа с родителями или законными представителями школьниковосуществляетсяврамках следующихвидови формдеятельности:</w:t>
      </w:r>
    </w:p>
    <w:p w:rsidR="007004C6" w:rsidRPr="00EC2791" w:rsidRDefault="007004C6" w:rsidP="007004C6">
      <w:pPr>
        <w:widowControl w:val="0"/>
        <w:autoSpaceDE w:val="0"/>
        <w:autoSpaceDN w:val="0"/>
        <w:spacing w:before="8" w:after="0" w:line="318" w:lineRule="exact"/>
        <w:jc w:val="both"/>
        <w:outlineLvl w:val="2"/>
        <w:rPr>
          <w:rFonts w:ascii="Times New Roman" w:eastAsia="Times New Roman" w:hAnsi="Times New Roman" w:cs="Times New Roman"/>
          <w:b/>
          <w:bCs/>
          <w:i/>
          <w:iCs/>
          <w:sz w:val="28"/>
          <w:szCs w:val="28"/>
        </w:rPr>
      </w:pPr>
      <w:r w:rsidRPr="00EC2791">
        <w:rPr>
          <w:rFonts w:ascii="Times New Roman" w:eastAsia="Times New Roman" w:hAnsi="Times New Roman" w:cs="Times New Roman"/>
          <w:b/>
          <w:bCs/>
          <w:i/>
          <w:iCs/>
          <w:sz w:val="28"/>
          <w:szCs w:val="28"/>
        </w:rPr>
        <w:t>Нашкольномуровне:</w:t>
      </w:r>
    </w:p>
    <w:p w:rsidR="007004C6" w:rsidRPr="00EC2791" w:rsidRDefault="007004C6" w:rsidP="00F23365">
      <w:pPr>
        <w:widowControl w:val="0"/>
        <w:numPr>
          <w:ilvl w:val="0"/>
          <w:numId w:val="93"/>
        </w:numPr>
        <w:tabs>
          <w:tab w:val="left" w:pos="1873"/>
        </w:tabs>
        <w:autoSpaceDE w:val="0"/>
        <w:autoSpaceDN w:val="0"/>
        <w:spacing w:after="0" w:line="240" w:lineRule="auto"/>
        <w:ind w:right="752" w:firstLine="69"/>
        <w:jc w:val="both"/>
        <w:rPr>
          <w:rFonts w:ascii="Times New Roman" w:eastAsia="Times New Roman" w:hAnsi="Times New Roman" w:cs="Times New Roman"/>
          <w:sz w:val="28"/>
        </w:rPr>
      </w:pPr>
      <w:r w:rsidRPr="00EC2791">
        <w:rPr>
          <w:rFonts w:ascii="Times New Roman" w:eastAsia="Times New Roman" w:hAnsi="Times New Roman" w:cs="Times New Roman"/>
          <w:sz w:val="28"/>
        </w:rPr>
        <w:t>общешкольныйродительскийкомитет,участвующийвуправленииобразовательнойорганизациейирешениивопросоввоспитанияисоциализацииихдетей;</w:t>
      </w:r>
    </w:p>
    <w:p w:rsidR="007004C6" w:rsidRPr="00EC2791" w:rsidRDefault="007004C6" w:rsidP="00F23365">
      <w:pPr>
        <w:widowControl w:val="0"/>
        <w:numPr>
          <w:ilvl w:val="0"/>
          <w:numId w:val="93"/>
        </w:numPr>
        <w:tabs>
          <w:tab w:val="left" w:pos="1637"/>
        </w:tabs>
        <w:autoSpaceDE w:val="0"/>
        <w:autoSpaceDN w:val="0"/>
        <w:spacing w:after="0" w:line="240" w:lineRule="auto"/>
        <w:ind w:right="748"/>
        <w:jc w:val="both"/>
        <w:rPr>
          <w:rFonts w:ascii="Times New Roman" w:eastAsia="Times New Roman" w:hAnsi="Times New Roman" w:cs="Times New Roman"/>
          <w:sz w:val="28"/>
        </w:rPr>
      </w:pPr>
      <w:r w:rsidRPr="00EC2791">
        <w:rPr>
          <w:rFonts w:ascii="Times New Roman" w:eastAsia="Times New Roman" w:hAnsi="Times New Roman" w:cs="Times New Roman"/>
          <w:sz w:val="28"/>
        </w:rPr>
        <w:t>родительские круглые столы, на которых обсуждаются вопросы возрастныхособенностейдетей,формыиспособыдоверительноговзаимодействияродителей с детьми, проводятся мастер-классы, семинары с приглашениемспециалистов;</w:t>
      </w:r>
    </w:p>
    <w:p w:rsidR="007004C6" w:rsidRPr="00EC2791" w:rsidRDefault="007004C6" w:rsidP="00F23365">
      <w:pPr>
        <w:widowControl w:val="0"/>
        <w:numPr>
          <w:ilvl w:val="0"/>
          <w:numId w:val="93"/>
        </w:numPr>
        <w:tabs>
          <w:tab w:val="left" w:pos="1733"/>
        </w:tabs>
        <w:autoSpaceDE w:val="0"/>
        <w:autoSpaceDN w:val="0"/>
        <w:spacing w:after="0" w:line="240" w:lineRule="auto"/>
        <w:ind w:right="743" w:firstLine="69"/>
        <w:jc w:val="both"/>
        <w:rPr>
          <w:rFonts w:ascii="Times New Roman" w:eastAsia="Times New Roman" w:hAnsi="Times New Roman" w:cs="Times New Roman"/>
          <w:sz w:val="28"/>
        </w:rPr>
      </w:pPr>
      <w:r w:rsidRPr="00EC2791">
        <w:rPr>
          <w:rFonts w:ascii="Times New Roman" w:eastAsia="Times New Roman" w:hAnsi="Times New Roman" w:cs="Times New Roman"/>
          <w:sz w:val="28"/>
        </w:rPr>
        <w:t>родительские дни, во время которых родители могут посещать школьныеучебные и внеурочные занятия для получения представления о ходе учебно-воспитательного процессавобразовательнойорганизации;</w:t>
      </w:r>
    </w:p>
    <w:p w:rsidR="007004C6" w:rsidRPr="00EC2791" w:rsidRDefault="007004C6" w:rsidP="00F23365">
      <w:pPr>
        <w:widowControl w:val="0"/>
        <w:numPr>
          <w:ilvl w:val="0"/>
          <w:numId w:val="93"/>
        </w:numPr>
        <w:tabs>
          <w:tab w:val="left" w:pos="1868"/>
        </w:tabs>
        <w:autoSpaceDE w:val="0"/>
        <w:autoSpaceDN w:val="0"/>
        <w:spacing w:after="0" w:line="240" w:lineRule="auto"/>
        <w:ind w:right="755"/>
        <w:jc w:val="both"/>
        <w:rPr>
          <w:rFonts w:ascii="Times New Roman" w:eastAsia="Times New Roman" w:hAnsi="Times New Roman" w:cs="Times New Roman"/>
          <w:sz w:val="28"/>
        </w:rPr>
      </w:pPr>
      <w:r w:rsidRPr="00EC2791">
        <w:rPr>
          <w:rFonts w:ascii="Times New Roman" w:eastAsia="Times New Roman" w:hAnsi="Times New Roman" w:cs="Times New Roman"/>
          <w:sz w:val="28"/>
        </w:rPr>
        <w:t>общешкольныеродительскиесобрания,происходящиеврежимеобсуждениянаиболееострыхпроблемобученияивоспитанияобучающихся;</w:t>
      </w:r>
    </w:p>
    <w:p w:rsidR="007004C6" w:rsidRPr="00EC2791" w:rsidRDefault="007004C6" w:rsidP="00F23365">
      <w:pPr>
        <w:widowControl w:val="0"/>
        <w:numPr>
          <w:ilvl w:val="0"/>
          <w:numId w:val="93"/>
        </w:numPr>
        <w:tabs>
          <w:tab w:val="left" w:pos="1746"/>
        </w:tabs>
        <w:autoSpaceDE w:val="0"/>
        <w:autoSpaceDN w:val="0"/>
        <w:spacing w:after="0" w:line="321" w:lineRule="exact"/>
        <w:ind w:left="1745" w:hanging="284"/>
        <w:jc w:val="both"/>
        <w:rPr>
          <w:rFonts w:ascii="Times New Roman" w:eastAsia="Times New Roman" w:hAnsi="Times New Roman" w:cs="Times New Roman"/>
          <w:sz w:val="28"/>
        </w:rPr>
      </w:pPr>
      <w:r w:rsidRPr="00EC2791">
        <w:rPr>
          <w:rFonts w:ascii="Times New Roman" w:eastAsia="Times New Roman" w:hAnsi="Times New Roman" w:cs="Times New Roman"/>
          <w:sz w:val="28"/>
        </w:rPr>
        <w:t>семейныйвсеобуч,накоторомродителимоглибыполучатьценные</w:t>
      </w:r>
    </w:p>
    <w:p w:rsidR="007004C6" w:rsidRPr="00EC2791" w:rsidRDefault="007004C6" w:rsidP="007004C6">
      <w:pPr>
        <w:widowControl w:val="0"/>
        <w:autoSpaceDE w:val="0"/>
        <w:autoSpaceDN w:val="0"/>
        <w:spacing w:after="0" w:line="321" w:lineRule="exact"/>
        <w:jc w:val="both"/>
        <w:rPr>
          <w:rFonts w:ascii="Times New Roman" w:eastAsia="Times New Roman" w:hAnsi="Times New Roman" w:cs="Times New Roman"/>
          <w:sz w:val="28"/>
        </w:rPr>
        <w:sectPr w:rsidR="007004C6" w:rsidRPr="00EC2791">
          <w:pgSz w:w="11910" w:h="16840"/>
          <w:pgMar w:top="1040" w:right="100" w:bottom="280" w:left="240" w:header="720" w:footer="720" w:gutter="0"/>
          <w:cols w:space="720"/>
        </w:sectPr>
      </w:pPr>
    </w:p>
    <w:p w:rsidR="007004C6" w:rsidRPr="00EC2791" w:rsidRDefault="007004C6" w:rsidP="007004C6">
      <w:pPr>
        <w:widowControl w:val="0"/>
        <w:autoSpaceDE w:val="0"/>
        <w:autoSpaceDN w:val="0"/>
        <w:spacing w:before="67" w:after="0"/>
        <w:ind w:right="754"/>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lastRenderedPageBreak/>
        <w:t>рекомендацииисоветыотпрофессиональныхпсихологов,врачей,социальных работников и обмениваться собственным творческим опытом инаходкамивделе воспитания детей;</w:t>
      </w:r>
    </w:p>
    <w:p w:rsidR="007004C6" w:rsidRPr="00EC2791" w:rsidRDefault="007004C6" w:rsidP="00F23365">
      <w:pPr>
        <w:widowControl w:val="0"/>
        <w:numPr>
          <w:ilvl w:val="0"/>
          <w:numId w:val="93"/>
        </w:numPr>
        <w:tabs>
          <w:tab w:val="left" w:pos="1709"/>
        </w:tabs>
        <w:autoSpaceDE w:val="0"/>
        <w:autoSpaceDN w:val="0"/>
        <w:spacing w:before="1" w:after="0" w:line="240" w:lineRule="auto"/>
        <w:ind w:right="752" w:firstLine="69"/>
        <w:jc w:val="both"/>
        <w:rPr>
          <w:rFonts w:ascii="Times New Roman" w:eastAsia="Times New Roman" w:hAnsi="Times New Roman" w:cs="Times New Roman"/>
          <w:sz w:val="28"/>
        </w:rPr>
      </w:pPr>
      <w:r w:rsidRPr="00EC2791">
        <w:rPr>
          <w:rFonts w:ascii="Times New Roman" w:eastAsia="Times New Roman" w:hAnsi="Times New Roman" w:cs="Times New Roman"/>
          <w:sz w:val="28"/>
        </w:rPr>
        <w:t>социальные сети и чаты, в которых обсуждаются интересующие родителей(законных представителей) вопросы, а также осуществляются виртуальныеконсультациипсихологови педагогов.</w:t>
      </w:r>
    </w:p>
    <w:p w:rsidR="007004C6" w:rsidRPr="00EC2791" w:rsidRDefault="007004C6" w:rsidP="007004C6">
      <w:pPr>
        <w:widowControl w:val="0"/>
        <w:autoSpaceDE w:val="0"/>
        <w:autoSpaceDN w:val="0"/>
        <w:spacing w:before="7" w:after="0" w:line="240" w:lineRule="auto"/>
        <w:jc w:val="both"/>
        <w:outlineLvl w:val="2"/>
        <w:rPr>
          <w:rFonts w:ascii="Times New Roman" w:eastAsia="Times New Roman" w:hAnsi="Times New Roman" w:cs="Times New Roman"/>
          <w:b/>
          <w:bCs/>
          <w:i/>
          <w:iCs/>
          <w:sz w:val="28"/>
          <w:szCs w:val="28"/>
        </w:rPr>
      </w:pPr>
      <w:r w:rsidRPr="00EC2791">
        <w:rPr>
          <w:rFonts w:ascii="Times New Roman" w:eastAsia="Times New Roman" w:hAnsi="Times New Roman" w:cs="Times New Roman"/>
          <w:b/>
          <w:bCs/>
          <w:i/>
          <w:iCs/>
          <w:sz w:val="28"/>
          <w:szCs w:val="28"/>
        </w:rPr>
        <w:t>Науровнекласса:</w:t>
      </w:r>
    </w:p>
    <w:p w:rsidR="007004C6" w:rsidRPr="00EC2791" w:rsidRDefault="007004C6" w:rsidP="00F23365">
      <w:pPr>
        <w:widowControl w:val="0"/>
        <w:numPr>
          <w:ilvl w:val="0"/>
          <w:numId w:val="93"/>
        </w:numPr>
        <w:tabs>
          <w:tab w:val="left" w:pos="1774"/>
        </w:tabs>
        <w:autoSpaceDE w:val="0"/>
        <w:autoSpaceDN w:val="0"/>
        <w:spacing w:before="41" w:after="0" w:line="278" w:lineRule="auto"/>
        <w:ind w:right="753"/>
        <w:jc w:val="both"/>
        <w:rPr>
          <w:rFonts w:ascii="Times New Roman" w:eastAsia="Times New Roman" w:hAnsi="Times New Roman" w:cs="Times New Roman"/>
          <w:sz w:val="28"/>
        </w:rPr>
      </w:pPr>
      <w:r w:rsidRPr="00EC2791">
        <w:rPr>
          <w:rFonts w:ascii="Times New Roman" w:eastAsia="Times New Roman" w:hAnsi="Times New Roman" w:cs="Times New Roman"/>
          <w:sz w:val="28"/>
        </w:rPr>
        <w:t>классныйродительскийкомитет,участвующийврешениивопросоввоспитанияи социализациидетей их класса;</w:t>
      </w:r>
    </w:p>
    <w:p w:rsidR="007004C6" w:rsidRPr="00EC2791" w:rsidRDefault="007004C6" w:rsidP="00F23365">
      <w:pPr>
        <w:widowControl w:val="0"/>
        <w:numPr>
          <w:ilvl w:val="0"/>
          <w:numId w:val="93"/>
        </w:numPr>
        <w:tabs>
          <w:tab w:val="left" w:pos="1671"/>
        </w:tabs>
        <w:autoSpaceDE w:val="0"/>
        <w:autoSpaceDN w:val="0"/>
        <w:spacing w:after="0" w:line="240" w:lineRule="auto"/>
        <w:ind w:right="743"/>
        <w:jc w:val="both"/>
        <w:rPr>
          <w:rFonts w:ascii="Times New Roman" w:eastAsia="Times New Roman" w:hAnsi="Times New Roman" w:cs="Times New Roman"/>
          <w:sz w:val="28"/>
        </w:rPr>
      </w:pPr>
      <w:r w:rsidRPr="00EC2791">
        <w:rPr>
          <w:rFonts w:ascii="Times New Roman" w:eastAsia="Times New Roman" w:hAnsi="Times New Roman" w:cs="Times New Roman"/>
          <w:sz w:val="28"/>
        </w:rPr>
        <w:t>родительские дни, во время которых родители могут посещать школьныеучебные и внеурочные занятия для получения представления о ходе учебно-воспитательного процессавобразовательнойорганизации;</w:t>
      </w:r>
    </w:p>
    <w:p w:rsidR="007004C6" w:rsidRPr="00EC2791" w:rsidRDefault="007004C6" w:rsidP="00F23365">
      <w:pPr>
        <w:widowControl w:val="0"/>
        <w:numPr>
          <w:ilvl w:val="0"/>
          <w:numId w:val="93"/>
        </w:numPr>
        <w:tabs>
          <w:tab w:val="left" w:pos="1721"/>
        </w:tabs>
        <w:autoSpaceDE w:val="0"/>
        <w:autoSpaceDN w:val="0"/>
        <w:spacing w:after="0" w:line="240" w:lineRule="auto"/>
        <w:ind w:right="749"/>
        <w:jc w:val="both"/>
        <w:rPr>
          <w:rFonts w:ascii="Times New Roman" w:eastAsia="Times New Roman" w:hAnsi="Times New Roman" w:cs="Times New Roman"/>
          <w:sz w:val="28"/>
        </w:rPr>
      </w:pPr>
      <w:r w:rsidRPr="00EC2791">
        <w:rPr>
          <w:rFonts w:ascii="Times New Roman" w:eastAsia="Times New Roman" w:hAnsi="Times New Roman" w:cs="Times New Roman"/>
          <w:sz w:val="28"/>
        </w:rPr>
        <w:t>классныеродительскиесобрания,происходящиеврежимеобсуждениянаиболееострыхпроблемобученияивоспитанияобучающихся класса;</w:t>
      </w:r>
    </w:p>
    <w:p w:rsidR="007004C6" w:rsidRPr="00EC2791" w:rsidRDefault="007004C6" w:rsidP="00F23365">
      <w:pPr>
        <w:widowControl w:val="0"/>
        <w:numPr>
          <w:ilvl w:val="0"/>
          <w:numId w:val="93"/>
        </w:numPr>
        <w:tabs>
          <w:tab w:val="left" w:pos="1647"/>
        </w:tabs>
        <w:autoSpaceDE w:val="0"/>
        <w:autoSpaceDN w:val="0"/>
        <w:spacing w:after="0" w:line="240" w:lineRule="auto"/>
        <w:ind w:right="754"/>
        <w:jc w:val="both"/>
        <w:rPr>
          <w:rFonts w:ascii="Times New Roman" w:eastAsia="Times New Roman" w:hAnsi="Times New Roman" w:cs="Times New Roman"/>
          <w:sz w:val="28"/>
        </w:rPr>
      </w:pPr>
      <w:r w:rsidRPr="00EC2791">
        <w:rPr>
          <w:rFonts w:ascii="Times New Roman" w:eastAsia="Times New Roman" w:hAnsi="Times New Roman" w:cs="Times New Roman"/>
          <w:sz w:val="28"/>
        </w:rPr>
        <w:t>социальные сети и чаты, в которых обсуждаются интересующие родителейвопросы, а также осуществляются виртуальные консультации психологов ипедагогов.</w:t>
      </w:r>
    </w:p>
    <w:p w:rsidR="007004C6" w:rsidRPr="00EC2791" w:rsidRDefault="007004C6" w:rsidP="007004C6">
      <w:pPr>
        <w:widowControl w:val="0"/>
        <w:autoSpaceDE w:val="0"/>
        <w:autoSpaceDN w:val="0"/>
        <w:spacing w:before="2" w:after="0" w:line="318" w:lineRule="exact"/>
        <w:jc w:val="both"/>
        <w:outlineLvl w:val="2"/>
        <w:rPr>
          <w:rFonts w:ascii="Times New Roman" w:eastAsia="Times New Roman" w:hAnsi="Times New Roman" w:cs="Times New Roman"/>
          <w:b/>
          <w:bCs/>
          <w:i/>
          <w:iCs/>
          <w:sz w:val="28"/>
          <w:szCs w:val="28"/>
        </w:rPr>
      </w:pPr>
      <w:r w:rsidRPr="00EC2791">
        <w:rPr>
          <w:rFonts w:ascii="Times New Roman" w:eastAsia="Times New Roman" w:hAnsi="Times New Roman" w:cs="Times New Roman"/>
          <w:b/>
          <w:bCs/>
          <w:i/>
          <w:iCs/>
          <w:sz w:val="28"/>
          <w:szCs w:val="28"/>
        </w:rPr>
        <w:t>Наиндивидуальномуровне:</w:t>
      </w:r>
    </w:p>
    <w:p w:rsidR="007004C6" w:rsidRPr="00EC2791" w:rsidRDefault="007004C6" w:rsidP="00F23365">
      <w:pPr>
        <w:widowControl w:val="0"/>
        <w:numPr>
          <w:ilvl w:val="0"/>
          <w:numId w:val="93"/>
        </w:numPr>
        <w:tabs>
          <w:tab w:val="left" w:pos="1820"/>
        </w:tabs>
        <w:autoSpaceDE w:val="0"/>
        <w:autoSpaceDN w:val="0"/>
        <w:spacing w:after="0" w:line="278" w:lineRule="auto"/>
        <w:ind w:right="755"/>
        <w:jc w:val="both"/>
        <w:rPr>
          <w:rFonts w:ascii="Times New Roman" w:eastAsia="Times New Roman" w:hAnsi="Times New Roman" w:cs="Times New Roman"/>
          <w:sz w:val="28"/>
        </w:rPr>
      </w:pPr>
      <w:r w:rsidRPr="00EC2791">
        <w:rPr>
          <w:rFonts w:ascii="Times New Roman" w:eastAsia="Times New Roman" w:hAnsi="Times New Roman" w:cs="Times New Roman"/>
          <w:sz w:val="28"/>
        </w:rPr>
        <w:t>работаспециалистовпозапросуродителейдлярешенияострыхконфликтных ситуаций;</w:t>
      </w:r>
    </w:p>
    <w:p w:rsidR="007004C6" w:rsidRPr="00EC2791" w:rsidRDefault="007004C6" w:rsidP="00F23365">
      <w:pPr>
        <w:widowControl w:val="0"/>
        <w:numPr>
          <w:ilvl w:val="0"/>
          <w:numId w:val="93"/>
        </w:numPr>
        <w:tabs>
          <w:tab w:val="left" w:pos="1839"/>
        </w:tabs>
        <w:autoSpaceDE w:val="0"/>
        <w:autoSpaceDN w:val="0"/>
        <w:spacing w:after="0" w:line="240" w:lineRule="auto"/>
        <w:ind w:right="753" w:firstLine="69"/>
        <w:jc w:val="both"/>
        <w:rPr>
          <w:rFonts w:ascii="Times New Roman" w:eastAsia="Times New Roman" w:hAnsi="Times New Roman" w:cs="Times New Roman"/>
          <w:sz w:val="28"/>
        </w:rPr>
      </w:pPr>
      <w:r w:rsidRPr="00EC2791">
        <w:rPr>
          <w:rFonts w:ascii="Times New Roman" w:eastAsia="Times New Roman" w:hAnsi="Times New Roman" w:cs="Times New Roman"/>
          <w:sz w:val="28"/>
        </w:rPr>
        <w:t>участиеродителейвпедагогическихсоветах,собираемыхвслучаевозникновенияострыхпроблем,связанныхсобучениемивоспитаниемконкретного ребенка;</w:t>
      </w:r>
    </w:p>
    <w:p w:rsidR="007004C6" w:rsidRPr="00EC2791" w:rsidRDefault="007004C6" w:rsidP="00F23365">
      <w:pPr>
        <w:widowControl w:val="0"/>
        <w:numPr>
          <w:ilvl w:val="0"/>
          <w:numId w:val="93"/>
        </w:numPr>
        <w:tabs>
          <w:tab w:val="left" w:pos="1637"/>
        </w:tabs>
        <w:autoSpaceDE w:val="0"/>
        <w:autoSpaceDN w:val="0"/>
        <w:spacing w:after="0" w:line="240" w:lineRule="auto"/>
        <w:ind w:right="755"/>
        <w:jc w:val="both"/>
        <w:rPr>
          <w:rFonts w:ascii="Times New Roman" w:eastAsia="Times New Roman" w:hAnsi="Times New Roman" w:cs="Times New Roman"/>
          <w:sz w:val="28"/>
        </w:rPr>
      </w:pPr>
      <w:r w:rsidRPr="00EC2791">
        <w:rPr>
          <w:rFonts w:ascii="Times New Roman" w:eastAsia="Times New Roman" w:hAnsi="Times New Roman" w:cs="Times New Roman"/>
          <w:sz w:val="28"/>
        </w:rPr>
        <w:t>помощь со стороны родителей в подготовке и проведении общешкольных ивнутриклассных мероприятийвоспитательнойнаправленности;</w:t>
      </w:r>
    </w:p>
    <w:p w:rsidR="007004C6" w:rsidRPr="00EC2791" w:rsidRDefault="007004C6" w:rsidP="00F23365">
      <w:pPr>
        <w:widowControl w:val="0"/>
        <w:numPr>
          <w:ilvl w:val="0"/>
          <w:numId w:val="93"/>
        </w:numPr>
        <w:tabs>
          <w:tab w:val="left" w:pos="1681"/>
        </w:tabs>
        <w:autoSpaceDE w:val="0"/>
        <w:autoSpaceDN w:val="0"/>
        <w:spacing w:after="0" w:line="278" w:lineRule="auto"/>
        <w:ind w:right="755"/>
        <w:jc w:val="both"/>
        <w:rPr>
          <w:rFonts w:ascii="Times New Roman" w:eastAsia="Times New Roman" w:hAnsi="Times New Roman" w:cs="Times New Roman"/>
          <w:sz w:val="28"/>
        </w:rPr>
      </w:pPr>
      <w:r w:rsidRPr="00EC2791">
        <w:rPr>
          <w:rFonts w:ascii="Times New Roman" w:eastAsia="Times New Roman" w:hAnsi="Times New Roman" w:cs="Times New Roman"/>
          <w:sz w:val="28"/>
        </w:rPr>
        <w:t>индивидуальное консультирование c целью координации воспитательныхусилийпедагоговиродителей (законныхпредставителей).</w:t>
      </w:r>
    </w:p>
    <w:p w:rsidR="007004C6" w:rsidRPr="00EC2791" w:rsidRDefault="007004C6" w:rsidP="007004C6">
      <w:pPr>
        <w:widowControl w:val="0"/>
        <w:autoSpaceDE w:val="0"/>
        <w:autoSpaceDN w:val="0"/>
        <w:spacing w:before="3" w:after="0" w:line="240" w:lineRule="auto"/>
        <w:rPr>
          <w:rFonts w:ascii="Times New Roman" w:eastAsia="Times New Roman" w:hAnsi="Times New Roman" w:cs="Times New Roman"/>
          <w:sz w:val="31"/>
          <w:szCs w:val="28"/>
        </w:rPr>
      </w:pPr>
    </w:p>
    <w:p w:rsidR="007004C6" w:rsidRPr="00EC2791" w:rsidRDefault="007004C6" w:rsidP="00F23365">
      <w:pPr>
        <w:widowControl w:val="0"/>
        <w:numPr>
          <w:ilvl w:val="1"/>
          <w:numId w:val="94"/>
        </w:numPr>
        <w:tabs>
          <w:tab w:val="left" w:pos="1955"/>
        </w:tabs>
        <w:autoSpaceDE w:val="0"/>
        <w:autoSpaceDN w:val="0"/>
        <w:spacing w:after="0" w:line="240" w:lineRule="auto"/>
        <w:ind w:hanging="493"/>
        <w:outlineLvl w:val="1"/>
        <w:rPr>
          <w:rFonts w:ascii="Times New Roman" w:eastAsia="Times New Roman" w:hAnsi="Times New Roman" w:cs="Times New Roman"/>
          <w:b/>
          <w:bCs/>
          <w:sz w:val="28"/>
          <w:szCs w:val="28"/>
        </w:rPr>
      </w:pPr>
      <w:r w:rsidRPr="00EC2791">
        <w:rPr>
          <w:rFonts w:ascii="Times New Roman" w:eastAsia="Times New Roman" w:hAnsi="Times New Roman" w:cs="Times New Roman"/>
          <w:b/>
          <w:bCs/>
          <w:sz w:val="28"/>
          <w:szCs w:val="28"/>
        </w:rPr>
        <w:t>Модуль«Самоуправление»</w:t>
      </w:r>
    </w:p>
    <w:p w:rsidR="007004C6" w:rsidRPr="00EC2791" w:rsidRDefault="007004C6" w:rsidP="007004C6">
      <w:pPr>
        <w:widowControl w:val="0"/>
        <w:autoSpaceDE w:val="0"/>
        <w:autoSpaceDN w:val="0"/>
        <w:spacing w:before="43" w:after="0"/>
        <w:ind w:right="745"/>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Поддержкадетскогосамоуправлениявшколепомогаетпедагогамвоспитывать в детях инициативность, самостоятельность, ответственность,трудолюбие, чувство собственного достоинства, а школьникам – участие всамоуправлениидаётвозможностьподросткампопробоватьсебявразличныхсоциальных ролях, получить опыт конструктивного общения, совместногопреодолениятрудностей,формируетличнуюиколлективнуюответственностьза своирешения и поступки.</w:t>
      </w:r>
    </w:p>
    <w:p w:rsidR="007004C6" w:rsidRPr="00EC2791" w:rsidRDefault="007004C6" w:rsidP="007004C6">
      <w:pPr>
        <w:widowControl w:val="0"/>
        <w:autoSpaceDE w:val="0"/>
        <w:autoSpaceDN w:val="0"/>
        <w:spacing w:before="1" w:after="0" w:line="278" w:lineRule="auto"/>
        <w:ind w:right="747"/>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Посколькуучащимсямладшихиподростковыхклассовневсегдаудаетсясамостоятельноорганизоватьсвоюдеятельность,детское</w:t>
      </w:r>
    </w:p>
    <w:p w:rsidR="007004C6" w:rsidRPr="00EC2791" w:rsidRDefault="007004C6" w:rsidP="007004C6">
      <w:pPr>
        <w:widowControl w:val="0"/>
        <w:autoSpaceDE w:val="0"/>
        <w:autoSpaceDN w:val="0"/>
        <w:spacing w:after="0" w:line="278" w:lineRule="auto"/>
        <w:rPr>
          <w:rFonts w:ascii="Times New Roman" w:eastAsia="Times New Roman" w:hAnsi="Times New Roman" w:cs="Times New Roman"/>
        </w:rPr>
        <w:sectPr w:rsidR="007004C6" w:rsidRPr="00EC2791">
          <w:pgSz w:w="11910" w:h="16840"/>
          <w:pgMar w:top="1040" w:right="100" w:bottom="280" w:left="240" w:header="720" w:footer="720" w:gutter="0"/>
          <w:cols w:space="720"/>
        </w:sectPr>
      </w:pPr>
    </w:p>
    <w:p w:rsidR="007004C6" w:rsidRPr="00EC2791" w:rsidRDefault="007004C6" w:rsidP="007004C6">
      <w:pPr>
        <w:widowControl w:val="0"/>
        <w:autoSpaceDE w:val="0"/>
        <w:autoSpaceDN w:val="0"/>
        <w:spacing w:before="67" w:after="0" w:line="278" w:lineRule="auto"/>
        <w:ind w:right="751"/>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lastRenderedPageBreak/>
        <w:t>самоуправление иногда и на время может трансформироваться (посредствомвведенияфункциипедагога-куратора)вдетско-взрослоесамоуправление.</w:t>
      </w:r>
    </w:p>
    <w:p w:rsidR="007004C6" w:rsidRPr="00EC2791" w:rsidRDefault="007004C6" w:rsidP="007004C6">
      <w:pPr>
        <w:widowControl w:val="0"/>
        <w:autoSpaceDE w:val="0"/>
        <w:autoSpaceDN w:val="0"/>
        <w:spacing w:after="0" w:line="317" w:lineRule="exact"/>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Детскоесамоуправлениевшколеосуществляетсяследующимобразом</w:t>
      </w:r>
    </w:p>
    <w:p w:rsidR="007004C6" w:rsidRPr="00EC2791" w:rsidRDefault="007004C6" w:rsidP="007004C6">
      <w:pPr>
        <w:widowControl w:val="0"/>
        <w:autoSpaceDE w:val="0"/>
        <w:autoSpaceDN w:val="0"/>
        <w:spacing w:before="55" w:after="0" w:line="240" w:lineRule="auto"/>
        <w:jc w:val="both"/>
        <w:outlineLvl w:val="2"/>
        <w:rPr>
          <w:rFonts w:ascii="Times New Roman" w:eastAsia="Times New Roman" w:hAnsi="Times New Roman" w:cs="Times New Roman"/>
          <w:b/>
          <w:bCs/>
          <w:i/>
          <w:iCs/>
          <w:sz w:val="28"/>
          <w:szCs w:val="28"/>
        </w:rPr>
      </w:pPr>
      <w:r w:rsidRPr="00EC2791">
        <w:rPr>
          <w:rFonts w:ascii="Times New Roman" w:eastAsia="Times New Roman" w:hAnsi="Times New Roman" w:cs="Times New Roman"/>
          <w:b/>
          <w:bCs/>
          <w:i/>
          <w:iCs/>
          <w:sz w:val="28"/>
          <w:szCs w:val="28"/>
        </w:rPr>
        <w:t>На уровнешколы:</w:t>
      </w:r>
    </w:p>
    <w:p w:rsidR="007004C6" w:rsidRPr="00EC2791" w:rsidRDefault="007004C6" w:rsidP="00F23365">
      <w:pPr>
        <w:widowControl w:val="0"/>
        <w:numPr>
          <w:ilvl w:val="2"/>
          <w:numId w:val="94"/>
        </w:numPr>
        <w:tabs>
          <w:tab w:val="left" w:pos="2456"/>
        </w:tabs>
        <w:autoSpaceDE w:val="0"/>
        <w:autoSpaceDN w:val="0"/>
        <w:spacing w:before="42" w:after="0" w:line="240" w:lineRule="auto"/>
        <w:ind w:right="745"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черездеятельностьвыборногоСоветаобучащихсяшколы(далееСОШ), создаваемого для учета мнения школьников по вопросам управленияобразовательнойорганизациейипринятияадминистративныхрешений,затрагивающихихправа изаконные интересы;</w:t>
      </w:r>
    </w:p>
    <w:p w:rsidR="007004C6" w:rsidRPr="00EC2791" w:rsidRDefault="007004C6" w:rsidP="00F23365">
      <w:pPr>
        <w:widowControl w:val="0"/>
        <w:numPr>
          <w:ilvl w:val="2"/>
          <w:numId w:val="94"/>
        </w:numPr>
        <w:tabs>
          <w:tab w:val="left" w:pos="2456"/>
        </w:tabs>
        <w:autoSpaceDE w:val="0"/>
        <w:autoSpaceDN w:val="0"/>
        <w:spacing w:after="0" w:line="240" w:lineRule="auto"/>
        <w:ind w:right="751"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черездеятельностьтворческихсоветовдела,отвечающихзапроведениетехилииныхконкретныхмероприятий,праздников,вечеров,акцийи т.п.;</w:t>
      </w:r>
    </w:p>
    <w:p w:rsidR="007004C6" w:rsidRPr="00EC2791" w:rsidRDefault="007004C6" w:rsidP="007004C6">
      <w:pPr>
        <w:widowControl w:val="0"/>
        <w:autoSpaceDE w:val="0"/>
        <w:autoSpaceDN w:val="0"/>
        <w:spacing w:after="0"/>
        <w:ind w:right="746"/>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Приорганизацииобщешкольногоуровнясамоуправлениярешаютсяследующиезадачи:планирование,организацияианализобщешкольныхмероприятий и культурно-образовательных событий; разработка и внедрениеинициативученического,педагогическогоиродительскогоколлективов;управлениесоциальноориентированнойдеятельностишколы;созданиеиукреплениеобщешкольныхтрадиций.</w:t>
      </w:r>
    </w:p>
    <w:p w:rsidR="007004C6" w:rsidRPr="00EC2791" w:rsidRDefault="007004C6" w:rsidP="007004C6">
      <w:pPr>
        <w:widowControl w:val="0"/>
        <w:autoSpaceDE w:val="0"/>
        <w:autoSpaceDN w:val="0"/>
        <w:spacing w:after="0" w:line="240" w:lineRule="auto"/>
        <w:jc w:val="both"/>
        <w:outlineLvl w:val="2"/>
        <w:rPr>
          <w:rFonts w:ascii="Times New Roman" w:eastAsia="Times New Roman" w:hAnsi="Times New Roman" w:cs="Times New Roman"/>
          <w:bCs/>
          <w:i/>
          <w:iCs/>
          <w:sz w:val="28"/>
          <w:szCs w:val="28"/>
        </w:rPr>
      </w:pPr>
      <w:r w:rsidRPr="00EC2791">
        <w:rPr>
          <w:rFonts w:ascii="Times New Roman" w:eastAsia="Times New Roman" w:hAnsi="Times New Roman" w:cs="Times New Roman"/>
          <w:b/>
          <w:bCs/>
          <w:i/>
          <w:iCs/>
          <w:sz w:val="28"/>
          <w:szCs w:val="28"/>
        </w:rPr>
        <w:t>Науровнеклассов</w:t>
      </w:r>
      <w:r w:rsidRPr="00EC2791">
        <w:rPr>
          <w:rFonts w:ascii="Times New Roman" w:eastAsia="Times New Roman" w:hAnsi="Times New Roman" w:cs="Times New Roman"/>
          <w:bCs/>
          <w:i/>
          <w:iCs/>
          <w:sz w:val="28"/>
          <w:szCs w:val="28"/>
        </w:rPr>
        <w:t>:</w:t>
      </w:r>
    </w:p>
    <w:p w:rsidR="007004C6" w:rsidRPr="00EC2791" w:rsidRDefault="007004C6" w:rsidP="00F23365">
      <w:pPr>
        <w:widowControl w:val="0"/>
        <w:numPr>
          <w:ilvl w:val="2"/>
          <w:numId w:val="94"/>
        </w:numPr>
        <w:tabs>
          <w:tab w:val="left" w:pos="2456"/>
        </w:tabs>
        <w:autoSpaceDE w:val="0"/>
        <w:autoSpaceDN w:val="0"/>
        <w:spacing w:before="45" w:after="0" w:line="240" w:lineRule="auto"/>
        <w:ind w:right="748"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черездеятельностьвыборныхпоинициативеипредложениямучащихсяклассалидеров(старост),представляющихинтересыклассавобщешкольных делах и призванных координировать его работу с работойСОШи классных руководителей;</w:t>
      </w:r>
    </w:p>
    <w:p w:rsidR="007004C6" w:rsidRPr="00EC2791" w:rsidRDefault="007004C6" w:rsidP="00F23365">
      <w:pPr>
        <w:widowControl w:val="0"/>
        <w:numPr>
          <w:ilvl w:val="2"/>
          <w:numId w:val="94"/>
        </w:numPr>
        <w:tabs>
          <w:tab w:val="left" w:pos="2456"/>
        </w:tabs>
        <w:autoSpaceDE w:val="0"/>
        <w:autoSpaceDN w:val="0"/>
        <w:spacing w:after="0" w:line="273" w:lineRule="auto"/>
        <w:ind w:right="754"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через деятельность выборных органов самоуправления, отвечающихзаразличные направленияработыкласса;</w:t>
      </w:r>
    </w:p>
    <w:p w:rsidR="007004C6" w:rsidRPr="00EC2791" w:rsidRDefault="007004C6" w:rsidP="007004C6">
      <w:pPr>
        <w:widowControl w:val="0"/>
        <w:autoSpaceDE w:val="0"/>
        <w:autoSpaceDN w:val="0"/>
        <w:spacing w:before="1" w:after="0"/>
        <w:ind w:right="750"/>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Данныйуровеньсамоуправлениядаетобучающимсявозможностьраскрыть свои личностные качества, получить опыт реализации различныхсоциальных ролей в процессе разработки плана классных дел, подготовки иорганизацииразнообразныхсобытий класса.</w:t>
      </w:r>
    </w:p>
    <w:p w:rsidR="007004C6" w:rsidRPr="00EC2791" w:rsidRDefault="007004C6" w:rsidP="007004C6">
      <w:pPr>
        <w:widowControl w:val="0"/>
        <w:autoSpaceDE w:val="0"/>
        <w:autoSpaceDN w:val="0"/>
        <w:spacing w:after="0"/>
        <w:ind w:right="748"/>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Наэтомуровнесамоуправлениярешаютсяследующиезадачи:подруководствомклассногоруководителясоздаетсямодельсамостоятельнойдеятельности по реализации инициатив обучающихся; создаются условия длявыявленияиреализациитворческогопотенциалаобучающихся;воспитываетсяличнаяиколлективнаяответственностьзавыполнениепорученныхдел.</w:t>
      </w:r>
    </w:p>
    <w:p w:rsidR="007004C6" w:rsidRPr="00EC2791" w:rsidRDefault="007004C6" w:rsidP="007004C6">
      <w:pPr>
        <w:widowControl w:val="0"/>
        <w:autoSpaceDE w:val="0"/>
        <w:autoSpaceDN w:val="0"/>
        <w:spacing w:before="8" w:after="0" w:line="240" w:lineRule="auto"/>
        <w:jc w:val="both"/>
        <w:outlineLvl w:val="2"/>
        <w:rPr>
          <w:rFonts w:ascii="Times New Roman" w:eastAsia="Times New Roman" w:hAnsi="Times New Roman" w:cs="Times New Roman"/>
          <w:b/>
          <w:bCs/>
          <w:i/>
          <w:iCs/>
          <w:sz w:val="28"/>
          <w:szCs w:val="28"/>
        </w:rPr>
      </w:pPr>
      <w:r w:rsidRPr="00EC2791">
        <w:rPr>
          <w:rFonts w:ascii="Times New Roman" w:eastAsia="Times New Roman" w:hAnsi="Times New Roman" w:cs="Times New Roman"/>
          <w:b/>
          <w:bCs/>
          <w:i/>
          <w:iCs/>
          <w:sz w:val="28"/>
          <w:szCs w:val="28"/>
        </w:rPr>
        <w:t>Наиндивидуальномуровне:</w:t>
      </w:r>
    </w:p>
    <w:p w:rsidR="007004C6" w:rsidRPr="00EC2791" w:rsidRDefault="007004C6" w:rsidP="00F23365">
      <w:pPr>
        <w:widowControl w:val="0"/>
        <w:numPr>
          <w:ilvl w:val="2"/>
          <w:numId w:val="94"/>
        </w:numPr>
        <w:tabs>
          <w:tab w:val="left" w:pos="2456"/>
        </w:tabs>
        <w:autoSpaceDE w:val="0"/>
        <w:autoSpaceDN w:val="0"/>
        <w:spacing w:before="40" w:after="0" w:line="273" w:lineRule="auto"/>
        <w:ind w:right="752"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черезвовлечениешкольниковвпланирование,организацию,проведениеианализобщешкольныхивнутриклассных дел;</w:t>
      </w:r>
    </w:p>
    <w:p w:rsidR="007004C6" w:rsidRPr="00EC2791" w:rsidRDefault="007004C6" w:rsidP="007004C6">
      <w:pPr>
        <w:widowControl w:val="0"/>
        <w:autoSpaceDE w:val="0"/>
        <w:autoSpaceDN w:val="0"/>
        <w:spacing w:before="4" w:after="0"/>
        <w:ind w:right="752"/>
        <w:jc w:val="both"/>
        <w:rPr>
          <w:rFonts w:ascii="Times New Roman" w:eastAsia="Times New Roman" w:hAnsi="Times New Roman" w:cs="Times New Roman"/>
          <w:b/>
          <w:sz w:val="28"/>
          <w:szCs w:val="28"/>
        </w:rPr>
      </w:pPr>
      <w:r w:rsidRPr="00EC2791">
        <w:rPr>
          <w:rFonts w:ascii="Times New Roman" w:eastAsia="Times New Roman" w:hAnsi="Times New Roman" w:cs="Times New Roman"/>
          <w:sz w:val="28"/>
          <w:szCs w:val="28"/>
        </w:rPr>
        <w:t>черезреализациюфункцийшкольниками,отвечающимизаразличныенаправленияработывклассе</w:t>
      </w:r>
      <w:r w:rsidRPr="00EC2791">
        <w:rPr>
          <w:rFonts w:ascii="Times New Roman" w:eastAsia="Times New Roman" w:hAnsi="Times New Roman" w:cs="Times New Roman"/>
          <w:b/>
          <w:sz w:val="28"/>
          <w:szCs w:val="28"/>
        </w:rPr>
        <w:t>.</w:t>
      </w:r>
    </w:p>
    <w:p w:rsidR="007004C6" w:rsidRPr="00EC2791" w:rsidRDefault="007004C6" w:rsidP="007004C6">
      <w:pPr>
        <w:widowControl w:val="0"/>
        <w:autoSpaceDE w:val="0"/>
        <w:autoSpaceDN w:val="0"/>
        <w:spacing w:before="3" w:after="0" w:line="240" w:lineRule="auto"/>
        <w:jc w:val="both"/>
        <w:outlineLvl w:val="1"/>
        <w:rPr>
          <w:rFonts w:ascii="Times New Roman" w:eastAsia="Times New Roman" w:hAnsi="Times New Roman" w:cs="Times New Roman"/>
          <w:b/>
          <w:bCs/>
          <w:sz w:val="28"/>
          <w:szCs w:val="28"/>
        </w:rPr>
      </w:pPr>
      <w:r w:rsidRPr="00EC2791">
        <w:rPr>
          <w:rFonts w:ascii="Times New Roman" w:eastAsia="Times New Roman" w:hAnsi="Times New Roman" w:cs="Times New Roman"/>
          <w:b/>
          <w:bCs/>
          <w:sz w:val="28"/>
          <w:szCs w:val="28"/>
        </w:rPr>
        <w:t xml:space="preserve">                       Структураученическогосамоуправления:</w:t>
      </w:r>
    </w:p>
    <w:p w:rsidR="007004C6" w:rsidRPr="00EC2791" w:rsidRDefault="007004C6" w:rsidP="007004C6">
      <w:pPr>
        <w:widowControl w:val="0"/>
        <w:autoSpaceDE w:val="0"/>
        <w:autoSpaceDN w:val="0"/>
        <w:spacing w:after="0" w:line="240" w:lineRule="auto"/>
        <w:jc w:val="both"/>
        <w:rPr>
          <w:rFonts w:ascii="Times New Roman" w:eastAsia="Times New Roman" w:hAnsi="Times New Roman" w:cs="Times New Roman"/>
        </w:rPr>
        <w:sectPr w:rsidR="007004C6" w:rsidRPr="00EC2791">
          <w:pgSz w:w="11910" w:h="16840"/>
          <w:pgMar w:top="1040" w:right="100" w:bottom="280" w:left="240" w:header="720" w:footer="720" w:gutter="0"/>
          <w:cols w:space="720"/>
        </w:sectPr>
      </w:pPr>
    </w:p>
    <w:p w:rsidR="007004C6" w:rsidRPr="00EC2791" w:rsidRDefault="00462CB3" w:rsidP="007004C6">
      <w:pPr>
        <w:widowControl w:val="0"/>
        <w:autoSpaceDE w:val="0"/>
        <w:autoSpaceDN w:val="0"/>
        <w:spacing w:after="0" w:line="240" w:lineRule="auto"/>
        <w:rPr>
          <w:rFonts w:ascii="Times New Roman" w:eastAsia="Times New Roman" w:hAnsi="Times New Roman" w:cs="Times New Roman"/>
          <w:sz w:val="20"/>
          <w:szCs w:val="28"/>
        </w:rPr>
      </w:pPr>
      <w:r w:rsidRPr="00462CB3">
        <w:rPr>
          <w:rFonts w:ascii="Times New Roman" w:eastAsia="Times New Roman" w:hAnsi="Times New Roman" w:cs="Times New Roman"/>
          <w:noProof/>
          <w:sz w:val="28"/>
          <w:szCs w:val="28"/>
        </w:rPr>
        <w:lastRenderedPageBreak/>
        <w:pict>
          <v:shape id="AutoShape 3" o:spid="_x0000_s1027" style="position:absolute;margin-left:309pt;margin-top:94.1pt;width:6pt;height:20.8pt;z-index:251660288;visibility:visible;mso-position-horizontal-relative:page;mso-position-vertical-relative:page" coordsize="120,4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" adj="0,,0" path="m50,296l,296,60,416r45,-90l54,326r-4,-4l50,296xm66,l54,,50,4r,318l54,326r12,l70,322,70,4,66,xm120,296r-50,l70,322r-4,4l105,326r15,-30xe" fillcolor="black" stroked="f">
            <v:stroke joinstyle="round"/>
            <v:formulas/>
            <v:path arrowok="t" o:connecttype="custom" o:connectlocs="31750,1383030;0,1383030;38100,1459230;66675,1402080;34290,1402080;31750,1399540;31750,1383030;41910,1195070;34290,1195070;31750,1197610;31750,1399540;34290,1402080;41910,1402080;44450,1399540;44450,1197610;41910,1195070;76200,1383030;44450,1383030;44450,1399540;41910,1402080;66675,1402080;76200,1383030" o:connectangles="0,0,0,0,0,0,0,0,0,0,0,0,0,0,0,0,0,0,0,0,0,0"/>
            <w10:wrap anchorx="page" anchory="page"/>
          </v:shape>
        </w:pict>
      </w:r>
      <w:r w:rsidRPr="00462CB3">
        <w:rPr>
          <w:rFonts w:ascii="Times New Roman" w:eastAsia="Times New Roman" w:hAnsi="Times New Roman" w:cs="Times New Roman"/>
          <w:noProof/>
          <w:sz w:val="28"/>
          <w:szCs w:val="28"/>
        </w:rPr>
        <w:pict>
          <v:shape id="AutoShape 4" o:spid="_x0000_s1028" style="position:absolute;margin-left:313.45pt;margin-top:140.6pt;width:6pt;height:20.8pt;z-index:251661312;visibility:visible;mso-position-horizontal-relative:page;mso-position-vertical-relative:page" coordsize="120,4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" adj="0,,0" path="m50,296l,296,60,416r45,-90l54,326r-4,-4l50,296xm66,l54,,50,4r,318l54,326r12,l70,322,70,4,66,xm120,296r-50,l70,322r-4,4l105,326r15,-30xe" fillcolor="black" stroked="f">
            <v:stroke joinstyle="round"/>
            <v:formulas/>
            <v:path arrowok="t" o:connecttype="custom" o:connectlocs="31750,1973580;0,1973580;38100,2049780;66675,1992630;34290,1992630;31750,1990090;31750,1973580;41910,1785620;34290,1785620;31750,1788160;31750,1990090;34290,1992630;41910,1992630;44450,1990090;44450,1788160;41910,1785620;76200,1973580;44450,1973580;44450,1990090;41910,1992630;66675,1992630;76200,1973580" o:connectangles="0,0,0,0,0,0,0,0,0,0,0,0,0,0,0,0,0,0,0,0,0,0"/>
            <w10:wrap anchorx="page" anchory="page"/>
          </v:shape>
        </w:pict>
      </w:r>
      <w:r w:rsidRPr="00462CB3">
        <w:rPr>
          <w:rFonts w:ascii="Times New Roman" w:eastAsia="Times New Roman" w:hAnsi="Times New Roman" w:cs="Times New Roman"/>
          <w:noProof/>
          <w:sz w:val="28"/>
          <w:szCs w:val="28"/>
        </w:rPr>
        <w:pict>
          <v:group id="Group 19" o:spid="_x0000_s1043" style="position:absolute;margin-left:94.6pt;margin-top:161pt;width:440.85pt;height:71.15pt;z-index:-251653120;mso-position-horizontal-relative:page;mso-position-vertical-relative:page" coordorigin="1892,3220" coordsize="8817,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">
            <v:line id="Line 20" o:spid="_x0000_s1044" style="position:absolute;visibility:visible" from="6329,3750" to="6329,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shape id="AutoShape 21" o:spid="_x0000_s1045" style="position:absolute;left:1892;top:4107;width:8817;height:536;visibility:visible" coordsize="8817,5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8cLsA&#10;AADbAAAADwAAAGRycy9kb3ducmV2LnhtbERPSwrCMBDdC94hjOBOU62IVqOIILoSrD3A0IxtsZmU&#10;Jmr19GYhuHy8/3rbmVo8qXWVZQWTcQSCOLe64kJBdj2MFiCcR9ZYWyYFb3Kw3fR7a0y0ffGFnqkv&#10;RAhhl6CC0vsmkdLlJRl0Y9sQB+5mW4M+wLaQusVXCDe1nEbRXBqsODSU2NC+pPyePoyCqfngOZvr&#10;eHmZVO8U5YyPsVVqOOh2KxCeOv8X/9wnrSAOY8OX8AP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AjfHC7AAAA2wAAAA8AAAAAAAAAAAAAAAAAmAIAAGRycy9kb3ducmV2Lnht&#10;bFBLBQYAAAAABAAEAPUAAACAAwAAAAA=&#10;" adj="0,,0" path="m120,415r-50,l70,4,66,,54,,50,4r,411l,415,60,535r45,-90l120,415xm8817,416r-50,l8767,5r-4,-4l8751,1r-4,4l8747,416r-50,l8757,536r45,-90l8817,416xe" fillcolor="black" stroked="f">
              <v:stroke joinstyle="round"/>
              <v:formulas/>
              <v:path arrowok="t" o:connecttype="custom" o:connectlocs="120,4522;70,4522;70,4111;66,4107;54,4107;50,4111;50,4522;0,4522;60,4642;105,4552;120,4522;8817,4523;8767,4523;8767,4112;8763,4108;8751,4108;8747,4112;8747,4523;8697,4523;8757,4643;8802,4553;8817,4523" o:connectangles="0,0,0,0,0,0,0,0,0,0,0,0,0,0,0,0,0,0,0,0,0,0"/>
            </v:shape>
            <v:line id="Line 22" o:spid="_x0000_s1046" style="position:absolute;visibility:visible" from="1952,4117" to="10649,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shapetype id="_x0000_t202" coordsize="21600,21600" o:spt="202" path="m,l,21600r21600,l21600,xe">
              <v:stroke joinstyle="miter"/>
              <v:path gradientshapeok="t" o:connecttype="rect"/>
            </v:shapetype>
            <v:shape id="Text Box 23" o:spid="_x0000_s1047" type="#_x0000_t202" style="position:absolute;left:4676;top:3228;width:3436;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8wMMEA&#10;AADbAAAADwAAAGRycy9kb3ducmV2LnhtbERPy4rCMBTdC/5DuMJsRFOHYZBqFBEFF8PgE11emmtT&#10;2tyUJtr695OFMMvDec+Xna3EkxpfOFYwGScgiDOnC84VnE/b0RSED8gaK8ek4EUelot+b46pdi0f&#10;6HkMuYgh7FNUYEKoUyl9ZsiiH7uaOHJ311gMETa51A22MdxW8jNJvqXFgmODwZrWhrLy+LAKyl+z&#10;P1x/1rdsKKnM20tynb42Sn0MutUMRKAu/Ivf7p1W8BX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vMDDBAAAA2wAAAA8AAAAAAAAAAAAAAAAAmAIAAGRycy9kb3du&#10;cmV2LnhtbFBLBQYAAAAABAAEAPUAAACGAwAAAAA=&#10;" filled="f">
              <v:textbox inset="0,0,0,0">
                <w:txbxContent>
                  <w:p w:rsidR="0022633A" w:rsidRDefault="0022633A" w:rsidP="007004C6">
                    <w:pPr>
                      <w:spacing w:before="65"/>
                      <w:rPr>
                        <w:sz w:val="28"/>
                      </w:rPr>
                    </w:pPr>
                    <w:r>
                      <w:rPr>
                        <w:sz w:val="28"/>
                      </w:rPr>
                      <w:t>Президентшколы</w:t>
                    </w:r>
                  </w:p>
                </w:txbxContent>
              </v:textbox>
            </v:shape>
            <w10:wrap anchorx="page" anchory="page"/>
          </v:group>
        </w:pict>
      </w:r>
      <w:r w:rsidRPr="00462CB3">
        <w:rPr>
          <w:rFonts w:ascii="Times New Roman" w:eastAsia="Times New Roman" w:hAnsi="Times New Roman" w:cs="Times New Roman"/>
          <w:noProof/>
          <w:sz w:val="28"/>
          <w:szCs w:val="28"/>
        </w:rPr>
        <w:pict>
          <v:shape id="AutoShape 24" o:spid="_x0000_s1048" style="position:absolute;margin-left:420pt;margin-top:210.05pt;width:6pt;height:26.75pt;z-index:-251652096;visibility:visible;mso-position-horizontal-relative:page;mso-position-vertical-relative:page" coordsize="120,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" adj="0,,0" path="m50,415l,415,60,535r45,-90l54,445r-4,-4l50,415xm66,l54,,50,4r,437l54,445r12,l70,441,70,4,66,xm120,415r-50,l70,441r-4,4l105,445r15,-30xe" fillcolor="black" stroked="f">
            <v:stroke joinstyle="round"/>
            <v:formulas/>
            <v:path arrowok="t" o:connecttype="custom" o:connectlocs="31750,2931160;0,2931160;38100,3007360;66675,2950210;34290,2950210;31750,2947670;31750,2931160;41910,2667635;34290,2667635;31750,2670175;31750,2947670;34290,2950210;41910,2950210;44450,2947670;44450,2670175;41910,2667635;76200,2931160;44450,2931160;44450,2947670;41910,2950210;66675,2950210;76200,2931160" o:connectangles="0,0,0,0,0,0,0,0,0,0,0,0,0,0,0,0,0,0,0,0,0,0"/>
            <w10:wrap anchorx="page" anchory="page"/>
          </v:shape>
        </w:pict>
      </w:r>
      <w:r w:rsidRPr="00462CB3">
        <w:rPr>
          <w:rFonts w:ascii="Times New Roman" w:eastAsia="Times New Roman" w:hAnsi="Times New Roman" w:cs="Times New Roman"/>
          <w:noProof/>
          <w:sz w:val="28"/>
          <w:szCs w:val="28"/>
        </w:rPr>
        <w:pict>
          <v:shape id="AutoShape 25" o:spid="_x0000_s1049" style="position:absolute;margin-left:186.35pt;margin-top:210.05pt;width:6pt;height:26.75pt;z-index:-251651072;visibility:visible;mso-position-horizontal-relative:page;mso-position-vertical-relative:page" coordsize="120,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" adj="0,,0" path="m50,415l,415,60,535r45,-90l54,445r-4,-4l50,415xm66,l54,,50,4r,437l54,445r12,l70,441,70,4,66,xm120,415r-50,l70,441r-4,4l105,445r15,-30xe" fillcolor="black" stroked="f">
            <v:stroke joinstyle="round"/>
            <v:formulas/>
            <v:path arrowok="t" o:connecttype="custom" o:connectlocs="31750,2931160;0,2931160;38100,3007360;66675,2950210;34290,2950210;31750,2947670;31750,2931160;41910,2667635;34290,2667635;31750,2670175;31750,2947670;34290,2950210;41910,2950210;44450,2947670;44450,2670175;41910,2667635;76200,2931160;44450,2931160;44450,2947670;41910,2950210;66675,2950210;76200,2931160" o:connectangles="0,0,0,0,0,0,0,0,0,0,0,0,0,0,0,0,0,0,0,0,0,0"/>
            <w10:wrap anchorx="page" anchory="page"/>
          </v:shape>
        </w:pict>
      </w:r>
      <w:r>
        <w:rPr>
          <w:rFonts w:ascii="Times New Roman" w:eastAsia="Times New Roman" w:hAnsi="Times New Roman" w:cs="Times New Roman"/>
          <w:noProof/>
          <w:sz w:val="20"/>
          <w:szCs w:val="28"/>
        </w:rPr>
      </w:r>
      <w:r>
        <w:rPr>
          <w:rFonts w:ascii="Times New Roman" w:eastAsia="Times New Roman" w:hAnsi="Times New Roman" w:cs="Times New Roman"/>
          <w:noProof/>
          <w:sz w:val="20"/>
          <w:szCs w:val="28"/>
        </w:rPr>
        <w:pict>
          <v:shape id="Text Box 2" o:spid="_x0000_s1068" type="#_x0000_t202" style="width:215.3pt;height:25.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" filled="f">
            <v:textbox inset="0,0,0,0">
              <w:txbxContent>
                <w:p w:rsidR="0022633A" w:rsidRDefault="0022633A" w:rsidP="007004C6">
                  <w:pPr>
                    <w:pStyle w:val="af3"/>
                    <w:tabs>
                      <w:tab w:val="left" w:pos="500"/>
                      <w:tab w:val="left" w:pos="4178"/>
                    </w:tabs>
                    <w:spacing w:before="65"/>
                    <w:ind w:left="0"/>
                    <w:jc w:val="left"/>
                  </w:pPr>
                  <w:r>
                    <w:rPr>
                      <w:shd w:val="clear" w:color="auto" w:fill="00AFEF"/>
                    </w:rPr>
                    <w:tab/>
                    <w:t>Общеесобраниеучащихся</w:t>
                  </w:r>
                  <w:r>
                    <w:rPr>
                      <w:shd w:val="clear" w:color="auto" w:fill="00AFEF"/>
                    </w:rPr>
                    <w:tab/>
                  </w:r>
                </w:p>
              </w:txbxContent>
            </v:textbox>
            <w10:wrap type="none"/>
            <w10:anchorlock/>
          </v:shape>
        </w:pict>
      </w:r>
    </w:p>
    <w:p w:rsidR="007004C6" w:rsidRPr="00EC2791" w:rsidRDefault="00462CB3" w:rsidP="007004C6">
      <w:pPr>
        <w:widowControl w:val="0"/>
        <w:autoSpaceDE w:val="0"/>
        <w:autoSpaceDN w:val="0"/>
        <w:spacing w:before="3" w:after="0" w:line="240" w:lineRule="auto"/>
        <w:rPr>
          <w:rFonts w:ascii="Times New Roman" w:eastAsia="Times New Roman" w:hAnsi="Times New Roman" w:cs="Times New Roman"/>
          <w:b/>
          <w:sz w:val="27"/>
          <w:szCs w:val="28"/>
        </w:rPr>
      </w:pPr>
      <w:r w:rsidRPr="00462CB3">
        <w:rPr>
          <w:rFonts w:ascii="Times New Roman" w:eastAsia="Times New Roman" w:hAnsi="Times New Roman" w:cs="Times New Roman"/>
          <w:noProof/>
          <w:sz w:val="28"/>
          <w:szCs w:val="28"/>
        </w:rPr>
        <w:pict>
          <v:shape id="Text Box 27" o:spid="_x0000_s1051" type="#_x0000_t202" style="position:absolute;margin-left:208.35pt;margin-top:18.05pt;width:214.65pt;height:26.15pt;z-index:-251649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" filled="f">
            <v:textbox inset="0,0,0,0">
              <w:txbxContent>
                <w:p w:rsidR="0022633A" w:rsidRDefault="0022633A" w:rsidP="007004C6">
                  <w:pPr>
                    <w:pStyle w:val="af3"/>
                    <w:tabs>
                      <w:tab w:val="left" w:pos="727"/>
                      <w:tab w:val="left" w:pos="4166"/>
                    </w:tabs>
                    <w:spacing w:before="65"/>
                    <w:ind w:left="0"/>
                    <w:jc w:val="left"/>
                  </w:pPr>
                  <w:r>
                    <w:rPr>
                      <w:shd w:val="clear" w:color="auto" w:fill="00AFEF"/>
                    </w:rPr>
                    <w:tab/>
                    <w:t>Советучащихсяшколы</w:t>
                  </w:r>
                  <w:r>
                    <w:rPr>
                      <w:shd w:val="clear" w:color="auto" w:fill="00AFEF"/>
                    </w:rPr>
                    <w:tab/>
                  </w:r>
                </w:p>
              </w:txbxContent>
            </v:textbox>
            <w10:wrap type="topAndBottom" anchorx="page"/>
          </v:shape>
        </w:pict>
      </w: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462CB3" w:rsidP="007004C6">
      <w:pPr>
        <w:widowControl w:val="0"/>
        <w:autoSpaceDE w:val="0"/>
        <w:autoSpaceDN w:val="0"/>
        <w:spacing w:before="3" w:after="0" w:line="240" w:lineRule="auto"/>
        <w:rPr>
          <w:rFonts w:ascii="Times New Roman" w:eastAsia="Times New Roman" w:hAnsi="Times New Roman" w:cs="Times New Roman"/>
          <w:b/>
          <w:sz w:val="13"/>
          <w:szCs w:val="28"/>
        </w:rPr>
      </w:pPr>
      <w:r w:rsidRPr="00462CB3">
        <w:rPr>
          <w:rFonts w:ascii="Times New Roman" w:eastAsia="Times New Roman" w:hAnsi="Times New Roman" w:cs="Times New Roman"/>
          <w:noProof/>
          <w:sz w:val="28"/>
          <w:szCs w:val="28"/>
        </w:rPr>
        <w:pict>
          <v:group id="Group 28" o:spid="_x0000_s1052" style="position:absolute;margin-left:16.9pt;margin-top:9.6pt;width:567.5pt;height:180.05pt;z-index:-251648000;mso-wrap-distance-left:0;mso-wrap-distance-right:0;mso-position-horizontal-relative:page" coordorigin="338,192" coordsize="11350,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">
            <v:shape id="AutoShape 29" o:spid="_x0000_s1053" style="position:absolute;left:6269;top:192;width:120;height:535;visibility:visible" coordsize="120,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MAA&#10;AADbAAAADwAAAGRycy9kb3ducmV2LnhtbESPT4sCMQzF74LfoUTwph3FFZm1igrC3mRV2GuYZv7g&#10;NB2mXa3f3hwEb3nk/V5e1tvkWnWnPjSeDcymGSjiwtuGKwPXy3GyAhUissXWMxl4UoDtZjhYY279&#10;g3/pfo6VkhAOORqoY+xyrUNRk8Mw9R2x7ErfO4wi+0rbHh8S7lo9z7KldtiwXKixo0NNxe3876TG&#10;M+0vJ+sWX4eY5sdyVV7/7MmY8SjtvkFFSvFjftM/VjgpK7/IAHr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wMAAAADbAAAADwAAAAAAAAAAAAAAAACYAgAAZHJzL2Rvd25y&#10;ZXYueG1sUEsFBgAAAAAEAAQA9QAAAIUDAAAAAA==&#10;" adj="0,,0" path="m50,415l,415,60,535r45,-90l54,445r-4,-4l50,415xm66,l54,,50,4r,437l54,445r12,l70,441,70,4,66,xm120,415r-50,l70,441r-4,4l105,445r15,-30xe" fillcolor="black" stroked="f">
              <v:stroke joinstyle="round"/>
              <v:formulas/>
              <v:path arrowok="t" o:connecttype="custom" o:connectlocs="50,607;0,607;60,727;105,637;54,637;50,633;50,607;66,192;54,192;50,196;50,633;54,637;66,637;70,633;70,196;66,192;120,607;70,607;70,633;66,637;105,637;120,607" o:connectangles="0,0,0,0,0,0,0,0,0,0,0,0,0,0,0,0,0,0,0,0,0,0"/>
            </v:shape>
            <v:rect id="Rectangle 30" o:spid="_x0000_s1054" style="position:absolute;left:5012;top:728;width:2159;height:10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QzcEA&#10;AADbAAAADwAAAGRycy9kb3ducmV2LnhtbERP32vCMBB+H/g/hBN8m+mEydaZShUFn4TpQPd2NLek&#10;tLmUJrPdf78Ig73dx/fzVuvRteJGfag9K3iaZyCIK69rNgo+zvvHFxAhImtsPZOCHwqwLiYPK8y1&#10;H/idbqdoRArhkKMCG2OXSxkqSw7D3HfEifvyvcOYYG+k7nFI4a6ViyxbSoc1pwaLHW0tVc3p2ynY&#10;dZ/H8tkEWV6ivTZ+M+zt0Sg1m47lG4hIY/wX/7kPOs1/h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0M3BAAAA2wAAAA8AAAAAAAAAAAAAAAAAmAIAAGRycy9kb3du&#10;cmV2LnhtbFBLBQYAAAAABAAEAPUAAACGAwAAAAA=&#10;" filled="f"/>
            <v:shape id="AutoShape 31" o:spid="_x0000_s1055" style="position:absolute;left:1940;top:1561;width:3785;height:680;visibility:visible" coordsize="3785,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31cEA&#10;AADbAAAADwAAAGRycy9kb3ducmV2LnhtbERP3WrCMBS+F3yHcAa703QFx6hGUbeC4IVr9QHOmrO2&#10;2JyUJNru7ZcLwcuP73+1GU0n7uR8a1nB2zwBQVxZ3XKt4HLOZx8gfEDW2FkmBX/kYbOeTlaYaTtw&#10;Qfcy1CKGsM9QQRNCn0npq4YM+rntiSP3a53BEKGrpXY4xHDTyTRJ3qXBlmNDgz3tG6qu5c0oMElx&#10;XHxdjvnnNh12h5/8VHy7k1KvL+N2CSLQGJ7ih/ugFaRxffw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ZN9XBAAAA2wAAAA8AAAAAAAAAAAAAAAAAmAIAAGRycy9kb3du&#10;cmV2LnhtbFBLBQYAAAAABAAEAPUAAACGAwAAAAA=&#10;" adj="0,,0" path="m2539,651r-16,-13l2437,563r-12,49l8,,3,3,,14r3,5l9,21,2420,631r-12,49l2539,651xm3784,536r-17,-15l3684,447r-13,48l1849,1,1843,r-5,3l1835,14r3,5l1843,21,3665,514r-13,49l3784,536xe" fillcolor="black" stroked="f">
              <v:stroke joinstyle="round"/>
              <v:formulas/>
              <v:path arrowok="t" o:connecttype="custom" o:connectlocs="2539,2212;2523,2199;2437,2124;2425,2173;8,1561;3,1564;0,1575;3,1580;9,1582;2420,2192;2408,2241;2539,2212;3784,2097;3767,2082;3684,2008;3671,2056;1849,1562;1843,1561;1838,1564;1835,1575;1838,1580;1843,1582;3665,2075;3652,2124;3784,2097"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56" type="#_x0000_t75" style="position:absolute;left:6269;top:1793;width:120;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NYobFAAAA2wAAAA8AAABkcnMvZG93bnJldi54bWxEj0FrwkAUhO9C/8PyCr3pRg9FU1cppRUr&#10;ojQVpLdH9jUbzL6N2W2M/npXEHocZr4ZZjrvbCVaanzpWMFwkIAgzp0uuVCw+/7oj0H4gKyxckwK&#10;zuRhPnvoTTHV7sRf1GahELGEfYoKTAh1KqXPDVn0A1cTR+/XNRZDlE0hdYOnWG4rOUqSZ2mx5Lhg&#10;sKY3Q/kh+7MKRvY42erLJuzb1dEsDu8/a198KvX02L2+gAjUhf/wnV7qyA3h9iX+AD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WKGxQAAANsAAAAPAAAAAAAAAAAAAAAA&#10;AJ8CAABkcnMvZG93bnJldi54bWxQSwUGAAAAAAQABAD3AAAAkQMAAAAA&#10;">
              <v:imagedata r:id="rId12" o:title=""/>
            </v:shape>
            <v:shape id="AutoShape 33" o:spid="_x0000_s1057" style="position:absolute;left:7871;top:1560;width:2577;height:806;visibility:visible" coordsize="2577,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z6MYA&#10;AADbAAAADwAAAGRycy9kb3ducmV2LnhtbESP3WoCMRSE7wu+QziCdzXbFItsjVIsLSItov3By8Pm&#10;mF3cnCyb6K59+qYg9HKYmW+Y2aJ3tThTGyrPGu7GGQjiwpuKrYbPj5fbKYgQkQ3WnknDhQIs5oOb&#10;GebGd7yl8y5akSAcctRQxtjkUoaiJIdh7Bvi5B186zAm2VppWuwS3NVSZdmDdFhxWiixoWVJxXF3&#10;choytbf37z9ru/06bL7Vczfdv07etB4N+6dHEJH6+B++tldGg1Lw9yX9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hz6MYAAADbAAAADwAAAAAAAAAAAAAAAACYAgAAZHJz&#10;L2Rvd25yZXYueG1sUEsFBgAAAAAEAAQA9QAAAIsDAAAAAA==&#10;" adj="0,,0" path="m867,10l865,6,862,1,855,,97,465,71,422,,536,134,524,116,495r-9,-13l861,20r5,-3l867,10xm2576,13l2573,2,2567,r-5,2l528,740,511,693r-92,97l552,805,538,767r-3,-9l2568,20r6,-1l2576,13xe" fillcolor="black" stroked="f">
              <v:stroke joinstyle="round"/>
              <v:formulas/>
              <v:path arrowok="t" o:connecttype="custom" o:connectlocs="867,1571;865,1567;862,1562;855,1561;97,2026;71,1983;0,2097;134,2085;116,2056;107,2043;861,1581;866,1578;867,1571;2576,1574;2573,1563;2567,1561;2562,1563;528,2301;511,2254;419,2351;552,2366;538,2328;535,2319;2568,1581;2574,1580;2576,1574" o:connectangles="0,0,0,0,0,0,0,0,0,0,0,0,0,0,0,0,0,0,0,0,0,0,0,0,0,0"/>
            </v:shape>
            <v:rect id="Rectangle 34" o:spid="_x0000_s1058" style="position:absolute;left:4627;top:2118;width:3735;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shape id="Picture 35" o:spid="_x0000_s1059" type="#_x0000_t75" style="position:absolute;left:6393;top:2832;width:120;height:3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zT+rDAAAA2wAAAA8AAABkcnMvZG93bnJldi54bWxEj91qAjEUhO+FvkM4gnea3UWKbI0iQktB&#10;aKk/9PaQnO6mbk6WTdStT98IgpfDzHzDzJe9a8SZumA9K8gnGQhi7Y3lSsF+9zqegQgR2WDjmRT8&#10;UYDl4mkwx9L4C3/ReRsrkSAcSlRQx9iWUgZdk8Mw8S1x8n585zAm2VXSdHhJcNfIIsuepUPLaaHG&#10;ltY16eP25BTYj0IepLaYf7bXoDf51X+//So1GvarFxCR+vgI39vvRkExhduX9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nNP6sMAAADbAAAADwAAAAAAAAAAAAAAAACf&#10;AgAAZHJzL2Rvd25yZXYueG1sUEsFBgAAAAAEAAQA9wAAAI8DAAAAAA==&#10;">
              <v:imagedata r:id="rId13" o:title=""/>
            </v:shape>
            <v:shape id="Text Box 36" o:spid="_x0000_s1060" type="#_x0000_t202" style="position:absolute;left:1940;top:192;width:8507;height:30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22633A" w:rsidRDefault="0022633A" w:rsidP="007004C6">
                    <w:pPr>
                      <w:rPr>
                        <w:b/>
                        <w:sz w:val="30"/>
                      </w:rPr>
                    </w:pPr>
                  </w:p>
                  <w:p w:rsidR="0022633A" w:rsidRDefault="0022633A" w:rsidP="007004C6">
                    <w:pPr>
                      <w:spacing w:before="265"/>
                      <w:ind w:right="3488"/>
                      <w:jc w:val="center"/>
                      <w:rPr>
                        <w:sz w:val="28"/>
                      </w:rPr>
                    </w:pPr>
                    <w:r>
                      <w:rPr>
                        <w:sz w:val="28"/>
                      </w:rPr>
                      <w:t>Министерствопечати и</w:t>
                    </w:r>
                  </w:p>
                  <w:p w:rsidR="0022633A" w:rsidRDefault="0022633A" w:rsidP="007004C6">
                    <w:pPr>
                      <w:spacing w:line="321" w:lineRule="exact"/>
                      <w:ind w:right="3488"/>
                      <w:jc w:val="center"/>
                      <w:rPr>
                        <w:sz w:val="28"/>
                      </w:rPr>
                    </w:pPr>
                    <w:r>
                      <w:rPr>
                        <w:sz w:val="28"/>
                      </w:rPr>
                      <w:t>информации</w:t>
                    </w:r>
                  </w:p>
                </w:txbxContent>
              </v:textbox>
            </v:shape>
            <v:shape id="Text Box 37" o:spid="_x0000_s1061" type="#_x0000_t202" style="position:absolute;left:4676;top:3221;width:3678;height: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of8QA&#10;AADbAAAADwAAAGRycy9kb3ducmV2LnhtbESPT4vCMBTE78J+h/CEvcia6kGkaxSRFTws4p9d9Pho&#10;nk1p81KaaOu3N4LgcZiZ3zCzRWcrcaPGF44VjIYJCOLM6YJzBX/H9dcUhA/IGivHpOBOHhbzj94M&#10;U+1a3tPtEHIRIexTVGBCqFMpfWbIoh+6mjh6F9dYDFE2udQNthFuKzlOkom0WHBcMFjTylBWHq5W&#10;Qbk1u/3pd3XOBpLKvP1PTtP7j1Kf/W75DSJQF97hV3ujFYwn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6H/EAAAA2wAAAA8AAAAAAAAAAAAAAAAAmAIAAGRycy9k&#10;b3ducmV2LnhtbFBLBQYAAAAABAAEAPUAAACJAwAAAAA=&#10;" filled="f">
              <v:textbox inset="0,0,0,0">
                <w:txbxContent>
                  <w:p w:rsidR="0022633A" w:rsidRDefault="0022633A" w:rsidP="007004C6">
                    <w:pPr>
                      <w:tabs>
                        <w:tab w:val="left" w:pos="1058"/>
                        <w:tab w:val="left" w:pos="3549"/>
                      </w:tabs>
                      <w:spacing w:before="67"/>
                      <w:rPr>
                        <w:sz w:val="28"/>
                      </w:rPr>
                    </w:pPr>
                    <w:r>
                      <w:rPr>
                        <w:sz w:val="28"/>
                        <w:shd w:val="clear" w:color="auto" w:fill="00AFEF"/>
                      </w:rPr>
                      <w:tab/>
                      <w:t>Советкласса</w:t>
                    </w:r>
                    <w:r>
                      <w:rPr>
                        <w:sz w:val="28"/>
                        <w:shd w:val="clear" w:color="auto" w:fill="00AFEF"/>
                      </w:rPr>
                      <w:tab/>
                    </w:r>
                  </w:p>
                </w:txbxContent>
              </v:textbox>
            </v:shape>
            <v:shape id="Text Box 38" o:spid="_x0000_s1062" type="#_x0000_t202" style="position:absolute;left:4627;top:2118;width:3735;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N5MUA&#10;AADbAAAADwAAAGRycy9kb3ducmV2LnhtbESPQWvCQBSE70L/w/IKvYhu6kFDdJUiFXoQqbaix0f2&#10;NRuSfRuyq4n/3i0IHoeZ+YZZrHpbiyu1vnSs4H2cgCDOnS65UPD7sxmlIHxA1lg7JgU38rBavgwW&#10;mGnX8Z6uh1CICGGfoQITQpNJ6XNDFv3YNcTR+3OtxRBlW0jdYhfhtpaTJJlKiyXHBYMNrQ3l1eFi&#10;FVQ7870/bdfnfCipKrpjckpvn0q9vfYfcxCB+vAMP9pfWsFkBv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U3kxQAAANsAAAAPAAAAAAAAAAAAAAAAAJgCAABkcnMv&#10;ZG93bnJldi54bWxQSwUGAAAAAAQABAD1AAAAigMAAAAA&#10;" filled="f">
              <v:textbox inset="0,0,0,0">
                <w:txbxContent>
                  <w:p w:rsidR="0022633A" w:rsidRDefault="0022633A" w:rsidP="007004C6">
                    <w:pPr>
                      <w:spacing w:before="66"/>
                      <w:rPr>
                        <w:sz w:val="28"/>
                      </w:rPr>
                    </w:pPr>
                    <w:r>
                      <w:rPr>
                        <w:sz w:val="28"/>
                      </w:rPr>
                      <w:t>Старостакласса</w:t>
                    </w:r>
                  </w:p>
                </w:txbxContent>
              </v:textbox>
            </v:shape>
            <v:shape id="Text Box 39" o:spid="_x0000_s1063" type="#_x0000_t202" style="position:absolute;left:9535;top:728;width:2145;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ZlsIA&#10;AADbAAAADwAAAGRycy9kb3ducmV2LnhtbERPPWvDMBDdC/0P4gpdSi03QzCulVBCCx1KiJMWZzys&#10;i2VsnYylxs6/j4ZAxsf7Ltaz7cWZRt86VvCWpCCIa6dbbhT8Hr5eMxA+IGvsHZOCC3lYrx4fCsy1&#10;m7ik8z40Ioawz1GBCWHIpfS1IYs+cQNx5E5utBgiHBupR5xiuO3lIk2X0mLLscHgQBtDdbf/twq6&#10;rdmV1c/mWL9I6prpL62yy6dSz0/zxzuIQHO4i2/ub61gEcfGL/E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tmWwgAAANsAAAAPAAAAAAAAAAAAAAAAAJgCAABkcnMvZG93&#10;bnJldi54bWxQSwUGAAAAAAQABAD1AAAAhwMAAAAA&#10;" filled="f">
              <v:textbox inset="0,0,0,0">
                <w:txbxContent>
                  <w:p w:rsidR="0022633A" w:rsidRDefault="0022633A" w:rsidP="007004C6">
                    <w:pPr>
                      <w:spacing w:before="66" w:line="242" w:lineRule="auto"/>
                      <w:ind w:right="181"/>
                      <w:rPr>
                        <w:sz w:val="28"/>
                      </w:rPr>
                    </w:pPr>
                    <w:r>
                      <w:rPr>
                        <w:sz w:val="28"/>
                      </w:rPr>
                      <w:t>Министерствообразования</w:t>
                    </w:r>
                  </w:p>
                </w:txbxContent>
              </v:textbox>
            </v:shape>
            <v:shape id="Text Box 40" o:spid="_x0000_s1064" type="#_x0000_t202" style="position:absolute;left:7321;top:728;width:2114;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8DcUA&#10;AADbAAAADwAAAGRycy9kb3ducmV2LnhtbESPT2vCQBTE7wW/w/KEXopu6qFodBNELPRQSv2HHh/Z&#10;ZzYk+zZktyZ++26h4HGYmd8wq3ywjbhR5yvHCl6nCQjiwumKSwXHw/tkDsIHZI2NY1JwJw95Nnpa&#10;Yapdzzu67UMpIoR9igpMCG0qpS8MWfRT1xJH7+o6iyHKrpS6wz7CbSNnSfImLVYcFwy2tDFU1Psf&#10;q6D+Mt+78+fmUrxIqsv+lJzn961Sz+NhvQQRaAiP8H/7QyuYLeD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nwNxQAAANsAAAAPAAAAAAAAAAAAAAAAAJgCAABkcnMv&#10;ZG93bnJldi54bWxQSwUGAAAAAAQABAD1AAAAigMAAAAA&#10;" filled="f">
              <v:textbox inset="0,0,0,0">
                <w:txbxContent>
                  <w:p w:rsidR="0022633A" w:rsidRDefault="0022633A" w:rsidP="007004C6">
                    <w:pPr>
                      <w:spacing w:before="66" w:line="242" w:lineRule="auto"/>
                      <w:ind w:right="164"/>
                      <w:rPr>
                        <w:sz w:val="28"/>
                      </w:rPr>
                    </w:pPr>
                    <w:r>
                      <w:rPr>
                        <w:sz w:val="28"/>
                      </w:rPr>
                      <w:t>Министерствокультуры</w:t>
                    </w:r>
                  </w:p>
                </w:txbxContent>
              </v:textbox>
            </v:shape>
            <v:shape id="Text Box 41" o:spid="_x0000_s1065" type="#_x0000_t202" style="position:absolute;left:2656;top:728;width:2161;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DTcEA&#10;AADbAAAADwAAAGRycy9kb3ducmV2LnhtbERPy4rCMBTdC/5DuMJsRFNnYJBqFBEFF8PgE11emmtT&#10;2tyUJtr695OFMMvDec+Xna3EkxpfOFYwGScgiDOnC84VnE/b0RSED8gaK8ek4EUelot+b46pdi0f&#10;6HkMuYgh7FNUYEKoUyl9ZsiiH7uaOHJ311gMETa51A22MdxW8jNJvqXFgmODwZrWhrLy+LAKyl+z&#10;P1x/1rdsKKnM20tynb42Sn0MutUMRKAu/Ivf7p1W8BX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pQ03BAAAA2wAAAA8AAAAAAAAAAAAAAAAAmAIAAGRycy9kb3du&#10;cmV2LnhtbFBLBQYAAAAABAAEAPUAAACGAwAAAAA=&#10;" filled="f">
              <v:textbox inset="0,0,0,0">
                <w:txbxContent>
                  <w:p w:rsidR="0022633A" w:rsidRDefault="0022633A" w:rsidP="007004C6">
                    <w:pPr>
                      <w:spacing w:before="66"/>
                      <w:ind w:right="191"/>
                      <w:rPr>
                        <w:sz w:val="28"/>
                      </w:rPr>
                    </w:pPr>
                    <w:r>
                      <w:rPr>
                        <w:sz w:val="28"/>
                      </w:rPr>
                      <w:t>Министерствоспорта</w:t>
                    </w:r>
                  </w:p>
                </w:txbxContent>
              </v:textbox>
            </v:shape>
            <v:shape id="Text Box 42" o:spid="_x0000_s1066" type="#_x0000_t202" style="position:absolute;left:345;top:728;width:2170;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m1sQA&#10;AADbAAAADwAAAGRycy9kb3ducmV2LnhtbESPQWvCQBSE74L/YXmCF6kbFSSkriKi0EMp1bbY4yP7&#10;zIZk34bs1sR/7xYEj8PMfMOsNr2txZVaXzpWMJsmIIhzp0suFHx/HV5SED4ga6wdk4Ibedish4MV&#10;Ztp1fKTrKRQiQthnqMCE0GRS+tyQRT91DXH0Lq61GKJsC6lb7CLc1nKeJEtpseS4YLChnaG8Ov1Z&#10;BdWH+Tye33e/+URSVXQ/yTm97ZUaj/rtK4hAfXiGH+03rWAxg/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5tbEAAAA2wAAAA8AAAAAAAAAAAAAAAAAmAIAAGRycy9k&#10;b3ducmV2LnhtbFBLBQYAAAAABAAEAPUAAACJAwAAAAA=&#10;" filled="f">
              <v:textbox inset="0,0,0,0">
                <w:txbxContent>
                  <w:p w:rsidR="0022633A" w:rsidRDefault="0022633A" w:rsidP="007004C6">
                    <w:pPr>
                      <w:spacing w:before="66" w:line="242" w:lineRule="auto"/>
                      <w:ind w:right="196"/>
                      <w:rPr>
                        <w:sz w:val="28"/>
                      </w:rPr>
                    </w:pPr>
                    <w:r>
                      <w:rPr>
                        <w:sz w:val="28"/>
                      </w:rPr>
                      <w:t>Министерствотруда</w:t>
                    </w:r>
                  </w:p>
                </w:txbxContent>
              </v:textbox>
            </v:shape>
            <w10:wrap type="topAndBottom" anchorx="page"/>
          </v:group>
        </w:pict>
      </w: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b/>
          <w:sz w:val="20"/>
          <w:szCs w:val="28"/>
        </w:rPr>
      </w:pPr>
    </w:p>
    <w:p w:rsidR="007004C6" w:rsidRPr="00EC2791" w:rsidRDefault="007004C6" w:rsidP="007004C6">
      <w:pPr>
        <w:widowControl w:val="0"/>
        <w:autoSpaceDE w:val="0"/>
        <w:autoSpaceDN w:val="0"/>
        <w:spacing w:before="8" w:after="0" w:line="240" w:lineRule="auto"/>
        <w:rPr>
          <w:rFonts w:ascii="Times New Roman" w:eastAsia="Times New Roman" w:hAnsi="Times New Roman" w:cs="Times New Roman"/>
          <w:b/>
          <w:sz w:val="27"/>
          <w:szCs w:val="28"/>
        </w:rPr>
      </w:pPr>
    </w:p>
    <w:p w:rsidR="007004C6" w:rsidRPr="00EC2791" w:rsidRDefault="00462CB3" w:rsidP="00F23365">
      <w:pPr>
        <w:widowControl w:val="0"/>
        <w:numPr>
          <w:ilvl w:val="1"/>
          <w:numId w:val="94"/>
        </w:numPr>
        <w:tabs>
          <w:tab w:val="left" w:pos="1955"/>
        </w:tabs>
        <w:autoSpaceDE w:val="0"/>
        <w:autoSpaceDN w:val="0"/>
        <w:spacing w:before="89" w:after="0" w:line="240" w:lineRule="auto"/>
        <w:ind w:hanging="493"/>
        <w:rPr>
          <w:rFonts w:ascii="Times New Roman" w:eastAsia="Times New Roman" w:hAnsi="Times New Roman" w:cs="Times New Roman"/>
          <w:b/>
          <w:sz w:val="28"/>
        </w:rPr>
      </w:pPr>
      <w:r w:rsidRPr="00462CB3">
        <w:rPr>
          <w:rFonts w:ascii="Times New Roman" w:eastAsia="Times New Roman" w:hAnsi="Times New Roman" w:cs="Times New Roman"/>
          <w:noProof/>
        </w:rPr>
        <w:pict>
          <v:group id="Group 5" o:spid="_x0000_s1029" style="position:absolute;left:0;text-align:left;margin-left:39.05pt;margin-top:-156.35pt;width:545.35pt;height:143.1pt;z-index:251662336;mso-position-horizontal-relative:page" coordorigin="781,-3127" coordsize="10907,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">
            <v:shape id="AutoShape 6" o:spid="_x0000_s1030" style="position:absolute;left:2515;top:-3127;width:7116;height:582;visibility:visible" coordsize="7116,5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6s8IA&#10;AADaAAAADwAAAGRycy9kb3ducmV2LnhtbESPS4sCMRCE7wv+h9CCF9GMuisyGkUEUXBhfd6bSc8D&#10;J51hEnX890YQ9lhU1VfUbNGYUtypdoVlBYN+BII4sbrgTMH5tO5NQDiPrLG0TAqe5GAxb33NMNb2&#10;wQe6H30mAoRdjApy76tYSpfkZND1bUUcvNTWBn2QdSZ1jY8AN6UcRtFYGiw4LORY0Sqn5Hq8GQU/&#10;yaU7TDeTfdqsZfY7+iv2191TqU67WU5BeGr8f/jT3moF3/C+Em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DqzwgAAANoAAAAPAAAAAAAAAAAAAAAAAJgCAABkcnMvZG93&#10;bnJldi54bWxQSwUGAAAAAAQABAD1AAAAhwMAAAAA&#10;" adj="0,,0" path="m5468,537r-21,-22l5374,441r-16,47l4056,42r,-2l4056,6r-4,-4l4040,2r-4,4l4036,33r-4,l3936,r-6,3l3927,14r3,5l3987,39,118,512r-6,-50l,537r126,45l121,535r-1,-3l3869,73,2079,499r-11,-49l1965,537r131,30l2085,524r-1,-5l4034,55r2,1l4036,417r-50,l4046,537r45,-90l4106,417r-50,l4056,63,5351,507r-16,47l5468,537xm7116,537r-8,-7l7008,457r-8,49l4069,2r-6,-1l4058,4r-1,6l4056,15r4,6l4065,21,6996,526r-8,49l7116,537xe" fillcolor="black" stroked="f">
              <v:stroke joinstyle="round"/>
              <v:formulas/>
              <v:path arrowok="t" o:connecttype="custom" o:connectlocs="5468,-2590;5447,-2612;5374,-2686;5358,-2639;4056,-3085;4056,-3087;4056,-3121;4052,-3125;4040,-3125;4036,-3121;4036,-3094;4032,-3094;3936,-3127;3930,-3124;3927,-3113;3930,-3108;3987,-3088;118,-2615;112,-2665;0,-2590;126,-2545;121,-2592;120,-2595;3869,-3054;2079,-2628;2068,-2677;1965,-2590;2096,-2560;2085,-2603;2084,-2608;4034,-3072;4036,-3071;4036,-2710;3986,-2710;4046,-2590;4091,-2680;4106,-2710;4056,-2710;4056,-3064;5351,-2620;5335,-2573;5468,-2590;7116,-2590;7108,-2597;7008,-2670;7000,-2621;4069,-3125;4063,-3126;4058,-3123;4057,-3117;4056,-3112;4060,-3106;4065,-3106;6996,-2601;6988,-2552;7116,-2590" o:connectangles="0,0,0,0,0,0,0,0,0,0,0,0,0,0,0,0,0,0,0,0,0,0,0,0,0,0,0,0,0,0,0,0,0,0,0,0,0,0,0,0,0,0,0,0,0,0,0,0,0,0,0,0,0,0,0,0"/>
            </v:shape>
            <v:rect id="Rectangle 7" o:spid="_x0000_s1031" style="position:absolute;left:5012;top:-2576;width:1888;height:1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rect id="Rectangle 8" o:spid="_x0000_s1032" style="position:absolute;left:5012;top:-2576;width:1888;height:1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YO8IA&#10;AADaAAAADwAAAGRycy9kb3ducmV2LnhtbESPQWsCMRSE7wX/Q3iCt27WglJWo6xSoSdBK6i3x+aZ&#10;LG5elk3qbv99IxR6HGbmG2a5HlwjHtSF2rOCaZaDIK68rtkoOH3tXt9BhIissfFMCn4owHo1elli&#10;oX3PB3ocoxEJwqFABTbGtpAyVJYchsy3xMm7+c5hTLIzUnfYJ7hr5Fuez6XDmtOCxZa2lqr78dsp&#10;+Giv+3JmgizP0V7uftPv7N4oNRkP5QJEpCH+h//an1rBHJ5X0g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1g7wgAAANoAAAAPAAAAAAAAAAAAAAAAAJgCAABkcnMvZG93&#10;bnJldi54bWxQSwUGAAAAAAQABAD1AAAAhwMAAAAA&#10;" filled="f"/>
            <v:shape id="AutoShape 9" o:spid="_x0000_s1033" style="position:absolute;left:788;top:-2576;width:10892;height:956;visibility:visible" coordsize="10892,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e1MQA&#10;AADaAAAADwAAAGRycy9kb3ducmV2LnhtbESP0WrCQBRE34X+w3ILfdNNAq0S3YSgWKq0FG0/4JK9&#10;JsHs3ZBdk/Tvu4WCj8PMnGE2+WRaMVDvGssK4kUEgri0uuFKwffXfr4C4TyyxtYyKfghB3n2MNtg&#10;qu3IJxrOvhIBwi5FBbX3XSqlK2sy6Ba2Iw7exfYGfZB9JXWPY4CbViZR9CINNhwWauxoW1N5Pd+M&#10;gtdjYXfdR7I74vYZL++fhziJDko9PU7FGoSnyd/D/+03rWAJf1fCD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j3tTEAAAA2gAAAA8AAAAAAAAAAAAAAAAAmAIAAGRycy9k&#10;b3ducmV2LnhtbFBLBQYAAAAABAAEAPUAAACJAwAAAAA=&#10;" adj="0,,0" path="m2087,l,,,833r2087,l2087,xm4029,l2420,r,833l4029,833,4029,xm10892,l8296,r,956l10892,956r,-956xe" stroked="f">
              <v:stroke joinstyle="round"/>
              <v:formulas/>
              <v:path arrowok="t" o:connecttype="custom" o:connectlocs="2087,-2575;0,-2575;0,-1742;2087,-1742;2087,-2575;4029,-2575;2420,-2575;2420,-1742;4029,-1742;4029,-2575;10892,-2575;8296,-2575;8296,-1619;10892,-1619;10892,-2575" o:connectangles="0,0,0,0,0,0,0,0,0,0,0,0,0,0,0"/>
            </v:shape>
            <v:shape id="AutoShape 10" o:spid="_x0000_s1034" style="position:absolute;left:1940;top:-1769;width:7702;height:1018;visibility:visible" coordsize="7702,10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LkL8A&#10;AADaAAAADwAAAGRycy9kb3ducmV2LnhtbERPTYvCMBC9C/6HMII3TS0i2jXKIqyosIetXrwNzWxb&#10;tpmUJNvWf28OgsfH+97uB9OIjpyvLStYzBMQxIXVNZcKbtev2RqED8gaG8uk4EEe9rvxaIuZtj3/&#10;UJeHUsQQ9hkqqEJoMyl9UZFBP7ctceR+rTMYInSl1A77GG4amSbJShqsOTZU2NKhouIv/zcKzstu&#10;c28v6XfSH3t3SRsjT+ujUtPJ8PkBItAQ3uKX+6QVxK3xSrwBcvc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kuQvwAAANoAAAAPAAAAAAAAAAAAAAAAAJgCAABkcnMvZG93bnJl&#10;di54bWxQSwUGAAAAAAQABAD1AAAAhAMAAAAA&#10;" adj="0,,0" path="m4121,987r-24,-31l4037,882r-21,45l4008,924r,22l3996,971r-80,-67l4008,946r,-22l2004,3,1999,r-6,2l1991,7r-2,5l1991,18r5,3l3912,902r-11,47l13,17,8,16,3,19,,30r3,5l9,36,3896,968r-12,49l3998,991r123,-4xm4181,867r-50,l4131,308r-4,-4l4115,304r-4,4l4111,867r-50,l4121,987r45,-90l4181,867xm7701,153r-1,-6l7698,142r-5,-3l4236,949r-1,-2l4234,944,6175,36r5,-3l6182,27r-2,-5l6178,17r-6,-2l6167,18,4230,925r-6,-24l4216,907r-12,-26l4121,987r131,31l4245,990r10,l4245,968,7692,159r6,-1l7701,153xe" fillcolor="black" stroked="f">
              <v:stroke joinstyle="round"/>
              <v:formulas/>
              <v:path arrowok="t" o:connecttype="custom" o:connectlocs="4097,-813;4016,-842;4008,-823;3916,-865;4008,-845;1999,-1769;1991,-1762;1991,-1751;3912,-867;13,-1752;3,-1750;3,-1734;3896,-801;3998,-778;4181,-902;4131,-1461;4115,-1465;4111,-902;4121,-782;4181,-902;7700,-1622;7693,-1630;4235,-822;6175,-1733;6182,-1742;6178,-1752;6167,-1751;4224,-868;4204,-888;4252,-751;4255,-779;7692,-1610;7701,-1616" o:connectangles="0,0,0,0,0,0,0,0,0,0,0,0,0,0,0,0,0,0,0,0,0,0,0,0,0,0,0,0,0,0,0,0,0"/>
            </v:shape>
            <v:rect id="Rectangle 11" o:spid="_x0000_s1035" style="position:absolute;left:5331;top:-783;width:1391;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rect id="Rectangle 12" o:spid="_x0000_s1036" style="position:absolute;left:5331;top:-783;width:1391;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5UMMA&#10;AADbAAAADwAAAGRycy9kb3ducmV2LnhtbESPQWsCMRCF74X+hzCF3mq2QousRlmLQk9CVVBvw2ZM&#10;FjeTZZO623/fORR6m+G9ee+bxWoMrbpTn5rIBl4nBSjiOtqGnYHjYfsyA5UyssU2Mhn4oQSr5ePD&#10;AksbB/6i+z47JSGcSjTgc+5KrVPtKWCaxI5YtGvsA2ZZe6dtj4OEh1ZPi+JdB2xYGjx29OGpvu2/&#10;g4FNd9lVby7p6pT9+RbXw9bvnDHPT2M1B5VpzP/mv+tPK/hCL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15UMMAAADbAAAADwAAAAAAAAAAAAAAAACYAgAAZHJzL2Rv&#10;d25yZXYueG1sUEsFBgAAAAAEAAQA9QAAAIgDAAAAAA==&#10;" filled="f"/>
            <v:shape id="Text Box 13" o:spid="_x0000_s1037" type="#_x0000_t202" style="position:absolute;left:788;top:-3127;width:10892;height:2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22633A" w:rsidRDefault="0022633A" w:rsidP="007004C6">
                    <w:pPr>
                      <w:rPr>
                        <w:sz w:val="30"/>
                      </w:rPr>
                    </w:pPr>
                  </w:p>
                  <w:p w:rsidR="0022633A" w:rsidRDefault="0022633A" w:rsidP="007004C6">
                    <w:pPr>
                      <w:spacing w:before="5"/>
                      <w:rPr>
                        <w:sz w:val="24"/>
                      </w:rPr>
                    </w:pPr>
                  </w:p>
                </w:txbxContent>
              </v:textbox>
            </v:shape>
            <v:shape id="Text Box 14" o:spid="_x0000_s1038" type="#_x0000_t202" style="position:absolute;left:5456;top:-701;width:1146;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568IA&#10;AADbAAAADwAAAGRycy9kb3ducmV2LnhtbERPS2vCQBC+C/6HZYTedGMKQVI3IZVWerDgowWPQ3ZM&#10;QrOzIbua9N93BaG3+fies85H04ob9a6xrGC5iEAQl1Y3XCn4Or3PVyCcR9bYWiYFv+Qgz6aTNaba&#10;Dnyg29FXIoSwS1FB7X2XSunKmgy6he2IA3exvUEfYF9J3eMQwk0r4yhKpMGGQ0ONHW1qKn+OV6Og&#10;i9/OxfdzMSSHU/L5ammnt/udUk+zsXgB4Wn0/+KH+0OH+THcfwk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nrwgAAANsAAAAPAAAAAAAAAAAAAAAAAJgCAABkcnMvZG93&#10;bnJldi54bWxQSwUGAAAAAAQABAD1AAAAhwMAAAAA&#10;" fillcolor="#00afef" stroked="f">
              <v:textbox inset="0,0,0,0">
                <w:txbxContent>
                  <w:p w:rsidR="0022633A" w:rsidRDefault="0022633A" w:rsidP="007004C6">
                    <w:pPr>
                      <w:spacing w:line="315" w:lineRule="exact"/>
                      <w:rPr>
                        <w:sz w:val="28"/>
                      </w:rPr>
                    </w:pPr>
                    <w:r>
                      <w:rPr>
                        <w:sz w:val="28"/>
                      </w:rPr>
                      <w:t>Ученик</w:t>
                    </w:r>
                  </w:p>
                </w:txbxContent>
              </v:textbox>
            </v:shape>
            <v:shape id="Text Box 15" o:spid="_x0000_s1039" type="#_x0000_t202" style="position:absolute;left:9084;top:-2576;width:2596;height: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BWsMA&#10;AADbAAAADwAAAGRycy9kb3ducmV2LnhtbERPTWvCQBC9C/0PyxR6Ed3YQglpNlKkggcRtS16HLLT&#10;bEh2NmRXE/99Vyj0No/3OflytK24Uu9rxwoW8wQEcel0zZWCr8/1LAXhA7LG1jEpuJGHZfEwyTHT&#10;buADXY+hEjGEfYYKTAhdJqUvDVn0c9cRR+7H9RZDhH0ldY9DDLetfE6SV2mx5thgsKOVobI5XqyC&#10;Zmf2h9N2dS6nkppq+E5O6e1DqafH8f0NRKAx/Iv/3Bsd57/A/Zd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6BWsMAAADbAAAADwAAAAAAAAAAAAAAAACYAgAAZHJzL2Rv&#10;d25yZXYueG1sUEsFBgAAAAAEAAQA9QAAAIgDAAAAAA==&#10;" filled="f">
              <v:textbox inset="0,0,0,0">
                <w:txbxContent>
                  <w:p w:rsidR="0022633A" w:rsidRDefault="0022633A" w:rsidP="007004C6">
                    <w:pPr>
                      <w:spacing w:before="67" w:line="242" w:lineRule="auto"/>
                      <w:ind w:right="176"/>
                      <w:rPr>
                        <w:sz w:val="28"/>
                      </w:rPr>
                    </w:pPr>
                    <w:r>
                      <w:rPr>
                        <w:sz w:val="28"/>
                      </w:rPr>
                      <w:t>Информационныйсектор</w:t>
                    </w:r>
                  </w:p>
                </w:txbxContent>
              </v:textbox>
            </v:shape>
            <v:shape id="Text Box 16" o:spid="_x0000_s1040" type="#_x0000_t202" style="position:absolute;left:7131;top:-2561;width:1596;height: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ZLsMA&#10;AADbAAAADwAAAGRycy9kb3ducmV2LnhtbERPTWvCQBC9C/0PyxR6Ed1YSglpNlKkggcRtS16HLLT&#10;bEh2NmRXE/99Vyj0No/3OflytK24Uu9rxwoW8wQEcel0zZWCr8/1LAXhA7LG1jEpuJGHZfEwyTHT&#10;buADXY+hEjGEfYYKTAhdJqUvDVn0c9cRR+7H9RZDhH0ldY9DDLetfE6SV2mx5thgsKOVobI5XqyC&#10;Zmf2h9N2dS6nkppq+E5O6e1DqafH8f0NRKAx/Iv/3Bsd57/A/Zd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cZLsMAAADbAAAADwAAAAAAAAAAAAAAAACYAgAAZHJzL2Rv&#10;d25yZXYueG1sUEsFBgAAAAAEAAQA9QAAAIgDAAAAAA==&#10;" filled="f">
              <v:textbox inset="0,0,0,0">
                <w:txbxContent>
                  <w:p w:rsidR="0022633A" w:rsidRDefault="0022633A" w:rsidP="007004C6">
                    <w:pPr>
                      <w:spacing w:before="66" w:line="244" w:lineRule="auto"/>
                      <w:ind w:right="192"/>
                      <w:rPr>
                        <w:sz w:val="28"/>
                      </w:rPr>
                    </w:pPr>
                    <w:r>
                      <w:rPr>
                        <w:sz w:val="28"/>
                      </w:rPr>
                      <w:t>Трудовойсектор</w:t>
                    </w:r>
                  </w:p>
                </w:txbxContent>
              </v:textbox>
            </v:shape>
            <v:shape id="Text Box 17" o:spid="_x0000_s1041" type="#_x0000_t202" style="position:absolute;left:3208;top:-2576;width:1609;height:8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8tcMA&#10;AADbAAAADwAAAGRycy9kb3ducmV2LnhtbERPTWvCQBC9C/0PyxR6Ed1YaAlpNlKkggcRtS16HLLT&#10;bEh2NmRXE/99Vyj0No/3OflytK24Uu9rxwoW8wQEcel0zZWCr8/1LAXhA7LG1jEpuJGHZfEwyTHT&#10;buADXY+hEjGEfYYKTAhdJqUvDVn0c9cRR+7H9RZDhH0ldY9DDLetfE6SV2mx5thgsKOVobI5XqyC&#10;Zmf2h9N2dS6nkppq+E5O6e1DqafH8f0NRKAx/Iv/3Bsd57/A/Zd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u8tcMAAADbAAAADwAAAAAAAAAAAAAAAACYAgAAZHJzL2Rv&#10;d25yZXYueG1sUEsFBgAAAAAEAAQA9QAAAIgDAAAAAA==&#10;" filled="f">
              <v:textbox inset="0,0,0,0">
                <w:txbxContent>
                  <w:p w:rsidR="0022633A" w:rsidRDefault="0022633A" w:rsidP="007004C6">
                    <w:pPr>
                      <w:spacing w:before="67" w:line="244" w:lineRule="auto"/>
                      <w:ind w:right="232"/>
                      <w:rPr>
                        <w:sz w:val="28"/>
                      </w:rPr>
                    </w:pPr>
                    <w:r>
                      <w:rPr>
                        <w:sz w:val="28"/>
                      </w:rPr>
                      <w:t>Учебныйсектор</w:t>
                    </w:r>
                  </w:p>
                </w:txbxContent>
              </v:textbox>
            </v:shape>
            <v:shape id="Text Box 18" o:spid="_x0000_s1042" type="#_x0000_t202" style="position:absolute;left:788;top:-2576;width:2087;height:8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iwsEA&#10;AADbAAAADwAAAGRycy9kb3ducmV2LnhtbERPTYvCMBC9L/gfwgh7WTR1DyLVKCIKHkRWd0WPQzM2&#10;pc2kNNHWf28WBG/zeJ8zW3S2EndqfOFYwWiYgCDOnC44V/D3uxlMQPiArLFyTAoe5GEx733MMNWu&#10;5QPdjyEXMYR9igpMCHUqpc8MWfRDVxNH7uoaiyHCJpe6wTaG20p+J8lYWiw4NhisaWUoK483q6Dc&#10;m5/Debe6ZF+Syrw9JefJY63UZ79bTkEE6sJb/HJvdZw/hv9f4g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5IsLBAAAA2wAAAA8AAAAAAAAAAAAAAAAAmAIAAGRycy9kb3du&#10;cmV2LnhtbFBLBQYAAAAABAAEAPUAAACGAwAAAAA=&#10;" filled="f">
              <v:textbox inset="0,0,0,0">
                <w:txbxContent>
                  <w:p w:rsidR="0022633A" w:rsidRDefault="0022633A" w:rsidP="007004C6">
                    <w:pPr>
                      <w:spacing w:before="67" w:line="244" w:lineRule="auto"/>
                      <w:ind w:right="264"/>
                      <w:rPr>
                        <w:sz w:val="28"/>
                      </w:rPr>
                    </w:pPr>
                    <w:r>
                      <w:rPr>
                        <w:sz w:val="28"/>
                      </w:rPr>
                      <w:t>Спортивныйсектор</w:t>
                    </w:r>
                  </w:p>
                </w:txbxContent>
              </v:textbox>
            </v:shape>
            <w10:wrap anchorx="page"/>
          </v:group>
        </w:pict>
      </w:r>
      <w:r w:rsidR="007004C6" w:rsidRPr="00EC2791">
        <w:rPr>
          <w:rFonts w:ascii="Times New Roman" w:eastAsia="Times New Roman" w:hAnsi="Times New Roman" w:cs="Times New Roman"/>
          <w:b/>
          <w:sz w:val="28"/>
        </w:rPr>
        <w:t>Модуль«Профориентация»</w:t>
      </w:r>
    </w:p>
    <w:p w:rsidR="007004C6" w:rsidRPr="00EC2791" w:rsidRDefault="007004C6" w:rsidP="007004C6">
      <w:pPr>
        <w:widowControl w:val="0"/>
        <w:autoSpaceDE w:val="0"/>
        <w:autoSpaceDN w:val="0"/>
        <w:spacing w:before="43" w:after="0" w:line="240" w:lineRule="auto"/>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Совместнаядеятельностьпедагоговишкольниковпонаправлению</w:t>
      </w:r>
    </w:p>
    <w:p w:rsidR="007004C6" w:rsidRPr="00EC2791" w:rsidRDefault="007004C6" w:rsidP="007004C6">
      <w:pPr>
        <w:widowControl w:val="0"/>
        <w:autoSpaceDE w:val="0"/>
        <w:autoSpaceDN w:val="0"/>
        <w:spacing w:before="48" w:after="0"/>
        <w:ind w:right="749"/>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«профориентация»включаетвсебяпрофессиональноепросвещениешкольников;диагностикуиконсультированиепопроблемампрофориентации, организацию профессиональных проб школьников. Задачасовместнойдеятельностипедагогаиребенка–подготовитьшкольникакосознанномувыборусвоейбудущейпрофессиональнойдеятельности.Создаваяпрофориентационнозначимыепроблемныеситуации,формирующие готовность школьника к выбору, педагог актуализирует егопрофессиональноесамоопределение,позитивныйвзгляднатрудвпостиндустриальноммире,охватывающийнетолькопрофессиональную,ноивнепрофессиональнуюсоставляющиетакой деятельности:</w:t>
      </w:r>
    </w:p>
    <w:p w:rsidR="007004C6" w:rsidRPr="00EC2791" w:rsidRDefault="007004C6" w:rsidP="007004C6">
      <w:pPr>
        <w:widowControl w:val="0"/>
        <w:autoSpaceDE w:val="0"/>
        <w:autoSpaceDN w:val="0"/>
        <w:spacing w:after="0"/>
        <w:rPr>
          <w:rFonts w:ascii="Times New Roman" w:eastAsia="Times New Roman" w:hAnsi="Times New Roman" w:cs="Times New Roman"/>
        </w:rPr>
        <w:sectPr w:rsidR="007004C6" w:rsidRPr="00EC2791">
          <w:pgSz w:w="11910" w:h="16840"/>
          <w:pgMar w:top="1360" w:right="100" w:bottom="280" w:left="240" w:header="720" w:footer="720" w:gutter="0"/>
          <w:cols w:space="720"/>
        </w:sectPr>
      </w:pPr>
    </w:p>
    <w:p w:rsidR="007004C6" w:rsidRPr="00EC2791" w:rsidRDefault="007004C6" w:rsidP="00F23365">
      <w:pPr>
        <w:widowControl w:val="0"/>
        <w:numPr>
          <w:ilvl w:val="2"/>
          <w:numId w:val="94"/>
        </w:numPr>
        <w:tabs>
          <w:tab w:val="left" w:pos="2348"/>
        </w:tabs>
        <w:autoSpaceDE w:val="0"/>
        <w:autoSpaceDN w:val="0"/>
        <w:spacing w:before="86" w:after="0" w:line="240" w:lineRule="auto"/>
        <w:ind w:right="927"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lastRenderedPageBreak/>
        <w:t>циклыпрофориентационныхчасовобщения,направленныхнаподготовку школьника к осознанному планированию и реализации своегопрофессиональногобудущего;</w:t>
      </w:r>
    </w:p>
    <w:p w:rsidR="007004C6" w:rsidRPr="00EC2791" w:rsidRDefault="007004C6" w:rsidP="00F23365">
      <w:pPr>
        <w:widowControl w:val="0"/>
        <w:numPr>
          <w:ilvl w:val="2"/>
          <w:numId w:val="94"/>
        </w:numPr>
        <w:tabs>
          <w:tab w:val="left" w:pos="2348"/>
        </w:tabs>
        <w:autoSpaceDE w:val="0"/>
        <w:autoSpaceDN w:val="0"/>
        <w:spacing w:after="0" w:line="240" w:lineRule="auto"/>
        <w:ind w:right="928"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профориентационные игры:деловые игры, квесты, расширяющиезнания школьников о типах профессий, о способах выбора профессий, одостоинствахинедостаткахтойилиинойинтереснойшкольникампрофессиональнойдеятельности;</w:t>
      </w:r>
    </w:p>
    <w:p w:rsidR="007004C6" w:rsidRPr="00EC2791" w:rsidRDefault="007004C6" w:rsidP="00F23365">
      <w:pPr>
        <w:widowControl w:val="0"/>
        <w:numPr>
          <w:ilvl w:val="2"/>
          <w:numId w:val="94"/>
        </w:numPr>
        <w:tabs>
          <w:tab w:val="left" w:pos="2348"/>
        </w:tabs>
        <w:autoSpaceDE w:val="0"/>
        <w:autoSpaceDN w:val="0"/>
        <w:spacing w:after="0" w:line="240" w:lineRule="auto"/>
        <w:ind w:right="926"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экскурсиинапредприятия,дающиешкольникамначальныепредставленияосуществующихпрофессияхиусловияхработылюдей,представляющих эти профессии;</w:t>
      </w:r>
    </w:p>
    <w:p w:rsidR="007004C6" w:rsidRPr="00EC2791" w:rsidRDefault="007004C6" w:rsidP="00F23365">
      <w:pPr>
        <w:widowControl w:val="0"/>
        <w:numPr>
          <w:ilvl w:val="2"/>
          <w:numId w:val="94"/>
        </w:numPr>
        <w:tabs>
          <w:tab w:val="left" w:pos="2348"/>
        </w:tabs>
        <w:autoSpaceDE w:val="0"/>
        <w:autoSpaceDN w:val="0"/>
        <w:spacing w:after="0" w:line="273" w:lineRule="auto"/>
        <w:ind w:right="928"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посещение дней открытых дверей в средних специальных учебныхзаведенияхи вузах;</w:t>
      </w:r>
    </w:p>
    <w:p w:rsidR="007004C6" w:rsidRPr="00EC2791" w:rsidRDefault="007004C6" w:rsidP="00F23365">
      <w:pPr>
        <w:widowControl w:val="0"/>
        <w:numPr>
          <w:ilvl w:val="2"/>
          <w:numId w:val="94"/>
        </w:numPr>
        <w:tabs>
          <w:tab w:val="left" w:pos="2348"/>
        </w:tabs>
        <w:autoSpaceDE w:val="0"/>
        <w:autoSpaceDN w:val="0"/>
        <w:spacing w:after="0" w:line="240" w:lineRule="auto"/>
        <w:ind w:right="918"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совместное с педагогами изучение интернет ресурсов, посвященныхвыборупрофессий,прохождениепрофориентационногоонлайн-тестирования;</w:t>
      </w:r>
    </w:p>
    <w:p w:rsidR="007004C6" w:rsidRPr="00EC2791" w:rsidRDefault="007004C6" w:rsidP="00F23365">
      <w:pPr>
        <w:widowControl w:val="0"/>
        <w:numPr>
          <w:ilvl w:val="2"/>
          <w:numId w:val="94"/>
        </w:numPr>
        <w:tabs>
          <w:tab w:val="left" w:pos="2348"/>
        </w:tabs>
        <w:autoSpaceDE w:val="0"/>
        <w:autoSpaceDN w:val="0"/>
        <w:spacing w:after="0" w:line="273" w:lineRule="auto"/>
        <w:ind w:right="926"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участиевработевсероссийскихпрофориентационныхпроектов,созданных всетиинтернет;</w:t>
      </w:r>
    </w:p>
    <w:p w:rsidR="007004C6" w:rsidRPr="00EC2791" w:rsidRDefault="007004C6" w:rsidP="00F23365">
      <w:pPr>
        <w:widowControl w:val="0"/>
        <w:numPr>
          <w:ilvl w:val="2"/>
          <w:numId w:val="94"/>
        </w:numPr>
        <w:tabs>
          <w:tab w:val="left" w:pos="2348"/>
        </w:tabs>
        <w:autoSpaceDE w:val="0"/>
        <w:autoSpaceDN w:val="0"/>
        <w:spacing w:after="0" w:line="273" w:lineRule="auto"/>
        <w:ind w:right="928"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освоениешкольникамиосновпрофессииврамкахкурсоввнеурочнойдеятельности.</w:t>
      </w:r>
    </w:p>
    <w:p w:rsidR="007004C6" w:rsidRPr="00EC2791" w:rsidRDefault="007004C6" w:rsidP="007004C6">
      <w:pPr>
        <w:widowControl w:val="0"/>
        <w:autoSpaceDE w:val="0"/>
        <w:autoSpaceDN w:val="0"/>
        <w:spacing w:before="2" w:after="0" w:line="240" w:lineRule="auto"/>
        <w:rPr>
          <w:rFonts w:ascii="Times New Roman" w:eastAsia="Times New Roman" w:hAnsi="Times New Roman" w:cs="Times New Roman"/>
          <w:sz w:val="32"/>
          <w:szCs w:val="28"/>
        </w:rPr>
      </w:pPr>
    </w:p>
    <w:p w:rsidR="007004C6" w:rsidRPr="00EC2791" w:rsidRDefault="007004C6" w:rsidP="007004C6">
      <w:pPr>
        <w:widowControl w:val="0"/>
        <w:autoSpaceDE w:val="0"/>
        <w:autoSpaceDN w:val="0"/>
        <w:spacing w:before="1" w:after="0" w:line="240" w:lineRule="auto"/>
        <w:rPr>
          <w:rFonts w:ascii="Times New Roman" w:eastAsia="Times New Roman" w:hAnsi="Times New Roman" w:cs="Times New Roman"/>
          <w:b/>
          <w:sz w:val="28"/>
        </w:rPr>
      </w:pPr>
      <w:r w:rsidRPr="00EC2791">
        <w:rPr>
          <w:rFonts w:ascii="Times New Roman" w:eastAsia="Times New Roman" w:hAnsi="Times New Roman" w:cs="Times New Roman"/>
          <w:b/>
          <w:sz w:val="28"/>
        </w:rPr>
        <w:t>Вариативныемодули</w:t>
      </w:r>
    </w:p>
    <w:p w:rsidR="007004C6" w:rsidRPr="00EC2791" w:rsidRDefault="007004C6" w:rsidP="007004C6">
      <w:pPr>
        <w:widowControl w:val="0"/>
        <w:autoSpaceDE w:val="0"/>
        <w:autoSpaceDN w:val="0"/>
        <w:spacing w:before="2" w:after="0" w:line="240" w:lineRule="auto"/>
        <w:rPr>
          <w:rFonts w:ascii="Times New Roman" w:eastAsia="Times New Roman" w:hAnsi="Times New Roman" w:cs="Times New Roman"/>
          <w:b/>
          <w:sz w:val="20"/>
          <w:szCs w:val="28"/>
        </w:rPr>
      </w:pPr>
    </w:p>
    <w:p w:rsidR="007004C6" w:rsidRPr="00EC2791" w:rsidRDefault="007004C6" w:rsidP="00F23365">
      <w:pPr>
        <w:widowControl w:val="0"/>
        <w:numPr>
          <w:ilvl w:val="1"/>
          <w:numId w:val="94"/>
        </w:numPr>
        <w:tabs>
          <w:tab w:val="left" w:pos="1955"/>
        </w:tabs>
        <w:autoSpaceDE w:val="0"/>
        <w:autoSpaceDN w:val="0"/>
        <w:spacing w:before="89" w:after="0" w:line="240" w:lineRule="auto"/>
        <w:ind w:hanging="493"/>
        <w:rPr>
          <w:rFonts w:ascii="Times New Roman" w:eastAsia="Times New Roman" w:hAnsi="Times New Roman" w:cs="Times New Roman"/>
          <w:b/>
          <w:sz w:val="28"/>
        </w:rPr>
      </w:pPr>
      <w:r w:rsidRPr="00EC2791">
        <w:rPr>
          <w:rFonts w:ascii="Times New Roman" w:eastAsia="Times New Roman" w:hAnsi="Times New Roman" w:cs="Times New Roman"/>
          <w:b/>
          <w:sz w:val="28"/>
        </w:rPr>
        <w:t>Модуль«Ключевыеобщешкольныедела»</w:t>
      </w:r>
    </w:p>
    <w:p w:rsidR="007004C6" w:rsidRPr="00EC2791" w:rsidRDefault="007004C6" w:rsidP="007004C6">
      <w:pPr>
        <w:widowControl w:val="0"/>
        <w:autoSpaceDE w:val="0"/>
        <w:autoSpaceDN w:val="0"/>
        <w:spacing w:before="43" w:after="0"/>
        <w:ind w:right="750"/>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Ключевыедела–этоглавныетрадиционныеобщешкольныедела,вкоторыхпринимаетучастиебольшаячастьшкольниковикоторыеобязательно планируются, готовятся, проводятся и анализируются совместнопедагогамиидетьми.Этокомплексколлективныхтворческихдел,интересныхизначимыхдляшкольников,объединяющихихвместеспедагогамивединый коллектив.</w:t>
      </w:r>
    </w:p>
    <w:p w:rsidR="007004C6" w:rsidRPr="00EC2791" w:rsidRDefault="007004C6" w:rsidP="007004C6">
      <w:pPr>
        <w:widowControl w:val="0"/>
        <w:autoSpaceDE w:val="0"/>
        <w:autoSpaceDN w:val="0"/>
        <w:spacing w:before="1" w:after="0" w:line="240" w:lineRule="auto"/>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ДляэтоговШколеиспользуютсяследующиеформыработы</w:t>
      </w:r>
    </w:p>
    <w:p w:rsidR="007004C6" w:rsidRPr="00EC2791" w:rsidRDefault="007004C6" w:rsidP="007004C6">
      <w:pPr>
        <w:widowControl w:val="0"/>
        <w:autoSpaceDE w:val="0"/>
        <w:autoSpaceDN w:val="0"/>
        <w:spacing w:before="55" w:after="0" w:line="240" w:lineRule="auto"/>
        <w:jc w:val="both"/>
        <w:outlineLvl w:val="2"/>
        <w:rPr>
          <w:rFonts w:ascii="Times New Roman" w:eastAsia="Times New Roman" w:hAnsi="Times New Roman" w:cs="Times New Roman"/>
          <w:b/>
          <w:bCs/>
          <w:i/>
          <w:iCs/>
          <w:sz w:val="28"/>
          <w:szCs w:val="28"/>
        </w:rPr>
      </w:pPr>
      <w:r w:rsidRPr="00EC2791">
        <w:rPr>
          <w:rFonts w:ascii="Times New Roman" w:eastAsia="Times New Roman" w:hAnsi="Times New Roman" w:cs="Times New Roman"/>
          <w:b/>
          <w:bCs/>
          <w:i/>
          <w:iCs/>
          <w:sz w:val="28"/>
          <w:szCs w:val="28"/>
        </w:rPr>
        <w:t>Навнешкольномуровне:</w:t>
      </w:r>
    </w:p>
    <w:p w:rsidR="007004C6" w:rsidRPr="00EC2791" w:rsidRDefault="00462CB3" w:rsidP="00F23365">
      <w:pPr>
        <w:widowControl w:val="0"/>
        <w:numPr>
          <w:ilvl w:val="2"/>
          <w:numId w:val="94"/>
        </w:numPr>
        <w:tabs>
          <w:tab w:val="left" w:pos="2526"/>
          <w:tab w:val="left" w:pos="4073"/>
          <w:tab w:val="left" w:pos="6843"/>
          <w:tab w:val="left" w:pos="8731"/>
        </w:tabs>
        <w:autoSpaceDE w:val="0"/>
        <w:autoSpaceDN w:val="0"/>
        <w:spacing w:before="42" w:after="0" w:line="240" w:lineRule="auto"/>
        <w:ind w:right="750" w:firstLine="566"/>
        <w:jc w:val="both"/>
        <w:rPr>
          <w:rFonts w:ascii="Times New Roman" w:eastAsia="Times New Roman" w:hAnsi="Times New Roman" w:cs="Times New Roman"/>
          <w:sz w:val="28"/>
        </w:rPr>
      </w:pPr>
      <w:r w:rsidRPr="00462CB3">
        <w:rPr>
          <w:rFonts w:ascii="Times New Roman" w:eastAsia="Times New Roman" w:hAnsi="Times New Roman" w:cs="Times New Roman"/>
          <w:noProof/>
        </w:rPr>
        <w:pict>
          <v:rect id="Rectangle 26" o:spid="_x0000_s1050" style="position:absolute;left:0;text-align:left;margin-left:490.05pt;margin-top:73.3pt;width:3.95pt;height:.7pt;z-index:-2516500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" fillcolor="black" stroked="f">
            <w10:wrap anchorx="page"/>
          </v:rect>
        </w:pict>
      </w:r>
      <w:r w:rsidR="007004C6" w:rsidRPr="00EC2791">
        <w:rPr>
          <w:rFonts w:ascii="Times New Roman" w:eastAsia="Times New Roman" w:hAnsi="Times New Roman" w:cs="Times New Roman"/>
          <w:sz w:val="28"/>
        </w:rPr>
        <w:t>социальныепроекты–ежегодныесовместноразрабатываемыеиреализуемые школьниками и педагогами комплексы дел (благотворительной,экологической,</w:t>
      </w:r>
      <w:r w:rsidR="007004C6" w:rsidRPr="00EC2791">
        <w:rPr>
          <w:rFonts w:ascii="Times New Roman" w:eastAsia="Times New Roman" w:hAnsi="Times New Roman" w:cs="Times New Roman"/>
          <w:sz w:val="28"/>
        </w:rPr>
        <w:tab/>
        <w:t>патриотической,</w:t>
      </w:r>
      <w:r w:rsidR="007004C6" w:rsidRPr="00EC2791">
        <w:rPr>
          <w:rFonts w:ascii="Times New Roman" w:eastAsia="Times New Roman" w:hAnsi="Times New Roman" w:cs="Times New Roman"/>
          <w:sz w:val="28"/>
        </w:rPr>
        <w:tab/>
        <w:t>трудовой</w:t>
      </w:r>
      <w:r w:rsidR="007004C6" w:rsidRPr="00EC2791">
        <w:rPr>
          <w:rFonts w:ascii="Times New Roman" w:eastAsia="Times New Roman" w:hAnsi="Times New Roman" w:cs="Times New Roman"/>
          <w:sz w:val="28"/>
        </w:rPr>
        <w:tab/>
      </w:r>
      <w:r w:rsidR="007004C6" w:rsidRPr="00EC2791">
        <w:rPr>
          <w:rFonts w:ascii="Times New Roman" w:eastAsia="Times New Roman" w:hAnsi="Times New Roman" w:cs="Times New Roman"/>
          <w:spacing w:val="-1"/>
          <w:sz w:val="28"/>
        </w:rPr>
        <w:t>направленности),</w:t>
      </w:r>
      <w:r w:rsidR="007004C6" w:rsidRPr="00EC2791">
        <w:rPr>
          <w:rFonts w:ascii="Times New Roman" w:eastAsia="Times New Roman" w:hAnsi="Times New Roman" w:cs="Times New Roman"/>
          <w:sz w:val="28"/>
        </w:rPr>
        <w:t>ориентированныенапреобразованиеокружающего школусоциума:</w:t>
      </w:r>
    </w:p>
    <w:p w:rsidR="007004C6" w:rsidRPr="00EC2791" w:rsidRDefault="007004C6" w:rsidP="007004C6">
      <w:pPr>
        <w:widowControl w:val="0"/>
        <w:autoSpaceDE w:val="0"/>
        <w:autoSpaceDN w:val="0"/>
        <w:spacing w:after="0"/>
        <w:ind w:right="752"/>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-патриотическаяакция«Бессмертныйполк»(проектзапущенпоинициативеи при непосредственном участии Школы,с 9 мая 2016 года шествие жителейс.МихайловкаспортретамиветерановВеликойОтечественнойвойныпроходитежегодно);</w:t>
      </w:r>
    </w:p>
    <w:p w:rsidR="007004C6" w:rsidRPr="00EC2791" w:rsidRDefault="007004C6" w:rsidP="007004C6">
      <w:pPr>
        <w:widowControl w:val="0"/>
        <w:autoSpaceDE w:val="0"/>
        <w:autoSpaceDN w:val="0"/>
        <w:spacing w:after="0"/>
        <w:rPr>
          <w:rFonts w:ascii="Times New Roman" w:eastAsia="Times New Roman" w:hAnsi="Times New Roman" w:cs="Times New Roman"/>
        </w:rPr>
        <w:sectPr w:rsidR="007004C6" w:rsidRPr="00EC2791">
          <w:pgSz w:w="11910" w:h="16840"/>
          <w:pgMar w:top="1020" w:right="100" w:bottom="280" w:left="240" w:header="720" w:footer="720" w:gutter="0"/>
          <w:cols w:space="720"/>
        </w:sectPr>
      </w:pPr>
    </w:p>
    <w:p w:rsidR="007004C6" w:rsidRPr="00EC2791" w:rsidRDefault="007004C6" w:rsidP="00F23365">
      <w:pPr>
        <w:widowControl w:val="0"/>
        <w:numPr>
          <w:ilvl w:val="0"/>
          <w:numId w:val="92"/>
        </w:numPr>
        <w:tabs>
          <w:tab w:val="left" w:pos="2170"/>
        </w:tabs>
        <w:autoSpaceDE w:val="0"/>
        <w:autoSpaceDN w:val="0"/>
        <w:spacing w:before="86" w:after="0" w:line="273" w:lineRule="auto"/>
        <w:ind w:right="748" w:firstLine="427"/>
        <w:jc w:val="both"/>
        <w:rPr>
          <w:rFonts w:ascii="Times New Roman" w:eastAsia="Times New Roman" w:hAnsi="Times New Roman" w:cs="Times New Roman"/>
          <w:sz w:val="28"/>
        </w:rPr>
      </w:pPr>
      <w:r w:rsidRPr="00EC2791">
        <w:rPr>
          <w:rFonts w:ascii="Times New Roman" w:eastAsia="Times New Roman" w:hAnsi="Times New Roman" w:cs="Times New Roman"/>
          <w:sz w:val="28"/>
        </w:rPr>
        <w:lastRenderedPageBreak/>
        <w:t>открытыедискуссионныеплощадки–комплексоткрытыхдискуссионныхплощадок.</w:t>
      </w:r>
    </w:p>
    <w:p w:rsidR="007004C6" w:rsidRPr="00EC2791" w:rsidRDefault="007004C6" w:rsidP="00F23365">
      <w:pPr>
        <w:widowControl w:val="0"/>
        <w:numPr>
          <w:ilvl w:val="0"/>
          <w:numId w:val="95"/>
        </w:numPr>
        <w:tabs>
          <w:tab w:val="left" w:pos="1647"/>
        </w:tabs>
        <w:autoSpaceDE w:val="0"/>
        <w:autoSpaceDN w:val="0"/>
        <w:spacing w:before="4" w:after="0" w:line="278" w:lineRule="auto"/>
        <w:ind w:right="752"/>
        <w:jc w:val="both"/>
        <w:rPr>
          <w:rFonts w:ascii="Times New Roman" w:eastAsia="Times New Roman" w:hAnsi="Times New Roman" w:cs="Times New Roman"/>
          <w:sz w:val="28"/>
        </w:rPr>
      </w:pPr>
      <w:r w:rsidRPr="00EC2791">
        <w:rPr>
          <w:rFonts w:ascii="Times New Roman" w:eastAsia="Times New Roman" w:hAnsi="Times New Roman" w:cs="Times New Roman"/>
          <w:sz w:val="28"/>
        </w:rPr>
        <w:t>общешкольные родительские и ученические собрания, которые проводятсярегулярно,вихрамкахобсуждаютсянасущные проблемы;</w:t>
      </w:r>
    </w:p>
    <w:p w:rsidR="007004C6" w:rsidRPr="00EC2791" w:rsidRDefault="007004C6" w:rsidP="00F23365">
      <w:pPr>
        <w:widowControl w:val="0"/>
        <w:numPr>
          <w:ilvl w:val="0"/>
          <w:numId w:val="95"/>
        </w:numPr>
        <w:tabs>
          <w:tab w:val="left" w:pos="1849"/>
        </w:tabs>
        <w:autoSpaceDE w:val="0"/>
        <w:autoSpaceDN w:val="0"/>
        <w:spacing w:after="0" w:line="240" w:lineRule="auto"/>
        <w:ind w:right="752"/>
        <w:jc w:val="both"/>
        <w:rPr>
          <w:rFonts w:ascii="Times New Roman" w:eastAsia="Times New Roman" w:hAnsi="Times New Roman" w:cs="Times New Roman"/>
          <w:sz w:val="28"/>
        </w:rPr>
      </w:pPr>
      <w:r w:rsidRPr="00EC2791">
        <w:rPr>
          <w:rFonts w:ascii="Times New Roman" w:eastAsia="Times New Roman" w:hAnsi="Times New Roman" w:cs="Times New Roman"/>
          <w:sz w:val="28"/>
        </w:rPr>
        <w:t>ЕдиныйДеньпрофилактикиправонарушенийвшколе(помимопрофилактическихмероприятийсобучающимися,проводитсявстречародителей и обучающихся с представителями Управления образования, КДНиЗП,ПДН);</w:t>
      </w:r>
    </w:p>
    <w:p w:rsidR="007004C6" w:rsidRPr="00EC2791" w:rsidRDefault="007004C6" w:rsidP="00F23365">
      <w:pPr>
        <w:widowControl w:val="0"/>
        <w:numPr>
          <w:ilvl w:val="1"/>
          <w:numId w:val="95"/>
        </w:numPr>
        <w:tabs>
          <w:tab w:val="left" w:pos="2456"/>
        </w:tabs>
        <w:autoSpaceDE w:val="0"/>
        <w:autoSpaceDN w:val="0"/>
        <w:spacing w:after="0" w:line="240" w:lineRule="auto"/>
        <w:ind w:right="745"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проводимыедляжителейпоселкаиорганизуемыесовместноссемьямиучащихсяспортивныесостязания,праздники,представления,которыеоткрываютвозможностидлятворческойсамореализациишкольникови включаютихвдеятельнуюзаботуобокружающих:</w:t>
      </w:r>
    </w:p>
    <w:p w:rsidR="007004C6" w:rsidRPr="00EC2791" w:rsidRDefault="007004C6" w:rsidP="00F23365">
      <w:pPr>
        <w:widowControl w:val="0"/>
        <w:numPr>
          <w:ilvl w:val="0"/>
          <w:numId w:val="95"/>
        </w:numPr>
        <w:tabs>
          <w:tab w:val="left" w:pos="1774"/>
        </w:tabs>
        <w:autoSpaceDE w:val="0"/>
        <w:autoSpaceDN w:val="0"/>
        <w:spacing w:after="0" w:line="240" w:lineRule="auto"/>
        <w:ind w:right="750"/>
        <w:jc w:val="both"/>
        <w:rPr>
          <w:rFonts w:ascii="Times New Roman" w:eastAsia="Times New Roman" w:hAnsi="Times New Roman" w:cs="Times New Roman"/>
          <w:sz w:val="28"/>
        </w:rPr>
      </w:pPr>
      <w:r w:rsidRPr="00EC2791">
        <w:rPr>
          <w:rFonts w:ascii="Times New Roman" w:eastAsia="Times New Roman" w:hAnsi="Times New Roman" w:cs="Times New Roman"/>
          <w:sz w:val="28"/>
        </w:rPr>
        <w:t>спортивно-оздоровительнаядеятельность:соревнованиеповолейболумеждукомандамивыпускниковшколыистаршеклассниками;состязания</w:t>
      </w:r>
    </w:p>
    <w:p w:rsidR="007004C6" w:rsidRPr="00EC2791" w:rsidRDefault="007004C6" w:rsidP="007004C6">
      <w:pPr>
        <w:widowControl w:val="0"/>
        <w:autoSpaceDE w:val="0"/>
        <w:autoSpaceDN w:val="0"/>
        <w:spacing w:after="0" w:line="321" w:lineRule="exact"/>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«Веселыестарты»ит.п.сучастиемродителей вкомандах;</w:t>
      </w:r>
    </w:p>
    <w:p w:rsidR="007004C6" w:rsidRPr="00EC2791" w:rsidRDefault="007004C6" w:rsidP="00F23365">
      <w:pPr>
        <w:widowControl w:val="0"/>
        <w:numPr>
          <w:ilvl w:val="0"/>
          <w:numId w:val="95"/>
        </w:numPr>
        <w:tabs>
          <w:tab w:val="left" w:pos="1662"/>
        </w:tabs>
        <w:autoSpaceDE w:val="0"/>
        <w:autoSpaceDN w:val="0"/>
        <w:spacing w:before="40" w:after="0" w:line="240" w:lineRule="auto"/>
        <w:ind w:right="751"/>
        <w:jc w:val="both"/>
        <w:rPr>
          <w:rFonts w:ascii="Times New Roman" w:eastAsia="Times New Roman" w:hAnsi="Times New Roman" w:cs="Times New Roman"/>
          <w:sz w:val="28"/>
        </w:rPr>
      </w:pPr>
      <w:r w:rsidRPr="00EC2791">
        <w:rPr>
          <w:rFonts w:ascii="Times New Roman" w:eastAsia="Times New Roman" w:hAnsi="Times New Roman" w:cs="Times New Roman"/>
          <w:sz w:val="28"/>
        </w:rPr>
        <w:t>досугово- развлекательная деятельность: праздники, концерты, конкурсныепрограммыко Дню матери, 8 Марта, выпускные вечера и т.п. с участиемродителей,бабушеки дедушек;</w:t>
      </w:r>
    </w:p>
    <w:p w:rsidR="007004C6" w:rsidRPr="00EC2791" w:rsidRDefault="007004C6" w:rsidP="007004C6">
      <w:pPr>
        <w:widowControl w:val="0"/>
        <w:autoSpaceDE w:val="0"/>
        <w:autoSpaceDN w:val="0"/>
        <w:spacing w:before="1" w:after="0"/>
        <w:ind w:right="754"/>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 xml:space="preserve">-концертыв </w:t>
      </w:r>
      <w:r w:rsidRPr="00EC2791">
        <w:rPr>
          <w:rFonts w:ascii="Times New Roman" w:eastAsia="Times New Roman" w:hAnsi="Times New Roman" w:cs="Times New Roman"/>
          <w:spacing w:val="1"/>
          <w:sz w:val="28"/>
          <w:szCs w:val="28"/>
        </w:rPr>
        <w:t xml:space="preserve">школе </w:t>
      </w:r>
      <w:r w:rsidRPr="00EC2791">
        <w:rPr>
          <w:rFonts w:ascii="Times New Roman" w:eastAsia="Times New Roman" w:hAnsi="Times New Roman" w:cs="Times New Roman"/>
          <w:sz w:val="28"/>
          <w:szCs w:val="28"/>
        </w:rPr>
        <w:t>свокальными,танцевальнымивыступлениямишкольниковвДеньпожилогочеловека,Деньзащитыребенка,на Масленицу,8Марта,9Маяи др.</w:t>
      </w:r>
    </w:p>
    <w:p w:rsidR="007004C6" w:rsidRPr="00EC2791" w:rsidRDefault="007004C6" w:rsidP="007004C6">
      <w:pPr>
        <w:widowControl w:val="0"/>
        <w:autoSpaceDE w:val="0"/>
        <w:autoSpaceDN w:val="0"/>
        <w:spacing w:before="7" w:after="0" w:line="240" w:lineRule="auto"/>
        <w:jc w:val="both"/>
        <w:outlineLvl w:val="2"/>
        <w:rPr>
          <w:rFonts w:ascii="Times New Roman" w:eastAsia="Times New Roman" w:hAnsi="Times New Roman" w:cs="Times New Roman"/>
          <w:b/>
          <w:bCs/>
          <w:i/>
          <w:iCs/>
          <w:sz w:val="28"/>
          <w:szCs w:val="28"/>
        </w:rPr>
      </w:pPr>
      <w:r w:rsidRPr="00EC2791">
        <w:rPr>
          <w:rFonts w:ascii="Times New Roman" w:eastAsia="Times New Roman" w:hAnsi="Times New Roman" w:cs="Times New Roman"/>
          <w:b/>
          <w:bCs/>
          <w:i/>
          <w:iCs/>
          <w:sz w:val="28"/>
          <w:szCs w:val="28"/>
        </w:rPr>
        <w:t>Нашкольномуровне:</w:t>
      </w:r>
    </w:p>
    <w:p w:rsidR="007004C6" w:rsidRPr="00EC2791" w:rsidRDefault="007004C6" w:rsidP="00F23365">
      <w:pPr>
        <w:widowControl w:val="0"/>
        <w:numPr>
          <w:ilvl w:val="0"/>
          <w:numId w:val="91"/>
        </w:numPr>
        <w:tabs>
          <w:tab w:val="left" w:pos="2170"/>
        </w:tabs>
        <w:autoSpaceDE w:val="0"/>
        <w:autoSpaceDN w:val="0"/>
        <w:spacing w:before="40" w:after="0" w:line="240" w:lineRule="auto"/>
        <w:ind w:right="748"/>
        <w:jc w:val="both"/>
        <w:rPr>
          <w:rFonts w:ascii="Times New Roman" w:eastAsia="Times New Roman" w:hAnsi="Times New Roman" w:cs="Times New Roman"/>
          <w:sz w:val="28"/>
        </w:rPr>
      </w:pPr>
      <w:r w:rsidRPr="00EC2791">
        <w:rPr>
          <w:rFonts w:ascii="Times New Roman" w:eastAsia="Times New Roman" w:hAnsi="Times New Roman" w:cs="Times New Roman"/>
          <w:sz w:val="28"/>
        </w:rPr>
        <w:t>общешкольныепраздники–ежегоднопроводимыетворческие(театрализованные, музыкальные, литературные и т.п.) дела, связанные созначимымидлядетейипедагоговзнаменательнымидатамиивкоторыхучаствуютвсеклассы школы:</w:t>
      </w:r>
    </w:p>
    <w:p w:rsidR="007004C6" w:rsidRPr="00EC2791" w:rsidRDefault="007004C6" w:rsidP="00F23365">
      <w:pPr>
        <w:widowControl w:val="0"/>
        <w:numPr>
          <w:ilvl w:val="0"/>
          <w:numId w:val="95"/>
        </w:numPr>
        <w:tabs>
          <w:tab w:val="left" w:pos="2467"/>
          <w:tab w:val="left" w:pos="2468"/>
        </w:tabs>
        <w:autoSpaceDE w:val="0"/>
        <w:autoSpaceDN w:val="0"/>
        <w:spacing w:after="0" w:line="240" w:lineRule="auto"/>
        <w:ind w:right="751"/>
        <w:jc w:val="both"/>
        <w:rPr>
          <w:rFonts w:ascii="Times New Roman" w:eastAsia="Times New Roman" w:hAnsi="Times New Roman" w:cs="Times New Roman"/>
          <w:sz w:val="28"/>
        </w:rPr>
      </w:pPr>
      <w:r w:rsidRPr="00EC2791">
        <w:rPr>
          <w:rFonts w:ascii="Times New Roman" w:eastAsia="Times New Roman" w:hAnsi="Times New Roman" w:cs="Times New Roman"/>
          <w:sz w:val="28"/>
        </w:rPr>
        <w:t>ДеньУчителя(поздравлениеучителей,концертнаяпрограмма,подготовленная обучающимися, проводимая при полном составе учеников иучителей Школы);</w:t>
      </w:r>
    </w:p>
    <w:p w:rsidR="007004C6" w:rsidRPr="00EC2791" w:rsidRDefault="007004C6" w:rsidP="00F23365">
      <w:pPr>
        <w:widowControl w:val="0"/>
        <w:numPr>
          <w:ilvl w:val="0"/>
          <w:numId w:val="95"/>
        </w:numPr>
        <w:tabs>
          <w:tab w:val="left" w:pos="1758"/>
        </w:tabs>
        <w:autoSpaceDE w:val="0"/>
        <w:autoSpaceDN w:val="0"/>
        <w:spacing w:after="0" w:line="240" w:lineRule="auto"/>
        <w:ind w:right="749"/>
        <w:jc w:val="both"/>
        <w:rPr>
          <w:rFonts w:ascii="Times New Roman" w:eastAsia="Times New Roman" w:hAnsi="Times New Roman" w:cs="Times New Roman"/>
          <w:sz w:val="28"/>
        </w:rPr>
      </w:pPr>
      <w:r w:rsidRPr="00EC2791">
        <w:rPr>
          <w:rFonts w:ascii="Times New Roman" w:eastAsia="Times New Roman" w:hAnsi="Times New Roman" w:cs="Times New Roman"/>
          <w:sz w:val="28"/>
        </w:rPr>
        <w:t>ДеньсамоуправлениявДеньУчителя(старшеклассникиорганизуютучебныйпроцесс,проводятуроки,общешкольнуюлинейку,следятзапорядкомвшколе ит.п.);</w:t>
      </w:r>
    </w:p>
    <w:p w:rsidR="007004C6" w:rsidRPr="00EC2791" w:rsidRDefault="007004C6" w:rsidP="00F23365">
      <w:pPr>
        <w:widowControl w:val="0"/>
        <w:numPr>
          <w:ilvl w:val="0"/>
          <w:numId w:val="95"/>
        </w:numPr>
        <w:tabs>
          <w:tab w:val="left" w:pos="1688"/>
        </w:tabs>
        <w:autoSpaceDE w:val="0"/>
        <w:autoSpaceDN w:val="0"/>
        <w:spacing w:after="0" w:line="240" w:lineRule="auto"/>
        <w:ind w:right="747"/>
        <w:jc w:val="both"/>
        <w:rPr>
          <w:rFonts w:ascii="Times New Roman" w:eastAsia="Times New Roman" w:hAnsi="Times New Roman" w:cs="Times New Roman"/>
          <w:sz w:val="28"/>
        </w:rPr>
      </w:pPr>
      <w:r w:rsidRPr="00EC2791">
        <w:rPr>
          <w:rFonts w:ascii="Times New Roman" w:eastAsia="Times New Roman" w:hAnsi="Times New Roman" w:cs="Times New Roman"/>
          <w:sz w:val="28"/>
        </w:rPr>
        <w:t>праздники, концерты, конкурсные программыв Новогодние праздники,Осенние праздники, День матери, 8 Марта, День защитника Отечества, ДеньПобеды,выпускныевечера,«Первыйзвонок»,«Последнийзвонок»идр.;</w:t>
      </w:r>
    </w:p>
    <w:p w:rsidR="007004C6" w:rsidRPr="00EC2791" w:rsidRDefault="007004C6" w:rsidP="00F23365">
      <w:pPr>
        <w:widowControl w:val="0"/>
        <w:numPr>
          <w:ilvl w:val="0"/>
          <w:numId w:val="95"/>
        </w:numPr>
        <w:tabs>
          <w:tab w:val="left" w:pos="1810"/>
        </w:tabs>
        <w:autoSpaceDE w:val="0"/>
        <w:autoSpaceDN w:val="0"/>
        <w:spacing w:after="0" w:line="240" w:lineRule="auto"/>
        <w:ind w:right="754"/>
        <w:jc w:val="both"/>
        <w:rPr>
          <w:rFonts w:ascii="Times New Roman" w:eastAsia="Times New Roman" w:hAnsi="Times New Roman" w:cs="Times New Roman"/>
          <w:sz w:val="28"/>
        </w:rPr>
      </w:pPr>
      <w:r w:rsidRPr="00EC2791">
        <w:rPr>
          <w:rFonts w:ascii="Times New Roman" w:eastAsia="Times New Roman" w:hAnsi="Times New Roman" w:cs="Times New Roman"/>
          <w:sz w:val="28"/>
        </w:rPr>
        <w:t>Предметныенедели(литературы,русскогоианглийскогоязыков;математики,физики,биологииихимии;истории,обществознанияигеографии;начальныхклассов);</w:t>
      </w:r>
    </w:p>
    <w:p w:rsidR="007004C6" w:rsidRPr="00EC2791" w:rsidRDefault="007004C6" w:rsidP="00F23365">
      <w:pPr>
        <w:widowControl w:val="0"/>
        <w:numPr>
          <w:ilvl w:val="0"/>
          <w:numId w:val="95"/>
        </w:numPr>
        <w:tabs>
          <w:tab w:val="left" w:pos="1626"/>
        </w:tabs>
        <w:autoSpaceDE w:val="0"/>
        <w:autoSpaceDN w:val="0"/>
        <w:spacing w:after="0" w:line="240" w:lineRule="auto"/>
        <w:ind w:left="1625"/>
        <w:jc w:val="both"/>
        <w:rPr>
          <w:rFonts w:ascii="Times New Roman" w:eastAsia="Times New Roman" w:hAnsi="Times New Roman" w:cs="Times New Roman"/>
          <w:sz w:val="28"/>
        </w:rPr>
      </w:pPr>
      <w:r w:rsidRPr="00EC2791">
        <w:rPr>
          <w:rFonts w:ascii="Times New Roman" w:eastAsia="Times New Roman" w:hAnsi="Times New Roman" w:cs="Times New Roman"/>
          <w:sz w:val="28"/>
        </w:rPr>
        <w:t>Деньнауки(подготовкапроектов,исследовательскихработиихзащита)</w:t>
      </w:r>
    </w:p>
    <w:p w:rsidR="007004C6" w:rsidRPr="00EC2791" w:rsidRDefault="007004C6" w:rsidP="007004C6">
      <w:pPr>
        <w:widowControl w:val="0"/>
        <w:autoSpaceDE w:val="0"/>
        <w:autoSpaceDN w:val="0"/>
        <w:spacing w:after="0" w:line="240" w:lineRule="auto"/>
        <w:jc w:val="both"/>
        <w:rPr>
          <w:rFonts w:ascii="Times New Roman" w:eastAsia="Times New Roman" w:hAnsi="Times New Roman" w:cs="Times New Roman"/>
          <w:sz w:val="28"/>
        </w:rPr>
        <w:sectPr w:rsidR="007004C6" w:rsidRPr="00EC2791">
          <w:pgSz w:w="11910" w:h="16840"/>
          <w:pgMar w:top="1020" w:right="100" w:bottom="280" w:left="240" w:header="720" w:footer="720" w:gutter="0"/>
          <w:cols w:space="720"/>
        </w:sectPr>
      </w:pPr>
    </w:p>
    <w:p w:rsidR="007004C6" w:rsidRPr="00EC2791" w:rsidRDefault="007004C6" w:rsidP="00F23365">
      <w:pPr>
        <w:widowControl w:val="0"/>
        <w:numPr>
          <w:ilvl w:val="0"/>
          <w:numId w:val="91"/>
        </w:numPr>
        <w:tabs>
          <w:tab w:val="left" w:pos="2170"/>
        </w:tabs>
        <w:autoSpaceDE w:val="0"/>
        <w:autoSpaceDN w:val="0"/>
        <w:spacing w:before="86" w:after="0" w:line="240" w:lineRule="auto"/>
        <w:ind w:right="747"/>
        <w:jc w:val="both"/>
        <w:rPr>
          <w:rFonts w:ascii="Times New Roman" w:eastAsia="Times New Roman" w:hAnsi="Times New Roman" w:cs="Times New Roman"/>
          <w:sz w:val="28"/>
        </w:rPr>
      </w:pPr>
      <w:r w:rsidRPr="00EC2791">
        <w:rPr>
          <w:rFonts w:ascii="Times New Roman" w:eastAsia="Times New Roman" w:hAnsi="Times New Roman" w:cs="Times New Roman"/>
          <w:sz w:val="28"/>
        </w:rPr>
        <w:lastRenderedPageBreak/>
        <w:t>торжественные ритуалы посвящения, связанные с переходом учащихсяна следующую ступень образования, символизирующие приобретение иминовых социальных статусов в школе и развивающие школьную идентичностьдетей:</w:t>
      </w:r>
    </w:p>
    <w:p w:rsidR="007004C6" w:rsidRPr="00EC2791" w:rsidRDefault="007004C6" w:rsidP="00F23365">
      <w:pPr>
        <w:widowControl w:val="0"/>
        <w:numPr>
          <w:ilvl w:val="1"/>
          <w:numId w:val="91"/>
        </w:numPr>
        <w:tabs>
          <w:tab w:val="left" w:pos="2192"/>
        </w:tabs>
        <w:autoSpaceDE w:val="0"/>
        <w:autoSpaceDN w:val="0"/>
        <w:spacing w:after="0" w:line="320" w:lineRule="exact"/>
        <w:rPr>
          <w:rFonts w:ascii="Times New Roman" w:eastAsia="Times New Roman" w:hAnsi="Times New Roman" w:cs="Times New Roman"/>
          <w:sz w:val="28"/>
        </w:rPr>
      </w:pPr>
      <w:r w:rsidRPr="00EC2791">
        <w:rPr>
          <w:rFonts w:ascii="Times New Roman" w:eastAsia="Times New Roman" w:hAnsi="Times New Roman" w:cs="Times New Roman"/>
          <w:sz w:val="28"/>
        </w:rPr>
        <w:t>«Посвящениевпервоклассники»;</w:t>
      </w:r>
    </w:p>
    <w:p w:rsidR="007004C6" w:rsidRPr="00EC2791" w:rsidRDefault="007004C6" w:rsidP="00F23365">
      <w:pPr>
        <w:widowControl w:val="0"/>
        <w:numPr>
          <w:ilvl w:val="1"/>
          <w:numId w:val="91"/>
        </w:numPr>
        <w:tabs>
          <w:tab w:val="left" w:pos="2192"/>
        </w:tabs>
        <w:autoSpaceDE w:val="0"/>
        <w:autoSpaceDN w:val="0"/>
        <w:spacing w:before="48" w:after="0" w:line="240" w:lineRule="auto"/>
        <w:rPr>
          <w:rFonts w:ascii="Times New Roman" w:eastAsia="Times New Roman" w:hAnsi="Times New Roman" w:cs="Times New Roman"/>
          <w:sz w:val="28"/>
        </w:rPr>
      </w:pPr>
      <w:r w:rsidRPr="00EC2791">
        <w:rPr>
          <w:rFonts w:ascii="Times New Roman" w:eastAsia="Times New Roman" w:hAnsi="Times New Roman" w:cs="Times New Roman"/>
          <w:sz w:val="28"/>
        </w:rPr>
        <w:t>«Посвящениевпятиклассники»;</w:t>
      </w:r>
    </w:p>
    <w:p w:rsidR="007004C6" w:rsidRPr="00EC2791" w:rsidRDefault="007004C6" w:rsidP="00F23365">
      <w:pPr>
        <w:widowControl w:val="0"/>
        <w:numPr>
          <w:ilvl w:val="1"/>
          <w:numId w:val="91"/>
        </w:numPr>
        <w:tabs>
          <w:tab w:val="left" w:pos="2192"/>
        </w:tabs>
        <w:autoSpaceDE w:val="0"/>
        <w:autoSpaceDN w:val="0"/>
        <w:spacing w:before="50" w:after="0" w:line="240" w:lineRule="auto"/>
        <w:rPr>
          <w:rFonts w:ascii="Times New Roman" w:eastAsia="Times New Roman" w:hAnsi="Times New Roman" w:cs="Times New Roman"/>
          <w:sz w:val="28"/>
        </w:rPr>
      </w:pPr>
      <w:r w:rsidRPr="00EC2791">
        <w:rPr>
          <w:rFonts w:ascii="Times New Roman" w:eastAsia="Times New Roman" w:hAnsi="Times New Roman" w:cs="Times New Roman"/>
          <w:sz w:val="28"/>
        </w:rPr>
        <w:t>«Посвящение встаршеклассники»;</w:t>
      </w:r>
    </w:p>
    <w:p w:rsidR="007004C6" w:rsidRPr="00EC2791" w:rsidRDefault="007004C6" w:rsidP="00F23365">
      <w:pPr>
        <w:widowControl w:val="0"/>
        <w:numPr>
          <w:ilvl w:val="1"/>
          <w:numId w:val="91"/>
        </w:numPr>
        <w:tabs>
          <w:tab w:val="left" w:pos="2192"/>
        </w:tabs>
        <w:autoSpaceDE w:val="0"/>
        <w:autoSpaceDN w:val="0"/>
        <w:spacing w:before="47" w:after="0" w:line="240" w:lineRule="auto"/>
        <w:rPr>
          <w:rFonts w:ascii="Times New Roman" w:eastAsia="Times New Roman" w:hAnsi="Times New Roman" w:cs="Times New Roman"/>
          <w:sz w:val="28"/>
        </w:rPr>
      </w:pPr>
      <w:r w:rsidRPr="00EC2791">
        <w:rPr>
          <w:rFonts w:ascii="Times New Roman" w:eastAsia="Times New Roman" w:hAnsi="Times New Roman" w:cs="Times New Roman"/>
          <w:sz w:val="28"/>
        </w:rPr>
        <w:t>«Первыйзвонок»;</w:t>
      </w:r>
    </w:p>
    <w:p w:rsidR="007004C6" w:rsidRPr="00EC2791" w:rsidRDefault="007004C6" w:rsidP="00F23365">
      <w:pPr>
        <w:widowControl w:val="0"/>
        <w:numPr>
          <w:ilvl w:val="1"/>
          <w:numId w:val="91"/>
        </w:numPr>
        <w:tabs>
          <w:tab w:val="left" w:pos="2192"/>
        </w:tabs>
        <w:autoSpaceDE w:val="0"/>
        <w:autoSpaceDN w:val="0"/>
        <w:spacing w:before="48" w:after="0" w:line="240" w:lineRule="auto"/>
        <w:rPr>
          <w:rFonts w:ascii="Times New Roman" w:eastAsia="Times New Roman" w:hAnsi="Times New Roman" w:cs="Times New Roman"/>
          <w:sz w:val="28"/>
        </w:rPr>
      </w:pPr>
      <w:r w:rsidRPr="00EC2791">
        <w:rPr>
          <w:rFonts w:ascii="Times New Roman" w:eastAsia="Times New Roman" w:hAnsi="Times New Roman" w:cs="Times New Roman"/>
          <w:sz w:val="28"/>
        </w:rPr>
        <w:t>«Последнийзвонок».</w:t>
      </w:r>
    </w:p>
    <w:p w:rsidR="007004C6" w:rsidRPr="00EC2791" w:rsidRDefault="007004C6" w:rsidP="00F23365">
      <w:pPr>
        <w:widowControl w:val="0"/>
        <w:numPr>
          <w:ilvl w:val="0"/>
          <w:numId w:val="91"/>
        </w:numPr>
        <w:tabs>
          <w:tab w:val="left" w:pos="2170"/>
        </w:tabs>
        <w:autoSpaceDE w:val="0"/>
        <w:autoSpaceDN w:val="0"/>
        <w:spacing w:before="47" w:after="0" w:line="240" w:lineRule="auto"/>
        <w:ind w:right="753"/>
        <w:jc w:val="both"/>
        <w:rPr>
          <w:rFonts w:ascii="Times New Roman" w:eastAsia="Times New Roman" w:hAnsi="Times New Roman" w:cs="Times New Roman"/>
          <w:sz w:val="28"/>
        </w:rPr>
      </w:pPr>
      <w:r w:rsidRPr="00EC2791">
        <w:rPr>
          <w:rFonts w:ascii="Times New Roman" w:eastAsia="Times New Roman" w:hAnsi="Times New Roman" w:cs="Times New Roman"/>
          <w:sz w:val="28"/>
        </w:rPr>
        <w:t>церемонии награждения (по итогам года) школьников и педагогов заактивноеучастиевжизнишколы,защитучестишколывконкурсах,соревнованиях,олимпиадах,значительный вкладвразвитиешколы:</w:t>
      </w:r>
    </w:p>
    <w:p w:rsidR="007004C6" w:rsidRPr="00EC2791" w:rsidRDefault="007004C6" w:rsidP="007004C6">
      <w:pPr>
        <w:widowControl w:val="0"/>
        <w:autoSpaceDE w:val="0"/>
        <w:autoSpaceDN w:val="0"/>
        <w:spacing w:after="0"/>
        <w:ind w:right="747"/>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-награждениенаторжественнойлинейке«Последнийзвонок»поитогамучебногогодаПохвальнымилистами играмотами обучающихся,атакжеклассов.</w:t>
      </w:r>
    </w:p>
    <w:p w:rsidR="007004C6" w:rsidRPr="00EC2791" w:rsidRDefault="007004C6" w:rsidP="007004C6">
      <w:pPr>
        <w:widowControl w:val="0"/>
        <w:autoSpaceDE w:val="0"/>
        <w:autoSpaceDN w:val="0"/>
        <w:spacing w:before="4" w:after="0" w:line="240" w:lineRule="auto"/>
        <w:jc w:val="both"/>
        <w:outlineLvl w:val="2"/>
        <w:rPr>
          <w:rFonts w:ascii="Times New Roman" w:eastAsia="Times New Roman" w:hAnsi="Times New Roman" w:cs="Times New Roman"/>
          <w:b/>
          <w:bCs/>
          <w:i/>
          <w:iCs/>
          <w:sz w:val="28"/>
          <w:szCs w:val="28"/>
        </w:rPr>
      </w:pPr>
      <w:r w:rsidRPr="00EC2791">
        <w:rPr>
          <w:rFonts w:ascii="Times New Roman" w:eastAsia="Times New Roman" w:hAnsi="Times New Roman" w:cs="Times New Roman"/>
          <w:b/>
          <w:bCs/>
          <w:i/>
          <w:iCs/>
          <w:sz w:val="28"/>
          <w:szCs w:val="28"/>
        </w:rPr>
        <w:t>Науровнеклассов:</w:t>
      </w:r>
    </w:p>
    <w:p w:rsidR="007004C6" w:rsidRPr="00EC2791" w:rsidRDefault="007004C6" w:rsidP="00F23365">
      <w:pPr>
        <w:widowControl w:val="0"/>
        <w:numPr>
          <w:ilvl w:val="0"/>
          <w:numId w:val="90"/>
        </w:numPr>
        <w:tabs>
          <w:tab w:val="left" w:pos="2314"/>
        </w:tabs>
        <w:autoSpaceDE w:val="0"/>
        <w:autoSpaceDN w:val="0"/>
        <w:spacing w:before="42" w:after="0" w:line="273" w:lineRule="auto"/>
        <w:ind w:right="750"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выбориделегированиепредставителейклассоввобщешкольныесоветыдел,ответственных заподготовкуобщешкольных ключевыхдел;</w:t>
      </w:r>
    </w:p>
    <w:p w:rsidR="007004C6" w:rsidRPr="00EC2791" w:rsidRDefault="007004C6" w:rsidP="00F23365">
      <w:pPr>
        <w:widowControl w:val="0"/>
        <w:numPr>
          <w:ilvl w:val="0"/>
          <w:numId w:val="90"/>
        </w:numPr>
        <w:tabs>
          <w:tab w:val="left" w:pos="2314"/>
        </w:tabs>
        <w:autoSpaceDE w:val="0"/>
        <w:autoSpaceDN w:val="0"/>
        <w:spacing w:before="3" w:after="0" w:line="240" w:lineRule="auto"/>
        <w:ind w:left="2314"/>
        <w:jc w:val="both"/>
        <w:rPr>
          <w:rFonts w:ascii="Times New Roman" w:eastAsia="Times New Roman" w:hAnsi="Times New Roman" w:cs="Times New Roman"/>
          <w:sz w:val="28"/>
        </w:rPr>
      </w:pPr>
      <w:r w:rsidRPr="00EC2791">
        <w:rPr>
          <w:rFonts w:ascii="Times New Roman" w:eastAsia="Times New Roman" w:hAnsi="Times New Roman" w:cs="Times New Roman"/>
          <w:sz w:val="28"/>
        </w:rPr>
        <w:t>участиешкольныхклассоввреализацииобщешкольныхключевых</w:t>
      </w:r>
    </w:p>
    <w:p w:rsidR="007004C6" w:rsidRPr="00EC2791" w:rsidRDefault="007004C6" w:rsidP="007004C6">
      <w:pPr>
        <w:widowControl w:val="0"/>
        <w:autoSpaceDE w:val="0"/>
        <w:autoSpaceDN w:val="0"/>
        <w:spacing w:after="0" w:line="240" w:lineRule="auto"/>
        <w:jc w:val="both"/>
        <w:rPr>
          <w:rFonts w:ascii="Times New Roman" w:eastAsia="Times New Roman" w:hAnsi="Times New Roman" w:cs="Times New Roman"/>
          <w:sz w:val="28"/>
        </w:rPr>
        <w:sectPr w:rsidR="007004C6" w:rsidRPr="00EC2791">
          <w:pgSz w:w="11910" w:h="16840"/>
          <w:pgMar w:top="1020" w:right="100" w:bottom="280" w:left="240" w:header="720" w:footer="720" w:gutter="0"/>
          <w:cols w:space="720"/>
        </w:sectPr>
      </w:pPr>
    </w:p>
    <w:p w:rsidR="007004C6" w:rsidRPr="00EC2791" w:rsidRDefault="007004C6" w:rsidP="007004C6">
      <w:pPr>
        <w:widowControl w:val="0"/>
        <w:autoSpaceDE w:val="0"/>
        <w:autoSpaceDN w:val="0"/>
        <w:spacing w:before="47" w:after="0" w:line="240" w:lineRule="auto"/>
        <w:jc w:val="right"/>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lastRenderedPageBreak/>
        <w:t>дел;</w:t>
      </w:r>
    </w:p>
    <w:p w:rsidR="007004C6" w:rsidRPr="00EC2791" w:rsidRDefault="007004C6" w:rsidP="007004C6">
      <w:pPr>
        <w:widowControl w:val="0"/>
        <w:autoSpaceDE w:val="0"/>
        <w:autoSpaceDN w:val="0"/>
        <w:spacing w:before="4" w:after="0" w:line="240" w:lineRule="auto"/>
        <w:rPr>
          <w:rFonts w:ascii="Times New Roman" w:eastAsia="Times New Roman" w:hAnsi="Times New Roman" w:cs="Times New Roman"/>
          <w:sz w:val="36"/>
          <w:szCs w:val="28"/>
        </w:rPr>
      </w:pPr>
      <w:r w:rsidRPr="00EC2791">
        <w:rPr>
          <w:rFonts w:ascii="Times New Roman" w:eastAsia="Times New Roman" w:hAnsi="Times New Roman" w:cs="Times New Roman"/>
          <w:sz w:val="28"/>
          <w:szCs w:val="28"/>
        </w:rPr>
        <w:br w:type="column"/>
      </w:r>
    </w:p>
    <w:p w:rsidR="007004C6" w:rsidRPr="00EC2791" w:rsidRDefault="007004C6" w:rsidP="00F23365">
      <w:pPr>
        <w:widowControl w:val="0"/>
        <w:numPr>
          <w:ilvl w:val="0"/>
          <w:numId w:val="89"/>
        </w:numPr>
        <w:tabs>
          <w:tab w:val="left" w:pos="326"/>
        </w:tabs>
        <w:autoSpaceDE w:val="0"/>
        <w:autoSpaceDN w:val="0"/>
        <w:spacing w:after="0" w:line="240" w:lineRule="auto"/>
        <w:ind w:hanging="287"/>
        <w:rPr>
          <w:rFonts w:ascii="Times New Roman" w:eastAsia="Times New Roman" w:hAnsi="Times New Roman" w:cs="Times New Roman"/>
          <w:sz w:val="28"/>
        </w:rPr>
      </w:pPr>
      <w:r w:rsidRPr="00EC2791">
        <w:rPr>
          <w:rFonts w:ascii="Times New Roman" w:eastAsia="Times New Roman" w:hAnsi="Times New Roman" w:cs="Times New Roman"/>
          <w:sz w:val="28"/>
        </w:rPr>
        <w:t>проведениеврамкахклассаитоговогоанализадетьмиобщешкольных</w:t>
      </w:r>
    </w:p>
    <w:p w:rsidR="007004C6" w:rsidRPr="00EC2791" w:rsidRDefault="007004C6" w:rsidP="007004C6">
      <w:pPr>
        <w:widowControl w:val="0"/>
        <w:autoSpaceDE w:val="0"/>
        <w:autoSpaceDN w:val="0"/>
        <w:spacing w:after="0" w:line="240" w:lineRule="auto"/>
        <w:rPr>
          <w:rFonts w:ascii="Times New Roman" w:eastAsia="Times New Roman" w:hAnsi="Times New Roman" w:cs="Times New Roman"/>
          <w:sz w:val="28"/>
        </w:rPr>
        <w:sectPr w:rsidR="007004C6" w:rsidRPr="00EC2791">
          <w:type w:val="continuous"/>
          <w:pgSz w:w="11910" w:h="16840"/>
          <w:pgMar w:top="1120" w:right="100" w:bottom="280" w:left="240" w:header="720" w:footer="720" w:gutter="0"/>
          <w:cols w:num="2" w:space="720" w:equalWidth="0">
            <w:col w:w="1949" w:space="40"/>
            <w:col w:w="9581"/>
          </w:cols>
        </w:sectPr>
      </w:pPr>
    </w:p>
    <w:p w:rsidR="007004C6" w:rsidRPr="00EC2791" w:rsidRDefault="007004C6" w:rsidP="007004C6">
      <w:pPr>
        <w:widowControl w:val="0"/>
        <w:autoSpaceDE w:val="0"/>
        <w:autoSpaceDN w:val="0"/>
        <w:spacing w:before="47" w:after="0"/>
        <w:ind w:right="745"/>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lastRenderedPageBreak/>
        <w:t>ключевыхдел,участиепредставителейклассоввитоговоманализепроведенныхделнауровне общешкольных советовдела.</w:t>
      </w:r>
    </w:p>
    <w:p w:rsidR="007004C6" w:rsidRPr="00EC2791" w:rsidRDefault="007004C6" w:rsidP="007004C6">
      <w:pPr>
        <w:widowControl w:val="0"/>
        <w:autoSpaceDE w:val="0"/>
        <w:autoSpaceDN w:val="0"/>
        <w:spacing w:before="8" w:after="0" w:line="240" w:lineRule="auto"/>
        <w:jc w:val="both"/>
        <w:outlineLvl w:val="2"/>
        <w:rPr>
          <w:rFonts w:ascii="Times New Roman" w:eastAsia="Times New Roman" w:hAnsi="Times New Roman" w:cs="Times New Roman"/>
          <w:b/>
          <w:bCs/>
          <w:i/>
          <w:iCs/>
          <w:sz w:val="28"/>
          <w:szCs w:val="28"/>
        </w:rPr>
      </w:pPr>
      <w:r w:rsidRPr="00EC2791">
        <w:rPr>
          <w:rFonts w:ascii="Times New Roman" w:eastAsia="Times New Roman" w:hAnsi="Times New Roman" w:cs="Times New Roman"/>
          <w:b/>
          <w:bCs/>
          <w:i/>
          <w:iCs/>
          <w:sz w:val="28"/>
          <w:szCs w:val="28"/>
        </w:rPr>
        <w:t>Наиндивидуальномуровне:</w:t>
      </w:r>
    </w:p>
    <w:p w:rsidR="007004C6" w:rsidRPr="00EC2791" w:rsidRDefault="007004C6" w:rsidP="00F23365">
      <w:pPr>
        <w:widowControl w:val="0"/>
        <w:numPr>
          <w:ilvl w:val="1"/>
          <w:numId w:val="89"/>
        </w:numPr>
        <w:tabs>
          <w:tab w:val="left" w:pos="2314"/>
        </w:tabs>
        <w:autoSpaceDE w:val="0"/>
        <w:autoSpaceDN w:val="0"/>
        <w:spacing w:before="40" w:after="0" w:line="240" w:lineRule="auto"/>
        <w:ind w:right="746"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вовлечение по возможности каждого ребенка в ключевые дела школыводнойизвозможныхдлянихролей:сценаристов,постановщиков,исполнителей,ведущих,декораторов,музыкальныхредакторов,корреспондентов, ответственных за костюмы и оборудование, ответственныхзаприглашение и встречугостей ит.п.);</w:t>
      </w:r>
    </w:p>
    <w:p w:rsidR="007004C6" w:rsidRPr="00EC2791" w:rsidRDefault="007004C6" w:rsidP="00F23365">
      <w:pPr>
        <w:widowControl w:val="0"/>
        <w:numPr>
          <w:ilvl w:val="1"/>
          <w:numId w:val="89"/>
        </w:numPr>
        <w:tabs>
          <w:tab w:val="left" w:pos="2314"/>
        </w:tabs>
        <w:autoSpaceDE w:val="0"/>
        <w:autoSpaceDN w:val="0"/>
        <w:spacing w:after="0" w:line="273" w:lineRule="auto"/>
        <w:ind w:right="750"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индивидуальнаяпомощьребенку(принеобходимости)восвоениинавыковподготовки,проведения ианализаключевыхдел;</w:t>
      </w:r>
    </w:p>
    <w:p w:rsidR="007004C6" w:rsidRPr="00EC2791" w:rsidRDefault="007004C6" w:rsidP="00F23365">
      <w:pPr>
        <w:widowControl w:val="0"/>
        <w:numPr>
          <w:ilvl w:val="1"/>
          <w:numId w:val="89"/>
        </w:numPr>
        <w:tabs>
          <w:tab w:val="left" w:pos="2314"/>
        </w:tabs>
        <w:autoSpaceDE w:val="0"/>
        <w:autoSpaceDN w:val="0"/>
        <w:spacing w:after="0" w:line="240" w:lineRule="auto"/>
        <w:ind w:right="753"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наблюдениезаповедениемребенкавситуацияхподготовки,проведения и анализа ключевых дел, за его отношениями со сверстниками,старшимиимладшимишкольниками,спедагогамиидругимивзрослыми;</w:t>
      </w:r>
    </w:p>
    <w:p w:rsidR="007004C6" w:rsidRPr="00EC2791" w:rsidRDefault="007004C6" w:rsidP="00F23365">
      <w:pPr>
        <w:widowControl w:val="0"/>
        <w:numPr>
          <w:ilvl w:val="1"/>
          <w:numId w:val="89"/>
        </w:numPr>
        <w:tabs>
          <w:tab w:val="left" w:pos="2314"/>
        </w:tabs>
        <w:autoSpaceDE w:val="0"/>
        <w:autoSpaceDN w:val="0"/>
        <w:spacing w:after="0" w:line="240" w:lineRule="auto"/>
        <w:ind w:right="753"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принеобходимостикоррекцияповеденияребенкачерезчастныебеседы с ним, через включение его в совместную работу с другими детьми,которые могли бы стать хорошим примером для ребенка, через предложениевзятьвследующемключевомделенасебярольответственногозатотили</w:t>
      </w:r>
    </w:p>
    <w:p w:rsidR="007004C6" w:rsidRPr="00EC2791" w:rsidRDefault="007004C6" w:rsidP="007004C6">
      <w:pPr>
        <w:widowControl w:val="0"/>
        <w:autoSpaceDE w:val="0"/>
        <w:autoSpaceDN w:val="0"/>
        <w:spacing w:after="0"/>
        <w:jc w:val="both"/>
        <w:rPr>
          <w:rFonts w:ascii="Times New Roman" w:eastAsia="Times New Roman" w:hAnsi="Times New Roman" w:cs="Times New Roman"/>
          <w:sz w:val="28"/>
        </w:rPr>
        <w:sectPr w:rsidR="007004C6" w:rsidRPr="00EC2791">
          <w:type w:val="continuous"/>
          <w:pgSz w:w="11910" w:h="16840"/>
          <w:pgMar w:top="1120" w:right="100" w:bottom="280" w:left="240" w:header="720" w:footer="720" w:gutter="0"/>
          <w:cols w:space="720"/>
        </w:sectPr>
      </w:pPr>
    </w:p>
    <w:p w:rsidR="007004C6" w:rsidRPr="00EC2791" w:rsidRDefault="007004C6" w:rsidP="007004C6">
      <w:pPr>
        <w:widowControl w:val="0"/>
        <w:autoSpaceDE w:val="0"/>
        <w:autoSpaceDN w:val="0"/>
        <w:spacing w:before="67" w:after="0" w:line="240" w:lineRule="auto"/>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lastRenderedPageBreak/>
        <w:t>инойфрагментобщейработы.</w:t>
      </w:r>
    </w:p>
    <w:p w:rsidR="007004C6" w:rsidRPr="00EC2791" w:rsidRDefault="007004C6" w:rsidP="007004C6">
      <w:pPr>
        <w:widowControl w:val="0"/>
        <w:autoSpaceDE w:val="0"/>
        <w:autoSpaceDN w:val="0"/>
        <w:spacing w:before="9" w:after="0" w:line="240" w:lineRule="auto"/>
        <w:rPr>
          <w:rFonts w:ascii="Times New Roman" w:eastAsia="Times New Roman" w:hAnsi="Times New Roman" w:cs="Times New Roman"/>
          <w:sz w:val="32"/>
          <w:szCs w:val="28"/>
        </w:rPr>
      </w:pPr>
    </w:p>
    <w:p w:rsidR="007004C6" w:rsidRPr="00EC2791" w:rsidRDefault="007004C6" w:rsidP="00F23365">
      <w:pPr>
        <w:widowControl w:val="0"/>
        <w:numPr>
          <w:ilvl w:val="1"/>
          <w:numId w:val="94"/>
        </w:numPr>
        <w:tabs>
          <w:tab w:val="left" w:pos="1955"/>
        </w:tabs>
        <w:autoSpaceDE w:val="0"/>
        <w:autoSpaceDN w:val="0"/>
        <w:spacing w:after="0" w:line="240" w:lineRule="auto"/>
        <w:ind w:hanging="493"/>
        <w:outlineLvl w:val="1"/>
        <w:rPr>
          <w:rFonts w:ascii="Times New Roman" w:eastAsia="Times New Roman" w:hAnsi="Times New Roman" w:cs="Times New Roman"/>
          <w:b/>
          <w:bCs/>
          <w:sz w:val="28"/>
          <w:szCs w:val="28"/>
        </w:rPr>
      </w:pPr>
      <w:r w:rsidRPr="00EC2791">
        <w:rPr>
          <w:rFonts w:ascii="Times New Roman" w:eastAsia="Times New Roman" w:hAnsi="Times New Roman" w:cs="Times New Roman"/>
          <w:b/>
          <w:bCs/>
          <w:sz w:val="28"/>
          <w:szCs w:val="28"/>
        </w:rPr>
        <w:t>Модуль«Детскиеобщественныеобъединения»</w:t>
      </w:r>
    </w:p>
    <w:p w:rsidR="007004C6" w:rsidRPr="00EC2791" w:rsidRDefault="007004C6" w:rsidP="007004C6">
      <w:pPr>
        <w:widowControl w:val="0"/>
        <w:autoSpaceDE w:val="0"/>
        <w:autoSpaceDN w:val="0"/>
        <w:spacing w:before="43" w:after="0"/>
        <w:ind w:right="746"/>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Действующее на базе школы детские общественные объединения – этодобровольноедетско-юношескоеобъединениеобучающихсяМКОУСОШ с.п.Псыкод,созданноепоинициативедетейивзрослых,объединившихсянаосновеобщностиинтересовдляреализацииобщихцелей.</w:t>
      </w:r>
    </w:p>
    <w:p w:rsidR="007004C6" w:rsidRPr="00EC2791" w:rsidRDefault="007004C6" w:rsidP="007004C6">
      <w:pPr>
        <w:widowControl w:val="0"/>
        <w:autoSpaceDE w:val="0"/>
        <w:autoSpaceDN w:val="0"/>
        <w:spacing w:before="1" w:after="0"/>
        <w:ind w:right="747"/>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ЕгоправовойосновойявляетсяФЗот19.05.1995N82-ФЗ(ред.от20.12.2017) "Об общественных объединениях" (ст. 5). Воспитание в детскомобщественномобъединении осуществляется через:</w:t>
      </w:r>
    </w:p>
    <w:p w:rsidR="007004C6" w:rsidRPr="00EC2791" w:rsidRDefault="007004C6" w:rsidP="00F23365">
      <w:pPr>
        <w:widowControl w:val="0"/>
        <w:numPr>
          <w:ilvl w:val="2"/>
          <w:numId w:val="94"/>
        </w:numPr>
        <w:tabs>
          <w:tab w:val="left" w:pos="2379"/>
        </w:tabs>
        <w:autoSpaceDE w:val="0"/>
        <w:autoSpaceDN w:val="0"/>
        <w:spacing w:after="0" w:line="240" w:lineRule="auto"/>
        <w:ind w:right="747"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организацию общественно полезных дел, дающих детям возможностьполучитьважныйдляихличностногоразвитияопытдеятельности,направленной на помощь другим людям, своей школе, обществу в целом;развить в себе такие качества как забота, уважение, умение сопереживать,умениеобщаться,слушатьислышатьдругих.(Этопосильнаяпомощь,оказываемаяшкольникамипожилымлюдям;совместнаяработасДКпопроведениюкультурно-развлекательныхмероприятий;помощьвблагоустройстве территории школы и села,участие школьников в работе наприлегающейкшколе территориии т.п);</w:t>
      </w:r>
    </w:p>
    <w:p w:rsidR="007004C6" w:rsidRPr="00EC2791" w:rsidRDefault="007004C6" w:rsidP="00F23365">
      <w:pPr>
        <w:widowControl w:val="0"/>
        <w:numPr>
          <w:ilvl w:val="2"/>
          <w:numId w:val="94"/>
        </w:numPr>
        <w:tabs>
          <w:tab w:val="left" w:pos="2456"/>
        </w:tabs>
        <w:autoSpaceDE w:val="0"/>
        <w:autoSpaceDN w:val="0"/>
        <w:spacing w:after="0" w:line="240" w:lineRule="auto"/>
        <w:ind w:right="746"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организациюобщественнополезныхдел,дающихдетямвозможностьполучитьважныйдляихличностногоразвитияопытосуществления дел, направленных на помощь другим людям, своей школе,обществувцелом;развитьвсебетакиекачествакаквнимание,забота,уважение,умениесопереживать,умениеобщаться,слушатьислышатьдругих;</w:t>
      </w:r>
    </w:p>
    <w:p w:rsidR="007004C6" w:rsidRPr="00EC2791" w:rsidRDefault="007004C6" w:rsidP="00F23365">
      <w:pPr>
        <w:widowControl w:val="0"/>
        <w:numPr>
          <w:ilvl w:val="2"/>
          <w:numId w:val="94"/>
        </w:numPr>
        <w:tabs>
          <w:tab w:val="left" w:pos="2456"/>
        </w:tabs>
        <w:autoSpaceDE w:val="0"/>
        <w:autoSpaceDN w:val="0"/>
        <w:spacing w:after="0" w:line="240" w:lineRule="auto"/>
        <w:ind w:right="750"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поддержкуиразвитиевдетскомобъединенииеготрадицийиритуалов,формирующихуребенкачувствообщностисдругимиегочленами,чувствопричастностиктому,чтопроисходитвобъединении.</w:t>
      </w:r>
    </w:p>
    <w:p w:rsidR="007004C6" w:rsidRPr="00EC2791" w:rsidRDefault="007004C6" w:rsidP="00F23365">
      <w:pPr>
        <w:widowControl w:val="0"/>
        <w:numPr>
          <w:ilvl w:val="2"/>
          <w:numId w:val="94"/>
        </w:numPr>
        <w:tabs>
          <w:tab w:val="left" w:pos="2456"/>
        </w:tabs>
        <w:autoSpaceDE w:val="0"/>
        <w:autoSpaceDN w:val="0"/>
        <w:spacing w:after="0" w:line="240" w:lineRule="auto"/>
        <w:ind w:right="752"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участие членов детского общественного движения в волонтерскомшкольномдвижении,деятельностинаблагоконкретныхлюдейисоциального окружения вцелом.</w:t>
      </w:r>
    </w:p>
    <w:p w:rsidR="007004C6" w:rsidRPr="00EC2791" w:rsidRDefault="007004C6" w:rsidP="007004C6">
      <w:pPr>
        <w:widowControl w:val="0"/>
        <w:autoSpaceDE w:val="0"/>
        <w:autoSpaceDN w:val="0"/>
        <w:spacing w:before="1" w:after="0" w:line="240" w:lineRule="auto"/>
        <w:rPr>
          <w:rFonts w:ascii="Times New Roman" w:eastAsia="Times New Roman" w:hAnsi="Times New Roman" w:cs="Times New Roman"/>
          <w:sz w:val="27"/>
          <w:szCs w:val="28"/>
        </w:rPr>
      </w:pPr>
    </w:p>
    <w:p w:rsidR="007004C6" w:rsidRPr="00EC2791" w:rsidRDefault="007004C6" w:rsidP="00F23365">
      <w:pPr>
        <w:widowControl w:val="0"/>
        <w:numPr>
          <w:ilvl w:val="1"/>
          <w:numId w:val="94"/>
        </w:numPr>
        <w:tabs>
          <w:tab w:val="left" w:pos="1955"/>
        </w:tabs>
        <w:autoSpaceDE w:val="0"/>
        <w:autoSpaceDN w:val="0"/>
        <w:spacing w:after="0" w:line="319" w:lineRule="exact"/>
        <w:ind w:hanging="493"/>
        <w:outlineLvl w:val="1"/>
        <w:rPr>
          <w:rFonts w:ascii="Times New Roman" w:eastAsia="Times New Roman" w:hAnsi="Times New Roman" w:cs="Times New Roman"/>
          <w:b/>
          <w:bCs/>
          <w:sz w:val="28"/>
          <w:szCs w:val="28"/>
        </w:rPr>
      </w:pPr>
      <w:r w:rsidRPr="00EC2791">
        <w:rPr>
          <w:rFonts w:ascii="Times New Roman" w:eastAsia="Times New Roman" w:hAnsi="Times New Roman" w:cs="Times New Roman"/>
          <w:b/>
          <w:bCs/>
          <w:sz w:val="28"/>
          <w:szCs w:val="28"/>
        </w:rPr>
        <w:t>Модуль«Школьныемедиа»</w:t>
      </w:r>
    </w:p>
    <w:p w:rsidR="007004C6" w:rsidRPr="00EC2791" w:rsidRDefault="007004C6" w:rsidP="007004C6">
      <w:pPr>
        <w:widowControl w:val="0"/>
        <w:autoSpaceDE w:val="0"/>
        <w:autoSpaceDN w:val="0"/>
        <w:spacing w:after="0"/>
        <w:ind w:right="740"/>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Цель школьных медиа– развитие коммуникативной культурышкольников, формирование навыков общения и сотрудничества, поддержкатворческой самореализации учащихся. Воспитательный потенциал школьныхмедиареализуетсяврамкахследующих видови формдеятельности:</w:t>
      </w:r>
    </w:p>
    <w:p w:rsidR="007004C6" w:rsidRPr="00EC2791" w:rsidRDefault="007004C6" w:rsidP="007004C6">
      <w:pPr>
        <w:widowControl w:val="0"/>
        <w:autoSpaceDE w:val="0"/>
        <w:autoSpaceDN w:val="0"/>
        <w:spacing w:after="0"/>
        <w:rPr>
          <w:rFonts w:ascii="Times New Roman" w:eastAsia="Times New Roman" w:hAnsi="Times New Roman" w:cs="Times New Roman"/>
        </w:rPr>
        <w:sectPr w:rsidR="007004C6" w:rsidRPr="00EC2791">
          <w:pgSz w:w="11910" w:h="16840"/>
          <w:pgMar w:top="1040" w:right="100" w:bottom="280" w:left="240" w:header="720" w:footer="720" w:gutter="0"/>
          <w:cols w:space="720"/>
        </w:sectPr>
      </w:pPr>
    </w:p>
    <w:p w:rsidR="007004C6" w:rsidRPr="00EC2791" w:rsidRDefault="007004C6" w:rsidP="00F23365">
      <w:pPr>
        <w:widowControl w:val="0"/>
        <w:numPr>
          <w:ilvl w:val="2"/>
          <w:numId w:val="94"/>
        </w:numPr>
        <w:tabs>
          <w:tab w:val="left" w:pos="2240"/>
        </w:tabs>
        <w:autoSpaceDE w:val="0"/>
        <w:autoSpaceDN w:val="0"/>
        <w:spacing w:before="86" w:after="0" w:line="240" w:lineRule="auto"/>
        <w:ind w:right="779" w:firstLine="566"/>
        <w:rPr>
          <w:rFonts w:ascii="Times New Roman" w:eastAsia="Times New Roman" w:hAnsi="Times New Roman" w:cs="Times New Roman"/>
          <w:sz w:val="28"/>
        </w:rPr>
      </w:pPr>
      <w:r w:rsidRPr="00EC2791">
        <w:rPr>
          <w:rFonts w:ascii="Times New Roman" w:eastAsia="Times New Roman" w:hAnsi="Times New Roman" w:cs="Times New Roman"/>
          <w:sz w:val="28"/>
        </w:rPr>
        <w:lastRenderedPageBreak/>
        <w:t>разновозрастныйредакционныйсоветподростков,старшеклассниковиконсультирующих их взрослых, целью которого является освещение (черезшкольныестенды,Телеграмм,школьныйсайт, школьную газету «Радуга»)наиболееинтересных</w:t>
      </w:r>
    </w:p>
    <w:p w:rsidR="007004C6" w:rsidRPr="00EC2791" w:rsidRDefault="007004C6" w:rsidP="007004C6">
      <w:pPr>
        <w:widowControl w:val="0"/>
        <w:autoSpaceDE w:val="0"/>
        <w:autoSpaceDN w:val="0"/>
        <w:spacing w:after="0"/>
        <w:ind w:right="1597"/>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моментовжизнишколы,популяризацияобщешкольныхключевыхдел,мероприятий,кружков,секций,деятельностиоргановученического</w:t>
      </w:r>
    </w:p>
    <w:p w:rsidR="007004C6" w:rsidRPr="00EC2791" w:rsidRDefault="007004C6" w:rsidP="007004C6">
      <w:pPr>
        <w:widowControl w:val="0"/>
        <w:autoSpaceDE w:val="0"/>
        <w:autoSpaceDN w:val="0"/>
        <w:spacing w:after="0" w:line="278" w:lineRule="auto"/>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самоуправления;размещениесозданныхдетьмирассказов,стихов,сказок,репортажей;</w:t>
      </w:r>
    </w:p>
    <w:p w:rsidR="007004C6" w:rsidRPr="00EC2791" w:rsidRDefault="007004C6" w:rsidP="00F23365">
      <w:pPr>
        <w:widowControl w:val="0"/>
        <w:numPr>
          <w:ilvl w:val="2"/>
          <w:numId w:val="94"/>
        </w:numPr>
        <w:tabs>
          <w:tab w:val="left" w:pos="2242"/>
        </w:tabs>
        <w:autoSpaceDE w:val="0"/>
        <w:autoSpaceDN w:val="0"/>
        <w:spacing w:after="0" w:line="337" w:lineRule="exact"/>
        <w:ind w:left="2242" w:hanging="214"/>
        <w:rPr>
          <w:rFonts w:ascii="Times New Roman" w:eastAsia="Times New Roman" w:hAnsi="Times New Roman" w:cs="Times New Roman"/>
          <w:sz w:val="28"/>
        </w:rPr>
      </w:pPr>
      <w:r w:rsidRPr="00EC2791">
        <w:rPr>
          <w:rFonts w:ascii="Times New Roman" w:eastAsia="Times New Roman" w:hAnsi="Times New Roman" w:cs="Times New Roman"/>
          <w:sz w:val="28"/>
        </w:rPr>
        <w:t>участиешкольниковвконкурсахшкольныхмедиа.</w:t>
      </w:r>
    </w:p>
    <w:p w:rsidR="007004C6" w:rsidRPr="00EC2791" w:rsidRDefault="007004C6" w:rsidP="007004C6">
      <w:pPr>
        <w:widowControl w:val="0"/>
        <w:autoSpaceDE w:val="0"/>
        <w:autoSpaceDN w:val="0"/>
        <w:spacing w:before="5" w:after="0" w:line="240" w:lineRule="auto"/>
        <w:rPr>
          <w:rFonts w:ascii="Times New Roman" w:eastAsia="Times New Roman" w:hAnsi="Times New Roman" w:cs="Times New Roman"/>
          <w:sz w:val="32"/>
          <w:szCs w:val="28"/>
        </w:rPr>
      </w:pPr>
    </w:p>
    <w:p w:rsidR="007004C6" w:rsidRPr="00EC2791" w:rsidRDefault="007004C6" w:rsidP="00F23365">
      <w:pPr>
        <w:widowControl w:val="0"/>
        <w:numPr>
          <w:ilvl w:val="1"/>
          <w:numId w:val="94"/>
        </w:numPr>
        <w:tabs>
          <w:tab w:val="left" w:pos="2093"/>
        </w:tabs>
        <w:autoSpaceDE w:val="0"/>
        <w:autoSpaceDN w:val="0"/>
        <w:spacing w:after="0" w:line="320" w:lineRule="exact"/>
        <w:ind w:left="2092" w:hanging="631"/>
        <w:outlineLvl w:val="1"/>
        <w:rPr>
          <w:rFonts w:ascii="Times New Roman" w:eastAsia="Times New Roman" w:hAnsi="Times New Roman" w:cs="Times New Roman"/>
          <w:b/>
          <w:bCs/>
          <w:sz w:val="28"/>
          <w:szCs w:val="28"/>
        </w:rPr>
      </w:pPr>
      <w:r w:rsidRPr="00EC2791">
        <w:rPr>
          <w:rFonts w:ascii="Times New Roman" w:eastAsia="Times New Roman" w:hAnsi="Times New Roman" w:cs="Times New Roman"/>
          <w:b/>
          <w:bCs/>
          <w:sz w:val="28"/>
          <w:szCs w:val="28"/>
        </w:rPr>
        <w:t>Модуль«Экскурсии,походы»</w:t>
      </w:r>
    </w:p>
    <w:p w:rsidR="007004C6" w:rsidRPr="00EC2791" w:rsidRDefault="007004C6" w:rsidP="007004C6">
      <w:pPr>
        <w:widowControl w:val="0"/>
        <w:autoSpaceDE w:val="0"/>
        <w:autoSpaceDN w:val="0"/>
        <w:spacing w:after="0"/>
        <w:ind w:right="746"/>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Экскурсии,походыпомогаютшкольникурасширитьсвойкругозор,получитьновыезнанияобокружающейегосоциальной,культурной,природнойсреде,научитьсяуважительноибережноотноситьсякней,приобрестиважныйопытсоциальноодобряемогоповедениявразличныхвнешкольныхситуациях.Наэкскурсиях,впоходахсоздаютсяблагоприятные условия для воспитания у подростков самостоятельности иответственности, формирования у них навыков самообслуживающего труда,преодоленияихинфантильныхиэгоистическихнаклонностей,обучениярациональномуиспользованиюсвоеговремени,сил,имущества.Этивоспитательныевозможностиреализуютсяврамкахследующихвидовиформдеятельности:</w:t>
      </w:r>
    </w:p>
    <w:p w:rsidR="007004C6" w:rsidRPr="00EC2791" w:rsidRDefault="007004C6" w:rsidP="00F23365">
      <w:pPr>
        <w:widowControl w:val="0"/>
        <w:numPr>
          <w:ilvl w:val="2"/>
          <w:numId w:val="94"/>
        </w:numPr>
        <w:tabs>
          <w:tab w:val="left" w:pos="2348"/>
        </w:tabs>
        <w:autoSpaceDE w:val="0"/>
        <w:autoSpaceDN w:val="0"/>
        <w:spacing w:after="0" w:line="240" w:lineRule="auto"/>
        <w:ind w:right="925" w:firstLine="427"/>
        <w:jc w:val="both"/>
        <w:rPr>
          <w:rFonts w:ascii="Times New Roman" w:eastAsia="Times New Roman" w:hAnsi="Times New Roman" w:cs="Times New Roman"/>
          <w:sz w:val="28"/>
        </w:rPr>
      </w:pPr>
      <w:r w:rsidRPr="00EC2791">
        <w:rPr>
          <w:rFonts w:ascii="Times New Roman" w:eastAsia="Times New Roman" w:hAnsi="Times New Roman" w:cs="Times New Roman"/>
          <w:sz w:val="28"/>
        </w:rPr>
        <w:t>ежегодныепоходынаприроду,организуемыевклассахихкласснымируководителямииродителямишкольников,послеокончанияучебного года;</w:t>
      </w:r>
    </w:p>
    <w:p w:rsidR="007004C6" w:rsidRPr="00EC2791" w:rsidRDefault="007004C6" w:rsidP="00F23365">
      <w:pPr>
        <w:widowControl w:val="0"/>
        <w:numPr>
          <w:ilvl w:val="0"/>
          <w:numId w:val="88"/>
        </w:numPr>
        <w:tabs>
          <w:tab w:val="left" w:pos="2182"/>
        </w:tabs>
        <w:autoSpaceDE w:val="0"/>
        <w:autoSpaceDN w:val="0"/>
        <w:spacing w:after="0" w:line="273" w:lineRule="auto"/>
        <w:ind w:right="750"/>
        <w:jc w:val="both"/>
        <w:rPr>
          <w:rFonts w:ascii="Times New Roman" w:eastAsia="Times New Roman" w:hAnsi="Times New Roman" w:cs="Times New Roman"/>
          <w:sz w:val="28"/>
        </w:rPr>
      </w:pPr>
      <w:r w:rsidRPr="00EC2791">
        <w:rPr>
          <w:rFonts w:ascii="Times New Roman" w:eastAsia="Times New Roman" w:hAnsi="Times New Roman" w:cs="Times New Roman"/>
          <w:sz w:val="28"/>
        </w:rPr>
        <w:t>регулярныесезонныеэкскурсиинаприроду,организуемыевначальныхклассахихкласснымируководителями(«Природазимой»,</w:t>
      </w:r>
    </w:p>
    <w:p w:rsidR="007004C6" w:rsidRPr="00EC2791" w:rsidRDefault="007004C6" w:rsidP="007004C6">
      <w:pPr>
        <w:widowControl w:val="0"/>
        <w:autoSpaceDE w:val="0"/>
        <w:autoSpaceDN w:val="0"/>
        <w:spacing w:after="0" w:line="240" w:lineRule="auto"/>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«Осеннийвернисаж»,«Приметывесны»ит.п.);</w:t>
      </w:r>
    </w:p>
    <w:p w:rsidR="007004C6" w:rsidRPr="00EC2791" w:rsidRDefault="007004C6" w:rsidP="00F23365">
      <w:pPr>
        <w:widowControl w:val="0"/>
        <w:numPr>
          <w:ilvl w:val="0"/>
          <w:numId w:val="88"/>
        </w:numPr>
        <w:tabs>
          <w:tab w:val="left" w:pos="2170"/>
        </w:tabs>
        <w:autoSpaceDE w:val="0"/>
        <w:autoSpaceDN w:val="0"/>
        <w:spacing w:before="44" w:after="0" w:line="273" w:lineRule="auto"/>
        <w:ind w:left="1462" w:right="922" w:firstLine="427"/>
        <w:jc w:val="both"/>
        <w:rPr>
          <w:rFonts w:ascii="Times New Roman" w:eastAsia="Times New Roman" w:hAnsi="Times New Roman" w:cs="Times New Roman"/>
          <w:sz w:val="28"/>
        </w:rPr>
      </w:pPr>
      <w:r w:rsidRPr="00EC2791">
        <w:rPr>
          <w:rFonts w:ascii="Times New Roman" w:eastAsia="Times New Roman" w:hAnsi="Times New Roman" w:cs="Times New Roman"/>
          <w:sz w:val="28"/>
        </w:rPr>
        <w:t>выездныеэкскурсиивмузей;напредставлениявкинотеатр,драмтеатр,цирк.</w:t>
      </w:r>
    </w:p>
    <w:p w:rsidR="007004C6" w:rsidRPr="00EC2791" w:rsidRDefault="007004C6" w:rsidP="00F23365">
      <w:pPr>
        <w:widowControl w:val="0"/>
        <w:numPr>
          <w:ilvl w:val="0"/>
          <w:numId w:val="88"/>
        </w:numPr>
        <w:tabs>
          <w:tab w:val="left" w:pos="2348"/>
        </w:tabs>
        <w:autoSpaceDE w:val="0"/>
        <w:autoSpaceDN w:val="0"/>
        <w:spacing w:before="3" w:after="0" w:line="240" w:lineRule="auto"/>
        <w:ind w:left="1462" w:right="923" w:firstLine="427"/>
        <w:jc w:val="both"/>
        <w:rPr>
          <w:rFonts w:ascii="Times New Roman" w:eastAsia="Times New Roman" w:hAnsi="Times New Roman" w:cs="Times New Roman"/>
          <w:sz w:val="28"/>
        </w:rPr>
      </w:pPr>
      <w:r w:rsidRPr="00EC2791">
        <w:rPr>
          <w:rFonts w:ascii="Times New Roman" w:eastAsia="Times New Roman" w:hAnsi="Times New Roman" w:cs="Times New Roman"/>
          <w:sz w:val="28"/>
        </w:rPr>
        <w:t>литературные,исторические,биологическиеэкспедиции,организуемые учителями и родителями школьников в другие города илисела для углубленного изучения биографий проживавших здесь российскихпоэтовиписателей,произошедшихздесьисторическихсобытий,имеющихся здесь природных и историко-культурных ландшафтов, флоры ифауны;</w:t>
      </w:r>
    </w:p>
    <w:p w:rsidR="007004C6" w:rsidRPr="00EC2791" w:rsidRDefault="007004C6" w:rsidP="00F23365">
      <w:pPr>
        <w:widowControl w:val="0"/>
        <w:numPr>
          <w:ilvl w:val="1"/>
          <w:numId w:val="88"/>
        </w:numPr>
        <w:tabs>
          <w:tab w:val="left" w:pos="2348"/>
        </w:tabs>
        <w:autoSpaceDE w:val="0"/>
        <w:autoSpaceDN w:val="0"/>
        <w:spacing w:after="0" w:line="240" w:lineRule="auto"/>
        <w:ind w:right="917"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турслет с участием команд, сформированных из педагогов, детей иродителей школьников, включающий в себя, например: соревнование потехникепешеходноготуризма,соревнованиепоспортивномуориентированию,конкурсналучшуютопографическуюсъемкуместности,</w:t>
      </w:r>
    </w:p>
    <w:p w:rsidR="007004C6" w:rsidRPr="00EC2791" w:rsidRDefault="007004C6" w:rsidP="007004C6">
      <w:pPr>
        <w:widowControl w:val="0"/>
        <w:autoSpaceDE w:val="0"/>
        <w:autoSpaceDN w:val="0"/>
        <w:spacing w:after="0"/>
        <w:jc w:val="both"/>
        <w:rPr>
          <w:rFonts w:ascii="Times New Roman" w:eastAsia="Times New Roman" w:hAnsi="Times New Roman" w:cs="Times New Roman"/>
          <w:sz w:val="28"/>
        </w:rPr>
        <w:sectPr w:rsidR="007004C6" w:rsidRPr="00EC2791">
          <w:pgSz w:w="11910" w:h="16840"/>
          <w:pgMar w:top="1020" w:right="100" w:bottom="280" w:left="240" w:header="720" w:footer="720" w:gutter="0"/>
          <w:cols w:space="720"/>
        </w:sectPr>
      </w:pPr>
    </w:p>
    <w:p w:rsidR="007004C6" w:rsidRPr="00EC2791" w:rsidRDefault="007004C6" w:rsidP="007004C6">
      <w:pPr>
        <w:widowControl w:val="0"/>
        <w:autoSpaceDE w:val="0"/>
        <w:autoSpaceDN w:val="0"/>
        <w:spacing w:before="67" w:after="0"/>
        <w:ind w:right="927"/>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lastRenderedPageBreak/>
        <w:t>конкурсзнатоковлекарственныхрастений,конкурстуристскойкухни,конкурс туристской песни.</w:t>
      </w:r>
    </w:p>
    <w:p w:rsidR="007004C6" w:rsidRPr="00EC2791" w:rsidRDefault="007004C6" w:rsidP="007004C6">
      <w:pPr>
        <w:widowControl w:val="0"/>
        <w:autoSpaceDE w:val="0"/>
        <w:autoSpaceDN w:val="0"/>
        <w:spacing w:before="10" w:after="0" w:line="240" w:lineRule="auto"/>
        <w:rPr>
          <w:rFonts w:ascii="Times New Roman" w:eastAsia="Times New Roman" w:hAnsi="Times New Roman" w:cs="Times New Roman"/>
          <w:sz w:val="32"/>
          <w:szCs w:val="28"/>
        </w:rPr>
      </w:pPr>
    </w:p>
    <w:p w:rsidR="007004C6" w:rsidRPr="00EC2791" w:rsidRDefault="007004C6" w:rsidP="00F23365">
      <w:pPr>
        <w:widowControl w:val="0"/>
        <w:numPr>
          <w:ilvl w:val="1"/>
          <w:numId w:val="94"/>
        </w:numPr>
        <w:tabs>
          <w:tab w:val="left" w:pos="2094"/>
        </w:tabs>
        <w:autoSpaceDE w:val="0"/>
        <w:autoSpaceDN w:val="0"/>
        <w:spacing w:after="0" w:line="240" w:lineRule="auto"/>
        <w:ind w:left="2093" w:hanging="632"/>
        <w:outlineLvl w:val="1"/>
        <w:rPr>
          <w:rFonts w:ascii="Times New Roman" w:eastAsia="Times New Roman" w:hAnsi="Times New Roman" w:cs="Times New Roman"/>
          <w:b/>
          <w:bCs/>
          <w:sz w:val="28"/>
          <w:szCs w:val="28"/>
        </w:rPr>
      </w:pPr>
      <w:r w:rsidRPr="00EC2791">
        <w:rPr>
          <w:rFonts w:ascii="Times New Roman" w:eastAsia="Times New Roman" w:hAnsi="Times New Roman" w:cs="Times New Roman"/>
          <w:b/>
          <w:bCs/>
          <w:sz w:val="28"/>
          <w:szCs w:val="28"/>
        </w:rPr>
        <w:t>Модуль«Организацияпредметно-эстетическойсреды»</w:t>
      </w:r>
    </w:p>
    <w:p w:rsidR="007004C6" w:rsidRPr="00EC2791" w:rsidRDefault="007004C6" w:rsidP="007004C6">
      <w:pPr>
        <w:widowControl w:val="0"/>
        <w:autoSpaceDE w:val="0"/>
        <w:autoSpaceDN w:val="0"/>
        <w:spacing w:before="43" w:after="0"/>
        <w:ind w:right="746"/>
        <w:jc w:val="both"/>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Окружающаяребенкапредметно-эстетическаясредашколы,приусловииееграмотнойорганизации,обогащаетвнутренниймирученика,способствует формированию у него чувства вкуса и стиля, создает атмосферупсихологическогокомфорта,поднимаетнастроение,предупреждаетстрессовыеситуации,способствуетпозитивномувосприятиюребенкомшколы.Воспитывающеевлияниенаребенкаосуществляетсячерезтакиеформыработы спредметно-эстетическойсредой школы как:</w:t>
      </w:r>
    </w:p>
    <w:p w:rsidR="007004C6" w:rsidRPr="00EC2791" w:rsidRDefault="007004C6" w:rsidP="00F23365">
      <w:pPr>
        <w:widowControl w:val="0"/>
        <w:numPr>
          <w:ilvl w:val="2"/>
          <w:numId w:val="94"/>
        </w:numPr>
        <w:tabs>
          <w:tab w:val="left" w:pos="2456"/>
        </w:tabs>
        <w:autoSpaceDE w:val="0"/>
        <w:autoSpaceDN w:val="0"/>
        <w:spacing w:after="0" w:line="240" w:lineRule="auto"/>
        <w:ind w:right="745"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оформлениеинтерьерашкольныхпомещений(вестибюля,коридоров,рекреаций, актового зала, окна и т.п.) и их периодическая переориентация,котораяможетслужитьхорошимсредствомразрушениянегативныхустановокшкольниковнаучебныеивнеучебныезанятия;</w:t>
      </w:r>
    </w:p>
    <w:p w:rsidR="007004C6" w:rsidRPr="00EC2791" w:rsidRDefault="007004C6" w:rsidP="00F23365">
      <w:pPr>
        <w:widowControl w:val="0"/>
        <w:numPr>
          <w:ilvl w:val="2"/>
          <w:numId w:val="94"/>
        </w:numPr>
        <w:tabs>
          <w:tab w:val="left" w:pos="2456"/>
        </w:tabs>
        <w:autoSpaceDE w:val="0"/>
        <w:autoSpaceDN w:val="0"/>
        <w:spacing w:after="0" w:line="240" w:lineRule="auto"/>
        <w:ind w:right="749"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размещениенастенахшколырегулярносменяемыхэкспозиций:творческихработшкольников,позволяющихимреализоватьсвойтворческийпотенциал, а также знакомящих их с работами друг друга; фотоотчетов обинтересных событиях,происходящих вшколе;</w:t>
      </w:r>
    </w:p>
    <w:p w:rsidR="007004C6" w:rsidRPr="00EC2791" w:rsidRDefault="007004C6" w:rsidP="00F23365">
      <w:pPr>
        <w:widowControl w:val="0"/>
        <w:numPr>
          <w:ilvl w:val="2"/>
          <w:numId w:val="94"/>
        </w:numPr>
        <w:tabs>
          <w:tab w:val="left" w:pos="2456"/>
        </w:tabs>
        <w:autoSpaceDE w:val="0"/>
        <w:autoSpaceDN w:val="0"/>
        <w:spacing w:after="0" w:line="240" w:lineRule="auto"/>
        <w:ind w:right="746"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озеленениепришкольнойтерритории,разбивкаклумб,тенистыхаллей,оборудованиеводворешколыспортивныхиигровыхплощадок,доступныхиприспособленныхдляшкольниковразныхвозрастныхкатегорий,оздоровительно-рекреационныхзон,позволяющихразделитьсвободноепространствошколыназоныактивногоитихогоотдыха;</w:t>
      </w:r>
    </w:p>
    <w:p w:rsidR="007004C6" w:rsidRPr="00EC2791" w:rsidRDefault="007004C6" w:rsidP="00F23365">
      <w:pPr>
        <w:widowControl w:val="0"/>
        <w:numPr>
          <w:ilvl w:val="2"/>
          <w:numId w:val="94"/>
        </w:numPr>
        <w:tabs>
          <w:tab w:val="left" w:pos="2334"/>
        </w:tabs>
        <w:autoSpaceDE w:val="0"/>
        <w:autoSpaceDN w:val="0"/>
        <w:spacing w:after="0" w:line="240" w:lineRule="auto"/>
        <w:ind w:right="749"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благоустройствоклассныхкабинетов,осуществляемоекласснымируководителямивместесошкольникамисвоихклассов,позволяющееучащимсяпроявить своифантазию и творческие способности, создающееповоддлядлительногообщенияклассногоруководителясосвоимидетьми;</w:t>
      </w:r>
    </w:p>
    <w:p w:rsidR="007004C6" w:rsidRPr="00EC2791" w:rsidRDefault="007004C6" w:rsidP="00F23365">
      <w:pPr>
        <w:widowControl w:val="0"/>
        <w:numPr>
          <w:ilvl w:val="2"/>
          <w:numId w:val="94"/>
        </w:numPr>
        <w:tabs>
          <w:tab w:val="left" w:pos="2334"/>
        </w:tabs>
        <w:autoSpaceDE w:val="0"/>
        <w:autoSpaceDN w:val="0"/>
        <w:spacing w:after="0" w:line="240" w:lineRule="auto"/>
        <w:ind w:right="750"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событийноеоформлениепространстваприпроведенииконкретныхшкольныхсобытий(праздников,церемоний,торжественныхлинеек,творческих вечеров,выставок,собранийи т.п.);</w:t>
      </w:r>
    </w:p>
    <w:p w:rsidR="007004C6" w:rsidRPr="00EC2791" w:rsidRDefault="007004C6" w:rsidP="00F23365">
      <w:pPr>
        <w:widowControl w:val="0"/>
        <w:numPr>
          <w:ilvl w:val="2"/>
          <w:numId w:val="94"/>
        </w:numPr>
        <w:tabs>
          <w:tab w:val="left" w:pos="2334"/>
        </w:tabs>
        <w:autoSpaceDE w:val="0"/>
        <w:autoSpaceDN w:val="0"/>
        <w:spacing w:after="0" w:line="240" w:lineRule="auto"/>
        <w:ind w:right="744" w:firstLine="566"/>
        <w:jc w:val="both"/>
        <w:rPr>
          <w:rFonts w:ascii="Times New Roman" w:eastAsia="Times New Roman" w:hAnsi="Times New Roman" w:cs="Times New Roman"/>
          <w:sz w:val="28"/>
        </w:rPr>
      </w:pPr>
      <w:r w:rsidRPr="00EC2791">
        <w:rPr>
          <w:rFonts w:ascii="Times New Roman" w:eastAsia="Times New Roman" w:hAnsi="Times New Roman" w:cs="Times New Roman"/>
          <w:sz w:val="28"/>
        </w:rPr>
        <w:t>совместная с детьми разработка, создание и популяризация особойшкольной символики (флаг, эмблема, галстук детского движения, элементышкольной формыи т.п.), используемой какв школьнойповседневности, таки в торжественные моменты жизни образовательной организации – во времяпраздников,торжественныхцеремоний,ключевыхобщешкольныхделииныхпроисходящих вжизнишколы знаковых событий;</w:t>
      </w:r>
    </w:p>
    <w:p w:rsidR="007004C6" w:rsidRPr="00EC2791" w:rsidRDefault="007004C6" w:rsidP="00F23365">
      <w:pPr>
        <w:widowControl w:val="0"/>
        <w:numPr>
          <w:ilvl w:val="2"/>
          <w:numId w:val="94"/>
        </w:numPr>
        <w:tabs>
          <w:tab w:val="left" w:pos="2314"/>
        </w:tabs>
        <w:autoSpaceDE w:val="0"/>
        <w:autoSpaceDN w:val="0"/>
        <w:spacing w:after="0" w:line="339" w:lineRule="exact"/>
        <w:ind w:left="2314" w:hanging="286"/>
        <w:jc w:val="both"/>
        <w:rPr>
          <w:rFonts w:ascii="Times New Roman" w:eastAsia="Times New Roman" w:hAnsi="Times New Roman" w:cs="Times New Roman"/>
          <w:sz w:val="28"/>
        </w:rPr>
      </w:pPr>
      <w:r w:rsidRPr="00EC2791">
        <w:rPr>
          <w:rFonts w:ascii="Times New Roman" w:eastAsia="Times New Roman" w:hAnsi="Times New Roman" w:cs="Times New Roman"/>
          <w:sz w:val="28"/>
        </w:rPr>
        <w:t>акцентирование  внимания   школьников   посредством   элементов</w:t>
      </w:r>
    </w:p>
    <w:p w:rsidR="007004C6" w:rsidRPr="00EC2791" w:rsidRDefault="007004C6" w:rsidP="007004C6">
      <w:pPr>
        <w:widowControl w:val="0"/>
        <w:autoSpaceDE w:val="0"/>
        <w:autoSpaceDN w:val="0"/>
        <w:spacing w:after="0" w:line="339" w:lineRule="exact"/>
        <w:jc w:val="both"/>
        <w:rPr>
          <w:rFonts w:ascii="Times New Roman" w:eastAsia="Times New Roman" w:hAnsi="Times New Roman" w:cs="Times New Roman"/>
          <w:sz w:val="28"/>
        </w:rPr>
        <w:sectPr w:rsidR="007004C6" w:rsidRPr="00EC2791">
          <w:pgSz w:w="11910" w:h="16840"/>
          <w:pgMar w:top="1040" w:right="100" w:bottom="280" w:left="240" w:header="720" w:footer="720" w:gutter="0"/>
          <w:cols w:space="720"/>
        </w:sectPr>
      </w:pPr>
    </w:p>
    <w:p w:rsidR="007004C6" w:rsidRPr="00EC2791" w:rsidRDefault="007004C6" w:rsidP="007004C6">
      <w:pPr>
        <w:widowControl w:val="0"/>
        <w:autoSpaceDE w:val="0"/>
        <w:autoSpaceDN w:val="0"/>
        <w:spacing w:before="67" w:after="0" w:line="278" w:lineRule="auto"/>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lastRenderedPageBreak/>
        <w:t>предметно-эстетическойсреды(стенды,плакаты)наважныхдлявоспитанияценностях школы,ее традициях,правилах.</w:t>
      </w:r>
    </w:p>
    <w:p w:rsidR="007004C6" w:rsidRPr="00EC2791" w:rsidRDefault="007004C6" w:rsidP="007004C6">
      <w:pPr>
        <w:widowControl w:val="0"/>
        <w:autoSpaceDE w:val="0"/>
        <w:autoSpaceDN w:val="0"/>
        <w:spacing w:before="1" w:after="0" w:line="240" w:lineRule="auto"/>
        <w:rPr>
          <w:rFonts w:ascii="Times New Roman" w:eastAsia="Times New Roman" w:hAnsi="Times New Roman" w:cs="Times New Roman"/>
          <w:sz w:val="32"/>
          <w:szCs w:val="28"/>
        </w:rPr>
      </w:pPr>
    </w:p>
    <w:bookmarkStart w:id="74" w:name="_MON_1724942789"/>
    <w:bookmarkEnd w:id="74"/>
    <w:p w:rsidR="007004C6" w:rsidRPr="00EC2791" w:rsidRDefault="007004C6" w:rsidP="007004C6">
      <w:pPr>
        <w:widowControl w:val="0"/>
        <w:autoSpaceDE w:val="0"/>
        <w:autoSpaceDN w:val="0"/>
        <w:spacing w:after="0" w:line="240" w:lineRule="auto"/>
        <w:rPr>
          <w:rFonts w:ascii="Times New Roman" w:eastAsia="Times New Roman" w:hAnsi="Times New Roman" w:cs="Times New Roman"/>
        </w:rPr>
        <w:sectPr w:rsidR="007004C6" w:rsidRPr="00EC2791">
          <w:pgSz w:w="11910" w:h="16840"/>
          <w:pgMar w:top="1040" w:right="100" w:bottom="280" w:left="240" w:header="720" w:footer="720" w:gutter="0"/>
          <w:cols w:space="720"/>
        </w:sectPr>
      </w:pPr>
      <w:r w:rsidRPr="00EC2791">
        <w:rPr>
          <w:rFonts w:ascii="Times New Roman" w:eastAsia="Times New Roman" w:hAnsi="Times New Roman" w:cs="Times New Roman"/>
        </w:rPr>
        <w:object w:dxaOrig="9836" w:dyaOrig="11053">
          <v:shape id="_x0000_i1026" type="#_x0000_t75" style="width:492pt;height:552.75pt" o:ole="">
            <v:imagedata r:id="rId14" o:title=""/>
          </v:shape>
          <o:OLEObject Type="Embed" ProgID="Word.Document.12" ShapeID="_x0000_i1026" DrawAspect="Content" ObjectID="_1725718344" r:id="rId15">
            <o:FieldCodes>\s</o:FieldCodes>
          </o:OLEObject>
        </w:object>
      </w:r>
    </w:p>
    <w:p w:rsidR="007004C6" w:rsidRPr="00EC2791" w:rsidRDefault="007004C6" w:rsidP="007004C6">
      <w:pPr>
        <w:widowControl w:val="0"/>
        <w:autoSpaceDE w:val="0"/>
        <w:autoSpaceDN w:val="0"/>
        <w:spacing w:before="72" w:after="0" w:line="242" w:lineRule="auto"/>
        <w:ind w:right="740"/>
        <w:outlineLvl w:val="1"/>
        <w:rPr>
          <w:rFonts w:ascii="Times New Roman" w:eastAsia="Times New Roman" w:hAnsi="Times New Roman" w:cs="Times New Roman"/>
          <w:b/>
          <w:bCs/>
          <w:sz w:val="28"/>
          <w:szCs w:val="28"/>
        </w:rPr>
      </w:pPr>
      <w:r w:rsidRPr="00EC2791">
        <w:rPr>
          <w:rFonts w:ascii="Times New Roman" w:eastAsia="Times New Roman" w:hAnsi="Times New Roman" w:cs="Times New Roman"/>
          <w:b/>
          <w:bCs/>
          <w:sz w:val="28"/>
          <w:szCs w:val="28"/>
        </w:rPr>
        <w:lastRenderedPageBreak/>
        <w:t>2022год–ГоднародногоискусстваинематериальногокультурногонаследияРоссии</w:t>
      </w:r>
    </w:p>
    <w:p w:rsidR="007004C6" w:rsidRPr="00EC2791" w:rsidRDefault="007004C6" w:rsidP="007004C6">
      <w:pPr>
        <w:widowControl w:val="0"/>
        <w:autoSpaceDE w:val="0"/>
        <w:autoSpaceDN w:val="0"/>
        <w:spacing w:after="0" w:line="240" w:lineRule="auto"/>
        <w:ind w:right="4179"/>
        <w:rPr>
          <w:rFonts w:ascii="Times New Roman" w:eastAsia="Times New Roman" w:hAnsi="Times New Roman" w:cs="Times New Roman"/>
          <w:b/>
          <w:sz w:val="28"/>
        </w:rPr>
      </w:pPr>
      <w:r w:rsidRPr="00EC2791">
        <w:rPr>
          <w:rFonts w:ascii="Times New Roman" w:eastAsia="Times New Roman" w:hAnsi="Times New Roman" w:cs="Times New Roman"/>
          <w:b/>
          <w:sz w:val="28"/>
        </w:rPr>
        <w:t>2022год–350летсоднярожденияПетраI2023год–Годпедагогаинаставника</w:t>
      </w:r>
    </w:p>
    <w:p w:rsidR="007004C6" w:rsidRPr="00EC2791" w:rsidRDefault="007004C6" w:rsidP="007004C6">
      <w:pPr>
        <w:widowControl w:val="0"/>
        <w:autoSpaceDE w:val="0"/>
        <w:autoSpaceDN w:val="0"/>
        <w:spacing w:before="8" w:after="0" w:line="240" w:lineRule="auto"/>
        <w:rPr>
          <w:rFonts w:ascii="Times New Roman" w:eastAsia="Times New Roman" w:hAnsi="Times New Roman" w:cs="Times New Roman"/>
          <w:b/>
          <w:sz w:val="27"/>
          <w:szCs w:val="28"/>
        </w:rPr>
      </w:pPr>
    </w:p>
    <w:p w:rsidR="007004C6" w:rsidRPr="00EC2791" w:rsidRDefault="007004C6" w:rsidP="007004C6">
      <w:pPr>
        <w:widowControl w:val="0"/>
        <w:autoSpaceDE w:val="0"/>
        <w:autoSpaceDN w:val="0"/>
        <w:spacing w:after="0" w:line="240" w:lineRule="auto"/>
        <w:jc w:val="center"/>
        <w:rPr>
          <w:rFonts w:ascii="Times New Roman" w:eastAsia="Times New Roman" w:hAnsi="Times New Roman" w:cs="Times New Roman"/>
          <w:sz w:val="24"/>
        </w:rPr>
        <w:sectPr w:rsidR="007004C6" w:rsidRPr="00EC2791">
          <w:pgSz w:w="11910" w:h="16840"/>
          <w:pgMar w:top="1120" w:right="100" w:bottom="280" w:left="240" w:header="720" w:footer="720" w:gutter="0"/>
          <w:cols w:space="720"/>
        </w:sectPr>
      </w:pPr>
    </w:p>
    <w:p w:rsidR="007004C6" w:rsidRPr="00EC2791" w:rsidRDefault="007004C6" w:rsidP="007004C6">
      <w:pPr>
        <w:widowControl w:val="0"/>
        <w:autoSpaceDE w:val="0"/>
        <w:autoSpaceDN w:val="0"/>
        <w:spacing w:before="72" w:after="0" w:line="242" w:lineRule="auto"/>
        <w:ind w:right="740"/>
        <w:outlineLvl w:val="1"/>
        <w:rPr>
          <w:rFonts w:ascii="Times New Roman" w:eastAsia="Times New Roman" w:hAnsi="Times New Roman" w:cs="Times New Roman"/>
          <w:b/>
          <w:bCs/>
          <w:sz w:val="28"/>
          <w:szCs w:val="28"/>
        </w:rPr>
      </w:pPr>
      <w:r w:rsidRPr="00EC2791">
        <w:rPr>
          <w:rFonts w:ascii="Times New Roman" w:eastAsia="Times New Roman" w:hAnsi="Times New Roman" w:cs="Times New Roman"/>
          <w:b/>
          <w:bCs/>
          <w:sz w:val="28"/>
          <w:szCs w:val="28"/>
        </w:rPr>
        <w:lastRenderedPageBreak/>
        <w:t>2022год–ГоднародногоискусстваинематериальногокультурногонаследияРоссии</w:t>
      </w:r>
    </w:p>
    <w:p w:rsidR="007004C6" w:rsidRPr="00EC2791" w:rsidRDefault="007004C6" w:rsidP="007004C6">
      <w:pPr>
        <w:widowControl w:val="0"/>
        <w:autoSpaceDE w:val="0"/>
        <w:autoSpaceDN w:val="0"/>
        <w:spacing w:after="0" w:line="240" w:lineRule="auto"/>
        <w:ind w:right="4179"/>
        <w:rPr>
          <w:rFonts w:ascii="Times New Roman" w:eastAsia="Times New Roman" w:hAnsi="Times New Roman" w:cs="Times New Roman"/>
          <w:b/>
          <w:sz w:val="28"/>
        </w:rPr>
      </w:pPr>
      <w:r w:rsidRPr="00EC2791">
        <w:rPr>
          <w:rFonts w:ascii="Times New Roman" w:eastAsia="Times New Roman" w:hAnsi="Times New Roman" w:cs="Times New Roman"/>
          <w:b/>
          <w:sz w:val="28"/>
        </w:rPr>
        <w:t>2022год–350летсоднярожденияПетраI2023год–Годпедагогаинаставника</w:t>
      </w:r>
    </w:p>
    <w:p w:rsidR="007004C6" w:rsidRPr="00EC2791" w:rsidRDefault="007004C6" w:rsidP="007004C6">
      <w:pPr>
        <w:widowControl w:val="0"/>
        <w:autoSpaceDE w:val="0"/>
        <w:autoSpaceDN w:val="0"/>
        <w:spacing w:before="8" w:after="0" w:line="240" w:lineRule="auto"/>
        <w:rPr>
          <w:rFonts w:ascii="Times New Roman" w:eastAsia="Times New Roman" w:hAnsi="Times New Roman" w:cs="Times New Roman"/>
          <w:b/>
          <w:sz w:val="27"/>
          <w:szCs w:val="28"/>
        </w:r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8"/>
        <w:gridCol w:w="1133"/>
        <w:gridCol w:w="2268"/>
        <w:gridCol w:w="2267"/>
      </w:tblGrid>
      <w:tr w:rsidR="007004C6" w:rsidRPr="00EC2791" w:rsidTr="0022633A">
        <w:trPr>
          <w:trHeight w:val="1038"/>
        </w:trPr>
        <w:tc>
          <w:tcPr>
            <w:tcW w:w="9746" w:type="dxa"/>
            <w:gridSpan w:val="4"/>
            <w:shd w:val="clear" w:color="auto" w:fill="D9D9D9"/>
          </w:tcPr>
          <w:p w:rsidR="007004C6" w:rsidRPr="00EC2791" w:rsidRDefault="007004C6" w:rsidP="0022633A">
            <w:pPr>
              <w:spacing w:before="18" w:line="273" w:lineRule="auto"/>
              <w:ind w:right="1226"/>
              <w:jc w:val="center"/>
              <w:rPr>
                <w:rFonts w:ascii="Times New Roman" w:eastAsia="Times New Roman" w:hAnsi="Times New Roman" w:cs="Times New Roman"/>
                <w:b/>
                <w:sz w:val="24"/>
                <w:lang w:val="ru-RU"/>
              </w:rPr>
            </w:pPr>
            <w:r w:rsidRPr="00EC2791">
              <w:rPr>
                <w:rFonts w:ascii="Times New Roman" w:eastAsia="Times New Roman" w:hAnsi="Times New Roman" w:cs="Times New Roman"/>
                <w:b/>
                <w:w w:val="95"/>
                <w:sz w:val="24"/>
                <w:lang w:val="ru-RU"/>
              </w:rPr>
              <w:t>КАЛЕНДАРНЫЙПЛАНВОСПИТАТЕЛЬНОЙРАБОТЫШКОЛЫ</w:t>
            </w:r>
            <w:r w:rsidRPr="00EC2791">
              <w:rPr>
                <w:rFonts w:ascii="Times New Roman" w:eastAsia="Times New Roman" w:hAnsi="Times New Roman" w:cs="Times New Roman"/>
                <w:b/>
                <w:sz w:val="24"/>
                <w:lang w:val="ru-RU"/>
              </w:rPr>
              <w:t>НА2022-2023УЧЕБНЫЙГОД</w:t>
            </w:r>
          </w:p>
          <w:p w:rsidR="007004C6" w:rsidRPr="00EC2791" w:rsidRDefault="007004C6" w:rsidP="0022633A">
            <w:pPr>
              <w:tabs>
                <w:tab w:val="left" w:pos="1791"/>
                <w:tab w:val="center" w:pos="4872"/>
              </w:tabs>
              <w:spacing w:line="254" w:lineRule="exact"/>
              <w:ind w:right="1226"/>
              <w:rPr>
                <w:rFonts w:ascii="Times New Roman" w:eastAsia="Times New Roman" w:hAnsi="Times New Roman" w:cs="Times New Roman"/>
                <w:b/>
                <w:sz w:val="24"/>
              </w:rPr>
            </w:pPr>
            <w:r w:rsidRPr="00EC2791">
              <w:rPr>
                <w:rFonts w:ascii="Times New Roman" w:eastAsia="Times New Roman" w:hAnsi="Times New Roman" w:cs="Times New Roman"/>
                <w:b/>
                <w:sz w:val="24"/>
                <w:lang w:val="ru-RU"/>
              </w:rPr>
              <w:tab/>
            </w:r>
            <w:r w:rsidRPr="00EC2791">
              <w:rPr>
                <w:rFonts w:ascii="Times New Roman" w:eastAsia="Times New Roman" w:hAnsi="Times New Roman" w:cs="Times New Roman"/>
                <w:b/>
                <w:sz w:val="24"/>
                <w:lang w:val="ru-RU"/>
              </w:rPr>
              <w:tab/>
            </w:r>
            <w:r w:rsidRPr="00EC2791">
              <w:rPr>
                <w:rFonts w:ascii="Times New Roman" w:eastAsia="Times New Roman" w:hAnsi="Times New Roman" w:cs="Times New Roman"/>
                <w:b/>
                <w:sz w:val="24"/>
              </w:rPr>
              <w:t>5-9классы</w:t>
            </w:r>
          </w:p>
        </w:tc>
      </w:tr>
      <w:tr w:rsidR="007004C6" w:rsidRPr="00EC2791" w:rsidTr="0022633A">
        <w:trPr>
          <w:trHeight w:val="414"/>
        </w:trPr>
        <w:tc>
          <w:tcPr>
            <w:tcW w:w="9746" w:type="dxa"/>
            <w:gridSpan w:val="4"/>
          </w:tcPr>
          <w:p w:rsidR="007004C6" w:rsidRPr="00EC2791" w:rsidRDefault="007004C6" w:rsidP="0022633A">
            <w:pPr>
              <w:spacing w:line="275" w:lineRule="exact"/>
              <w:ind w:right="1226"/>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Ключевыеобщешкольныедела</w:t>
            </w:r>
          </w:p>
        </w:tc>
      </w:tr>
      <w:tr w:rsidR="007004C6" w:rsidRPr="00EC2791" w:rsidTr="0022633A">
        <w:trPr>
          <w:trHeight w:val="828"/>
        </w:trPr>
        <w:tc>
          <w:tcPr>
            <w:tcW w:w="4078" w:type="dxa"/>
          </w:tcPr>
          <w:p w:rsidR="007004C6" w:rsidRPr="00EC2791" w:rsidRDefault="007004C6" w:rsidP="0022633A">
            <w:pPr>
              <w:spacing w:before="8"/>
              <w:rPr>
                <w:rFonts w:ascii="Times New Roman" w:eastAsia="Times New Roman" w:hAnsi="Times New Roman" w:cs="Times New Roman"/>
                <w:b/>
                <w:sz w:val="23"/>
              </w:rPr>
            </w:pPr>
          </w:p>
          <w:p w:rsidR="007004C6" w:rsidRPr="00EC2791" w:rsidRDefault="007004C6" w:rsidP="0022633A">
            <w:pPr>
              <w:ind w:right="1746"/>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Дела</w:t>
            </w:r>
          </w:p>
        </w:tc>
        <w:tc>
          <w:tcPr>
            <w:tcW w:w="1133" w:type="dxa"/>
          </w:tcPr>
          <w:p w:rsidR="007004C6" w:rsidRPr="00EC2791" w:rsidRDefault="007004C6" w:rsidP="0022633A">
            <w:pPr>
              <w:spacing w:before="8"/>
              <w:rPr>
                <w:rFonts w:ascii="Times New Roman" w:eastAsia="Times New Roman" w:hAnsi="Times New Roman" w:cs="Times New Roman"/>
                <w:b/>
                <w:sz w:val="23"/>
              </w:rPr>
            </w:pPr>
          </w:p>
          <w:p w:rsidR="007004C6" w:rsidRPr="00EC2791" w:rsidRDefault="007004C6" w:rsidP="0022633A">
            <w:pPr>
              <w:ind w:right="122"/>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Классы</w:t>
            </w:r>
          </w:p>
        </w:tc>
        <w:tc>
          <w:tcPr>
            <w:tcW w:w="2268" w:type="dxa"/>
          </w:tcPr>
          <w:p w:rsidR="007004C6" w:rsidRPr="00EC2791" w:rsidRDefault="007004C6" w:rsidP="0022633A">
            <w:pPr>
              <w:ind w:right="140"/>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Ориентировочноевремя</w:t>
            </w:r>
          </w:p>
          <w:p w:rsidR="007004C6" w:rsidRPr="00EC2791" w:rsidRDefault="007004C6" w:rsidP="0022633A">
            <w:pPr>
              <w:spacing w:line="259" w:lineRule="exact"/>
              <w:ind w:right="141"/>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проведения</w:t>
            </w:r>
          </w:p>
        </w:tc>
        <w:tc>
          <w:tcPr>
            <w:tcW w:w="2267" w:type="dxa"/>
          </w:tcPr>
          <w:p w:rsidR="007004C6" w:rsidRPr="00EC2791" w:rsidRDefault="007004C6" w:rsidP="0022633A">
            <w:pPr>
              <w:spacing w:before="9"/>
              <w:rPr>
                <w:rFonts w:ascii="Times New Roman" w:eastAsia="Times New Roman" w:hAnsi="Times New Roman" w:cs="Times New Roman"/>
                <w:b/>
                <w:sz w:val="26"/>
              </w:rPr>
            </w:pPr>
          </w:p>
          <w:p w:rsidR="007004C6" w:rsidRPr="00EC2791" w:rsidRDefault="007004C6" w:rsidP="0022633A">
            <w:pPr>
              <w:rPr>
                <w:rFonts w:ascii="Times New Roman" w:eastAsia="Times New Roman" w:hAnsi="Times New Roman" w:cs="Times New Roman"/>
                <w:b/>
                <w:sz w:val="24"/>
              </w:rPr>
            </w:pPr>
            <w:r w:rsidRPr="00EC2791">
              <w:rPr>
                <w:rFonts w:ascii="Times New Roman" w:eastAsia="Times New Roman" w:hAnsi="Times New Roman" w:cs="Times New Roman"/>
                <w:b/>
                <w:sz w:val="24"/>
              </w:rPr>
              <w:t>Ответственные</w:t>
            </w:r>
          </w:p>
        </w:tc>
      </w:tr>
      <w:tr w:rsidR="007004C6" w:rsidRPr="00EC2791" w:rsidTr="0022633A">
        <w:trPr>
          <w:trHeight w:val="952"/>
        </w:trPr>
        <w:tc>
          <w:tcPr>
            <w:tcW w:w="4078" w:type="dxa"/>
          </w:tcPr>
          <w:p w:rsidR="007004C6" w:rsidRPr="00EC2791" w:rsidRDefault="007004C6" w:rsidP="0022633A">
            <w:pPr>
              <w:ind w:right="513"/>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Торжественнаялинейка«Первыйзвонок»</w:t>
            </w:r>
          </w:p>
          <w:p w:rsidR="007004C6" w:rsidRPr="00EC2791" w:rsidRDefault="007004C6" w:rsidP="0022633A">
            <w:pPr>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Праздник«Деньзнаний»</w:t>
            </w:r>
          </w:p>
        </w:tc>
        <w:tc>
          <w:tcPr>
            <w:tcW w:w="1133" w:type="dxa"/>
          </w:tcPr>
          <w:p w:rsidR="007004C6" w:rsidRPr="00EC2791" w:rsidRDefault="007004C6" w:rsidP="0022633A">
            <w:pPr>
              <w:spacing w:line="270"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70"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1.09.22</w:t>
            </w:r>
          </w:p>
        </w:tc>
        <w:tc>
          <w:tcPr>
            <w:tcW w:w="2267" w:type="dxa"/>
          </w:tcPr>
          <w:p w:rsidR="007004C6" w:rsidRPr="00EC2791" w:rsidRDefault="007004C6" w:rsidP="0022633A">
            <w:pPr>
              <w:ind w:right="194"/>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ЗДВР, Совет</w:t>
            </w:r>
            <w:r w:rsidRPr="00EC2791">
              <w:rPr>
                <w:rFonts w:ascii="Times New Roman" w:eastAsia="Times New Roman" w:hAnsi="Times New Roman" w:cs="Times New Roman"/>
                <w:spacing w:val="-1"/>
                <w:sz w:val="24"/>
                <w:lang w:val="ru-RU"/>
              </w:rPr>
              <w:t>старшеклассников,</w:t>
            </w:r>
            <w:r w:rsidRPr="00EC2791">
              <w:rPr>
                <w:rFonts w:ascii="Times New Roman" w:eastAsia="Times New Roman" w:hAnsi="Times New Roman" w:cs="Times New Roman"/>
                <w:sz w:val="24"/>
                <w:lang w:val="ru-RU"/>
              </w:rPr>
              <w:t>кл.рук-ли</w:t>
            </w:r>
          </w:p>
        </w:tc>
      </w:tr>
      <w:tr w:rsidR="007004C6" w:rsidRPr="00EC2791" w:rsidTr="0022633A">
        <w:trPr>
          <w:trHeight w:val="1269"/>
        </w:trPr>
        <w:tc>
          <w:tcPr>
            <w:tcW w:w="4078" w:type="dxa"/>
          </w:tcPr>
          <w:p w:rsidR="007004C6" w:rsidRPr="00EC2791" w:rsidRDefault="007004C6" w:rsidP="0022633A">
            <w:pPr>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Неделя безопасности(профилактикаДДТТ, пожарной безопасности,экстремизма,терроризма, беседы,</w:t>
            </w:r>
          </w:p>
          <w:p w:rsidR="007004C6" w:rsidRPr="00EC2791" w:rsidRDefault="007004C6" w:rsidP="0022633A">
            <w:pPr>
              <w:rPr>
                <w:rFonts w:ascii="Times New Roman" w:eastAsia="Times New Roman" w:hAnsi="Times New Roman" w:cs="Times New Roman"/>
                <w:sz w:val="24"/>
              </w:rPr>
            </w:pPr>
            <w:r w:rsidRPr="00EC2791">
              <w:rPr>
                <w:rFonts w:ascii="Times New Roman" w:eastAsia="Times New Roman" w:hAnsi="Times New Roman" w:cs="Times New Roman"/>
                <w:sz w:val="24"/>
              </w:rPr>
              <w:t>классныечасыпоПДД)</w:t>
            </w:r>
          </w:p>
        </w:tc>
        <w:tc>
          <w:tcPr>
            <w:tcW w:w="1133" w:type="dxa"/>
          </w:tcPr>
          <w:p w:rsidR="007004C6" w:rsidRPr="00EC2791" w:rsidRDefault="007004C6" w:rsidP="0022633A">
            <w:pPr>
              <w:spacing w:line="270"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70" w:lineRule="exact"/>
              <w:ind w:right="668"/>
              <w:jc w:val="right"/>
              <w:rPr>
                <w:rFonts w:ascii="Times New Roman" w:eastAsia="Times New Roman" w:hAnsi="Times New Roman" w:cs="Times New Roman"/>
                <w:sz w:val="24"/>
              </w:rPr>
            </w:pPr>
            <w:r w:rsidRPr="00EC2791">
              <w:rPr>
                <w:rFonts w:ascii="Times New Roman" w:eastAsia="Times New Roman" w:hAnsi="Times New Roman" w:cs="Times New Roman"/>
                <w:sz w:val="24"/>
              </w:rPr>
              <w:t>сентябрь</w:t>
            </w:r>
          </w:p>
        </w:tc>
        <w:tc>
          <w:tcPr>
            <w:tcW w:w="2267" w:type="dxa"/>
          </w:tcPr>
          <w:p w:rsidR="007004C6" w:rsidRPr="00EC2791" w:rsidRDefault="007004C6" w:rsidP="0022633A">
            <w:pPr>
              <w:spacing w:line="268"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кл.рук-ли,</w:t>
            </w:r>
          </w:p>
          <w:p w:rsidR="007004C6" w:rsidRPr="00EC2791" w:rsidRDefault="007004C6" w:rsidP="0022633A">
            <w:pPr>
              <w:ind w:right="530"/>
              <w:jc w:val="both"/>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администрация</w:t>
            </w:r>
            <w:r w:rsidRPr="00EC2791">
              <w:rPr>
                <w:rFonts w:ascii="Times New Roman" w:eastAsia="Times New Roman" w:hAnsi="Times New Roman" w:cs="Times New Roman"/>
                <w:spacing w:val="-2"/>
                <w:sz w:val="24"/>
                <w:lang w:val="ru-RU"/>
              </w:rPr>
              <w:t xml:space="preserve">школы, </w:t>
            </w:r>
            <w:r w:rsidRPr="00EC2791">
              <w:rPr>
                <w:rFonts w:ascii="Times New Roman" w:eastAsia="Times New Roman" w:hAnsi="Times New Roman" w:cs="Times New Roman"/>
                <w:spacing w:val="-1"/>
                <w:sz w:val="24"/>
                <w:lang w:val="ru-RU"/>
              </w:rPr>
              <w:t>учитель</w:t>
            </w:r>
            <w:r w:rsidRPr="00EC2791">
              <w:rPr>
                <w:rFonts w:ascii="Times New Roman" w:eastAsia="Times New Roman" w:hAnsi="Times New Roman" w:cs="Times New Roman"/>
                <w:sz w:val="24"/>
                <w:lang w:val="ru-RU"/>
              </w:rPr>
              <w:t>ОБЖ</w:t>
            </w:r>
          </w:p>
        </w:tc>
      </w:tr>
      <w:tr w:rsidR="007004C6" w:rsidRPr="00EC2791" w:rsidTr="0022633A">
        <w:trPr>
          <w:trHeight w:val="1103"/>
        </w:trPr>
        <w:tc>
          <w:tcPr>
            <w:tcW w:w="4078" w:type="dxa"/>
          </w:tcPr>
          <w:p w:rsidR="007004C6" w:rsidRPr="00EC2791" w:rsidRDefault="007004C6" w:rsidP="0022633A">
            <w:pPr>
              <w:ind w:right="424"/>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Учебно-тренировочнаяэвакуацияучащихсяизздания</w:t>
            </w:r>
          </w:p>
        </w:tc>
        <w:tc>
          <w:tcPr>
            <w:tcW w:w="1133" w:type="dxa"/>
          </w:tcPr>
          <w:p w:rsidR="007004C6" w:rsidRPr="00EC2791" w:rsidRDefault="007004C6" w:rsidP="0022633A">
            <w:pPr>
              <w:spacing w:line="270"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70" w:lineRule="exact"/>
              <w:ind w:right="668"/>
              <w:jc w:val="right"/>
              <w:rPr>
                <w:rFonts w:ascii="Times New Roman" w:eastAsia="Times New Roman" w:hAnsi="Times New Roman" w:cs="Times New Roman"/>
                <w:sz w:val="24"/>
              </w:rPr>
            </w:pPr>
            <w:r w:rsidRPr="00EC2791">
              <w:rPr>
                <w:rFonts w:ascii="Times New Roman" w:eastAsia="Times New Roman" w:hAnsi="Times New Roman" w:cs="Times New Roman"/>
                <w:sz w:val="24"/>
              </w:rPr>
              <w:t>сентябрь</w:t>
            </w:r>
          </w:p>
        </w:tc>
        <w:tc>
          <w:tcPr>
            <w:tcW w:w="2267" w:type="dxa"/>
          </w:tcPr>
          <w:p w:rsidR="007004C6" w:rsidRPr="00EC2791" w:rsidRDefault="007004C6" w:rsidP="0022633A">
            <w:pPr>
              <w:ind w:right="430"/>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администрация</w:t>
            </w:r>
            <w:r w:rsidRPr="00EC2791">
              <w:rPr>
                <w:rFonts w:ascii="Times New Roman" w:eastAsia="Times New Roman" w:hAnsi="Times New Roman" w:cs="Times New Roman"/>
                <w:spacing w:val="-1"/>
                <w:sz w:val="24"/>
                <w:lang w:val="ru-RU"/>
              </w:rPr>
              <w:t>школы, учителя-</w:t>
            </w:r>
            <w:r w:rsidRPr="00EC2791">
              <w:rPr>
                <w:rFonts w:ascii="Times New Roman" w:eastAsia="Times New Roman" w:hAnsi="Times New Roman" w:cs="Times New Roman"/>
                <w:sz w:val="24"/>
                <w:lang w:val="ru-RU"/>
              </w:rPr>
              <w:t>предметники,</w:t>
            </w:r>
          </w:p>
          <w:p w:rsidR="007004C6" w:rsidRPr="00EC2791" w:rsidRDefault="007004C6" w:rsidP="0022633A">
            <w:pPr>
              <w:spacing w:line="264"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учительОБЖ</w:t>
            </w:r>
          </w:p>
        </w:tc>
      </w:tr>
      <w:tr w:rsidR="007004C6" w:rsidRPr="00EC2791" w:rsidTr="0022633A">
        <w:trPr>
          <w:trHeight w:val="827"/>
        </w:trPr>
        <w:tc>
          <w:tcPr>
            <w:tcW w:w="4078" w:type="dxa"/>
          </w:tcPr>
          <w:p w:rsidR="007004C6" w:rsidRPr="00EC2791" w:rsidRDefault="007004C6" w:rsidP="0022633A">
            <w:pPr>
              <w:ind w:right="1333"/>
              <w:rPr>
                <w:rFonts w:ascii="Times New Roman" w:eastAsia="Times New Roman" w:hAnsi="Times New Roman" w:cs="Times New Roman"/>
                <w:sz w:val="24"/>
              </w:rPr>
            </w:pPr>
            <w:r w:rsidRPr="00EC2791">
              <w:rPr>
                <w:rFonts w:ascii="Times New Roman" w:eastAsia="Times New Roman" w:hAnsi="Times New Roman" w:cs="Times New Roman"/>
                <w:sz w:val="24"/>
              </w:rPr>
              <w:t>Праздник«Посвящениевпятиклассники!</w:t>
            </w:r>
          </w:p>
        </w:tc>
        <w:tc>
          <w:tcPr>
            <w:tcW w:w="1133" w:type="dxa"/>
          </w:tcPr>
          <w:p w:rsidR="007004C6" w:rsidRPr="00EC2791" w:rsidRDefault="007004C6" w:rsidP="0022633A">
            <w:pPr>
              <w:spacing w:line="270"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70" w:lineRule="exact"/>
              <w:ind w:right="668"/>
              <w:jc w:val="right"/>
              <w:rPr>
                <w:rFonts w:ascii="Times New Roman" w:eastAsia="Times New Roman" w:hAnsi="Times New Roman" w:cs="Times New Roman"/>
                <w:sz w:val="24"/>
              </w:rPr>
            </w:pPr>
            <w:r w:rsidRPr="00EC2791">
              <w:rPr>
                <w:rFonts w:ascii="Times New Roman" w:eastAsia="Times New Roman" w:hAnsi="Times New Roman" w:cs="Times New Roman"/>
                <w:sz w:val="24"/>
              </w:rPr>
              <w:t>сентябрь</w:t>
            </w:r>
          </w:p>
        </w:tc>
        <w:tc>
          <w:tcPr>
            <w:tcW w:w="2267" w:type="dxa"/>
          </w:tcPr>
          <w:p w:rsidR="007004C6" w:rsidRPr="00EC2791" w:rsidRDefault="007004C6" w:rsidP="0022633A">
            <w:pPr>
              <w:ind w:right="194"/>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Совет</w:t>
            </w:r>
            <w:r w:rsidRPr="00EC2791">
              <w:rPr>
                <w:rFonts w:ascii="Times New Roman" w:eastAsia="Times New Roman" w:hAnsi="Times New Roman" w:cs="Times New Roman"/>
                <w:spacing w:val="-1"/>
                <w:sz w:val="24"/>
                <w:lang w:val="ru-RU"/>
              </w:rPr>
              <w:t>старшеклассников,</w:t>
            </w:r>
          </w:p>
          <w:p w:rsidR="007004C6" w:rsidRPr="00EC2791" w:rsidRDefault="007004C6" w:rsidP="0022633A">
            <w:pPr>
              <w:spacing w:line="264"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кл.рук-ли</w:t>
            </w:r>
          </w:p>
        </w:tc>
      </w:tr>
      <w:tr w:rsidR="007004C6" w:rsidRPr="00EC2791" w:rsidTr="0022633A">
        <w:trPr>
          <w:trHeight w:val="583"/>
        </w:trPr>
        <w:tc>
          <w:tcPr>
            <w:tcW w:w="4078" w:type="dxa"/>
          </w:tcPr>
          <w:p w:rsidR="007004C6" w:rsidRPr="00EC2791" w:rsidRDefault="007004C6" w:rsidP="0022633A">
            <w:pPr>
              <w:ind w:right="537"/>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 солидарности в борьбе стерроризмом</w:t>
            </w:r>
          </w:p>
        </w:tc>
        <w:tc>
          <w:tcPr>
            <w:tcW w:w="1133" w:type="dxa"/>
          </w:tcPr>
          <w:p w:rsidR="007004C6" w:rsidRPr="00EC2791" w:rsidRDefault="007004C6" w:rsidP="0022633A">
            <w:pPr>
              <w:spacing w:line="270"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70"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03.09</w:t>
            </w:r>
          </w:p>
        </w:tc>
        <w:tc>
          <w:tcPr>
            <w:tcW w:w="2267" w:type="dxa"/>
          </w:tcPr>
          <w:p w:rsidR="007004C6" w:rsidRPr="00EC2791" w:rsidRDefault="007004C6" w:rsidP="0022633A">
            <w:pPr>
              <w:spacing w:line="268"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1269"/>
        </w:trPr>
        <w:tc>
          <w:tcPr>
            <w:tcW w:w="4078" w:type="dxa"/>
          </w:tcPr>
          <w:p w:rsidR="007004C6" w:rsidRPr="00EC2791" w:rsidRDefault="007004C6" w:rsidP="0022633A">
            <w:pPr>
              <w:ind w:right="497"/>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210 лет со дня Бородинскогосражения (1812 г.) Флешмоб постихотворениюМ.Ю.Лермонтова</w:t>
            </w:r>
          </w:p>
          <w:p w:rsidR="007004C6" w:rsidRPr="008334F8" w:rsidRDefault="007004C6" w:rsidP="0022633A">
            <w:pPr>
              <w:spacing w:line="275" w:lineRule="exact"/>
              <w:rPr>
                <w:rFonts w:ascii="Times New Roman" w:eastAsia="Times New Roman" w:hAnsi="Times New Roman" w:cs="Times New Roman"/>
                <w:sz w:val="24"/>
                <w:lang w:val="ru-RU"/>
              </w:rPr>
            </w:pPr>
            <w:r w:rsidRPr="008334F8">
              <w:rPr>
                <w:rFonts w:ascii="Times New Roman" w:eastAsia="Times New Roman" w:hAnsi="Times New Roman" w:cs="Times New Roman"/>
                <w:sz w:val="24"/>
                <w:lang w:val="ru-RU"/>
              </w:rPr>
              <w:t>«Бородино»</w:t>
            </w:r>
          </w:p>
        </w:tc>
        <w:tc>
          <w:tcPr>
            <w:tcW w:w="1133" w:type="dxa"/>
          </w:tcPr>
          <w:p w:rsidR="007004C6" w:rsidRPr="00EC2791" w:rsidRDefault="007004C6" w:rsidP="0022633A">
            <w:pPr>
              <w:spacing w:line="270"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70"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07.09</w:t>
            </w:r>
          </w:p>
        </w:tc>
        <w:tc>
          <w:tcPr>
            <w:tcW w:w="2267" w:type="dxa"/>
          </w:tcPr>
          <w:p w:rsidR="007004C6" w:rsidRPr="00EC2791" w:rsidRDefault="007004C6" w:rsidP="0022633A">
            <w:pPr>
              <w:spacing w:line="268"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633"/>
        </w:trPr>
        <w:tc>
          <w:tcPr>
            <w:tcW w:w="4078" w:type="dxa"/>
          </w:tcPr>
          <w:p w:rsidR="007004C6" w:rsidRPr="00EC2791" w:rsidRDefault="007004C6" w:rsidP="0022633A">
            <w:pPr>
              <w:spacing w:line="270" w:lineRule="exact"/>
              <w:rPr>
                <w:rFonts w:ascii="Times New Roman" w:eastAsia="Times New Roman" w:hAnsi="Times New Roman" w:cs="Times New Roman"/>
                <w:sz w:val="24"/>
              </w:rPr>
            </w:pPr>
            <w:r w:rsidRPr="00EC2791">
              <w:rPr>
                <w:rFonts w:ascii="Times New Roman" w:eastAsia="Times New Roman" w:hAnsi="Times New Roman" w:cs="Times New Roman"/>
                <w:sz w:val="24"/>
              </w:rPr>
              <w:t>Международныйдень</w:t>
            </w:r>
          </w:p>
          <w:p w:rsidR="007004C6" w:rsidRPr="00EC2791" w:rsidRDefault="007004C6" w:rsidP="0022633A">
            <w:pPr>
              <w:spacing w:before="41"/>
              <w:rPr>
                <w:rFonts w:ascii="Times New Roman" w:eastAsia="Times New Roman" w:hAnsi="Times New Roman" w:cs="Times New Roman"/>
                <w:sz w:val="24"/>
              </w:rPr>
            </w:pPr>
            <w:r w:rsidRPr="00EC2791">
              <w:rPr>
                <w:rFonts w:ascii="Times New Roman" w:eastAsia="Times New Roman" w:hAnsi="Times New Roman" w:cs="Times New Roman"/>
                <w:sz w:val="24"/>
              </w:rPr>
              <w:t>распространенияграмотности</w:t>
            </w:r>
          </w:p>
        </w:tc>
        <w:tc>
          <w:tcPr>
            <w:tcW w:w="1133" w:type="dxa"/>
          </w:tcPr>
          <w:p w:rsidR="007004C6" w:rsidRPr="00EC2791" w:rsidRDefault="007004C6" w:rsidP="0022633A">
            <w:pPr>
              <w:spacing w:line="270"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70"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08.09</w:t>
            </w:r>
          </w:p>
        </w:tc>
        <w:tc>
          <w:tcPr>
            <w:tcW w:w="2267" w:type="dxa"/>
          </w:tcPr>
          <w:p w:rsidR="007004C6" w:rsidRPr="00EC2791" w:rsidRDefault="007004C6" w:rsidP="0022633A">
            <w:pPr>
              <w:spacing w:line="268"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318"/>
        </w:trPr>
        <w:tc>
          <w:tcPr>
            <w:tcW w:w="4078" w:type="dxa"/>
          </w:tcPr>
          <w:p w:rsidR="007004C6" w:rsidRPr="00EC2791" w:rsidRDefault="007004C6" w:rsidP="0022633A">
            <w:pPr>
              <w:tabs>
                <w:tab w:val="left" w:pos="1127"/>
              </w:tabs>
              <w:spacing w:line="273" w:lineRule="exact"/>
              <w:rPr>
                <w:rFonts w:ascii="Times New Roman" w:eastAsia="Times New Roman" w:hAnsi="Times New Roman" w:cs="Times New Roman"/>
                <w:sz w:val="24"/>
              </w:rPr>
            </w:pPr>
          </w:p>
          <w:p w:rsidR="007004C6" w:rsidRPr="00EC2791" w:rsidRDefault="007004C6" w:rsidP="0022633A">
            <w:pPr>
              <w:tabs>
                <w:tab w:val="left" w:pos="1127"/>
              </w:tabs>
              <w:spacing w:line="273" w:lineRule="exact"/>
              <w:rPr>
                <w:rFonts w:ascii="Times New Roman" w:eastAsia="Times New Roman" w:hAnsi="Times New Roman" w:cs="Times New Roman"/>
                <w:sz w:val="24"/>
              </w:rPr>
            </w:pPr>
            <w:r w:rsidRPr="00EC2791">
              <w:rPr>
                <w:rFonts w:ascii="Times New Roman" w:eastAsia="Times New Roman" w:hAnsi="Times New Roman" w:cs="Times New Roman"/>
                <w:sz w:val="24"/>
              </w:rPr>
              <w:t>«Разговоры о важном»</w:t>
            </w:r>
          </w:p>
          <w:p w:rsidR="007004C6" w:rsidRPr="00EC2791" w:rsidRDefault="007004C6" w:rsidP="0022633A">
            <w:pPr>
              <w:tabs>
                <w:tab w:val="left" w:pos="1127"/>
              </w:tabs>
              <w:rPr>
                <w:rFonts w:ascii="Times New Roman" w:eastAsia="Times New Roman" w:hAnsi="Times New Roman" w:cs="Times New Roman"/>
              </w:rPr>
            </w:pPr>
            <w:r w:rsidRPr="00EC2791">
              <w:rPr>
                <w:rFonts w:ascii="Times New Roman" w:eastAsia="Times New Roman" w:hAnsi="Times New Roman" w:cs="Times New Roman"/>
              </w:rPr>
              <w:tab/>
            </w:r>
          </w:p>
        </w:tc>
        <w:tc>
          <w:tcPr>
            <w:tcW w:w="1133" w:type="dxa"/>
          </w:tcPr>
          <w:p w:rsidR="007004C6" w:rsidRPr="00EC2791" w:rsidRDefault="007004C6" w:rsidP="0022633A">
            <w:pPr>
              <w:spacing w:line="273"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73" w:lineRule="exact"/>
              <w:ind w:right="140"/>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05.09</w:t>
            </w:r>
          </w:p>
          <w:p w:rsidR="007004C6" w:rsidRPr="00EC2791" w:rsidRDefault="007004C6" w:rsidP="0022633A">
            <w:pPr>
              <w:spacing w:line="273" w:lineRule="exact"/>
              <w:ind w:right="140"/>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12.09</w:t>
            </w:r>
          </w:p>
          <w:p w:rsidR="007004C6" w:rsidRPr="00EC2791" w:rsidRDefault="007004C6" w:rsidP="0022633A">
            <w:pPr>
              <w:spacing w:line="273" w:lineRule="exact"/>
              <w:ind w:right="140"/>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19.09</w:t>
            </w:r>
          </w:p>
          <w:p w:rsidR="007004C6" w:rsidRPr="00EC2791" w:rsidRDefault="007004C6" w:rsidP="0022633A">
            <w:pPr>
              <w:spacing w:line="273"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b/>
                <w:sz w:val="24"/>
              </w:rPr>
              <w:t>26.09</w:t>
            </w:r>
          </w:p>
        </w:tc>
        <w:tc>
          <w:tcPr>
            <w:tcW w:w="2267" w:type="dxa"/>
          </w:tcPr>
          <w:p w:rsidR="007004C6" w:rsidRPr="00EC2791" w:rsidRDefault="007004C6" w:rsidP="0022633A">
            <w:pPr>
              <w:spacing w:line="270"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551"/>
        </w:trPr>
        <w:tc>
          <w:tcPr>
            <w:tcW w:w="4078" w:type="dxa"/>
          </w:tcPr>
          <w:p w:rsidR="007004C6" w:rsidRPr="00EC2791" w:rsidRDefault="007004C6" w:rsidP="0022633A">
            <w:pPr>
              <w:spacing w:line="268"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Акция«Международныйдень</w:t>
            </w:r>
          </w:p>
          <w:p w:rsidR="007004C6" w:rsidRPr="00EC2791" w:rsidRDefault="007004C6" w:rsidP="0022633A">
            <w:pPr>
              <w:spacing w:line="264"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пожилыхлюдей»</w:t>
            </w:r>
          </w:p>
        </w:tc>
        <w:tc>
          <w:tcPr>
            <w:tcW w:w="1133" w:type="dxa"/>
          </w:tcPr>
          <w:p w:rsidR="007004C6" w:rsidRPr="00EC2791" w:rsidRDefault="007004C6" w:rsidP="0022633A">
            <w:pPr>
              <w:spacing w:line="270"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70"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01.10</w:t>
            </w:r>
          </w:p>
        </w:tc>
        <w:tc>
          <w:tcPr>
            <w:tcW w:w="2267" w:type="dxa"/>
          </w:tcPr>
          <w:p w:rsidR="007004C6" w:rsidRPr="00EC2791" w:rsidRDefault="007004C6" w:rsidP="0022633A">
            <w:pPr>
              <w:spacing w:line="268"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414"/>
        </w:trPr>
        <w:tc>
          <w:tcPr>
            <w:tcW w:w="4078" w:type="dxa"/>
          </w:tcPr>
          <w:p w:rsidR="007004C6" w:rsidRPr="00EC2791" w:rsidRDefault="007004C6" w:rsidP="0022633A">
            <w:pPr>
              <w:spacing w:line="268" w:lineRule="exact"/>
              <w:rPr>
                <w:rFonts w:ascii="Times New Roman" w:eastAsia="Times New Roman" w:hAnsi="Times New Roman" w:cs="Times New Roman"/>
                <w:sz w:val="24"/>
              </w:rPr>
            </w:pPr>
            <w:r w:rsidRPr="00EC2791">
              <w:rPr>
                <w:rFonts w:ascii="Times New Roman" w:eastAsia="Times New Roman" w:hAnsi="Times New Roman" w:cs="Times New Roman"/>
                <w:sz w:val="24"/>
              </w:rPr>
              <w:t>Международныйденьмузыки</w:t>
            </w:r>
          </w:p>
        </w:tc>
        <w:tc>
          <w:tcPr>
            <w:tcW w:w="1133" w:type="dxa"/>
          </w:tcPr>
          <w:p w:rsidR="007004C6" w:rsidRPr="00EC2791" w:rsidRDefault="007004C6" w:rsidP="0022633A">
            <w:pPr>
              <w:spacing w:line="270"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70"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01.10</w:t>
            </w:r>
          </w:p>
        </w:tc>
        <w:tc>
          <w:tcPr>
            <w:tcW w:w="2267" w:type="dxa"/>
          </w:tcPr>
          <w:p w:rsidR="007004C6" w:rsidRPr="00EC2791" w:rsidRDefault="007004C6" w:rsidP="0022633A">
            <w:pPr>
              <w:spacing w:line="268" w:lineRule="exact"/>
              <w:rPr>
                <w:rFonts w:ascii="Times New Roman" w:eastAsia="Times New Roman" w:hAnsi="Times New Roman" w:cs="Times New Roman"/>
                <w:sz w:val="24"/>
              </w:rPr>
            </w:pPr>
            <w:r w:rsidRPr="00EC2791">
              <w:rPr>
                <w:rFonts w:ascii="Times New Roman" w:eastAsia="Times New Roman" w:hAnsi="Times New Roman" w:cs="Times New Roman"/>
                <w:sz w:val="24"/>
              </w:rPr>
              <w:t>Учительмузыки</w:t>
            </w:r>
          </w:p>
        </w:tc>
      </w:tr>
      <w:tr w:rsidR="007004C6" w:rsidRPr="00EC2791" w:rsidTr="0022633A">
        <w:trPr>
          <w:trHeight w:val="1231"/>
        </w:trPr>
        <w:tc>
          <w:tcPr>
            <w:tcW w:w="4078" w:type="dxa"/>
          </w:tcPr>
          <w:p w:rsidR="007004C6" w:rsidRPr="00EC2791" w:rsidRDefault="007004C6" w:rsidP="0022633A">
            <w:pPr>
              <w:ind w:right="800"/>
              <w:rPr>
                <w:rFonts w:ascii="Times New Roman" w:eastAsia="Times New Roman" w:hAnsi="Times New Roman" w:cs="Times New Roman"/>
                <w:sz w:val="26"/>
                <w:lang w:val="ru-RU"/>
              </w:rPr>
            </w:pPr>
            <w:r w:rsidRPr="00EC2791">
              <w:rPr>
                <w:rFonts w:ascii="Times New Roman" w:eastAsia="Times New Roman" w:hAnsi="Times New Roman" w:cs="Times New Roman"/>
                <w:sz w:val="26"/>
                <w:lang w:val="ru-RU"/>
              </w:rPr>
              <w:t>Мы любим вас, папы!МероприятиякоДнюотцавРоссии</w:t>
            </w:r>
          </w:p>
        </w:tc>
        <w:tc>
          <w:tcPr>
            <w:tcW w:w="1133" w:type="dxa"/>
          </w:tcPr>
          <w:p w:rsidR="007004C6" w:rsidRPr="00EC2791" w:rsidRDefault="007004C6" w:rsidP="0022633A">
            <w:pPr>
              <w:spacing w:line="270" w:lineRule="exact"/>
              <w:ind w:right="123"/>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70"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16.10</w:t>
            </w:r>
          </w:p>
        </w:tc>
        <w:tc>
          <w:tcPr>
            <w:tcW w:w="2267" w:type="dxa"/>
          </w:tcPr>
          <w:p w:rsidR="007004C6" w:rsidRPr="00EC2791" w:rsidRDefault="007004C6" w:rsidP="0022633A">
            <w:pPr>
              <w:spacing w:line="268"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bl>
    <w:p w:rsidR="007004C6" w:rsidRPr="00EC2791" w:rsidRDefault="007004C6" w:rsidP="007004C6">
      <w:pPr>
        <w:widowControl w:val="0"/>
        <w:autoSpaceDE w:val="0"/>
        <w:autoSpaceDN w:val="0"/>
        <w:spacing w:after="0" w:line="268" w:lineRule="exact"/>
        <w:rPr>
          <w:rFonts w:ascii="Times New Roman" w:eastAsia="Times New Roman" w:hAnsi="Times New Roman" w:cs="Times New Roman"/>
          <w:sz w:val="24"/>
        </w:rPr>
        <w:sectPr w:rsidR="007004C6" w:rsidRPr="00EC2791">
          <w:pgSz w:w="11910" w:h="16840"/>
          <w:pgMar w:top="1040" w:right="100" w:bottom="280" w:left="240" w:header="720" w:footer="720"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8"/>
        <w:gridCol w:w="1133"/>
        <w:gridCol w:w="2268"/>
        <w:gridCol w:w="2267"/>
      </w:tblGrid>
      <w:tr w:rsidR="007004C6" w:rsidRPr="00EC2791" w:rsidTr="0022633A">
        <w:trPr>
          <w:trHeight w:val="890"/>
        </w:trPr>
        <w:tc>
          <w:tcPr>
            <w:tcW w:w="4078" w:type="dxa"/>
          </w:tcPr>
          <w:p w:rsidR="007004C6" w:rsidRPr="00EC2791" w:rsidRDefault="007004C6" w:rsidP="0022633A">
            <w:pPr>
              <w:ind w:right="284"/>
              <w:rPr>
                <w:rFonts w:ascii="Times New Roman" w:eastAsia="Times New Roman" w:hAnsi="Times New Roman" w:cs="Times New Roman"/>
                <w:sz w:val="26"/>
              </w:rPr>
            </w:pPr>
            <w:r w:rsidRPr="00EC2791">
              <w:rPr>
                <w:rFonts w:ascii="Times New Roman" w:eastAsia="Times New Roman" w:hAnsi="Times New Roman" w:cs="Times New Roman"/>
                <w:sz w:val="26"/>
              </w:rPr>
              <w:lastRenderedPageBreak/>
              <w:t>Международныйденьшкольныхбиблиотек</w:t>
            </w:r>
          </w:p>
        </w:tc>
        <w:tc>
          <w:tcPr>
            <w:tcW w:w="1133" w:type="dxa"/>
          </w:tcPr>
          <w:p w:rsidR="007004C6" w:rsidRPr="00EC2791" w:rsidRDefault="007004C6" w:rsidP="0022633A">
            <w:pPr>
              <w:spacing w:line="267" w:lineRule="exact"/>
              <w:ind w:right="123"/>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7"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25.10</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Библиотекарь</w:t>
            </w:r>
          </w:p>
        </w:tc>
      </w:tr>
      <w:tr w:rsidR="007004C6" w:rsidRPr="00EC2791" w:rsidTr="0022633A">
        <w:trPr>
          <w:trHeight w:val="542"/>
        </w:trPr>
        <w:tc>
          <w:tcPr>
            <w:tcW w:w="4078" w:type="dxa"/>
          </w:tcPr>
          <w:p w:rsidR="007004C6" w:rsidRPr="00EC2791" w:rsidRDefault="007004C6" w:rsidP="0022633A">
            <w:pPr>
              <w:spacing w:line="286" w:lineRule="exact"/>
              <w:rPr>
                <w:rFonts w:ascii="Times New Roman" w:eastAsia="Times New Roman" w:hAnsi="Times New Roman" w:cs="Times New Roman"/>
                <w:sz w:val="26"/>
              </w:rPr>
            </w:pPr>
            <w:r w:rsidRPr="00EC2791">
              <w:rPr>
                <w:rFonts w:ascii="Times New Roman" w:eastAsia="Times New Roman" w:hAnsi="Times New Roman" w:cs="Times New Roman"/>
                <w:sz w:val="26"/>
              </w:rPr>
              <w:t>Деньнародногоединства</w:t>
            </w:r>
          </w:p>
        </w:tc>
        <w:tc>
          <w:tcPr>
            <w:tcW w:w="1133" w:type="dxa"/>
          </w:tcPr>
          <w:p w:rsidR="007004C6" w:rsidRPr="00EC2791" w:rsidRDefault="007004C6" w:rsidP="0022633A">
            <w:pPr>
              <w:spacing w:line="265" w:lineRule="exact"/>
              <w:ind w:right="123"/>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04.11</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1576"/>
        </w:trPr>
        <w:tc>
          <w:tcPr>
            <w:tcW w:w="4078" w:type="dxa"/>
          </w:tcPr>
          <w:p w:rsidR="007004C6" w:rsidRPr="00EC2791" w:rsidRDefault="007004C6" w:rsidP="0022633A">
            <w:pPr>
              <w:ind w:right="895"/>
              <w:rPr>
                <w:rFonts w:ascii="Times New Roman" w:eastAsia="Times New Roman" w:hAnsi="Times New Roman" w:cs="Times New Roman"/>
                <w:sz w:val="26"/>
                <w:lang w:val="ru-RU"/>
              </w:rPr>
            </w:pPr>
            <w:r w:rsidRPr="00EC2791">
              <w:rPr>
                <w:rFonts w:ascii="Times New Roman" w:eastAsia="Times New Roman" w:hAnsi="Times New Roman" w:cs="Times New Roman"/>
                <w:sz w:val="26"/>
                <w:lang w:val="ru-RU"/>
              </w:rPr>
              <w:t>Деньпамятипогибшихприисполнении служебныхобязанностейсотрудников</w:t>
            </w:r>
          </w:p>
          <w:p w:rsidR="007004C6" w:rsidRPr="00EC2791" w:rsidRDefault="007004C6" w:rsidP="0022633A">
            <w:pPr>
              <w:rPr>
                <w:rFonts w:ascii="Times New Roman" w:eastAsia="Times New Roman" w:hAnsi="Times New Roman" w:cs="Times New Roman"/>
                <w:sz w:val="26"/>
              </w:rPr>
            </w:pPr>
            <w:r w:rsidRPr="00EC2791">
              <w:rPr>
                <w:rFonts w:ascii="Times New Roman" w:eastAsia="Times New Roman" w:hAnsi="Times New Roman" w:cs="Times New Roman"/>
                <w:sz w:val="26"/>
              </w:rPr>
              <w:t>органоввнутреннихделРоссии</w:t>
            </w:r>
          </w:p>
        </w:tc>
        <w:tc>
          <w:tcPr>
            <w:tcW w:w="1133" w:type="dxa"/>
          </w:tcPr>
          <w:p w:rsidR="007004C6" w:rsidRPr="00EC2791" w:rsidRDefault="007004C6" w:rsidP="0022633A">
            <w:pPr>
              <w:spacing w:line="265" w:lineRule="exact"/>
              <w:ind w:right="123"/>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08.11</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1231"/>
        </w:trPr>
        <w:tc>
          <w:tcPr>
            <w:tcW w:w="4078" w:type="dxa"/>
          </w:tcPr>
          <w:p w:rsidR="007004C6" w:rsidRPr="00EC2791" w:rsidRDefault="007004C6" w:rsidP="0022633A">
            <w:pPr>
              <w:ind w:right="370"/>
              <w:rPr>
                <w:rFonts w:ascii="Times New Roman" w:eastAsia="Times New Roman" w:hAnsi="Times New Roman" w:cs="Times New Roman"/>
                <w:sz w:val="26"/>
                <w:lang w:val="ru-RU"/>
              </w:rPr>
            </w:pPr>
            <w:r w:rsidRPr="00EC2791">
              <w:rPr>
                <w:rFonts w:ascii="Times New Roman" w:eastAsia="Times New Roman" w:hAnsi="Times New Roman" w:cs="Times New Roman"/>
                <w:sz w:val="26"/>
                <w:lang w:val="ru-RU"/>
              </w:rPr>
              <w:t>135летсотднярожденияпоэта,драматурга,переводчика</w:t>
            </w:r>
          </w:p>
          <w:p w:rsidR="007004C6" w:rsidRPr="008334F8" w:rsidRDefault="007004C6" w:rsidP="0022633A">
            <w:pPr>
              <w:rPr>
                <w:rFonts w:ascii="Times New Roman" w:eastAsia="Times New Roman" w:hAnsi="Times New Roman" w:cs="Times New Roman"/>
                <w:sz w:val="26"/>
                <w:lang w:val="ru-RU"/>
              </w:rPr>
            </w:pPr>
            <w:r w:rsidRPr="008334F8">
              <w:rPr>
                <w:rFonts w:ascii="Times New Roman" w:eastAsia="Times New Roman" w:hAnsi="Times New Roman" w:cs="Times New Roman"/>
                <w:sz w:val="26"/>
                <w:lang w:val="ru-RU"/>
              </w:rPr>
              <w:t>С.Я.Маршака</w:t>
            </w:r>
          </w:p>
        </w:tc>
        <w:tc>
          <w:tcPr>
            <w:tcW w:w="1133" w:type="dxa"/>
          </w:tcPr>
          <w:p w:rsidR="007004C6" w:rsidRPr="00EC2791" w:rsidRDefault="007004C6" w:rsidP="0022633A">
            <w:pPr>
              <w:spacing w:line="265" w:lineRule="exact"/>
              <w:ind w:right="123"/>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03.11</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827"/>
        </w:trPr>
        <w:tc>
          <w:tcPr>
            <w:tcW w:w="4078" w:type="dxa"/>
          </w:tcPr>
          <w:p w:rsidR="007004C6" w:rsidRPr="00EC2791" w:rsidRDefault="007004C6" w:rsidP="0022633A">
            <w:pPr>
              <w:ind w:right="159"/>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 учителя в школе: поздравлениеучителей,Деньсамоуправления,</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концертнаяпрограмма.</w:t>
            </w:r>
          </w:p>
        </w:tc>
        <w:tc>
          <w:tcPr>
            <w:tcW w:w="1133" w:type="dxa"/>
          </w:tcPr>
          <w:p w:rsidR="007004C6" w:rsidRPr="00EC2791" w:rsidRDefault="007004C6" w:rsidP="0022633A">
            <w:pPr>
              <w:spacing w:line="262"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2"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октябрь</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1103"/>
        </w:trPr>
        <w:tc>
          <w:tcPr>
            <w:tcW w:w="4078" w:type="dxa"/>
          </w:tcPr>
          <w:p w:rsidR="007004C6" w:rsidRPr="00EC2791" w:rsidRDefault="007004C6" w:rsidP="0022633A">
            <w:pPr>
              <w:ind w:right="459"/>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Всероссийский урок «Экология иЭнергосбережение» в рамкахВсероссийскогофестиваля</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энергосбережения#ВместеЯрче</w:t>
            </w:r>
          </w:p>
        </w:tc>
        <w:tc>
          <w:tcPr>
            <w:tcW w:w="1133" w:type="dxa"/>
          </w:tcPr>
          <w:p w:rsidR="007004C6" w:rsidRPr="00EC2791" w:rsidRDefault="007004C6" w:rsidP="0022633A">
            <w:pPr>
              <w:spacing w:line="262"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2"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октябрь</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599"/>
        </w:trPr>
        <w:tc>
          <w:tcPr>
            <w:tcW w:w="4078" w:type="dxa"/>
          </w:tcPr>
          <w:p w:rsidR="007004C6" w:rsidRPr="00EC2791" w:rsidRDefault="007004C6" w:rsidP="0022633A">
            <w:pPr>
              <w:spacing w:line="287" w:lineRule="exact"/>
              <w:rPr>
                <w:rFonts w:ascii="Times New Roman" w:eastAsia="Times New Roman" w:hAnsi="Times New Roman" w:cs="Times New Roman"/>
                <w:sz w:val="26"/>
              </w:rPr>
            </w:pPr>
            <w:r w:rsidRPr="00EC2791">
              <w:rPr>
                <w:rFonts w:ascii="Times New Roman" w:eastAsia="Times New Roman" w:hAnsi="Times New Roman" w:cs="Times New Roman"/>
                <w:sz w:val="26"/>
              </w:rPr>
              <w:t>Общешкольноеродительское</w:t>
            </w:r>
          </w:p>
          <w:p w:rsidR="007004C6" w:rsidRPr="00EC2791" w:rsidRDefault="007004C6" w:rsidP="0022633A">
            <w:pPr>
              <w:spacing w:line="292" w:lineRule="exact"/>
              <w:rPr>
                <w:rFonts w:ascii="Times New Roman" w:eastAsia="Times New Roman" w:hAnsi="Times New Roman" w:cs="Times New Roman"/>
                <w:sz w:val="26"/>
              </w:rPr>
            </w:pPr>
            <w:r w:rsidRPr="00EC2791">
              <w:rPr>
                <w:rFonts w:ascii="Times New Roman" w:eastAsia="Times New Roman" w:hAnsi="Times New Roman" w:cs="Times New Roman"/>
                <w:sz w:val="26"/>
              </w:rPr>
              <w:t>собрание</w:t>
            </w:r>
          </w:p>
        </w:tc>
        <w:tc>
          <w:tcPr>
            <w:tcW w:w="1133" w:type="dxa"/>
          </w:tcPr>
          <w:p w:rsidR="007004C6" w:rsidRPr="00EC2791" w:rsidRDefault="007004C6" w:rsidP="0022633A">
            <w:pPr>
              <w:spacing w:line="267" w:lineRule="exact"/>
              <w:ind w:right="123"/>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7" w:lineRule="exact"/>
              <w:ind w:right="141"/>
              <w:jc w:val="center"/>
              <w:rPr>
                <w:rFonts w:ascii="Times New Roman" w:eastAsia="Times New Roman" w:hAnsi="Times New Roman" w:cs="Times New Roman"/>
                <w:spacing w:val="-2"/>
                <w:sz w:val="24"/>
                <w:lang w:val="ru-RU"/>
              </w:rPr>
            </w:pPr>
            <w:r w:rsidRPr="00EC2791">
              <w:rPr>
                <w:rFonts w:ascii="Times New Roman" w:eastAsia="Times New Roman" w:hAnsi="Times New Roman" w:cs="Times New Roman"/>
                <w:sz w:val="24"/>
                <w:lang w:val="ru-RU"/>
              </w:rPr>
              <w:t>2раз</w:t>
            </w:r>
            <w:r w:rsidRPr="00EC2791">
              <w:rPr>
                <w:rFonts w:ascii="Times New Roman" w:eastAsia="Times New Roman" w:hAnsi="Times New Roman" w:cs="Times New Roman"/>
                <w:spacing w:val="-2"/>
                <w:sz w:val="24"/>
                <w:lang w:val="ru-RU"/>
              </w:rPr>
              <w:t>а в год</w:t>
            </w:r>
          </w:p>
          <w:p w:rsidR="007004C6" w:rsidRPr="00EC2791" w:rsidRDefault="007004C6" w:rsidP="0022633A">
            <w:pPr>
              <w:spacing w:line="267" w:lineRule="exact"/>
              <w:ind w:right="141"/>
              <w:jc w:val="center"/>
              <w:rPr>
                <w:rFonts w:ascii="Times New Roman" w:eastAsia="Times New Roman" w:hAnsi="Times New Roman" w:cs="Times New Roman"/>
                <w:sz w:val="24"/>
                <w:lang w:val="ru-RU"/>
              </w:rPr>
            </w:pPr>
            <w:r w:rsidRPr="00EC2791">
              <w:rPr>
                <w:rFonts w:ascii="Times New Roman" w:eastAsia="Times New Roman" w:hAnsi="Times New Roman" w:cs="Times New Roman"/>
                <w:spacing w:val="-2"/>
                <w:sz w:val="24"/>
                <w:lang w:val="ru-RU"/>
              </w:rPr>
              <w:t>( по плану)</w:t>
            </w:r>
          </w:p>
        </w:tc>
        <w:tc>
          <w:tcPr>
            <w:tcW w:w="2267" w:type="dxa"/>
          </w:tcPr>
          <w:p w:rsidR="007004C6" w:rsidRPr="00EC2791" w:rsidRDefault="007004C6" w:rsidP="0022633A">
            <w:pPr>
              <w:spacing w:line="220" w:lineRule="exact"/>
              <w:rPr>
                <w:rFonts w:ascii="Times New Roman" w:eastAsia="Times New Roman" w:hAnsi="Times New Roman" w:cs="Times New Roman"/>
              </w:rPr>
            </w:pPr>
            <w:r w:rsidRPr="00EC2791">
              <w:rPr>
                <w:rFonts w:ascii="Times New Roman" w:eastAsia="Times New Roman" w:hAnsi="Times New Roman" w:cs="Times New Roman"/>
              </w:rPr>
              <w:t>администрацияшколы</w:t>
            </w:r>
          </w:p>
        </w:tc>
      </w:tr>
      <w:tr w:rsidR="007004C6" w:rsidRPr="00EC2791" w:rsidTr="0022633A">
        <w:trPr>
          <w:trHeight w:val="552"/>
        </w:trPr>
        <w:tc>
          <w:tcPr>
            <w:tcW w:w="4078" w:type="dxa"/>
          </w:tcPr>
          <w:p w:rsidR="007004C6" w:rsidRPr="00EC2791" w:rsidRDefault="007004C6" w:rsidP="0022633A">
            <w:pPr>
              <w:spacing w:line="263"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Единый урокпобезопасностив</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сети«Интернет»</w:t>
            </w:r>
          </w:p>
        </w:tc>
        <w:tc>
          <w:tcPr>
            <w:tcW w:w="1133" w:type="dxa"/>
          </w:tcPr>
          <w:p w:rsidR="007004C6" w:rsidRPr="00EC2791" w:rsidRDefault="007004C6" w:rsidP="0022633A">
            <w:pPr>
              <w:spacing w:line="263"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3"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октябрь</w:t>
            </w:r>
          </w:p>
        </w:tc>
        <w:tc>
          <w:tcPr>
            <w:tcW w:w="2267" w:type="dxa"/>
          </w:tcPr>
          <w:p w:rsidR="007004C6" w:rsidRPr="00EC2791" w:rsidRDefault="007004C6" w:rsidP="0022633A">
            <w:pPr>
              <w:ind w:right="457"/>
              <w:rPr>
                <w:rFonts w:ascii="Times New Roman" w:eastAsia="Times New Roman" w:hAnsi="Times New Roman" w:cs="Times New Roman"/>
                <w:lang w:val="ru-RU"/>
              </w:rPr>
            </w:pPr>
            <w:r w:rsidRPr="00EC2791">
              <w:rPr>
                <w:rFonts w:ascii="Times New Roman" w:eastAsia="Times New Roman" w:hAnsi="Times New Roman" w:cs="Times New Roman"/>
                <w:lang w:val="ru-RU"/>
              </w:rPr>
              <w:t>кл.рук-ли,учительинформатики</w:t>
            </w:r>
          </w:p>
        </w:tc>
      </w:tr>
      <w:tr w:rsidR="007004C6" w:rsidRPr="00EC2791" w:rsidTr="0022633A">
        <w:trPr>
          <w:trHeight w:val="1103"/>
        </w:trPr>
        <w:tc>
          <w:tcPr>
            <w:tcW w:w="4078" w:type="dxa"/>
          </w:tcPr>
          <w:p w:rsidR="007004C6" w:rsidRPr="00EC2791" w:rsidRDefault="007004C6" w:rsidP="0022633A">
            <w:pPr>
              <w:ind w:right="285"/>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«Золотая осень»: Фотоконкурс.Праздник«Краскиосени».Конкурс</w:t>
            </w:r>
          </w:p>
          <w:p w:rsidR="007004C6" w:rsidRPr="00EC2791" w:rsidRDefault="007004C6" w:rsidP="0022633A">
            <w:pPr>
              <w:spacing w:line="270" w:lineRule="atLeast"/>
              <w:ind w:right="269"/>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поделок из природного и бросовогоматериала.</w:t>
            </w:r>
          </w:p>
        </w:tc>
        <w:tc>
          <w:tcPr>
            <w:tcW w:w="1133" w:type="dxa"/>
          </w:tcPr>
          <w:p w:rsidR="007004C6" w:rsidRPr="00EC2791" w:rsidRDefault="007004C6" w:rsidP="0022633A">
            <w:pPr>
              <w:spacing w:line="262"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2"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октябрь</w:t>
            </w:r>
          </w:p>
        </w:tc>
        <w:tc>
          <w:tcPr>
            <w:tcW w:w="2267" w:type="dxa"/>
          </w:tcPr>
          <w:p w:rsidR="007004C6" w:rsidRPr="00EC2791" w:rsidRDefault="007004C6" w:rsidP="0022633A">
            <w:pPr>
              <w:spacing w:line="217" w:lineRule="exact"/>
              <w:rPr>
                <w:rFonts w:ascii="Times New Roman" w:eastAsia="Times New Roman" w:hAnsi="Times New Roman" w:cs="Times New Roman"/>
                <w:lang w:val="ru-RU"/>
              </w:rPr>
            </w:pPr>
            <w:r w:rsidRPr="00EC2791">
              <w:rPr>
                <w:rFonts w:ascii="Times New Roman" w:eastAsia="Times New Roman" w:hAnsi="Times New Roman" w:cs="Times New Roman"/>
                <w:lang w:val="ru-RU"/>
              </w:rPr>
              <w:t>кл.рук-ли,Совет</w:t>
            </w:r>
          </w:p>
          <w:p w:rsidR="007004C6" w:rsidRPr="00EC2791" w:rsidRDefault="007004C6" w:rsidP="0022633A">
            <w:pPr>
              <w:rPr>
                <w:rFonts w:ascii="Times New Roman" w:eastAsia="Times New Roman" w:hAnsi="Times New Roman" w:cs="Times New Roman"/>
                <w:lang w:val="ru-RU"/>
              </w:rPr>
            </w:pPr>
            <w:r w:rsidRPr="00EC2791">
              <w:rPr>
                <w:rFonts w:ascii="Times New Roman" w:eastAsia="Times New Roman" w:hAnsi="Times New Roman" w:cs="Times New Roman"/>
                <w:lang w:val="ru-RU"/>
              </w:rPr>
              <w:t>старшеклассников</w:t>
            </w:r>
          </w:p>
        </w:tc>
      </w:tr>
      <w:tr w:rsidR="007004C6" w:rsidRPr="00EC2791" w:rsidTr="0022633A">
        <w:trPr>
          <w:trHeight w:val="551"/>
        </w:trPr>
        <w:tc>
          <w:tcPr>
            <w:tcW w:w="4078"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180летсодня рождения</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В.В.Верещагина(1842–1904)</w:t>
            </w:r>
          </w:p>
        </w:tc>
        <w:tc>
          <w:tcPr>
            <w:tcW w:w="1133" w:type="dxa"/>
          </w:tcPr>
          <w:p w:rsidR="007004C6" w:rsidRPr="00EC2791" w:rsidRDefault="007004C6" w:rsidP="0022633A">
            <w:pPr>
              <w:spacing w:line="262"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2"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26.10</w:t>
            </w:r>
          </w:p>
        </w:tc>
        <w:tc>
          <w:tcPr>
            <w:tcW w:w="2267" w:type="dxa"/>
          </w:tcPr>
          <w:p w:rsidR="007004C6" w:rsidRPr="00EC2791" w:rsidRDefault="007004C6" w:rsidP="0022633A">
            <w:pPr>
              <w:spacing w:line="217" w:lineRule="exact"/>
              <w:rPr>
                <w:rFonts w:ascii="Times New Roman" w:eastAsia="Times New Roman" w:hAnsi="Times New Roman" w:cs="Times New Roman"/>
                <w:sz w:val="20"/>
              </w:rPr>
            </w:pPr>
            <w:r w:rsidRPr="00EC2791">
              <w:rPr>
                <w:rFonts w:ascii="Times New Roman" w:eastAsia="Times New Roman" w:hAnsi="Times New Roman" w:cs="Times New Roman"/>
                <w:sz w:val="20"/>
              </w:rPr>
              <w:t>Клрук</w:t>
            </w:r>
          </w:p>
        </w:tc>
      </w:tr>
      <w:tr w:rsidR="007004C6" w:rsidRPr="00EC2791" w:rsidTr="0022633A">
        <w:trPr>
          <w:trHeight w:val="635"/>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Всероссийскаяпредметная</w:t>
            </w:r>
          </w:p>
          <w:p w:rsidR="007004C6" w:rsidRPr="00EC2791" w:rsidRDefault="007004C6" w:rsidP="0022633A">
            <w:pPr>
              <w:spacing w:before="43"/>
              <w:rPr>
                <w:rFonts w:ascii="Times New Roman" w:eastAsia="Times New Roman" w:hAnsi="Times New Roman" w:cs="Times New Roman"/>
                <w:sz w:val="24"/>
              </w:rPr>
            </w:pPr>
            <w:r w:rsidRPr="00EC2791">
              <w:rPr>
                <w:rFonts w:ascii="Times New Roman" w:eastAsia="Times New Roman" w:hAnsi="Times New Roman" w:cs="Times New Roman"/>
                <w:sz w:val="24"/>
              </w:rPr>
              <w:t>олимпиадашкольников</w:t>
            </w:r>
          </w:p>
        </w:tc>
        <w:tc>
          <w:tcPr>
            <w:tcW w:w="1133" w:type="dxa"/>
          </w:tcPr>
          <w:p w:rsidR="007004C6" w:rsidRPr="00EC2791" w:rsidRDefault="007004C6" w:rsidP="0022633A">
            <w:pPr>
              <w:spacing w:line="265" w:lineRule="exact"/>
              <w:ind w:right="123"/>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ноябрь-декабрь</w:t>
            </w:r>
          </w:p>
        </w:tc>
        <w:tc>
          <w:tcPr>
            <w:tcW w:w="2267" w:type="dxa"/>
          </w:tcPr>
          <w:p w:rsidR="007004C6" w:rsidRPr="00EC2791" w:rsidRDefault="007004C6" w:rsidP="0022633A">
            <w:pPr>
              <w:ind w:right="292"/>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администрацияшколы,кл.рук-ли</w:t>
            </w:r>
          </w:p>
        </w:tc>
      </w:tr>
      <w:tr w:rsidR="007004C6" w:rsidRPr="00EC2791" w:rsidTr="0022633A">
        <w:trPr>
          <w:trHeight w:val="316"/>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Акция«Нетжертвам– ДТП»</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ноябрь</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953"/>
        </w:trPr>
        <w:tc>
          <w:tcPr>
            <w:tcW w:w="4078" w:type="dxa"/>
          </w:tcPr>
          <w:p w:rsidR="007004C6" w:rsidRPr="00EC2791" w:rsidRDefault="007004C6" w:rsidP="0022633A">
            <w:pPr>
              <w:spacing w:line="265"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170летсоднярожденияписателя,</w:t>
            </w:r>
          </w:p>
          <w:p w:rsidR="007004C6" w:rsidRPr="00EC2791" w:rsidRDefault="007004C6" w:rsidP="0022633A">
            <w:pPr>
              <w:spacing w:before="9" w:line="310" w:lineRule="atLeast"/>
              <w:ind w:right="314"/>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драматурга Д.Н. Мамина-Сибиряка(1852-1912)</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06.11</w:t>
            </w:r>
          </w:p>
        </w:tc>
        <w:tc>
          <w:tcPr>
            <w:tcW w:w="2267" w:type="dxa"/>
          </w:tcPr>
          <w:p w:rsidR="007004C6" w:rsidRPr="00EC2791" w:rsidRDefault="007004C6" w:rsidP="0022633A">
            <w:pPr>
              <w:ind w:right="956"/>
              <w:rPr>
                <w:rFonts w:ascii="Times New Roman" w:eastAsia="Times New Roman" w:hAnsi="Times New Roman" w:cs="Times New Roman"/>
                <w:sz w:val="24"/>
              </w:rPr>
            </w:pPr>
            <w:r w:rsidRPr="00EC2791">
              <w:rPr>
                <w:rFonts w:ascii="Times New Roman" w:eastAsia="Times New Roman" w:hAnsi="Times New Roman" w:cs="Times New Roman"/>
                <w:sz w:val="24"/>
              </w:rPr>
              <w:t>Учителя</w:t>
            </w:r>
            <w:r w:rsidRPr="00EC2791">
              <w:rPr>
                <w:rFonts w:ascii="Times New Roman" w:eastAsia="Times New Roman" w:hAnsi="Times New Roman" w:cs="Times New Roman"/>
                <w:spacing w:val="-2"/>
                <w:sz w:val="24"/>
              </w:rPr>
              <w:t>литературы</w:t>
            </w:r>
          </w:p>
        </w:tc>
      </w:tr>
      <w:tr w:rsidR="007004C6" w:rsidRPr="00EC2791" w:rsidTr="0022633A">
        <w:trPr>
          <w:trHeight w:val="316"/>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ДеньматеривРоссии</w:t>
            </w:r>
          </w:p>
        </w:tc>
        <w:tc>
          <w:tcPr>
            <w:tcW w:w="1133" w:type="dxa"/>
          </w:tcPr>
          <w:p w:rsidR="007004C6" w:rsidRPr="00EC2791" w:rsidRDefault="007004C6" w:rsidP="0022633A">
            <w:pPr>
              <w:spacing w:line="265" w:lineRule="exact"/>
              <w:ind w:right="123"/>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38"/>
              <w:jc w:val="center"/>
              <w:rPr>
                <w:rFonts w:ascii="Times New Roman" w:eastAsia="Times New Roman" w:hAnsi="Times New Roman" w:cs="Times New Roman"/>
                <w:sz w:val="24"/>
              </w:rPr>
            </w:pPr>
            <w:r w:rsidRPr="00EC2791">
              <w:rPr>
                <w:rFonts w:ascii="Times New Roman" w:eastAsia="Times New Roman" w:hAnsi="Times New Roman" w:cs="Times New Roman"/>
                <w:sz w:val="24"/>
              </w:rPr>
              <w:t>27 ноября</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834"/>
        </w:trPr>
        <w:tc>
          <w:tcPr>
            <w:tcW w:w="4078" w:type="dxa"/>
          </w:tcPr>
          <w:p w:rsidR="007004C6" w:rsidRPr="00EC2791" w:rsidRDefault="007004C6" w:rsidP="0022633A">
            <w:pPr>
              <w:ind w:right="1025"/>
              <w:rPr>
                <w:rFonts w:ascii="Times New Roman" w:eastAsia="Times New Roman" w:hAnsi="Times New Roman" w:cs="Times New Roman"/>
                <w:sz w:val="24"/>
              </w:rPr>
            </w:pPr>
            <w:r w:rsidRPr="00EC2791">
              <w:rPr>
                <w:rFonts w:ascii="Times New Roman" w:eastAsia="Times New Roman" w:hAnsi="Times New Roman" w:cs="Times New Roman"/>
                <w:sz w:val="24"/>
              </w:rPr>
              <w:t>ДеньначалаНюрнбергскогопроцесса</w:t>
            </w:r>
          </w:p>
        </w:tc>
        <w:tc>
          <w:tcPr>
            <w:tcW w:w="1133" w:type="dxa"/>
          </w:tcPr>
          <w:p w:rsidR="007004C6" w:rsidRPr="00EC2791" w:rsidRDefault="007004C6" w:rsidP="0022633A">
            <w:pPr>
              <w:spacing w:line="267" w:lineRule="exact"/>
              <w:ind w:right="123"/>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7"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20.11</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834"/>
        </w:trPr>
        <w:tc>
          <w:tcPr>
            <w:tcW w:w="4078" w:type="dxa"/>
          </w:tcPr>
          <w:p w:rsidR="007004C6" w:rsidRPr="00EC2791" w:rsidRDefault="007004C6" w:rsidP="0022633A">
            <w:pPr>
              <w:ind w:right="952"/>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ДеньгосударственногогербаРоссийскойФеде6рации</w:t>
            </w:r>
          </w:p>
        </w:tc>
        <w:tc>
          <w:tcPr>
            <w:tcW w:w="1133" w:type="dxa"/>
          </w:tcPr>
          <w:p w:rsidR="007004C6" w:rsidRPr="00EC2791" w:rsidRDefault="007004C6" w:rsidP="0022633A">
            <w:pPr>
              <w:spacing w:line="267" w:lineRule="exact"/>
              <w:ind w:right="123"/>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7"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30.11</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1106"/>
        </w:trPr>
        <w:tc>
          <w:tcPr>
            <w:tcW w:w="4078" w:type="dxa"/>
          </w:tcPr>
          <w:p w:rsidR="007004C6" w:rsidRPr="00EC2791" w:rsidRDefault="007004C6" w:rsidP="0022633A">
            <w:pPr>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 правовой защиты детей.Анкетированиеучащихсянаслучай</w:t>
            </w:r>
          </w:p>
          <w:p w:rsidR="007004C6" w:rsidRPr="008334F8" w:rsidRDefault="007004C6" w:rsidP="0022633A">
            <w:pPr>
              <w:spacing w:line="270" w:lineRule="atLeast"/>
              <w:ind w:right="137"/>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нарушения их прав и свобод в школеисемье.</w:t>
            </w:r>
            <w:r w:rsidRPr="008334F8">
              <w:rPr>
                <w:rFonts w:ascii="Times New Roman" w:eastAsia="Times New Roman" w:hAnsi="Times New Roman" w:cs="Times New Roman"/>
                <w:sz w:val="24"/>
                <w:lang w:val="ru-RU"/>
              </w:rPr>
              <w:t>Беседы,оформлениестен</w:t>
            </w:r>
            <w:r w:rsidRPr="008334F8">
              <w:rPr>
                <w:rFonts w:ascii="Times New Roman" w:eastAsia="Times New Roman" w:hAnsi="Times New Roman" w:cs="Times New Roman"/>
                <w:sz w:val="24"/>
                <w:lang w:val="ru-RU"/>
              </w:rPr>
              <w:lastRenderedPageBreak/>
              <w:t>да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lastRenderedPageBreak/>
              <w:t>5-9</w:t>
            </w:r>
          </w:p>
        </w:tc>
        <w:tc>
          <w:tcPr>
            <w:tcW w:w="2268" w:type="dxa"/>
          </w:tcPr>
          <w:p w:rsidR="007004C6" w:rsidRPr="00EC2791" w:rsidRDefault="007004C6" w:rsidP="0022633A">
            <w:pPr>
              <w:spacing w:line="265"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ноябрь</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bl>
    <w:p w:rsidR="007004C6" w:rsidRPr="00EC2791" w:rsidRDefault="007004C6" w:rsidP="007004C6">
      <w:pPr>
        <w:widowControl w:val="0"/>
        <w:autoSpaceDE w:val="0"/>
        <w:autoSpaceDN w:val="0"/>
        <w:spacing w:after="0" w:line="240" w:lineRule="auto"/>
        <w:rPr>
          <w:rFonts w:ascii="Times New Roman" w:eastAsia="Times New Roman" w:hAnsi="Times New Roman" w:cs="Times New Roman"/>
          <w:sz w:val="24"/>
        </w:rPr>
        <w:sectPr w:rsidR="007004C6" w:rsidRPr="00EC2791">
          <w:pgSz w:w="11910" w:h="16840"/>
          <w:pgMar w:top="1120" w:right="100" w:bottom="280" w:left="240" w:header="720" w:footer="720"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8"/>
        <w:gridCol w:w="1133"/>
        <w:gridCol w:w="2268"/>
        <w:gridCol w:w="2267"/>
      </w:tblGrid>
      <w:tr w:rsidR="007004C6" w:rsidRPr="00EC2791" w:rsidTr="0022633A">
        <w:trPr>
          <w:trHeight w:val="554"/>
        </w:trPr>
        <w:tc>
          <w:tcPr>
            <w:tcW w:w="4078" w:type="dxa"/>
          </w:tcPr>
          <w:p w:rsidR="007004C6" w:rsidRPr="00EC2791" w:rsidRDefault="007004C6" w:rsidP="0022633A">
            <w:pPr>
              <w:spacing w:line="265"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lastRenderedPageBreak/>
              <w:t>Международныйденьинвалидов</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Единыйклассныйчас</w:t>
            </w:r>
          </w:p>
        </w:tc>
        <w:tc>
          <w:tcPr>
            <w:tcW w:w="1133" w:type="dxa"/>
          </w:tcPr>
          <w:p w:rsidR="007004C6" w:rsidRPr="00EC2791" w:rsidRDefault="007004C6" w:rsidP="0022633A">
            <w:pPr>
              <w:spacing w:line="267"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7"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03.12</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551"/>
        </w:trPr>
        <w:tc>
          <w:tcPr>
            <w:tcW w:w="4078"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Деньдобровольца(волонтёра)в</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России</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05.12</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827"/>
        </w:trPr>
        <w:tc>
          <w:tcPr>
            <w:tcW w:w="4078" w:type="dxa"/>
          </w:tcPr>
          <w:p w:rsidR="007004C6" w:rsidRPr="00EC2791" w:rsidRDefault="007004C6" w:rsidP="0022633A">
            <w:pPr>
              <w:ind w:right="234"/>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190летсоднярожденияоснователяТретьяковскойгалереи</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П.М.третьякова(1832–1898)</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07.12</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УчительИЗО</w:t>
            </w:r>
          </w:p>
        </w:tc>
      </w:tr>
      <w:tr w:rsidR="007004C6" w:rsidRPr="00EC2791" w:rsidTr="0022633A">
        <w:trPr>
          <w:trHeight w:val="414"/>
        </w:trPr>
        <w:tc>
          <w:tcPr>
            <w:tcW w:w="4078"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Международныйденьхудожника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08.12</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412"/>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Деньнеизвестногосолдата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03.12</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414"/>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ДеньгероевОтечества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09.12</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414"/>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ДеньКонституцииРФ</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12.12</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1269"/>
        </w:trPr>
        <w:tc>
          <w:tcPr>
            <w:tcW w:w="4078" w:type="dxa"/>
          </w:tcPr>
          <w:p w:rsidR="007004C6" w:rsidRPr="00EC2791" w:rsidRDefault="007004C6" w:rsidP="0022633A">
            <w:pPr>
              <w:ind w:right="963"/>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 принятия Федеральныхконституционных законов оГосударственныхсимволах</w:t>
            </w:r>
          </w:p>
          <w:p w:rsidR="007004C6" w:rsidRPr="008334F8" w:rsidRDefault="007004C6" w:rsidP="0022633A">
            <w:pPr>
              <w:spacing w:line="274" w:lineRule="exact"/>
              <w:rPr>
                <w:rFonts w:ascii="Times New Roman" w:eastAsia="Times New Roman" w:hAnsi="Times New Roman" w:cs="Times New Roman"/>
                <w:sz w:val="24"/>
                <w:lang w:val="ru-RU"/>
              </w:rPr>
            </w:pPr>
            <w:r w:rsidRPr="008334F8">
              <w:rPr>
                <w:rFonts w:ascii="Times New Roman" w:eastAsia="Times New Roman" w:hAnsi="Times New Roman" w:cs="Times New Roman"/>
                <w:sz w:val="24"/>
                <w:lang w:val="ru-RU"/>
              </w:rPr>
              <w:t>РоссийскойФедерации</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25.12</w:t>
            </w:r>
          </w:p>
        </w:tc>
        <w:tc>
          <w:tcPr>
            <w:tcW w:w="2267" w:type="dxa"/>
          </w:tcPr>
          <w:p w:rsidR="007004C6" w:rsidRPr="00EC2791" w:rsidRDefault="007004C6" w:rsidP="0022633A">
            <w:pPr>
              <w:spacing w:line="263"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1655"/>
        </w:trPr>
        <w:tc>
          <w:tcPr>
            <w:tcW w:w="4078" w:type="dxa"/>
          </w:tcPr>
          <w:p w:rsidR="007004C6" w:rsidRPr="00EC2791" w:rsidRDefault="007004C6" w:rsidP="0022633A">
            <w:pPr>
              <w:ind w:right="321"/>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Мероприятия месячникаэстетического воспитания в школе.Новый год в школе: украшениекабинетов, оформление окон,конкурсрисунков,поделок,</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Новогоднийбал.</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декабрь</w:t>
            </w:r>
          </w:p>
        </w:tc>
        <w:tc>
          <w:tcPr>
            <w:tcW w:w="2267" w:type="dxa"/>
          </w:tcPr>
          <w:p w:rsidR="007004C6" w:rsidRPr="00EC2791" w:rsidRDefault="007004C6" w:rsidP="0022633A">
            <w:pPr>
              <w:ind w:right="729"/>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кл. рук-ли,</w:t>
            </w:r>
            <w:r w:rsidRPr="00EC2791">
              <w:rPr>
                <w:rFonts w:ascii="Times New Roman" w:eastAsia="Times New Roman" w:hAnsi="Times New Roman" w:cs="Times New Roman"/>
                <w:spacing w:val="-1"/>
                <w:sz w:val="24"/>
                <w:lang w:val="ru-RU"/>
              </w:rPr>
              <w:t>родительский</w:t>
            </w:r>
            <w:r w:rsidRPr="00EC2791">
              <w:rPr>
                <w:rFonts w:ascii="Times New Roman" w:eastAsia="Times New Roman" w:hAnsi="Times New Roman" w:cs="Times New Roman"/>
                <w:sz w:val="24"/>
                <w:lang w:val="ru-RU"/>
              </w:rPr>
              <w:t>комитет</w:t>
            </w:r>
          </w:p>
        </w:tc>
      </w:tr>
      <w:tr w:rsidR="007004C6" w:rsidRPr="00EC2791" w:rsidTr="0022633A">
        <w:trPr>
          <w:trHeight w:val="2591"/>
        </w:trPr>
        <w:tc>
          <w:tcPr>
            <w:tcW w:w="4078" w:type="dxa"/>
          </w:tcPr>
          <w:p w:rsidR="007004C6" w:rsidRPr="00EC2791" w:rsidRDefault="007004C6" w:rsidP="0022633A">
            <w:pPr>
              <w:ind w:right="924"/>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Час памяти «День полногоосвобождения Ленинграда отфашистской блокады».«День освобождения Краснойармиейкрупнейшего«лагерясмерти» Аушвиц-Биркенау(Освенцима)–деньпамятижертвХолокоста»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07"/>
              <w:jc w:val="center"/>
              <w:rPr>
                <w:rFonts w:ascii="Times New Roman" w:eastAsia="Times New Roman" w:hAnsi="Times New Roman" w:cs="Times New Roman"/>
                <w:sz w:val="24"/>
              </w:rPr>
            </w:pPr>
            <w:r w:rsidRPr="00EC2791">
              <w:rPr>
                <w:rFonts w:ascii="Times New Roman" w:eastAsia="Times New Roman" w:hAnsi="Times New Roman" w:cs="Times New Roman"/>
                <w:sz w:val="24"/>
              </w:rPr>
              <w:t>27.01</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1468"/>
        </w:trPr>
        <w:tc>
          <w:tcPr>
            <w:tcW w:w="4078" w:type="dxa"/>
          </w:tcPr>
          <w:p w:rsidR="007004C6" w:rsidRPr="00EC2791" w:rsidRDefault="007004C6" w:rsidP="0022633A">
            <w:pPr>
              <w:ind w:right="270"/>
              <w:jc w:val="both"/>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80 лет со дня победы Вооружённыхсил СССР над армией гитлеровскойГерманиив1943 годув</w:t>
            </w:r>
          </w:p>
          <w:p w:rsidR="007004C6" w:rsidRPr="00EC2791" w:rsidRDefault="007004C6" w:rsidP="0022633A">
            <w:pPr>
              <w:spacing w:line="275" w:lineRule="exact"/>
              <w:jc w:val="both"/>
              <w:rPr>
                <w:rFonts w:ascii="Times New Roman" w:eastAsia="Times New Roman" w:hAnsi="Times New Roman" w:cs="Times New Roman"/>
                <w:sz w:val="24"/>
              </w:rPr>
            </w:pPr>
            <w:r w:rsidRPr="00EC2791">
              <w:rPr>
                <w:rFonts w:ascii="Times New Roman" w:eastAsia="Times New Roman" w:hAnsi="Times New Roman" w:cs="Times New Roman"/>
                <w:sz w:val="24"/>
              </w:rPr>
              <w:t>Сталинградскойбитве</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07"/>
              <w:jc w:val="center"/>
              <w:rPr>
                <w:rFonts w:ascii="Times New Roman" w:eastAsia="Times New Roman" w:hAnsi="Times New Roman" w:cs="Times New Roman"/>
                <w:sz w:val="24"/>
              </w:rPr>
            </w:pPr>
            <w:r w:rsidRPr="00EC2791">
              <w:rPr>
                <w:rFonts w:ascii="Times New Roman" w:eastAsia="Times New Roman" w:hAnsi="Times New Roman" w:cs="Times New Roman"/>
                <w:sz w:val="24"/>
              </w:rPr>
              <w:t>02.02</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635"/>
        </w:trPr>
        <w:tc>
          <w:tcPr>
            <w:tcW w:w="4078" w:type="dxa"/>
          </w:tcPr>
          <w:p w:rsidR="007004C6" w:rsidRPr="00EC2791" w:rsidRDefault="007004C6" w:rsidP="0022633A">
            <w:pPr>
              <w:spacing w:line="265"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ВсероссийскаяАкция«Спорт-</w:t>
            </w:r>
          </w:p>
          <w:p w:rsidR="007004C6" w:rsidRPr="00EC2791" w:rsidRDefault="007004C6" w:rsidP="0022633A">
            <w:pPr>
              <w:spacing w:before="41"/>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альтернативапагубнымпривычкам»</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январь</w:t>
            </w:r>
          </w:p>
        </w:tc>
        <w:tc>
          <w:tcPr>
            <w:tcW w:w="2267" w:type="dxa"/>
          </w:tcPr>
          <w:p w:rsidR="007004C6" w:rsidRPr="00EC2791" w:rsidRDefault="007004C6" w:rsidP="0022633A">
            <w:pPr>
              <w:ind w:right="179"/>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кл.рук-ли,учителяфиз-ры</w:t>
            </w:r>
          </w:p>
        </w:tc>
      </w:tr>
      <w:tr w:rsidR="007004C6" w:rsidRPr="00EC2791" w:rsidTr="0022633A">
        <w:trPr>
          <w:trHeight w:val="551"/>
        </w:trPr>
        <w:tc>
          <w:tcPr>
            <w:tcW w:w="4078" w:type="dxa"/>
          </w:tcPr>
          <w:p w:rsidR="007004C6" w:rsidRPr="00EC2791" w:rsidRDefault="007004C6" w:rsidP="0022633A">
            <w:pPr>
              <w:spacing w:line="266"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Всероссийскийконкурсчтецов</w:t>
            </w:r>
          </w:p>
          <w:p w:rsidR="007004C6" w:rsidRPr="00EC2791" w:rsidRDefault="007004C6" w:rsidP="0022633A">
            <w:pPr>
              <w:spacing w:line="266"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«Живаяклассика»</w:t>
            </w:r>
          </w:p>
        </w:tc>
        <w:tc>
          <w:tcPr>
            <w:tcW w:w="1133" w:type="dxa"/>
          </w:tcPr>
          <w:p w:rsidR="007004C6" w:rsidRPr="00EC2791" w:rsidRDefault="007004C6" w:rsidP="0022633A">
            <w:pPr>
              <w:spacing w:line="257" w:lineRule="exact"/>
              <w:ind w:right="123"/>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before="125"/>
              <w:ind w:right="139"/>
              <w:jc w:val="center"/>
              <w:rPr>
                <w:rFonts w:ascii="Times New Roman" w:eastAsia="Times New Roman" w:hAnsi="Times New Roman" w:cs="Times New Roman"/>
                <w:sz w:val="24"/>
              </w:rPr>
            </w:pPr>
            <w:r w:rsidRPr="00EC2791">
              <w:rPr>
                <w:rFonts w:ascii="Times New Roman" w:eastAsia="Times New Roman" w:hAnsi="Times New Roman" w:cs="Times New Roman"/>
                <w:sz w:val="24"/>
              </w:rPr>
              <w:t>по плану</w:t>
            </w:r>
          </w:p>
        </w:tc>
        <w:tc>
          <w:tcPr>
            <w:tcW w:w="2267"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учителярусского</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языкаилит-ры</w:t>
            </w:r>
          </w:p>
        </w:tc>
      </w:tr>
      <w:tr w:rsidR="007004C6" w:rsidRPr="00EC2791" w:rsidTr="0022633A">
        <w:trPr>
          <w:trHeight w:val="1932"/>
        </w:trPr>
        <w:tc>
          <w:tcPr>
            <w:tcW w:w="4078"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Мероприятиямесячника</w:t>
            </w:r>
          </w:p>
          <w:p w:rsidR="007004C6" w:rsidRPr="00EC2791" w:rsidRDefault="007004C6" w:rsidP="0022633A">
            <w:pPr>
              <w:ind w:right="212"/>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гражданского и патриотическоговоспитания: соревнования «А ну-ка,мальчики!»,«Веселыестарты»,</w:t>
            </w:r>
          </w:p>
          <w:p w:rsidR="007004C6" w:rsidRPr="00EC2791" w:rsidRDefault="007004C6" w:rsidP="0022633A">
            <w:pPr>
              <w:spacing w:line="270" w:lineRule="atLeast"/>
              <w:ind w:right="172"/>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поздравление учителей-мужчин, папи дедушек, мальчиков, конкурсрисунков,Урокимужества.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февраль</w:t>
            </w:r>
          </w:p>
        </w:tc>
        <w:tc>
          <w:tcPr>
            <w:tcW w:w="2267" w:type="dxa"/>
          </w:tcPr>
          <w:p w:rsidR="007004C6" w:rsidRPr="00EC2791" w:rsidRDefault="007004C6" w:rsidP="0022633A">
            <w:pPr>
              <w:ind w:right="169"/>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кл.рук-ли,учителяОБЖ, физ-ры,ЗДВР</w:t>
            </w:r>
          </w:p>
        </w:tc>
      </w:tr>
    </w:tbl>
    <w:p w:rsidR="007004C6" w:rsidRPr="00EC2791" w:rsidRDefault="007004C6" w:rsidP="007004C6">
      <w:pPr>
        <w:widowControl w:val="0"/>
        <w:autoSpaceDE w:val="0"/>
        <w:autoSpaceDN w:val="0"/>
        <w:spacing w:after="0" w:line="240" w:lineRule="auto"/>
        <w:rPr>
          <w:rFonts w:ascii="Times New Roman" w:eastAsia="Times New Roman" w:hAnsi="Times New Roman" w:cs="Times New Roman"/>
          <w:sz w:val="24"/>
        </w:rPr>
        <w:sectPr w:rsidR="007004C6" w:rsidRPr="00EC2791">
          <w:pgSz w:w="11910" w:h="16840"/>
          <w:pgMar w:top="1120" w:right="100" w:bottom="280" w:left="240" w:header="720" w:footer="720"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8"/>
        <w:gridCol w:w="1133"/>
        <w:gridCol w:w="2268"/>
        <w:gridCol w:w="2267"/>
      </w:tblGrid>
      <w:tr w:rsidR="007004C6" w:rsidRPr="00EC2791" w:rsidTr="0022633A">
        <w:trPr>
          <w:trHeight w:val="518"/>
        </w:trPr>
        <w:tc>
          <w:tcPr>
            <w:tcW w:w="4078" w:type="dxa"/>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lastRenderedPageBreak/>
              <w:t>Деньюногогерояантифашиста</w:t>
            </w:r>
          </w:p>
        </w:tc>
        <w:tc>
          <w:tcPr>
            <w:tcW w:w="1133" w:type="dxa"/>
          </w:tcPr>
          <w:p w:rsidR="007004C6" w:rsidRPr="00EC2791" w:rsidRDefault="007004C6" w:rsidP="0022633A">
            <w:pPr>
              <w:spacing w:line="267"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7"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08.02</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517"/>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ДеньРоссийскойнауки</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08.02</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1151"/>
        </w:trPr>
        <w:tc>
          <w:tcPr>
            <w:tcW w:w="4078" w:type="dxa"/>
          </w:tcPr>
          <w:p w:rsidR="007004C6" w:rsidRPr="00EC2791" w:rsidRDefault="007004C6" w:rsidP="0022633A">
            <w:pPr>
              <w:ind w:right="485"/>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 памяти о россиянах,исполняющих служебный долг запределамиОтечества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15.02</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517"/>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Международныйденьродногоязыка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21.02</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517"/>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Деньзащитникаотечества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23.02</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835"/>
        </w:trPr>
        <w:tc>
          <w:tcPr>
            <w:tcW w:w="4078" w:type="dxa"/>
          </w:tcPr>
          <w:p w:rsidR="007004C6" w:rsidRPr="00EC2791" w:rsidRDefault="007004C6" w:rsidP="0022633A">
            <w:pPr>
              <w:ind w:right="993"/>
              <w:rPr>
                <w:rFonts w:ascii="Times New Roman" w:eastAsia="Times New Roman" w:hAnsi="Times New Roman" w:cs="Times New Roman"/>
                <w:sz w:val="24"/>
              </w:rPr>
            </w:pPr>
            <w:r w:rsidRPr="00EC2791">
              <w:rPr>
                <w:rFonts w:ascii="Times New Roman" w:eastAsia="Times New Roman" w:hAnsi="Times New Roman" w:cs="Times New Roman"/>
                <w:sz w:val="24"/>
              </w:rPr>
              <w:t>«Широкая масленица»: циклмероприятий</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20.02 – 26.02</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515"/>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Всемирныйденькита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19.02</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834"/>
        </w:trPr>
        <w:tc>
          <w:tcPr>
            <w:tcW w:w="4078" w:type="dxa"/>
          </w:tcPr>
          <w:p w:rsidR="007004C6" w:rsidRPr="00EC2791" w:rsidRDefault="007004C6" w:rsidP="0022633A">
            <w:pPr>
              <w:ind w:right="545"/>
              <w:rPr>
                <w:rFonts w:ascii="Times New Roman" w:eastAsia="Times New Roman" w:hAnsi="Times New Roman" w:cs="Times New Roman"/>
                <w:sz w:val="24"/>
              </w:rPr>
            </w:pPr>
            <w:r w:rsidRPr="00EC2791">
              <w:rPr>
                <w:rFonts w:ascii="Times New Roman" w:eastAsia="Times New Roman" w:hAnsi="Times New Roman" w:cs="Times New Roman"/>
                <w:sz w:val="24"/>
              </w:rPr>
              <w:t>Международный день полярногомедведя</w:t>
            </w:r>
          </w:p>
        </w:tc>
        <w:tc>
          <w:tcPr>
            <w:tcW w:w="1133" w:type="dxa"/>
          </w:tcPr>
          <w:p w:rsidR="007004C6" w:rsidRPr="00EC2791" w:rsidRDefault="007004C6" w:rsidP="0022633A">
            <w:pPr>
              <w:spacing w:line="267"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7"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27.02</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834"/>
        </w:trPr>
        <w:tc>
          <w:tcPr>
            <w:tcW w:w="4078" w:type="dxa"/>
          </w:tcPr>
          <w:p w:rsidR="007004C6" w:rsidRPr="00EC2791" w:rsidRDefault="007004C6" w:rsidP="0022633A">
            <w:pPr>
              <w:ind w:right="854"/>
              <w:rPr>
                <w:rFonts w:ascii="Times New Roman" w:eastAsia="Times New Roman" w:hAnsi="Times New Roman" w:cs="Times New Roman"/>
                <w:sz w:val="24"/>
              </w:rPr>
            </w:pPr>
            <w:r w:rsidRPr="00EC2791">
              <w:rPr>
                <w:rFonts w:ascii="Times New Roman" w:eastAsia="Times New Roman" w:hAnsi="Times New Roman" w:cs="Times New Roman"/>
                <w:sz w:val="24"/>
              </w:rPr>
              <w:t>Всемирныйденьгражданскойобороны</w:t>
            </w:r>
          </w:p>
        </w:tc>
        <w:tc>
          <w:tcPr>
            <w:tcW w:w="1133" w:type="dxa"/>
          </w:tcPr>
          <w:p w:rsidR="007004C6" w:rsidRPr="00EC2791" w:rsidRDefault="007004C6" w:rsidP="0022633A">
            <w:pPr>
              <w:spacing w:line="267"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7"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01.03</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827"/>
        </w:trPr>
        <w:tc>
          <w:tcPr>
            <w:tcW w:w="4078" w:type="dxa"/>
          </w:tcPr>
          <w:p w:rsidR="007004C6" w:rsidRPr="00EC2791" w:rsidRDefault="007004C6" w:rsidP="0022633A">
            <w:pPr>
              <w:spacing w:line="237" w:lineRule="auto"/>
              <w:ind w:right="210"/>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8Мартавшколе:конкурсрисунков,поздравлениеучителей-женщин,</w:t>
            </w:r>
          </w:p>
          <w:p w:rsidR="007004C6" w:rsidRPr="008334F8" w:rsidRDefault="007004C6" w:rsidP="0022633A">
            <w:pPr>
              <w:spacing w:line="269" w:lineRule="exact"/>
              <w:rPr>
                <w:rFonts w:ascii="Times New Roman" w:eastAsia="Times New Roman" w:hAnsi="Times New Roman" w:cs="Times New Roman"/>
                <w:sz w:val="24"/>
                <w:lang w:val="ru-RU"/>
              </w:rPr>
            </w:pPr>
            <w:r w:rsidRPr="008334F8">
              <w:rPr>
                <w:rFonts w:ascii="Times New Roman" w:eastAsia="Times New Roman" w:hAnsi="Times New Roman" w:cs="Times New Roman"/>
                <w:sz w:val="24"/>
                <w:lang w:val="ru-RU"/>
              </w:rPr>
              <w:t>мам,бабушек,девочек,утренник</w:t>
            </w:r>
          </w:p>
        </w:tc>
        <w:tc>
          <w:tcPr>
            <w:tcW w:w="1133" w:type="dxa"/>
          </w:tcPr>
          <w:p w:rsidR="007004C6" w:rsidRPr="00EC2791" w:rsidRDefault="007004C6" w:rsidP="0022633A">
            <w:pPr>
              <w:spacing w:line="267"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7"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март</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554"/>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«Широкаямасленица»:цикл</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мероприятий</w:t>
            </w:r>
          </w:p>
        </w:tc>
        <w:tc>
          <w:tcPr>
            <w:tcW w:w="1133" w:type="dxa"/>
          </w:tcPr>
          <w:p w:rsidR="007004C6" w:rsidRPr="00EC2791" w:rsidRDefault="007004C6" w:rsidP="0022633A">
            <w:pPr>
              <w:spacing w:line="267"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t>12.03-13.03</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551"/>
        </w:trPr>
        <w:tc>
          <w:tcPr>
            <w:tcW w:w="4078"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ДеньвоссоединенияКрымас</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Россией</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18.03</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515"/>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ДеньЗемли</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07"/>
              <w:jc w:val="center"/>
              <w:rPr>
                <w:rFonts w:ascii="Times New Roman" w:eastAsia="Times New Roman" w:hAnsi="Times New Roman" w:cs="Times New Roman"/>
                <w:sz w:val="24"/>
              </w:rPr>
            </w:pPr>
            <w:r w:rsidRPr="00EC2791">
              <w:rPr>
                <w:rFonts w:ascii="Times New Roman" w:eastAsia="Times New Roman" w:hAnsi="Times New Roman" w:cs="Times New Roman"/>
                <w:sz w:val="24"/>
              </w:rPr>
              <w:t>20.03</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518"/>
        </w:trPr>
        <w:tc>
          <w:tcPr>
            <w:tcW w:w="4078" w:type="dxa"/>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t>Международныйденьлесов</w:t>
            </w:r>
          </w:p>
        </w:tc>
        <w:tc>
          <w:tcPr>
            <w:tcW w:w="1133" w:type="dxa"/>
          </w:tcPr>
          <w:p w:rsidR="007004C6" w:rsidRPr="00EC2791" w:rsidRDefault="007004C6" w:rsidP="0022633A">
            <w:pPr>
              <w:spacing w:line="267"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7" w:lineRule="exact"/>
              <w:ind w:right="107"/>
              <w:jc w:val="center"/>
              <w:rPr>
                <w:rFonts w:ascii="Times New Roman" w:eastAsia="Times New Roman" w:hAnsi="Times New Roman" w:cs="Times New Roman"/>
                <w:sz w:val="24"/>
              </w:rPr>
            </w:pPr>
            <w:r w:rsidRPr="00EC2791">
              <w:rPr>
                <w:rFonts w:ascii="Times New Roman" w:eastAsia="Times New Roman" w:hAnsi="Times New Roman" w:cs="Times New Roman"/>
                <w:sz w:val="24"/>
              </w:rPr>
              <w:t>21.03</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517"/>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Всемирныйденьводныхресурсов</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07"/>
              <w:jc w:val="center"/>
              <w:rPr>
                <w:rFonts w:ascii="Times New Roman" w:eastAsia="Times New Roman" w:hAnsi="Times New Roman" w:cs="Times New Roman"/>
                <w:sz w:val="24"/>
              </w:rPr>
            </w:pPr>
            <w:r w:rsidRPr="00EC2791">
              <w:rPr>
                <w:rFonts w:ascii="Times New Roman" w:eastAsia="Times New Roman" w:hAnsi="Times New Roman" w:cs="Times New Roman"/>
                <w:sz w:val="24"/>
              </w:rPr>
              <w:t>22.03</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518"/>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Всемирныйметеорологическийдень</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07"/>
              <w:jc w:val="center"/>
              <w:rPr>
                <w:rFonts w:ascii="Times New Roman" w:eastAsia="Times New Roman" w:hAnsi="Times New Roman" w:cs="Times New Roman"/>
                <w:sz w:val="24"/>
              </w:rPr>
            </w:pPr>
            <w:r w:rsidRPr="00EC2791">
              <w:rPr>
                <w:rFonts w:ascii="Times New Roman" w:eastAsia="Times New Roman" w:hAnsi="Times New Roman" w:cs="Times New Roman"/>
                <w:sz w:val="24"/>
              </w:rPr>
              <w:t>23.03</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1931"/>
        </w:trPr>
        <w:tc>
          <w:tcPr>
            <w:tcW w:w="4078" w:type="dxa"/>
          </w:tcPr>
          <w:p w:rsidR="007004C6" w:rsidRPr="00EC2791" w:rsidRDefault="007004C6" w:rsidP="0022633A">
            <w:pPr>
              <w:ind w:right="299"/>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Неделя литературного чтения имузыки«Страначудес».Циклмероприятий, приуроченных коВсероссийской неделе детской июношескойкнигииВсероссийскойнеделемузыкидлядетей и</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юношества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27.03-02.04</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p w:rsidR="007004C6" w:rsidRPr="00EC2791" w:rsidRDefault="007004C6" w:rsidP="0022633A">
            <w:pPr>
              <w:rPr>
                <w:rFonts w:ascii="Times New Roman" w:eastAsia="Times New Roman" w:hAnsi="Times New Roman" w:cs="Times New Roman"/>
                <w:sz w:val="24"/>
              </w:rPr>
            </w:pPr>
            <w:r w:rsidRPr="00EC2791">
              <w:rPr>
                <w:rFonts w:ascii="Times New Roman" w:eastAsia="Times New Roman" w:hAnsi="Times New Roman" w:cs="Times New Roman"/>
                <w:sz w:val="24"/>
              </w:rPr>
              <w:t>библиотекарь</w:t>
            </w:r>
          </w:p>
        </w:tc>
      </w:tr>
      <w:tr w:rsidR="007004C6" w:rsidRPr="00EC2791" w:rsidTr="0022633A">
        <w:trPr>
          <w:trHeight w:val="828"/>
        </w:trPr>
        <w:tc>
          <w:tcPr>
            <w:tcW w:w="4078" w:type="dxa"/>
          </w:tcPr>
          <w:p w:rsidR="007004C6" w:rsidRPr="00EC2791" w:rsidRDefault="007004C6" w:rsidP="0022633A">
            <w:pPr>
              <w:ind w:right="89"/>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150 лет со дня рождения российскогокомпозитораи пианиста</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С.В.Рахманинова(1873 –1943)</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3"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01.04</w:t>
            </w:r>
          </w:p>
        </w:tc>
        <w:tc>
          <w:tcPr>
            <w:tcW w:w="2267" w:type="dxa"/>
          </w:tcPr>
          <w:p w:rsidR="007004C6" w:rsidRPr="00EC2791" w:rsidRDefault="007004C6" w:rsidP="0022633A">
            <w:pPr>
              <w:spacing w:line="263" w:lineRule="exact"/>
              <w:rPr>
                <w:rFonts w:ascii="Times New Roman" w:eastAsia="Times New Roman" w:hAnsi="Times New Roman" w:cs="Times New Roman"/>
                <w:sz w:val="24"/>
              </w:rPr>
            </w:pPr>
            <w:r w:rsidRPr="00EC2791">
              <w:rPr>
                <w:rFonts w:ascii="Times New Roman" w:eastAsia="Times New Roman" w:hAnsi="Times New Roman" w:cs="Times New Roman"/>
                <w:sz w:val="24"/>
              </w:rPr>
              <w:t>Учитель музыки. клас. руков.</w:t>
            </w:r>
          </w:p>
        </w:tc>
      </w:tr>
      <w:tr w:rsidR="007004C6" w:rsidRPr="00EC2791" w:rsidTr="0022633A">
        <w:trPr>
          <w:trHeight w:val="414"/>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Международныйденьспортана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06.04</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bl>
    <w:p w:rsidR="007004C6" w:rsidRPr="00EC2791" w:rsidRDefault="007004C6" w:rsidP="007004C6">
      <w:pPr>
        <w:widowControl w:val="0"/>
        <w:autoSpaceDE w:val="0"/>
        <w:autoSpaceDN w:val="0"/>
        <w:spacing w:after="0" w:line="262" w:lineRule="exact"/>
        <w:rPr>
          <w:rFonts w:ascii="Times New Roman" w:eastAsia="Times New Roman" w:hAnsi="Times New Roman" w:cs="Times New Roman"/>
          <w:sz w:val="24"/>
        </w:rPr>
        <w:sectPr w:rsidR="007004C6" w:rsidRPr="00EC2791">
          <w:pgSz w:w="11910" w:h="16840"/>
          <w:pgMar w:top="1120" w:right="100" w:bottom="280" w:left="240" w:header="720" w:footer="720"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8"/>
        <w:gridCol w:w="1133"/>
        <w:gridCol w:w="2268"/>
        <w:gridCol w:w="2267"/>
      </w:tblGrid>
      <w:tr w:rsidR="007004C6" w:rsidRPr="00EC2791" w:rsidTr="0022633A">
        <w:trPr>
          <w:trHeight w:val="518"/>
        </w:trPr>
        <w:tc>
          <w:tcPr>
            <w:tcW w:w="4078" w:type="dxa"/>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lastRenderedPageBreak/>
              <w:t>благоразвитияимира</w:t>
            </w:r>
          </w:p>
        </w:tc>
        <w:tc>
          <w:tcPr>
            <w:tcW w:w="1133" w:type="dxa"/>
          </w:tcPr>
          <w:p w:rsidR="007004C6" w:rsidRPr="00EC2791" w:rsidRDefault="007004C6" w:rsidP="0022633A">
            <w:pPr>
              <w:rPr>
                <w:rFonts w:ascii="Times New Roman" w:eastAsia="Times New Roman" w:hAnsi="Times New Roman" w:cs="Times New Roman"/>
                <w:sz w:val="24"/>
              </w:rPr>
            </w:pPr>
          </w:p>
        </w:tc>
        <w:tc>
          <w:tcPr>
            <w:tcW w:w="2268" w:type="dxa"/>
          </w:tcPr>
          <w:p w:rsidR="007004C6" w:rsidRPr="00EC2791" w:rsidRDefault="007004C6" w:rsidP="0022633A">
            <w:pPr>
              <w:rPr>
                <w:rFonts w:ascii="Times New Roman" w:eastAsia="Times New Roman" w:hAnsi="Times New Roman" w:cs="Times New Roman"/>
                <w:sz w:val="24"/>
              </w:rPr>
            </w:pPr>
          </w:p>
        </w:tc>
        <w:tc>
          <w:tcPr>
            <w:tcW w:w="2267" w:type="dxa"/>
          </w:tcPr>
          <w:p w:rsidR="007004C6" w:rsidRPr="00EC2791" w:rsidRDefault="007004C6" w:rsidP="0022633A">
            <w:pPr>
              <w:rPr>
                <w:rFonts w:ascii="Times New Roman" w:eastAsia="Times New Roman" w:hAnsi="Times New Roman" w:cs="Times New Roman"/>
                <w:sz w:val="24"/>
              </w:rPr>
            </w:pPr>
          </w:p>
        </w:tc>
      </w:tr>
      <w:tr w:rsidR="007004C6" w:rsidRPr="00EC2791" w:rsidTr="0022633A">
        <w:trPr>
          <w:trHeight w:val="517"/>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Всемирныйденьздоровья</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07.04</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827"/>
        </w:trPr>
        <w:tc>
          <w:tcPr>
            <w:tcW w:w="4078" w:type="dxa"/>
          </w:tcPr>
          <w:p w:rsidR="007004C6" w:rsidRPr="00EC2791" w:rsidRDefault="007004C6" w:rsidP="0022633A">
            <w:pPr>
              <w:ind w:right="1220"/>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Мероприятия месячниканравственноговоспитания</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«Весенняянеделядобра»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апрель</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кл.рук-ли,ЗДВР</w:t>
            </w:r>
          </w:p>
        </w:tc>
      </w:tr>
      <w:tr w:rsidR="007004C6" w:rsidRPr="00EC2791" w:rsidTr="0022633A">
        <w:trPr>
          <w:trHeight w:val="1785"/>
        </w:trPr>
        <w:tc>
          <w:tcPr>
            <w:tcW w:w="4078" w:type="dxa"/>
            <w:tcBorders>
              <w:bottom w:val="single" w:sz="6" w:space="0" w:color="000000"/>
            </w:tcBorders>
          </w:tcPr>
          <w:p w:rsidR="007004C6" w:rsidRPr="00EC2791" w:rsidRDefault="007004C6" w:rsidP="0022633A">
            <w:pPr>
              <w:ind w:right="412"/>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 космонавтики, 65 лет со днязапуска СССР первогоискусственного спутника Земли:конкурс рисунков, классные часы,игры,викторины</w:t>
            </w:r>
          </w:p>
        </w:tc>
        <w:tc>
          <w:tcPr>
            <w:tcW w:w="1133" w:type="dxa"/>
            <w:tcBorders>
              <w:bottom w:val="single" w:sz="6" w:space="0" w:color="000000"/>
            </w:tcBorders>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Borders>
              <w:bottom w:val="single" w:sz="6" w:space="0" w:color="000000"/>
            </w:tcBorders>
          </w:tcPr>
          <w:p w:rsidR="007004C6" w:rsidRPr="00EC2791" w:rsidRDefault="007004C6" w:rsidP="0022633A">
            <w:pPr>
              <w:spacing w:line="265"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12апреля</w:t>
            </w:r>
          </w:p>
        </w:tc>
        <w:tc>
          <w:tcPr>
            <w:tcW w:w="2267" w:type="dxa"/>
            <w:tcBorders>
              <w:bottom w:val="single" w:sz="6" w:space="0" w:color="000000"/>
            </w:tcBorders>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1466"/>
        </w:trPr>
        <w:tc>
          <w:tcPr>
            <w:tcW w:w="4078" w:type="dxa"/>
            <w:tcBorders>
              <w:top w:val="single" w:sz="6" w:space="0" w:color="000000"/>
            </w:tcBorders>
          </w:tcPr>
          <w:p w:rsidR="007004C6" w:rsidRPr="00EC2791" w:rsidRDefault="007004C6" w:rsidP="0022633A">
            <w:pPr>
              <w:ind w:right="188"/>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 памяти о геноциде советскогонароданацистамииихпособникамив годы Великой отечественнойвойны</w:t>
            </w:r>
          </w:p>
        </w:tc>
        <w:tc>
          <w:tcPr>
            <w:tcW w:w="1133" w:type="dxa"/>
            <w:tcBorders>
              <w:top w:val="single" w:sz="6" w:space="0" w:color="000000"/>
            </w:tcBorders>
          </w:tcPr>
          <w:p w:rsidR="007004C6" w:rsidRPr="00EC2791" w:rsidRDefault="007004C6" w:rsidP="0022633A">
            <w:pPr>
              <w:spacing w:line="262"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Borders>
              <w:top w:val="single" w:sz="6" w:space="0" w:color="000000"/>
            </w:tcBorders>
          </w:tcPr>
          <w:p w:rsidR="007004C6" w:rsidRPr="00EC2791" w:rsidRDefault="007004C6" w:rsidP="0022633A">
            <w:pPr>
              <w:spacing w:line="262"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19.04</w:t>
            </w:r>
          </w:p>
        </w:tc>
        <w:tc>
          <w:tcPr>
            <w:tcW w:w="2267" w:type="dxa"/>
            <w:tcBorders>
              <w:top w:val="single" w:sz="6" w:space="0" w:color="000000"/>
            </w:tcBorders>
          </w:tcPr>
          <w:p w:rsidR="007004C6" w:rsidRPr="00EC2791" w:rsidRDefault="007004C6" w:rsidP="0022633A">
            <w:pPr>
              <w:spacing w:line="260"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766"/>
        </w:trPr>
        <w:tc>
          <w:tcPr>
            <w:tcW w:w="4078" w:type="dxa"/>
            <w:tcBorders>
              <w:top w:val="single" w:sz="6" w:space="0" w:color="000000"/>
            </w:tcBorders>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ДеньЗдоровья</w:t>
            </w:r>
          </w:p>
        </w:tc>
        <w:tc>
          <w:tcPr>
            <w:tcW w:w="1133" w:type="dxa"/>
            <w:tcBorders>
              <w:top w:val="single" w:sz="6" w:space="0" w:color="000000"/>
            </w:tcBorders>
          </w:tcPr>
          <w:p w:rsidR="007004C6" w:rsidRPr="00EC2791" w:rsidRDefault="007004C6" w:rsidP="0022633A">
            <w:pPr>
              <w:spacing w:line="262"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Borders>
              <w:top w:val="single" w:sz="6" w:space="0" w:color="000000"/>
            </w:tcBorders>
          </w:tcPr>
          <w:p w:rsidR="007004C6" w:rsidRPr="00EC2791" w:rsidRDefault="007004C6" w:rsidP="0022633A">
            <w:pPr>
              <w:spacing w:line="262"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апрель</w:t>
            </w:r>
          </w:p>
        </w:tc>
        <w:tc>
          <w:tcPr>
            <w:tcW w:w="2267" w:type="dxa"/>
            <w:tcBorders>
              <w:top w:val="single" w:sz="6" w:space="0" w:color="000000"/>
            </w:tcBorders>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кл.рук-ли,учителя</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физ-ры</w:t>
            </w:r>
          </w:p>
        </w:tc>
      </w:tr>
      <w:tr w:rsidR="007004C6" w:rsidRPr="00EC2791" w:rsidTr="0022633A">
        <w:trPr>
          <w:trHeight w:val="517"/>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ВсемирныйденьЗемли</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22.04</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518"/>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Деньроссийскогопарламентаризма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27.04</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551"/>
        </w:trPr>
        <w:tc>
          <w:tcPr>
            <w:tcW w:w="4078"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Конкурс«Безопасноеколесо»</w:t>
            </w:r>
          </w:p>
        </w:tc>
        <w:tc>
          <w:tcPr>
            <w:tcW w:w="1133" w:type="dxa"/>
          </w:tcPr>
          <w:p w:rsidR="007004C6" w:rsidRPr="00EC2791" w:rsidRDefault="007004C6" w:rsidP="0022633A">
            <w:pPr>
              <w:spacing w:line="265" w:lineRule="exact"/>
              <w:ind w:right="123"/>
              <w:jc w:val="center"/>
              <w:rPr>
                <w:rFonts w:ascii="Times New Roman" w:eastAsia="Times New Roman" w:hAnsi="Times New Roman" w:cs="Times New Roman"/>
                <w:sz w:val="24"/>
              </w:rPr>
            </w:pPr>
            <w:r w:rsidRPr="00EC2791">
              <w:rPr>
                <w:rFonts w:ascii="Times New Roman" w:eastAsia="Times New Roman" w:hAnsi="Times New Roman" w:cs="Times New Roman"/>
                <w:sz w:val="24"/>
              </w:rPr>
              <w:t>5,6 кл</w:t>
            </w:r>
          </w:p>
        </w:tc>
        <w:tc>
          <w:tcPr>
            <w:tcW w:w="2268" w:type="dxa"/>
          </w:tcPr>
          <w:p w:rsidR="007004C6" w:rsidRPr="00EC2791" w:rsidRDefault="007004C6" w:rsidP="0022633A">
            <w:pPr>
              <w:spacing w:line="265"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апрель</w:t>
            </w:r>
          </w:p>
        </w:tc>
        <w:tc>
          <w:tcPr>
            <w:tcW w:w="2267"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отрядЮИД, кл.</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рук-ли</w:t>
            </w:r>
          </w:p>
        </w:tc>
      </w:tr>
      <w:tr w:rsidR="007004C6" w:rsidRPr="00EC2791" w:rsidTr="0022633A">
        <w:trPr>
          <w:trHeight w:val="518"/>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Праздниквесныитруда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01.05</w:t>
            </w:r>
          </w:p>
        </w:tc>
        <w:tc>
          <w:tcPr>
            <w:tcW w:w="2267" w:type="dxa"/>
          </w:tcPr>
          <w:p w:rsidR="007004C6" w:rsidRPr="00EC2791" w:rsidRDefault="007004C6" w:rsidP="0022633A">
            <w:pPr>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1151"/>
        </w:trPr>
        <w:tc>
          <w:tcPr>
            <w:tcW w:w="4078" w:type="dxa"/>
          </w:tcPr>
          <w:p w:rsidR="007004C6" w:rsidRPr="00EC2791" w:rsidRDefault="007004C6" w:rsidP="0022633A">
            <w:pPr>
              <w:ind w:right="313"/>
              <w:jc w:val="both"/>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 Победы: акции «Бессмертныйполк», концерт, проект «ОкнаПобеды»</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9мая</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кл.рук-ли,ЗДВР</w:t>
            </w:r>
          </w:p>
        </w:tc>
      </w:tr>
      <w:tr w:rsidR="007004C6" w:rsidRPr="00EC2791" w:rsidTr="0022633A">
        <w:trPr>
          <w:trHeight w:val="834"/>
        </w:trPr>
        <w:tc>
          <w:tcPr>
            <w:tcW w:w="4078" w:type="dxa"/>
          </w:tcPr>
          <w:p w:rsidR="007004C6" w:rsidRPr="00EC2791" w:rsidRDefault="007004C6" w:rsidP="0022633A">
            <w:pPr>
              <w:ind w:right="260"/>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ВсемирныйденьКрасногоКрестаиКрасногоПолумесяца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08.05</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518"/>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Всемирныйденьпосадкилеса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13.05</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834"/>
        </w:trPr>
        <w:tc>
          <w:tcPr>
            <w:tcW w:w="4078" w:type="dxa"/>
          </w:tcPr>
          <w:p w:rsidR="007004C6" w:rsidRPr="00EC2791" w:rsidRDefault="007004C6" w:rsidP="0022633A">
            <w:pPr>
              <w:ind w:right="1360"/>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240 лет со дня основанияЧерноморскогофлота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13.05</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516"/>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Международныйденьсемьи</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15.05</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635"/>
        </w:trPr>
        <w:tc>
          <w:tcPr>
            <w:tcW w:w="4078" w:type="dxa"/>
          </w:tcPr>
          <w:p w:rsidR="007004C6" w:rsidRPr="00EC2791" w:rsidRDefault="007004C6" w:rsidP="0022633A">
            <w:pPr>
              <w:spacing w:line="267"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175летсодня рождения</w:t>
            </w:r>
          </w:p>
          <w:p w:rsidR="007004C6" w:rsidRPr="00EC2791" w:rsidRDefault="007004C6" w:rsidP="0022633A">
            <w:pPr>
              <w:spacing w:before="41"/>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В.М.Васнецова–русского</w:t>
            </w:r>
          </w:p>
        </w:tc>
        <w:tc>
          <w:tcPr>
            <w:tcW w:w="1133" w:type="dxa"/>
          </w:tcPr>
          <w:p w:rsidR="007004C6" w:rsidRPr="00EC2791" w:rsidRDefault="007004C6" w:rsidP="0022633A">
            <w:pPr>
              <w:spacing w:line="267"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7"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15.05</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bl>
    <w:p w:rsidR="007004C6" w:rsidRPr="00EC2791" w:rsidRDefault="007004C6" w:rsidP="007004C6">
      <w:pPr>
        <w:widowControl w:val="0"/>
        <w:autoSpaceDE w:val="0"/>
        <w:autoSpaceDN w:val="0"/>
        <w:spacing w:after="0" w:line="240" w:lineRule="auto"/>
        <w:rPr>
          <w:rFonts w:ascii="Times New Roman" w:eastAsia="Times New Roman" w:hAnsi="Times New Roman" w:cs="Times New Roman"/>
          <w:sz w:val="24"/>
        </w:rPr>
        <w:sectPr w:rsidR="007004C6" w:rsidRPr="00EC2791">
          <w:pgSz w:w="11910" w:h="16840"/>
          <w:pgMar w:top="1120" w:right="100" w:bottom="280" w:left="240" w:header="720" w:footer="720"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8"/>
        <w:gridCol w:w="1133"/>
        <w:gridCol w:w="2268"/>
        <w:gridCol w:w="2267"/>
      </w:tblGrid>
      <w:tr w:rsidR="007004C6" w:rsidRPr="00EC2791" w:rsidTr="0022633A">
        <w:trPr>
          <w:trHeight w:val="518"/>
        </w:trPr>
        <w:tc>
          <w:tcPr>
            <w:tcW w:w="4078" w:type="dxa"/>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lastRenderedPageBreak/>
              <w:t>художника</w:t>
            </w:r>
          </w:p>
        </w:tc>
        <w:tc>
          <w:tcPr>
            <w:tcW w:w="1133" w:type="dxa"/>
          </w:tcPr>
          <w:p w:rsidR="007004C6" w:rsidRPr="00EC2791" w:rsidRDefault="007004C6" w:rsidP="0022633A">
            <w:pPr>
              <w:rPr>
                <w:rFonts w:ascii="Times New Roman" w:eastAsia="Times New Roman" w:hAnsi="Times New Roman" w:cs="Times New Roman"/>
              </w:rPr>
            </w:pPr>
          </w:p>
        </w:tc>
        <w:tc>
          <w:tcPr>
            <w:tcW w:w="2268" w:type="dxa"/>
          </w:tcPr>
          <w:p w:rsidR="007004C6" w:rsidRPr="00EC2791" w:rsidRDefault="007004C6" w:rsidP="0022633A">
            <w:pPr>
              <w:rPr>
                <w:rFonts w:ascii="Times New Roman" w:eastAsia="Times New Roman" w:hAnsi="Times New Roman" w:cs="Times New Roman"/>
              </w:rPr>
            </w:pPr>
          </w:p>
        </w:tc>
        <w:tc>
          <w:tcPr>
            <w:tcW w:w="2267" w:type="dxa"/>
          </w:tcPr>
          <w:p w:rsidR="007004C6" w:rsidRPr="00EC2791" w:rsidRDefault="007004C6" w:rsidP="0022633A">
            <w:pPr>
              <w:rPr>
                <w:rFonts w:ascii="Times New Roman" w:eastAsia="Times New Roman" w:hAnsi="Times New Roman" w:cs="Times New Roman"/>
              </w:rPr>
            </w:pPr>
          </w:p>
        </w:tc>
      </w:tr>
      <w:tr w:rsidR="007004C6" w:rsidRPr="00EC2791" w:rsidTr="0022633A">
        <w:trPr>
          <w:trHeight w:val="834"/>
        </w:trPr>
        <w:tc>
          <w:tcPr>
            <w:tcW w:w="4078" w:type="dxa"/>
          </w:tcPr>
          <w:p w:rsidR="007004C6" w:rsidRPr="00EC2791" w:rsidRDefault="007004C6" w:rsidP="0022633A">
            <w:pPr>
              <w:spacing w:line="278" w:lineRule="auto"/>
              <w:ind w:right="1360"/>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320 лет со дня основанияБалтийскогофлота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18.05</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834"/>
        </w:trPr>
        <w:tc>
          <w:tcPr>
            <w:tcW w:w="4078" w:type="dxa"/>
          </w:tcPr>
          <w:p w:rsidR="007004C6" w:rsidRPr="00EC2791" w:rsidRDefault="007004C6" w:rsidP="0022633A">
            <w:pPr>
              <w:spacing w:line="278" w:lineRule="auto"/>
              <w:ind w:right="1016"/>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Деньдетскихобщественныхорганизаций «День Пионерии»</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19.05</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1353"/>
        </w:trPr>
        <w:tc>
          <w:tcPr>
            <w:tcW w:w="4078" w:type="dxa"/>
          </w:tcPr>
          <w:p w:rsidR="007004C6" w:rsidRPr="00EC2791" w:rsidRDefault="007004C6" w:rsidP="0022633A">
            <w:pPr>
              <w:spacing w:line="278" w:lineRule="auto"/>
              <w:ind w:right="519"/>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 славянской письменности икультуры.</w:t>
            </w:r>
          </w:p>
          <w:p w:rsidR="007004C6" w:rsidRPr="008334F8" w:rsidRDefault="007004C6" w:rsidP="0022633A">
            <w:pPr>
              <w:spacing w:before="183"/>
              <w:rPr>
                <w:rFonts w:ascii="Times New Roman" w:eastAsia="Times New Roman" w:hAnsi="Times New Roman" w:cs="Times New Roman"/>
                <w:sz w:val="24"/>
                <w:lang w:val="ru-RU"/>
              </w:rPr>
            </w:pPr>
            <w:r w:rsidRPr="008334F8">
              <w:rPr>
                <w:rFonts w:ascii="Times New Roman" w:eastAsia="Times New Roman" w:hAnsi="Times New Roman" w:cs="Times New Roman"/>
                <w:sz w:val="24"/>
                <w:lang w:val="ru-RU"/>
              </w:rPr>
              <w:t>Международныйденьзаповедников</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07"/>
              <w:jc w:val="center"/>
              <w:rPr>
                <w:rFonts w:ascii="Times New Roman" w:eastAsia="Times New Roman" w:hAnsi="Times New Roman" w:cs="Times New Roman"/>
                <w:sz w:val="24"/>
              </w:rPr>
            </w:pPr>
            <w:r w:rsidRPr="00EC2791">
              <w:rPr>
                <w:rFonts w:ascii="Times New Roman" w:eastAsia="Times New Roman" w:hAnsi="Times New Roman" w:cs="Times New Roman"/>
                <w:sz w:val="24"/>
              </w:rPr>
              <w:t>24.05</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1813"/>
        </w:trPr>
        <w:tc>
          <w:tcPr>
            <w:tcW w:w="4078" w:type="dxa"/>
          </w:tcPr>
          <w:p w:rsidR="007004C6" w:rsidRPr="00EC2791" w:rsidRDefault="007004C6" w:rsidP="0022633A">
            <w:pPr>
              <w:ind w:right="483"/>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120летсоднярождениядетскогописателяЕленыБлагининой</w:t>
            </w:r>
          </w:p>
          <w:p w:rsidR="007004C6" w:rsidRPr="00EC2791" w:rsidRDefault="007004C6" w:rsidP="0022633A">
            <w:pPr>
              <w:spacing w:before="189"/>
              <w:ind w:right="862"/>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185 лет со дня рожденияИ.Н.Крамского – российскогоживописцаи графика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07"/>
              <w:jc w:val="center"/>
              <w:rPr>
                <w:rFonts w:ascii="Times New Roman" w:eastAsia="Times New Roman" w:hAnsi="Times New Roman" w:cs="Times New Roman"/>
                <w:sz w:val="24"/>
              </w:rPr>
            </w:pPr>
            <w:r w:rsidRPr="00EC2791">
              <w:rPr>
                <w:rFonts w:ascii="Times New Roman" w:eastAsia="Times New Roman" w:hAnsi="Times New Roman" w:cs="Times New Roman"/>
                <w:sz w:val="24"/>
              </w:rPr>
              <w:t>27.05</w:t>
            </w:r>
          </w:p>
        </w:tc>
        <w:tc>
          <w:tcPr>
            <w:tcW w:w="2267" w:type="dxa"/>
          </w:tcPr>
          <w:p w:rsidR="007004C6" w:rsidRPr="00EC2791" w:rsidRDefault="007004C6" w:rsidP="0022633A">
            <w:pPr>
              <w:spacing w:line="263"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827"/>
        </w:trPr>
        <w:tc>
          <w:tcPr>
            <w:tcW w:w="4078" w:type="dxa"/>
          </w:tcPr>
          <w:p w:rsidR="007004C6" w:rsidRPr="00EC2791" w:rsidRDefault="007004C6" w:rsidP="0022633A">
            <w:pPr>
              <w:ind w:right="307"/>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ДеньПобеды:акции«Бессмертныйполк»,концерт,проект«Окна</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Победы»</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1"/>
              <w:jc w:val="center"/>
              <w:rPr>
                <w:rFonts w:ascii="Times New Roman" w:eastAsia="Times New Roman" w:hAnsi="Times New Roman" w:cs="Times New Roman"/>
                <w:sz w:val="24"/>
              </w:rPr>
            </w:pPr>
            <w:r w:rsidRPr="00EC2791">
              <w:rPr>
                <w:rFonts w:ascii="Times New Roman" w:eastAsia="Times New Roman" w:hAnsi="Times New Roman" w:cs="Times New Roman"/>
                <w:sz w:val="24"/>
              </w:rPr>
              <w:t>9мая</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кл.рук-ли,ЗДВР</w:t>
            </w:r>
          </w:p>
        </w:tc>
      </w:tr>
      <w:tr w:rsidR="007004C6" w:rsidRPr="00EC2791" w:rsidTr="0022633A">
        <w:trPr>
          <w:trHeight w:val="551"/>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Международныйденьсемьи</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 xml:space="preserve">    май</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551"/>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Торжественнаялинейка«Последний</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звонок»</w:t>
            </w:r>
          </w:p>
        </w:tc>
        <w:tc>
          <w:tcPr>
            <w:tcW w:w="1133" w:type="dxa"/>
          </w:tcPr>
          <w:p w:rsidR="007004C6" w:rsidRPr="00EC2791" w:rsidRDefault="007004C6" w:rsidP="0022633A">
            <w:pPr>
              <w:spacing w:line="267"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7"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25.05</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кл.рук-ли,ЗДВР</w:t>
            </w:r>
          </w:p>
        </w:tc>
      </w:tr>
      <w:tr w:rsidR="007004C6" w:rsidRPr="00EC2791" w:rsidTr="0022633A">
        <w:trPr>
          <w:trHeight w:val="554"/>
        </w:trPr>
        <w:tc>
          <w:tcPr>
            <w:tcW w:w="4078"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Сдачанорм«Готовктрудуи</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обороне»</w:t>
            </w:r>
          </w:p>
        </w:tc>
        <w:tc>
          <w:tcPr>
            <w:tcW w:w="1133" w:type="dxa"/>
          </w:tcPr>
          <w:p w:rsidR="007004C6" w:rsidRPr="00EC2791" w:rsidRDefault="007004C6" w:rsidP="0022633A">
            <w:pPr>
              <w:spacing w:line="262"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Втечениеуч.года</w:t>
            </w:r>
          </w:p>
        </w:tc>
        <w:tc>
          <w:tcPr>
            <w:tcW w:w="2267" w:type="dxa"/>
          </w:tcPr>
          <w:p w:rsidR="007004C6" w:rsidRPr="00EC2791" w:rsidRDefault="007004C6" w:rsidP="0022633A">
            <w:pPr>
              <w:spacing w:line="217" w:lineRule="exact"/>
              <w:rPr>
                <w:rFonts w:ascii="Times New Roman" w:eastAsia="Times New Roman" w:hAnsi="Times New Roman" w:cs="Times New Roman"/>
                <w:sz w:val="20"/>
                <w:lang w:val="ru-RU"/>
              </w:rPr>
            </w:pPr>
            <w:r w:rsidRPr="00EC2791">
              <w:rPr>
                <w:rFonts w:ascii="Times New Roman" w:eastAsia="Times New Roman" w:hAnsi="Times New Roman" w:cs="Times New Roman"/>
                <w:sz w:val="20"/>
                <w:lang w:val="ru-RU"/>
              </w:rPr>
              <w:t>кл.рук-ли,учителя</w:t>
            </w:r>
          </w:p>
          <w:p w:rsidR="007004C6" w:rsidRPr="00EC2791" w:rsidRDefault="007004C6" w:rsidP="0022633A">
            <w:pPr>
              <w:rPr>
                <w:rFonts w:ascii="Times New Roman" w:eastAsia="Times New Roman" w:hAnsi="Times New Roman" w:cs="Times New Roman"/>
                <w:sz w:val="20"/>
                <w:lang w:val="ru-RU"/>
              </w:rPr>
            </w:pPr>
            <w:r w:rsidRPr="00EC2791">
              <w:rPr>
                <w:rFonts w:ascii="Times New Roman" w:eastAsia="Times New Roman" w:hAnsi="Times New Roman" w:cs="Times New Roman"/>
                <w:sz w:val="20"/>
                <w:lang w:val="ru-RU"/>
              </w:rPr>
              <w:t>физ-ры</w:t>
            </w:r>
          </w:p>
        </w:tc>
      </w:tr>
      <w:tr w:rsidR="007004C6" w:rsidRPr="00EC2791" w:rsidTr="0022633A">
        <w:trPr>
          <w:trHeight w:val="551"/>
        </w:trPr>
        <w:tc>
          <w:tcPr>
            <w:tcW w:w="4078"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Деньзащитыдетей</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01.06</w:t>
            </w:r>
          </w:p>
        </w:tc>
        <w:tc>
          <w:tcPr>
            <w:tcW w:w="2267" w:type="dxa"/>
          </w:tcPr>
          <w:p w:rsidR="007004C6" w:rsidRPr="00EC2791" w:rsidRDefault="007004C6" w:rsidP="0022633A">
            <w:pPr>
              <w:spacing w:line="263"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413"/>
        </w:trPr>
        <w:tc>
          <w:tcPr>
            <w:tcW w:w="4078" w:type="dxa"/>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t>Международныйдень</w:t>
            </w:r>
          </w:p>
          <w:p w:rsidR="007004C6" w:rsidRPr="00EC2791" w:rsidRDefault="007004C6" w:rsidP="0022633A">
            <w:pPr>
              <w:spacing w:before="41"/>
              <w:rPr>
                <w:rFonts w:ascii="Times New Roman" w:eastAsia="Times New Roman" w:hAnsi="Times New Roman" w:cs="Times New Roman"/>
                <w:sz w:val="24"/>
              </w:rPr>
            </w:pPr>
            <w:r w:rsidRPr="00EC2791">
              <w:rPr>
                <w:rFonts w:ascii="Times New Roman" w:eastAsia="Times New Roman" w:hAnsi="Times New Roman" w:cs="Times New Roman"/>
                <w:sz w:val="24"/>
              </w:rPr>
              <w:t>велосипедистов</w:t>
            </w:r>
          </w:p>
        </w:tc>
        <w:tc>
          <w:tcPr>
            <w:tcW w:w="1133" w:type="dxa"/>
          </w:tcPr>
          <w:p w:rsidR="007004C6" w:rsidRPr="00EC2791" w:rsidRDefault="007004C6" w:rsidP="0022633A">
            <w:pPr>
              <w:spacing w:line="267"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7"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03.06</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635"/>
        </w:trPr>
        <w:tc>
          <w:tcPr>
            <w:tcW w:w="4078" w:type="dxa"/>
          </w:tcPr>
          <w:p w:rsidR="007004C6" w:rsidRPr="00EC2791" w:rsidRDefault="007004C6" w:rsidP="0022633A">
            <w:pPr>
              <w:spacing w:line="265"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Международныйденьдетей-жертв</w:t>
            </w:r>
          </w:p>
          <w:p w:rsidR="007004C6" w:rsidRPr="00EC2791" w:rsidRDefault="007004C6" w:rsidP="0022633A">
            <w:pPr>
              <w:spacing w:before="41"/>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агрессии</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04.06</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635"/>
        </w:trPr>
        <w:tc>
          <w:tcPr>
            <w:tcW w:w="4078" w:type="dxa"/>
          </w:tcPr>
          <w:p w:rsidR="007004C6" w:rsidRPr="00EC2791" w:rsidRDefault="007004C6" w:rsidP="0022633A">
            <w:pPr>
              <w:spacing w:line="265"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Всемирныйденьохраны</w:t>
            </w:r>
          </w:p>
          <w:p w:rsidR="007004C6" w:rsidRPr="00EC2791" w:rsidRDefault="007004C6" w:rsidP="0022633A">
            <w:pPr>
              <w:spacing w:before="41"/>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окружающейсреды.</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05.06</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633"/>
        </w:trPr>
        <w:tc>
          <w:tcPr>
            <w:tcW w:w="4078" w:type="dxa"/>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Деньэкологга</w:t>
            </w:r>
          </w:p>
        </w:tc>
        <w:tc>
          <w:tcPr>
            <w:tcW w:w="1133" w:type="dxa"/>
          </w:tcPr>
          <w:p w:rsidR="007004C6" w:rsidRPr="00EC2791" w:rsidRDefault="007004C6" w:rsidP="0022633A">
            <w:pPr>
              <w:spacing w:line="267"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7"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06.06</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414"/>
        </w:trPr>
        <w:tc>
          <w:tcPr>
            <w:tcW w:w="4078" w:type="dxa"/>
          </w:tcPr>
          <w:p w:rsidR="007004C6" w:rsidRPr="00EC2791" w:rsidRDefault="007004C6" w:rsidP="0022633A">
            <w:pPr>
              <w:ind w:right="514"/>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120 лет со дня рождениякомпозитора,педагога,дирижёра</w:t>
            </w:r>
          </w:p>
          <w:p w:rsidR="007004C6" w:rsidRPr="00EC2791" w:rsidRDefault="007004C6" w:rsidP="0022633A">
            <w:pPr>
              <w:rPr>
                <w:rFonts w:ascii="Times New Roman" w:eastAsia="Times New Roman" w:hAnsi="Times New Roman" w:cs="Times New Roman"/>
                <w:sz w:val="24"/>
              </w:rPr>
            </w:pPr>
            <w:r w:rsidRPr="00EC2791">
              <w:rPr>
                <w:rFonts w:ascii="Times New Roman" w:eastAsia="Times New Roman" w:hAnsi="Times New Roman" w:cs="Times New Roman"/>
                <w:sz w:val="24"/>
              </w:rPr>
              <w:t>АрамаХачатуряна(1903 –1978)</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06.06</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952"/>
        </w:trPr>
        <w:tc>
          <w:tcPr>
            <w:tcW w:w="4078" w:type="dxa"/>
          </w:tcPr>
          <w:p w:rsidR="007004C6" w:rsidRPr="00EC2791" w:rsidRDefault="007004C6" w:rsidP="0022633A">
            <w:pPr>
              <w:spacing w:line="265"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ПушкинскийденьРоссии.</w:t>
            </w:r>
          </w:p>
          <w:p w:rsidR="007004C6" w:rsidRPr="00EC2791" w:rsidRDefault="007004C6" w:rsidP="0022633A">
            <w:pPr>
              <w:spacing w:before="41"/>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Деньрусскогоязыка</w:t>
            </w: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r w:rsidRPr="00EC2791">
              <w:rPr>
                <w:rFonts w:ascii="Times New Roman" w:eastAsia="Times New Roman" w:hAnsi="Times New Roman" w:cs="Times New Roman"/>
                <w:sz w:val="24"/>
              </w:rPr>
              <w:t>06.06</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635"/>
        </w:trPr>
        <w:tc>
          <w:tcPr>
            <w:tcW w:w="4078" w:type="dxa"/>
          </w:tcPr>
          <w:p w:rsidR="007004C6" w:rsidRPr="00EC2791" w:rsidRDefault="007004C6" w:rsidP="0022633A">
            <w:pPr>
              <w:spacing w:before="41"/>
              <w:rPr>
                <w:rFonts w:ascii="Times New Roman" w:eastAsia="Times New Roman" w:hAnsi="Times New Roman" w:cs="Times New Roman"/>
                <w:sz w:val="24"/>
              </w:rPr>
            </w:pPr>
          </w:p>
        </w:tc>
        <w:tc>
          <w:tcPr>
            <w:tcW w:w="1133" w:type="dxa"/>
          </w:tcPr>
          <w:p w:rsidR="007004C6" w:rsidRPr="00EC2791" w:rsidRDefault="007004C6" w:rsidP="0022633A">
            <w:pPr>
              <w:spacing w:line="265" w:lineRule="exact"/>
              <w:ind w:right="122"/>
              <w:jc w:val="center"/>
              <w:rPr>
                <w:rFonts w:ascii="Times New Roman" w:eastAsia="Times New Roman" w:hAnsi="Times New Roman" w:cs="Times New Roman"/>
                <w:sz w:val="24"/>
              </w:rPr>
            </w:pPr>
          </w:p>
        </w:tc>
        <w:tc>
          <w:tcPr>
            <w:tcW w:w="2268" w:type="dxa"/>
          </w:tcPr>
          <w:p w:rsidR="007004C6" w:rsidRPr="00EC2791" w:rsidRDefault="007004C6" w:rsidP="0022633A">
            <w:pPr>
              <w:spacing w:line="265" w:lineRule="exact"/>
              <w:ind w:right="140"/>
              <w:jc w:val="center"/>
              <w:rPr>
                <w:rFonts w:ascii="Times New Roman" w:eastAsia="Times New Roman" w:hAnsi="Times New Roman" w:cs="Times New Roman"/>
                <w:sz w:val="24"/>
              </w:rPr>
            </w:pPr>
          </w:p>
        </w:tc>
        <w:tc>
          <w:tcPr>
            <w:tcW w:w="2267" w:type="dxa"/>
          </w:tcPr>
          <w:p w:rsidR="007004C6" w:rsidRPr="00EC2791" w:rsidRDefault="007004C6" w:rsidP="0022633A">
            <w:pPr>
              <w:spacing w:line="262" w:lineRule="exact"/>
              <w:rPr>
                <w:rFonts w:ascii="Times New Roman" w:eastAsia="Times New Roman" w:hAnsi="Times New Roman" w:cs="Times New Roman"/>
                <w:sz w:val="24"/>
              </w:rPr>
            </w:pPr>
          </w:p>
        </w:tc>
      </w:tr>
    </w:tbl>
    <w:p w:rsidR="007004C6" w:rsidRPr="00EC2791" w:rsidRDefault="007004C6" w:rsidP="007004C6">
      <w:pPr>
        <w:widowControl w:val="0"/>
        <w:autoSpaceDE w:val="0"/>
        <w:autoSpaceDN w:val="0"/>
        <w:spacing w:after="0" w:line="262" w:lineRule="exact"/>
        <w:rPr>
          <w:rFonts w:ascii="Times New Roman" w:eastAsia="Times New Roman" w:hAnsi="Times New Roman" w:cs="Times New Roman"/>
          <w:sz w:val="24"/>
        </w:rPr>
        <w:sectPr w:rsidR="007004C6" w:rsidRPr="00EC2791">
          <w:pgSz w:w="11910" w:h="16840"/>
          <w:pgMar w:top="1120" w:right="100" w:bottom="280" w:left="240" w:header="720" w:footer="720"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1"/>
        <w:gridCol w:w="547"/>
        <w:gridCol w:w="566"/>
        <w:gridCol w:w="98"/>
        <w:gridCol w:w="468"/>
        <w:gridCol w:w="710"/>
        <w:gridCol w:w="1125"/>
        <w:gridCol w:w="432"/>
        <w:gridCol w:w="2267"/>
      </w:tblGrid>
      <w:tr w:rsidR="007004C6" w:rsidRPr="00EC2791" w:rsidTr="0022633A">
        <w:trPr>
          <w:trHeight w:val="414"/>
        </w:trPr>
        <w:tc>
          <w:tcPr>
            <w:tcW w:w="4078" w:type="dxa"/>
            <w:gridSpan w:val="2"/>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lastRenderedPageBreak/>
              <w:t>ДеньРоссии</w:t>
            </w:r>
          </w:p>
        </w:tc>
        <w:tc>
          <w:tcPr>
            <w:tcW w:w="1132" w:type="dxa"/>
            <w:gridSpan w:val="3"/>
          </w:tcPr>
          <w:p w:rsidR="007004C6" w:rsidRPr="00EC2791" w:rsidRDefault="007004C6" w:rsidP="0022633A">
            <w:pPr>
              <w:spacing w:line="267" w:lineRule="exact"/>
              <w:ind w:right="377"/>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7" w:type="dxa"/>
            <w:gridSpan w:val="3"/>
          </w:tcPr>
          <w:p w:rsidR="007004C6" w:rsidRPr="00EC2791" w:rsidRDefault="007004C6" w:rsidP="0022633A">
            <w:pPr>
              <w:spacing w:line="267" w:lineRule="exact"/>
              <w:ind w:right="815"/>
              <w:jc w:val="center"/>
              <w:rPr>
                <w:rFonts w:ascii="Times New Roman" w:eastAsia="Times New Roman" w:hAnsi="Times New Roman" w:cs="Times New Roman"/>
                <w:sz w:val="24"/>
              </w:rPr>
            </w:pPr>
            <w:r w:rsidRPr="00EC2791">
              <w:rPr>
                <w:rFonts w:ascii="Times New Roman" w:eastAsia="Times New Roman" w:hAnsi="Times New Roman" w:cs="Times New Roman"/>
                <w:sz w:val="24"/>
              </w:rPr>
              <w:t>12.06</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415"/>
        </w:trPr>
        <w:tc>
          <w:tcPr>
            <w:tcW w:w="4078"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Деньпамятиискорби</w:t>
            </w:r>
          </w:p>
        </w:tc>
        <w:tc>
          <w:tcPr>
            <w:tcW w:w="1132" w:type="dxa"/>
            <w:gridSpan w:val="3"/>
          </w:tcPr>
          <w:p w:rsidR="007004C6" w:rsidRPr="00EC2791" w:rsidRDefault="007004C6" w:rsidP="0022633A">
            <w:pPr>
              <w:spacing w:line="265" w:lineRule="exact"/>
              <w:ind w:right="377"/>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7" w:type="dxa"/>
            <w:gridSpan w:val="3"/>
          </w:tcPr>
          <w:p w:rsidR="007004C6" w:rsidRPr="00EC2791" w:rsidRDefault="007004C6" w:rsidP="0022633A">
            <w:pPr>
              <w:spacing w:line="265" w:lineRule="exact"/>
              <w:ind w:right="815"/>
              <w:jc w:val="center"/>
              <w:rPr>
                <w:rFonts w:ascii="Times New Roman" w:eastAsia="Times New Roman" w:hAnsi="Times New Roman" w:cs="Times New Roman"/>
                <w:sz w:val="24"/>
              </w:rPr>
            </w:pPr>
            <w:r w:rsidRPr="00EC2791">
              <w:rPr>
                <w:rFonts w:ascii="Times New Roman" w:eastAsia="Times New Roman" w:hAnsi="Times New Roman" w:cs="Times New Roman"/>
                <w:sz w:val="24"/>
              </w:rPr>
              <w:t>22.06</w:t>
            </w:r>
          </w:p>
        </w:tc>
        <w:tc>
          <w:tcPr>
            <w:tcW w:w="2267" w:type="dxa"/>
          </w:tcPr>
          <w:p w:rsidR="007004C6" w:rsidRPr="00EC2791" w:rsidRDefault="007004C6" w:rsidP="0022633A">
            <w:pPr>
              <w:spacing w:line="263"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412"/>
        </w:trPr>
        <w:tc>
          <w:tcPr>
            <w:tcW w:w="4078"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Деньмолодёжи</w:t>
            </w:r>
          </w:p>
        </w:tc>
        <w:tc>
          <w:tcPr>
            <w:tcW w:w="1132" w:type="dxa"/>
            <w:gridSpan w:val="3"/>
          </w:tcPr>
          <w:p w:rsidR="007004C6" w:rsidRPr="00EC2791" w:rsidRDefault="007004C6" w:rsidP="0022633A">
            <w:pPr>
              <w:spacing w:line="265" w:lineRule="exact"/>
              <w:ind w:right="377"/>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7" w:type="dxa"/>
            <w:gridSpan w:val="3"/>
          </w:tcPr>
          <w:p w:rsidR="007004C6" w:rsidRPr="00EC2791" w:rsidRDefault="007004C6" w:rsidP="0022633A">
            <w:pPr>
              <w:spacing w:line="265" w:lineRule="exact"/>
              <w:ind w:right="815"/>
              <w:jc w:val="center"/>
              <w:rPr>
                <w:rFonts w:ascii="Times New Roman" w:eastAsia="Times New Roman" w:hAnsi="Times New Roman" w:cs="Times New Roman"/>
                <w:sz w:val="24"/>
              </w:rPr>
            </w:pPr>
            <w:r w:rsidRPr="00EC2791">
              <w:rPr>
                <w:rFonts w:ascii="Times New Roman" w:eastAsia="Times New Roman" w:hAnsi="Times New Roman" w:cs="Times New Roman"/>
                <w:sz w:val="24"/>
              </w:rPr>
              <w:t>27.06</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414"/>
        </w:trPr>
        <w:tc>
          <w:tcPr>
            <w:tcW w:w="4078" w:type="dxa"/>
            <w:gridSpan w:val="2"/>
          </w:tcPr>
          <w:p w:rsidR="007004C6" w:rsidRPr="00EC2791" w:rsidRDefault="007004C6" w:rsidP="0022633A">
            <w:pPr>
              <w:spacing w:line="267"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Деньсемьи,любвииверности</w:t>
            </w:r>
          </w:p>
        </w:tc>
        <w:tc>
          <w:tcPr>
            <w:tcW w:w="1132" w:type="dxa"/>
            <w:gridSpan w:val="3"/>
          </w:tcPr>
          <w:p w:rsidR="007004C6" w:rsidRPr="00EC2791" w:rsidRDefault="007004C6" w:rsidP="0022633A">
            <w:pPr>
              <w:spacing w:line="267" w:lineRule="exact"/>
              <w:ind w:right="377"/>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7" w:type="dxa"/>
            <w:gridSpan w:val="3"/>
          </w:tcPr>
          <w:p w:rsidR="007004C6" w:rsidRPr="00EC2791" w:rsidRDefault="007004C6" w:rsidP="0022633A">
            <w:pPr>
              <w:spacing w:line="267" w:lineRule="exact"/>
              <w:ind w:right="815"/>
              <w:jc w:val="center"/>
              <w:rPr>
                <w:rFonts w:ascii="Times New Roman" w:eastAsia="Times New Roman" w:hAnsi="Times New Roman" w:cs="Times New Roman"/>
                <w:sz w:val="24"/>
              </w:rPr>
            </w:pPr>
            <w:r w:rsidRPr="00EC2791">
              <w:rPr>
                <w:rFonts w:ascii="Times New Roman" w:eastAsia="Times New Roman" w:hAnsi="Times New Roman" w:cs="Times New Roman"/>
                <w:sz w:val="24"/>
              </w:rPr>
              <w:t>08.07</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414"/>
        </w:trPr>
        <w:tc>
          <w:tcPr>
            <w:tcW w:w="4078"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ДеньВоенно-морскогофлота</w:t>
            </w:r>
          </w:p>
        </w:tc>
        <w:tc>
          <w:tcPr>
            <w:tcW w:w="1132" w:type="dxa"/>
            <w:gridSpan w:val="3"/>
          </w:tcPr>
          <w:p w:rsidR="007004C6" w:rsidRPr="00EC2791" w:rsidRDefault="007004C6" w:rsidP="0022633A">
            <w:pPr>
              <w:spacing w:line="265" w:lineRule="exact"/>
              <w:ind w:right="377"/>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7" w:type="dxa"/>
            <w:gridSpan w:val="3"/>
          </w:tcPr>
          <w:p w:rsidR="007004C6" w:rsidRPr="00EC2791" w:rsidRDefault="007004C6" w:rsidP="0022633A">
            <w:pPr>
              <w:spacing w:line="265" w:lineRule="exact"/>
              <w:ind w:right="815"/>
              <w:jc w:val="center"/>
              <w:rPr>
                <w:rFonts w:ascii="Times New Roman" w:eastAsia="Times New Roman" w:hAnsi="Times New Roman" w:cs="Times New Roman"/>
                <w:sz w:val="24"/>
              </w:rPr>
            </w:pPr>
            <w:r w:rsidRPr="00EC2791">
              <w:rPr>
                <w:rFonts w:ascii="Times New Roman" w:eastAsia="Times New Roman" w:hAnsi="Times New Roman" w:cs="Times New Roman"/>
                <w:sz w:val="24"/>
              </w:rPr>
              <w:t>30.07</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412"/>
        </w:trPr>
        <w:tc>
          <w:tcPr>
            <w:tcW w:w="4078"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Деньфизкультурника</w:t>
            </w:r>
          </w:p>
        </w:tc>
        <w:tc>
          <w:tcPr>
            <w:tcW w:w="1132" w:type="dxa"/>
            <w:gridSpan w:val="3"/>
          </w:tcPr>
          <w:p w:rsidR="007004C6" w:rsidRPr="00EC2791" w:rsidRDefault="007004C6" w:rsidP="0022633A">
            <w:pPr>
              <w:spacing w:line="265" w:lineRule="exact"/>
              <w:ind w:right="377"/>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7" w:type="dxa"/>
            <w:gridSpan w:val="3"/>
          </w:tcPr>
          <w:p w:rsidR="007004C6" w:rsidRPr="00EC2791" w:rsidRDefault="007004C6" w:rsidP="0022633A">
            <w:pPr>
              <w:spacing w:line="265" w:lineRule="exact"/>
              <w:ind w:right="815"/>
              <w:jc w:val="center"/>
              <w:rPr>
                <w:rFonts w:ascii="Times New Roman" w:eastAsia="Times New Roman" w:hAnsi="Times New Roman" w:cs="Times New Roman"/>
                <w:sz w:val="24"/>
              </w:rPr>
            </w:pPr>
            <w:r w:rsidRPr="00EC2791">
              <w:rPr>
                <w:rFonts w:ascii="Times New Roman" w:eastAsia="Times New Roman" w:hAnsi="Times New Roman" w:cs="Times New Roman"/>
                <w:sz w:val="24"/>
              </w:rPr>
              <w:t>12.08</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635"/>
        </w:trPr>
        <w:tc>
          <w:tcPr>
            <w:tcW w:w="4078" w:type="dxa"/>
            <w:gridSpan w:val="2"/>
          </w:tcPr>
          <w:p w:rsidR="007004C6" w:rsidRPr="00EC2791" w:rsidRDefault="007004C6" w:rsidP="0022633A">
            <w:pPr>
              <w:spacing w:line="267"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ДеньГосударственногофлага</w:t>
            </w:r>
          </w:p>
          <w:p w:rsidR="007004C6" w:rsidRPr="00EC2791" w:rsidRDefault="007004C6" w:rsidP="0022633A">
            <w:pPr>
              <w:spacing w:before="41"/>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РоссийскойФедерации</w:t>
            </w:r>
          </w:p>
        </w:tc>
        <w:tc>
          <w:tcPr>
            <w:tcW w:w="1132" w:type="dxa"/>
            <w:gridSpan w:val="3"/>
          </w:tcPr>
          <w:p w:rsidR="007004C6" w:rsidRPr="00EC2791" w:rsidRDefault="007004C6" w:rsidP="0022633A">
            <w:pPr>
              <w:spacing w:line="267" w:lineRule="exact"/>
              <w:ind w:right="377"/>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7" w:type="dxa"/>
            <w:gridSpan w:val="3"/>
          </w:tcPr>
          <w:p w:rsidR="007004C6" w:rsidRPr="00EC2791" w:rsidRDefault="007004C6" w:rsidP="0022633A">
            <w:pPr>
              <w:spacing w:line="267" w:lineRule="exact"/>
              <w:ind w:right="815"/>
              <w:jc w:val="center"/>
              <w:rPr>
                <w:rFonts w:ascii="Times New Roman" w:eastAsia="Times New Roman" w:hAnsi="Times New Roman" w:cs="Times New Roman"/>
                <w:sz w:val="24"/>
              </w:rPr>
            </w:pPr>
            <w:r w:rsidRPr="00EC2791">
              <w:rPr>
                <w:rFonts w:ascii="Times New Roman" w:eastAsia="Times New Roman" w:hAnsi="Times New Roman" w:cs="Times New Roman"/>
                <w:sz w:val="24"/>
              </w:rPr>
              <w:t>22.08</w:t>
            </w: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952"/>
        </w:trPr>
        <w:tc>
          <w:tcPr>
            <w:tcW w:w="4078" w:type="dxa"/>
            <w:gridSpan w:val="2"/>
          </w:tcPr>
          <w:p w:rsidR="007004C6" w:rsidRPr="00EC2791" w:rsidRDefault="007004C6" w:rsidP="0022633A">
            <w:pPr>
              <w:ind w:right="296"/>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80 лет со дня победы советскихвойскнаднемецкойармиейвбитве</w:t>
            </w:r>
          </w:p>
          <w:p w:rsidR="007004C6" w:rsidRPr="00EC2791" w:rsidRDefault="007004C6" w:rsidP="0022633A">
            <w:pPr>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наКурскойдуге в1943 году</w:t>
            </w:r>
          </w:p>
        </w:tc>
        <w:tc>
          <w:tcPr>
            <w:tcW w:w="1132" w:type="dxa"/>
            <w:gridSpan w:val="3"/>
          </w:tcPr>
          <w:p w:rsidR="007004C6" w:rsidRPr="00EC2791" w:rsidRDefault="007004C6" w:rsidP="0022633A">
            <w:pPr>
              <w:spacing w:line="265" w:lineRule="exact"/>
              <w:ind w:right="377"/>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7" w:type="dxa"/>
            <w:gridSpan w:val="3"/>
          </w:tcPr>
          <w:p w:rsidR="007004C6" w:rsidRPr="00EC2791" w:rsidRDefault="007004C6" w:rsidP="0022633A">
            <w:pPr>
              <w:spacing w:line="265" w:lineRule="exact"/>
              <w:ind w:right="815"/>
              <w:jc w:val="center"/>
              <w:rPr>
                <w:rFonts w:ascii="Times New Roman" w:eastAsia="Times New Roman" w:hAnsi="Times New Roman" w:cs="Times New Roman"/>
                <w:sz w:val="24"/>
              </w:rPr>
            </w:pPr>
            <w:r w:rsidRPr="00EC2791">
              <w:rPr>
                <w:rFonts w:ascii="Times New Roman" w:eastAsia="Times New Roman" w:hAnsi="Times New Roman" w:cs="Times New Roman"/>
                <w:sz w:val="24"/>
              </w:rPr>
              <w:t>23.08</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414"/>
        </w:trPr>
        <w:tc>
          <w:tcPr>
            <w:tcW w:w="4078"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Деньроссийскогокино</w:t>
            </w:r>
          </w:p>
        </w:tc>
        <w:tc>
          <w:tcPr>
            <w:tcW w:w="1132" w:type="dxa"/>
            <w:gridSpan w:val="3"/>
          </w:tcPr>
          <w:p w:rsidR="007004C6" w:rsidRPr="00EC2791" w:rsidRDefault="007004C6" w:rsidP="0022633A">
            <w:pPr>
              <w:spacing w:line="265" w:lineRule="exact"/>
              <w:ind w:right="377"/>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267" w:type="dxa"/>
            <w:gridSpan w:val="3"/>
          </w:tcPr>
          <w:p w:rsidR="007004C6" w:rsidRPr="00EC2791" w:rsidRDefault="007004C6" w:rsidP="0022633A">
            <w:pPr>
              <w:spacing w:line="265" w:lineRule="exact"/>
              <w:ind w:right="799"/>
              <w:jc w:val="center"/>
              <w:rPr>
                <w:rFonts w:ascii="Times New Roman" w:eastAsia="Times New Roman" w:hAnsi="Times New Roman" w:cs="Times New Roman"/>
                <w:sz w:val="24"/>
              </w:rPr>
            </w:pPr>
            <w:r w:rsidRPr="00EC2791">
              <w:rPr>
                <w:rFonts w:ascii="Times New Roman" w:eastAsia="Times New Roman" w:hAnsi="Times New Roman" w:cs="Times New Roman"/>
                <w:sz w:val="24"/>
              </w:rPr>
              <w:t>27.08</w:t>
            </w: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w:t>
            </w:r>
          </w:p>
        </w:tc>
      </w:tr>
      <w:tr w:rsidR="007004C6" w:rsidRPr="00EC2791" w:rsidTr="0022633A">
        <w:trPr>
          <w:trHeight w:val="275"/>
        </w:trPr>
        <w:tc>
          <w:tcPr>
            <w:tcW w:w="9744" w:type="dxa"/>
            <w:gridSpan w:val="9"/>
          </w:tcPr>
          <w:p w:rsidR="007004C6" w:rsidRPr="00EC2791" w:rsidRDefault="007004C6" w:rsidP="0022633A">
            <w:pPr>
              <w:spacing w:line="256" w:lineRule="exact"/>
              <w:ind w:right="3032"/>
              <w:jc w:val="center"/>
              <w:rPr>
                <w:rFonts w:ascii="Times New Roman" w:eastAsia="Times New Roman" w:hAnsi="Times New Roman" w:cs="Times New Roman"/>
                <w:b/>
                <w:sz w:val="24"/>
              </w:rPr>
            </w:pPr>
          </w:p>
        </w:tc>
      </w:tr>
      <w:tr w:rsidR="007004C6" w:rsidRPr="00EC2791" w:rsidTr="0022633A">
        <w:trPr>
          <w:trHeight w:val="827"/>
        </w:trPr>
        <w:tc>
          <w:tcPr>
            <w:tcW w:w="4644" w:type="dxa"/>
            <w:gridSpan w:val="3"/>
          </w:tcPr>
          <w:p w:rsidR="007004C6" w:rsidRPr="00EC2791" w:rsidRDefault="007004C6" w:rsidP="0022633A">
            <w:pPr>
              <w:tabs>
                <w:tab w:val="left" w:pos="1543"/>
              </w:tabs>
              <w:rPr>
                <w:rFonts w:ascii="Times New Roman" w:eastAsia="Times New Roman" w:hAnsi="Times New Roman" w:cs="Times New Roman"/>
              </w:rPr>
            </w:pPr>
          </w:p>
        </w:tc>
        <w:tc>
          <w:tcPr>
            <w:tcW w:w="1276" w:type="dxa"/>
            <w:gridSpan w:val="3"/>
          </w:tcPr>
          <w:p w:rsidR="007004C6" w:rsidRPr="00EC2791" w:rsidRDefault="007004C6" w:rsidP="0022633A">
            <w:pPr>
              <w:rPr>
                <w:rFonts w:ascii="Times New Roman" w:eastAsia="Times New Roman" w:hAnsi="Times New Roman" w:cs="Times New Roman"/>
                <w:b/>
                <w:sz w:val="24"/>
              </w:rPr>
            </w:pPr>
          </w:p>
        </w:tc>
        <w:tc>
          <w:tcPr>
            <w:tcW w:w="1557" w:type="dxa"/>
            <w:gridSpan w:val="2"/>
          </w:tcPr>
          <w:p w:rsidR="007004C6" w:rsidRPr="00EC2791" w:rsidRDefault="007004C6" w:rsidP="0022633A">
            <w:pPr>
              <w:spacing w:line="265" w:lineRule="exact"/>
              <w:ind w:right="123"/>
              <w:jc w:val="center"/>
              <w:rPr>
                <w:rFonts w:ascii="Times New Roman" w:eastAsia="Times New Roman" w:hAnsi="Times New Roman" w:cs="Times New Roman"/>
                <w:b/>
                <w:sz w:val="24"/>
              </w:rPr>
            </w:pPr>
          </w:p>
        </w:tc>
        <w:tc>
          <w:tcPr>
            <w:tcW w:w="2267" w:type="dxa"/>
          </w:tcPr>
          <w:p w:rsidR="007004C6" w:rsidRPr="00EC2791" w:rsidRDefault="007004C6" w:rsidP="0022633A">
            <w:pPr>
              <w:spacing w:before="3"/>
              <w:rPr>
                <w:rFonts w:ascii="Times New Roman" w:eastAsia="Times New Roman" w:hAnsi="Times New Roman" w:cs="Times New Roman"/>
                <w:b/>
                <w:sz w:val="26"/>
              </w:rPr>
            </w:pPr>
          </w:p>
          <w:p w:rsidR="007004C6" w:rsidRPr="00EC2791" w:rsidRDefault="007004C6" w:rsidP="0022633A">
            <w:pPr>
              <w:spacing w:before="1"/>
              <w:rPr>
                <w:rFonts w:ascii="Times New Roman" w:eastAsia="Times New Roman" w:hAnsi="Times New Roman" w:cs="Times New Roman"/>
                <w:b/>
                <w:sz w:val="24"/>
              </w:rPr>
            </w:pPr>
            <w:r w:rsidRPr="00EC2791">
              <w:rPr>
                <w:rFonts w:ascii="Times New Roman" w:eastAsia="Times New Roman" w:hAnsi="Times New Roman" w:cs="Times New Roman"/>
                <w:b/>
                <w:sz w:val="24"/>
              </w:rPr>
              <w:t>Ответственные</w:t>
            </w:r>
          </w:p>
        </w:tc>
      </w:tr>
      <w:tr w:rsidR="007004C6" w:rsidRPr="00EC2791" w:rsidTr="0022633A">
        <w:trPr>
          <w:trHeight w:val="551"/>
        </w:trPr>
        <w:tc>
          <w:tcPr>
            <w:tcW w:w="4644"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276" w:type="dxa"/>
            <w:gridSpan w:val="3"/>
          </w:tcPr>
          <w:p w:rsidR="007004C6" w:rsidRPr="00EC2791" w:rsidRDefault="007004C6" w:rsidP="0022633A">
            <w:pPr>
              <w:spacing w:line="265" w:lineRule="exact"/>
              <w:ind w:right="448"/>
              <w:jc w:val="center"/>
              <w:rPr>
                <w:rFonts w:ascii="Times New Roman" w:eastAsia="Times New Roman" w:hAnsi="Times New Roman" w:cs="Times New Roman"/>
                <w:sz w:val="24"/>
              </w:rPr>
            </w:pPr>
          </w:p>
        </w:tc>
        <w:tc>
          <w:tcPr>
            <w:tcW w:w="1557" w:type="dxa"/>
            <w:gridSpan w:val="2"/>
          </w:tcPr>
          <w:p w:rsidR="007004C6" w:rsidRPr="00EC2791" w:rsidRDefault="007004C6" w:rsidP="0022633A">
            <w:pPr>
              <w:spacing w:line="265" w:lineRule="exact"/>
              <w:ind w:right="123"/>
              <w:jc w:val="center"/>
              <w:rPr>
                <w:rFonts w:ascii="Times New Roman" w:eastAsia="Times New Roman" w:hAnsi="Times New Roman" w:cs="Times New Roman"/>
                <w:sz w:val="24"/>
              </w:rPr>
            </w:pPr>
          </w:p>
        </w:tc>
        <w:tc>
          <w:tcPr>
            <w:tcW w:w="2267" w:type="dxa"/>
          </w:tcPr>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Кл.руководители</w:t>
            </w:r>
          </w:p>
        </w:tc>
      </w:tr>
      <w:tr w:rsidR="007004C6" w:rsidRPr="00EC2791" w:rsidTr="0022633A">
        <w:trPr>
          <w:trHeight w:val="414"/>
        </w:trPr>
        <w:tc>
          <w:tcPr>
            <w:tcW w:w="4644"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276" w:type="dxa"/>
            <w:gridSpan w:val="3"/>
          </w:tcPr>
          <w:p w:rsidR="007004C6" w:rsidRPr="00EC2791" w:rsidRDefault="007004C6" w:rsidP="0022633A">
            <w:pPr>
              <w:spacing w:line="265" w:lineRule="exact"/>
              <w:ind w:right="448"/>
              <w:jc w:val="center"/>
              <w:rPr>
                <w:rFonts w:ascii="Times New Roman" w:eastAsia="Times New Roman" w:hAnsi="Times New Roman" w:cs="Times New Roman"/>
                <w:sz w:val="24"/>
              </w:rPr>
            </w:pPr>
          </w:p>
        </w:tc>
        <w:tc>
          <w:tcPr>
            <w:tcW w:w="1557" w:type="dxa"/>
            <w:gridSpan w:val="2"/>
          </w:tcPr>
          <w:p w:rsidR="007004C6" w:rsidRPr="00EC2791" w:rsidRDefault="007004C6" w:rsidP="0022633A">
            <w:pPr>
              <w:spacing w:line="265" w:lineRule="exact"/>
              <w:ind w:right="123"/>
              <w:jc w:val="center"/>
              <w:rPr>
                <w:rFonts w:ascii="Times New Roman" w:eastAsia="Times New Roman" w:hAnsi="Times New Roman" w:cs="Times New Roman"/>
                <w:sz w:val="24"/>
              </w:rPr>
            </w:pPr>
          </w:p>
        </w:tc>
        <w:tc>
          <w:tcPr>
            <w:tcW w:w="2267" w:type="dxa"/>
          </w:tcPr>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Кл.руководители</w:t>
            </w:r>
          </w:p>
        </w:tc>
      </w:tr>
      <w:tr w:rsidR="007004C6" w:rsidRPr="00EC2791" w:rsidTr="0022633A">
        <w:trPr>
          <w:trHeight w:val="412"/>
        </w:trPr>
        <w:tc>
          <w:tcPr>
            <w:tcW w:w="4644"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276" w:type="dxa"/>
            <w:gridSpan w:val="3"/>
          </w:tcPr>
          <w:p w:rsidR="007004C6" w:rsidRPr="00EC2791" w:rsidRDefault="007004C6" w:rsidP="0022633A">
            <w:pPr>
              <w:spacing w:line="265" w:lineRule="exact"/>
              <w:ind w:right="448"/>
              <w:jc w:val="center"/>
              <w:rPr>
                <w:rFonts w:ascii="Times New Roman" w:eastAsia="Times New Roman" w:hAnsi="Times New Roman" w:cs="Times New Roman"/>
                <w:sz w:val="24"/>
              </w:rPr>
            </w:pPr>
          </w:p>
        </w:tc>
        <w:tc>
          <w:tcPr>
            <w:tcW w:w="1557" w:type="dxa"/>
            <w:gridSpan w:val="2"/>
          </w:tcPr>
          <w:p w:rsidR="007004C6" w:rsidRPr="00EC2791" w:rsidRDefault="007004C6" w:rsidP="0022633A">
            <w:pPr>
              <w:spacing w:line="265" w:lineRule="exact"/>
              <w:ind w:right="123"/>
              <w:jc w:val="center"/>
              <w:rPr>
                <w:rFonts w:ascii="Times New Roman" w:eastAsia="Times New Roman" w:hAnsi="Times New Roman" w:cs="Times New Roman"/>
                <w:sz w:val="24"/>
              </w:rPr>
            </w:pP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Карданова А.А.</w:t>
            </w:r>
          </w:p>
        </w:tc>
      </w:tr>
      <w:tr w:rsidR="007004C6" w:rsidRPr="00EC2791" w:rsidTr="0022633A">
        <w:trPr>
          <w:trHeight w:val="414"/>
        </w:trPr>
        <w:tc>
          <w:tcPr>
            <w:tcW w:w="4644" w:type="dxa"/>
            <w:gridSpan w:val="3"/>
          </w:tcPr>
          <w:p w:rsidR="007004C6" w:rsidRPr="00EC2791" w:rsidRDefault="007004C6" w:rsidP="0022633A">
            <w:pPr>
              <w:spacing w:line="267" w:lineRule="exact"/>
              <w:rPr>
                <w:rFonts w:ascii="Times New Roman" w:eastAsia="Times New Roman" w:hAnsi="Times New Roman" w:cs="Times New Roman"/>
                <w:sz w:val="24"/>
              </w:rPr>
            </w:pPr>
          </w:p>
        </w:tc>
        <w:tc>
          <w:tcPr>
            <w:tcW w:w="1276" w:type="dxa"/>
            <w:gridSpan w:val="3"/>
          </w:tcPr>
          <w:p w:rsidR="007004C6" w:rsidRPr="00EC2791" w:rsidRDefault="007004C6" w:rsidP="0022633A">
            <w:pPr>
              <w:spacing w:line="267" w:lineRule="exact"/>
              <w:ind w:right="448"/>
              <w:jc w:val="center"/>
              <w:rPr>
                <w:rFonts w:ascii="Times New Roman" w:eastAsia="Times New Roman" w:hAnsi="Times New Roman" w:cs="Times New Roman"/>
                <w:sz w:val="24"/>
              </w:rPr>
            </w:pPr>
          </w:p>
        </w:tc>
        <w:tc>
          <w:tcPr>
            <w:tcW w:w="1557" w:type="dxa"/>
            <w:gridSpan w:val="2"/>
          </w:tcPr>
          <w:p w:rsidR="007004C6" w:rsidRPr="00EC2791" w:rsidRDefault="007004C6" w:rsidP="0022633A">
            <w:pPr>
              <w:spacing w:line="267" w:lineRule="exact"/>
              <w:ind w:right="123"/>
              <w:jc w:val="center"/>
              <w:rPr>
                <w:rFonts w:ascii="Times New Roman" w:eastAsia="Times New Roman" w:hAnsi="Times New Roman" w:cs="Times New Roman"/>
                <w:sz w:val="24"/>
              </w:rPr>
            </w:pPr>
          </w:p>
        </w:tc>
        <w:tc>
          <w:tcPr>
            <w:tcW w:w="2267"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Учителя ДО</w:t>
            </w:r>
          </w:p>
        </w:tc>
      </w:tr>
      <w:tr w:rsidR="007004C6" w:rsidRPr="00EC2791" w:rsidTr="0022633A">
        <w:trPr>
          <w:trHeight w:val="414"/>
        </w:trPr>
        <w:tc>
          <w:tcPr>
            <w:tcW w:w="4644"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276"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557" w:type="dxa"/>
            <w:gridSpan w:val="2"/>
          </w:tcPr>
          <w:p w:rsidR="007004C6" w:rsidRPr="00EC2791" w:rsidRDefault="007004C6" w:rsidP="0022633A">
            <w:pPr>
              <w:spacing w:line="265" w:lineRule="exact"/>
              <w:ind w:right="123"/>
              <w:jc w:val="center"/>
              <w:rPr>
                <w:rFonts w:ascii="Times New Roman" w:eastAsia="Times New Roman" w:hAnsi="Times New Roman" w:cs="Times New Roman"/>
                <w:sz w:val="24"/>
              </w:rPr>
            </w:pP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Учителя ДО</w:t>
            </w:r>
          </w:p>
        </w:tc>
      </w:tr>
      <w:tr w:rsidR="007004C6" w:rsidRPr="00EC2791" w:rsidTr="0022633A">
        <w:trPr>
          <w:trHeight w:val="414"/>
        </w:trPr>
        <w:tc>
          <w:tcPr>
            <w:tcW w:w="4644"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276"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557" w:type="dxa"/>
            <w:gridSpan w:val="2"/>
          </w:tcPr>
          <w:p w:rsidR="007004C6" w:rsidRPr="00EC2791" w:rsidRDefault="007004C6" w:rsidP="0022633A">
            <w:pPr>
              <w:spacing w:line="265" w:lineRule="exact"/>
              <w:ind w:right="123"/>
              <w:jc w:val="center"/>
              <w:rPr>
                <w:rFonts w:ascii="Times New Roman" w:eastAsia="Times New Roman" w:hAnsi="Times New Roman" w:cs="Times New Roman"/>
                <w:sz w:val="24"/>
              </w:rPr>
            </w:pP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Кимова А.А.</w:t>
            </w:r>
          </w:p>
        </w:tc>
      </w:tr>
      <w:tr w:rsidR="007004C6" w:rsidRPr="00EC2791" w:rsidTr="0022633A">
        <w:trPr>
          <w:trHeight w:val="414"/>
        </w:trPr>
        <w:tc>
          <w:tcPr>
            <w:tcW w:w="4644" w:type="dxa"/>
            <w:gridSpan w:val="3"/>
          </w:tcPr>
          <w:p w:rsidR="007004C6" w:rsidRPr="00EC2791" w:rsidRDefault="007004C6" w:rsidP="0022633A">
            <w:pPr>
              <w:spacing w:line="265" w:lineRule="exact"/>
              <w:rPr>
                <w:rFonts w:ascii="Times New Roman" w:eastAsia="Times New Roman" w:hAnsi="Times New Roman" w:cs="Times New Roman"/>
                <w:sz w:val="24"/>
                <w:lang w:val="ru-RU"/>
              </w:rPr>
            </w:pPr>
          </w:p>
        </w:tc>
        <w:tc>
          <w:tcPr>
            <w:tcW w:w="1276"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557" w:type="dxa"/>
            <w:gridSpan w:val="2"/>
          </w:tcPr>
          <w:p w:rsidR="007004C6" w:rsidRPr="00EC2791" w:rsidRDefault="007004C6" w:rsidP="0022633A">
            <w:pPr>
              <w:spacing w:line="265" w:lineRule="exact"/>
              <w:ind w:right="123"/>
              <w:jc w:val="center"/>
              <w:rPr>
                <w:rFonts w:ascii="Times New Roman" w:eastAsia="Times New Roman" w:hAnsi="Times New Roman" w:cs="Times New Roman"/>
                <w:sz w:val="24"/>
              </w:rPr>
            </w:pP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Георгиева А.И.</w:t>
            </w:r>
          </w:p>
        </w:tc>
      </w:tr>
      <w:tr w:rsidR="007004C6" w:rsidRPr="00EC2791" w:rsidTr="0022633A">
        <w:trPr>
          <w:trHeight w:val="414"/>
        </w:trPr>
        <w:tc>
          <w:tcPr>
            <w:tcW w:w="4644" w:type="dxa"/>
            <w:gridSpan w:val="3"/>
          </w:tcPr>
          <w:p w:rsidR="007004C6" w:rsidRPr="00EC2791" w:rsidRDefault="007004C6" w:rsidP="0022633A">
            <w:pPr>
              <w:spacing w:line="265" w:lineRule="exact"/>
              <w:rPr>
                <w:rFonts w:ascii="Times New Roman" w:eastAsia="Times New Roman" w:hAnsi="Times New Roman" w:cs="Times New Roman"/>
                <w:sz w:val="24"/>
                <w:lang w:val="ru-RU"/>
              </w:rPr>
            </w:pPr>
          </w:p>
        </w:tc>
        <w:tc>
          <w:tcPr>
            <w:tcW w:w="1276"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557" w:type="dxa"/>
            <w:gridSpan w:val="2"/>
          </w:tcPr>
          <w:p w:rsidR="007004C6" w:rsidRPr="00EC2791" w:rsidRDefault="007004C6" w:rsidP="0022633A">
            <w:pPr>
              <w:spacing w:line="265" w:lineRule="exact"/>
              <w:ind w:right="123"/>
              <w:jc w:val="center"/>
              <w:rPr>
                <w:rFonts w:ascii="Times New Roman" w:eastAsia="Times New Roman" w:hAnsi="Times New Roman" w:cs="Times New Roman"/>
                <w:sz w:val="24"/>
              </w:rPr>
            </w:pP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Ташева Г.В.</w:t>
            </w:r>
          </w:p>
        </w:tc>
      </w:tr>
      <w:tr w:rsidR="007004C6" w:rsidRPr="00EC2791" w:rsidTr="0022633A">
        <w:trPr>
          <w:trHeight w:val="414"/>
        </w:trPr>
        <w:tc>
          <w:tcPr>
            <w:tcW w:w="4644" w:type="dxa"/>
            <w:gridSpan w:val="3"/>
          </w:tcPr>
          <w:p w:rsidR="007004C6" w:rsidRPr="00EC2791" w:rsidRDefault="007004C6" w:rsidP="0022633A">
            <w:pPr>
              <w:spacing w:line="265" w:lineRule="exact"/>
              <w:rPr>
                <w:rFonts w:ascii="Times New Roman" w:eastAsia="Times New Roman" w:hAnsi="Times New Roman" w:cs="Times New Roman"/>
                <w:sz w:val="24"/>
                <w:lang w:val="ru-RU"/>
              </w:rPr>
            </w:pPr>
          </w:p>
        </w:tc>
        <w:tc>
          <w:tcPr>
            <w:tcW w:w="1276"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557" w:type="dxa"/>
            <w:gridSpan w:val="2"/>
          </w:tcPr>
          <w:p w:rsidR="007004C6" w:rsidRPr="00EC2791" w:rsidRDefault="007004C6" w:rsidP="0022633A">
            <w:pPr>
              <w:spacing w:line="265" w:lineRule="exact"/>
              <w:ind w:right="123"/>
              <w:jc w:val="center"/>
              <w:rPr>
                <w:rFonts w:ascii="Times New Roman" w:eastAsia="Times New Roman" w:hAnsi="Times New Roman" w:cs="Times New Roman"/>
                <w:sz w:val="24"/>
              </w:rPr>
            </w:pP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Езиева Э.М.</w:t>
            </w:r>
          </w:p>
        </w:tc>
      </w:tr>
      <w:tr w:rsidR="007004C6" w:rsidRPr="00EC2791" w:rsidTr="0022633A">
        <w:trPr>
          <w:trHeight w:val="414"/>
        </w:trPr>
        <w:tc>
          <w:tcPr>
            <w:tcW w:w="4644"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276"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557" w:type="dxa"/>
            <w:gridSpan w:val="2"/>
          </w:tcPr>
          <w:p w:rsidR="007004C6" w:rsidRPr="00EC2791" w:rsidRDefault="007004C6" w:rsidP="0022633A">
            <w:pPr>
              <w:spacing w:line="265" w:lineRule="exact"/>
              <w:ind w:right="123"/>
              <w:jc w:val="center"/>
              <w:rPr>
                <w:rFonts w:ascii="Times New Roman" w:eastAsia="Times New Roman" w:hAnsi="Times New Roman" w:cs="Times New Roman"/>
                <w:sz w:val="24"/>
              </w:rPr>
            </w:pP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Шогенова Р.Р.</w:t>
            </w:r>
          </w:p>
        </w:tc>
      </w:tr>
      <w:tr w:rsidR="007004C6" w:rsidRPr="00EC2791" w:rsidTr="0022633A">
        <w:trPr>
          <w:trHeight w:val="414"/>
        </w:trPr>
        <w:tc>
          <w:tcPr>
            <w:tcW w:w="4644" w:type="dxa"/>
            <w:gridSpan w:val="3"/>
          </w:tcPr>
          <w:p w:rsidR="007004C6" w:rsidRPr="00EC2791" w:rsidRDefault="007004C6" w:rsidP="0022633A">
            <w:pPr>
              <w:spacing w:line="265" w:lineRule="exact"/>
              <w:rPr>
                <w:rFonts w:ascii="Times New Roman" w:eastAsia="Times New Roman" w:hAnsi="Times New Roman" w:cs="Times New Roman"/>
                <w:sz w:val="24"/>
                <w:lang w:val="ru-RU"/>
              </w:rPr>
            </w:pPr>
          </w:p>
        </w:tc>
        <w:tc>
          <w:tcPr>
            <w:tcW w:w="1276"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557" w:type="dxa"/>
            <w:gridSpan w:val="2"/>
          </w:tcPr>
          <w:p w:rsidR="007004C6" w:rsidRPr="00EC2791" w:rsidRDefault="007004C6" w:rsidP="0022633A">
            <w:pPr>
              <w:spacing w:line="265" w:lineRule="exact"/>
              <w:ind w:right="123"/>
              <w:jc w:val="center"/>
              <w:rPr>
                <w:rFonts w:ascii="Times New Roman" w:eastAsia="Times New Roman" w:hAnsi="Times New Roman" w:cs="Times New Roman"/>
                <w:sz w:val="24"/>
              </w:rPr>
            </w:pP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Хамукова Ф.Р.</w:t>
            </w:r>
          </w:p>
        </w:tc>
      </w:tr>
      <w:tr w:rsidR="007004C6" w:rsidRPr="00EC2791" w:rsidTr="0022633A">
        <w:trPr>
          <w:trHeight w:val="414"/>
        </w:trPr>
        <w:tc>
          <w:tcPr>
            <w:tcW w:w="4644"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276"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557" w:type="dxa"/>
            <w:gridSpan w:val="2"/>
          </w:tcPr>
          <w:p w:rsidR="007004C6" w:rsidRPr="00EC2791" w:rsidRDefault="007004C6" w:rsidP="0022633A">
            <w:pPr>
              <w:spacing w:line="265" w:lineRule="exact"/>
              <w:ind w:right="123"/>
              <w:jc w:val="center"/>
              <w:rPr>
                <w:rFonts w:ascii="Times New Roman" w:eastAsia="Times New Roman" w:hAnsi="Times New Roman" w:cs="Times New Roman"/>
                <w:sz w:val="24"/>
              </w:rPr>
            </w:pP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Танашева М.Х.</w:t>
            </w:r>
          </w:p>
        </w:tc>
      </w:tr>
      <w:tr w:rsidR="007004C6" w:rsidRPr="00EC2791" w:rsidTr="0022633A">
        <w:trPr>
          <w:trHeight w:val="414"/>
        </w:trPr>
        <w:tc>
          <w:tcPr>
            <w:tcW w:w="4644"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276"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557" w:type="dxa"/>
            <w:gridSpan w:val="2"/>
          </w:tcPr>
          <w:p w:rsidR="007004C6" w:rsidRPr="00EC2791" w:rsidRDefault="007004C6" w:rsidP="0022633A">
            <w:pPr>
              <w:spacing w:line="265" w:lineRule="exact"/>
              <w:ind w:right="123"/>
              <w:jc w:val="center"/>
              <w:rPr>
                <w:rFonts w:ascii="Times New Roman" w:eastAsia="Times New Roman" w:hAnsi="Times New Roman" w:cs="Times New Roman"/>
                <w:sz w:val="24"/>
              </w:rPr>
            </w:pP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Кл.руководители</w:t>
            </w:r>
          </w:p>
        </w:tc>
      </w:tr>
      <w:tr w:rsidR="007004C6" w:rsidRPr="00EC2791" w:rsidTr="0022633A">
        <w:trPr>
          <w:trHeight w:val="414"/>
        </w:trPr>
        <w:tc>
          <w:tcPr>
            <w:tcW w:w="4644"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276" w:type="dxa"/>
            <w:gridSpan w:val="3"/>
          </w:tcPr>
          <w:p w:rsidR="007004C6" w:rsidRPr="00EC2791" w:rsidRDefault="007004C6" w:rsidP="0022633A">
            <w:pPr>
              <w:spacing w:line="265" w:lineRule="exact"/>
              <w:rPr>
                <w:rFonts w:ascii="Times New Roman" w:eastAsia="Times New Roman" w:hAnsi="Times New Roman" w:cs="Times New Roman"/>
                <w:sz w:val="24"/>
              </w:rPr>
            </w:pPr>
          </w:p>
        </w:tc>
        <w:tc>
          <w:tcPr>
            <w:tcW w:w="1557" w:type="dxa"/>
            <w:gridSpan w:val="2"/>
          </w:tcPr>
          <w:p w:rsidR="007004C6" w:rsidRPr="00EC2791" w:rsidRDefault="007004C6" w:rsidP="0022633A">
            <w:pPr>
              <w:spacing w:line="265" w:lineRule="exact"/>
              <w:ind w:right="123"/>
              <w:jc w:val="center"/>
              <w:rPr>
                <w:rFonts w:ascii="Times New Roman" w:eastAsia="Times New Roman" w:hAnsi="Times New Roman" w:cs="Times New Roman"/>
                <w:sz w:val="24"/>
              </w:rPr>
            </w:pPr>
          </w:p>
        </w:tc>
        <w:tc>
          <w:tcPr>
            <w:tcW w:w="2267"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Кл.руководители</w:t>
            </w:r>
          </w:p>
        </w:tc>
      </w:tr>
      <w:tr w:rsidR="007004C6" w:rsidRPr="00EC2791" w:rsidTr="0022633A">
        <w:trPr>
          <w:trHeight w:val="70"/>
        </w:trPr>
        <w:tc>
          <w:tcPr>
            <w:tcW w:w="9744" w:type="dxa"/>
            <w:gridSpan w:val="9"/>
          </w:tcPr>
          <w:p w:rsidR="007004C6" w:rsidRPr="00EC2791" w:rsidRDefault="007004C6" w:rsidP="0022633A">
            <w:pPr>
              <w:spacing w:line="269" w:lineRule="exact"/>
              <w:ind w:right="3031"/>
              <w:jc w:val="center"/>
              <w:rPr>
                <w:rFonts w:ascii="Times New Roman" w:eastAsia="Times New Roman" w:hAnsi="Times New Roman" w:cs="Times New Roman"/>
                <w:b/>
                <w:sz w:val="24"/>
              </w:rPr>
            </w:pPr>
          </w:p>
          <w:p w:rsidR="007004C6" w:rsidRPr="00EC2791" w:rsidRDefault="007004C6" w:rsidP="0022633A">
            <w:pPr>
              <w:spacing w:line="269" w:lineRule="exact"/>
              <w:ind w:right="3031"/>
              <w:jc w:val="center"/>
              <w:rPr>
                <w:rFonts w:ascii="Times New Roman" w:eastAsia="Times New Roman" w:hAnsi="Times New Roman" w:cs="Times New Roman"/>
                <w:b/>
                <w:sz w:val="24"/>
              </w:rPr>
            </w:pPr>
          </w:p>
          <w:p w:rsidR="007004C6" w:rsidRPr="00EC2791" w:rsidRDefault="007004C6" w:rsidP="0022633A">
            <w:pPr>
              <w:spacing w:line="269" w:lineRule="exact"/>
              <w:ind w:right="3031"/>
              <w:jc w:val="center"/>
              <w:rPr>
                <w:rFonts w:ascii="Times New Roman" w:eastAsia="Times New Roman" w:hAnsi="Times New Roman" w:cs="Times New Roman"/>
                <w:b/>
                <w:sz w:val="24"/>
              </w:rPr>
            </w:pPr>
          </w:p>
          <w:p w:rsidR="007004C6" w:rsidRPr="00EC2791" w:rsidRDefault="007004C6" w:rsidP="0022633A">
            <w:pPr>
              <w:spacing w:line="269" w:lineRule="exact"/>
              <w:ind w:right="3031"/>
              <w:jc w:val="center"/>
              <w:rPr>
                <w:rFonts w:ascii="Times New Roman" w:eastAsia="Times New Roman" w:hAnsi="Times New Roman" w:cs="Times New Roman"/>
                <w:b/>
                <w:sz w:val="24"/>
              </w:rPr>
            </w:pPr>
          </w:p>
          <w:p w:rsidR="007004C6" w:rsidRPr="00EC2791" w:rsidRDefault="007004C6" w:rsidP="0022633A">
            <w:pPr>
              <w:spacing w:line="269" w:lineRule="exact"/>
              <w:ind w:right="3031"/>
              <w:jc w:val="center"/>
              <w:rPr>
                <w:rFonts w:ascii="Times New Roman" w:eastAsia="Times New Roman" w:hAnsi="Times New Roman" w:cs="Times New Roman"/>
                <w:b/>
                <w:sz w:val="24"/>
              </w:rPr>
            </w:pPr>
          </w:p>
          <w:p w:rsidR="007004C6" w:rsidRPr="00EC2791" w:rsidRDefault="007004C6" w:rsidP="0022633A">
            <w:pPr>
              <w:spacing w:line="269" w:lineRule="exact"/>
              <w:ind w:right="3031"/>
              <w:jc w:val="center"/>
              <w:rPr>
                <w:rFonts w:ascii="Times New Roman" w:eastAsia="Times New Roman" w:hAnsi="Times New Roman" w:cs="Times New Roman"/>
                <w:b/>
                <w:sz w:val="24"/>
              </w:rPr>
            </w:pPr>
          </w:p>
          <w:p w:rsidR="007004C6" w:rsidRPr="00EC2791" w:rsidRDefault="007004C6" w:rsidP="0022633A">
            <w:pPr>
              <w:spacing w:line="269" w:lineRule="exact"/>
              <w:ind w:right="3031"/>
              <w:jc w:val="center"/>
              <w:rPr>
                <w:rFonts w:ascii="Times New Roman" w:eastAsia="Times New Roman" w:hAnsi="Times New Roman" w:cs="Times New Roman"/>
                <w:b/>
                <w:sz w:val="24"/>
              </w:rPr>
            </w:pPr>
          </w:p>
          <w:p w:rsidR="007004C6" w:rsidRPr="00EC2791" w:rsidRDefault="007004C6" w:rsidP="0022633A">
            <w:pPr>
              <w:spacing w:line="269" w:lineRule="exact"/>
              <w:ind w:right="3031"/>
              <w:jc w:val="center"/>
              <w:rPr>
                <w:rFonts w:ascii="Times New Roman" w:eastAsia="Times New Roman" w:hAnsi="Times New Roman" w:cs="Times New Roman"/>
                <w:b/>
                <w:sz w:val="24"/>
              </w:rPr>
            </w:pPr>
          </w:p>
          <w:p w:rsidR="007004C6" w:rsidRPr="00EC2791" w:rsidRDefault="007004C6" w:rsidP="0022633A">
            <w:pPr>
              <w:spacing w:line="269" w:lineRule="exact"/>
              <w:ind w:right="3031"/>
              <w:jc w:val="center"/>
              <w:rPr>
                <w:rFonts w:ascii="Times New Roman" w:eastAsia="Times New Roman" w:hAnsi="Times New Roman" w:cs="Times New Roman"/>
                <w:b/>
                <w:sz w:val="24"/>
              </w:rPr>
            </w:pPr>
          </w:p>
          <w:p w:rsidR="007004C6" w:rsidRPr="00EC2791" w:rsidRDefault="007004C6" w:rsidP="0022633A">
            <w:pPr>
              <w:spacing w:line="269" w:lineRule="exact"/>
              <w:ind w:right="3031"/>
              <w:jc w:val="center"/>
              <w:rPr>
                <w:rFonts w:ascii="Times New Roman" w:eastAsia="Times New Roman" w:hAnsi="Times New Roman" w:cs="Times New Roman"/>
                <w:b/>
                <w:sz w:val="24"/>
              </w:rPr>
            </w:pPr>
          </w:p>
          <w:p w:rsidR="007004C6" w:rsidRPr="00EC2791" w:rsidRDefault="007004C6" w:rsidP="0022633A">
            <w:pPr>
              <w:spacing w:line="269" w:lineRule="exact"/>
              <w:ind w:right="3031"/>
              <w:jc w:val="center"/>
              <w:rPr>
                <w:rFonts w:ascii="Times New Roman" w:eastAsia="Times New Roman" w:hAnsi="Times New Roman" w:cs="Times New Roman"/>
                <w:b/>
                <w:sz w:val="24"/>
              </w:rPr>
            </w:pPr>
          </w:p>
          <w:p w:rsidR="007004C6" w:rsidRPr="00EC2791" w:rsidRDefault="007004C6" w:rsidP="0022633A">
            <w:pPr>
              <w:spacing w:line="269" w:lineRule="exact"/>
              <w:ind w:right="3031"/>
              <w:jc w:val="center"/>
              <w:rPr>
                <w:rFonts w:ascii="Times New Roman" w:eastAsia="Times New Roman" w:hAnsi="Times New Roman" w:cs="Times New Roman"/>
                <w:b/>
                <w:sz w:val="24"/>
              </w:rPr>
            </w:pPr>
          </w:p>
          <w:p w:rsidR="007004C6" w:rsidRPr="00EC2791" w:rsidRDefault="007004C6" w:rsidP="0022633A">
            <w:pPr>
              <w:spacing w:line="269" w:lineRule="exact"/>
              <w:ind w:right="3031"/>
              <w:jc w:val="center"/>
              <w:rPr>
                <w:rFonts w:ascii="Times New Roman" w:eastAsia="Times New Roman" w:hAnsi="Times New Roman" w:cs="Times New Roman"/>
                <w:b/>
                <w:sz w:val="24"/>
              </w:rPr>
            </w:pPr>
          </w:p>
          <w:p w:rsidR="007004C6" w:rsidRPr="00EC2791" w:rsidRDefault="007004C6" w:rsidP="0022633A">
            <w:pPr>
              <w:spacing w:line="269" w:lineRule="exact"/>
              <w:ind w:right="3031"/>
              <w:jc w:val="center"/>
              <w:rPr>
                <w:rFonts w:ascii="Times New Roman" w:eastAsia="Times New Roman" w:hAnsi="Times New Roman" w:cs="Times New Roman"/>
                <w:b/>
                <w:sz w:val="24"/>
              </w:rPr>
            </w:pPr>
          </w:p>
          <w:p w:rsidR="007004C6" w:rsidRPr="00EC2791" w:rsidRDefault="007004C6" w:rsidP="0022633A">
            <w:pPr>
              <w:spacing w:line="269" w:lineRule="exact"/>
              <w:ind w:right="3031"/>
              <w:jc w:val="center"/>
              <w:rPr>
                <w:rFonts w:ascii="Times New Roman" w:eastAsia="Times New Roman" w:hAnsi="Times New Roman" w:cs="Times New Roman"/>
                <w:b/>
                <w:sz w:val="24"/>
              </w:rPr>
            </w:pPr>
          </w:p>
          <w:p w:rsidR="007004C6" w:rsidRPr="00EC2791" w:rsidRDefault="007004C6" w:rsidP="0022633A">
            <w:pPr>
              <w:spacing w:line="269" w:lineRule="exact"/>
              <w:ind w:right="3031"/>
              <w:jc w:val="center"/>
              <w:rPr>
                <w:rFonts w:ascii="Times New Roman" w:eastAsia="Times New Roman" w:hAnsi="Times New Roman" w:cs="Times New Roman"/>
                <w:b/>
                <w:sz w:val="24"/>
              </w:rPr>
            </w:pPr>
          </w:p>
          <w:p w:rsidR="007004C6" w:rsidRPr="00EC2791" w:rsidRDefault="007004C6" w:rsidP="0022633A">
            <w:pPr>
              <w:spacing w:line="269" w:lineRule="exact"/>
              <w:ind w:right="3031"/>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Самоуправление</w:t>
            </w:r>
          </w:p>
        </w:tc>
      </w:tr>
      <w:tr w:rsidR="007004C6" w:rsidRPr="00EC2791" w:rsidTr="0022633A">
        <w:trPr>
          <w:trHeight w:val="827"/>
        </w:trPr>
        <w:tc>
          <w:tcPr>
            <w:tcW w:w="3531" w:type="dxa"/>
          </w:tcPr>
          <w:p w:rsidR="007004C6" w:rsidRPr="00EC2791" w:rsidRDefault="007004C6" w:rsidP="0022633A">
            <w:pPr>
              <w:rPr>
                <w:rFonts w:ascii="Times New Roman" w:eastAsia="Times New Roman" w:hAnsi="Times New Roman" w:cs="Times New Roman"/>
                <w:b/>
                <w:sz w:val="25"/>
              </w:rPr>
            </w:pPr>
          </w:p>
          <w:p w:rsidR="007004C6" w:rsidRPr="00EC2791" w:rsidRDefault="007004C6" w:rsidP="0022633A">
            <w:pPr>
              <w:rPr>
                <w:rFonts w:ascii="Times New Roman" w:eastAsia="Times New Roman" w:hAnsi="Times New Roman" w:cs="Times New Roman"/>
                <w:b/>
                <w:sz w:val="24"/>
              </w:rPr>
            </w:pPr>
            <w:r w:rsidRPr="00EC2791">
              <w:rPr>
                <w:rFonts w:ascii="Times New Roman" w:eastAsia="Times New Roman" w:hAnsi="Times New Roman" w:cs="Times New Roman"/>
                <w:b/>
                <w:sz w:val="24"/>
              </w:rPr>
              <w:t>Дела,события,мероприятия</w:t>
            </w:r>
          </w:p>
        </w:tc>
        <w:tc>
          <w:tcPr>
            <w:tcW w:w="1211" w:type="dxa"/>
            <w:gridSpan w:val="3"/>
          </w:tcPr>
          <w:p w:rsidR="007004C6" w:rsidRPr="00EC2791" w:rsidRDefault="007004C6" w:rsidP="0022633A">
            <w:pPr>
              <w:spacing w:before="2"/>
              <w:rPr>
                <w:rFonts w:ascii="Times New Roman" w:eastAsia="Times New Roman" w:hAnsi="Times New Roman" w:cs="Times New Roman"/>
                <w:b/>
                <w:sz w:val="23"/>
              </w:rPr>
            </w:pPr>
          </w:p>
          <w:p w:rsidR="007004C6" w:rsidRPr="00EC2791" w:rsidRDefault="007004C6" w:rsidP="0022633A">
            <w:pPr>
              <w:rPr>
                <w:rFonts w:ascii="Times New Roman" w:eastAsia="Times New Roman" w:hAnsi="Times New Roman" w:cs="Times New Roman"/>
                <w:b/>
                <w:sz w:val="24"/>
              </w:rPr>
            </w:pPr>
            <w:r w:rsidRPr="00EC2791">
              <w:rPr>
                <w:rFonts w:ascii="Times New Roman" w:eastAsia="Times New Roman" w:hAnsi="Times New Roman" w:cs="Times New Roman"/>
                <w:b/>
                <w:sz w:val="24"/>
              </w:rPr>
              <w:t>Классы</w:t>
            </w:r>
          </w:p>
        </w:tc>
        <w:tc>
          <w:tcPr>
            <w:tcW w:w="2303" w:type="dxa"/>
            <w:gridSpan w:val="3"/>
          </w:tcPr>
          <w:p w:rsidR="007004C6" w:rsidRPr="00EC2791" w:rsidRDefault="007004C6" w:rsidP="0022633A">
            <w:pPr>
              <w:ind w:right="136"/>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Ориентировочноевремя</w:t>
            </w:r>
          </w:p>
          <w:p w:rsidR="007004C6" w:rsidRPr="00EC2791" w:rsidRDefault="007004C6" w:rsidP="0022633A">
            <w:pPr>
              <w:spacing w:line="265" w:lineRule="exact"/>
              <w:ind w:right="137"/>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проведения</w:t>
            </w:r>
          </w:p>
        </w:tc>
        <w:tc>
          <w:tcPr>
            <w:tcW w:w="2699" w:type="dxa"/>
            <w:gridSpan w:val="2"/>
          </w:tcPr>
          <w:p w:rsidR="007004C6" w:rsidRPr="00EC2791" w:rsidRDefault="007004C6" w:rsidP="0022633A">
            <w:pPr>
              <w:spacing w:before="6"/>
              <w:rPr>
                <w:rFonts w:ascii="Times New Roman" w:eastAsia="Times New Roman" w:hAnsi="Times New Roman" w:cs="Times New Roman"/>
                <w:b/>
                <w:sz w:val="26"/>
              </w:rPr>
            </w:pPr>
          </w:p>
          <w:p w:rsidR="007004C6" w:rsidRPr="00EC2791" w:rsidRDefault="007004C6" w:rsidP="0022633A">
            <w:pPr>
              <w:rPr>
                <w:rFonts w:ascii="Times New Roman" w:eastAsia="Times New Roman" w:hAnsi="Times New Roman" w:cs="Times New Roman"/>
                <w:b/>
                <w:sz w:val="24"/>
              </w:rPr>
            </w:pPr>
            <w:r w:rsidRPr="00EC2791">
              <w:rPr>
                <w:rFonts w:ascii="Times New Roman" w:eastAsia="Times New Roman" w:hAnsi="Times New Roman" w:cs="Times New Roman"/>
                <w:b/>
                <w:sz w:val="24"/>
              </w:rPr>
              <w:t>Ответственные</w:t>
            </w:r>
          </w:p>
        </w:tc>
      </w:tr>
      <w:tr w:rsidR="007004C6" w:rsidRPr="00EC2791" w:rsidTr="0022633A">
        <w:trPr>
          <w:trHeight w:val="830"/>
        </w:trPr>
        <w:tc>
          <w:tcPr>
            <w:tcW w:w="3531" w:type="dxa"/>
          </w:tcPr>
          <w:p w:rsidR="007004C6" w:rsidRPr="00EC2791" w:rsidRDefault="007004C6" w:rsidP="0022633A">
            <w:pPr>
              <w:spacing w:line="265"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Выборылидеров,активов</w:t>
            </w:r>
          </w:p>
          <w:p w:rsidR="007004C6" w:rsidRPr="00EC2791" w:rsidRDefault="007004C6" w:rsidP="0022633A">
            <w:pPr>
              <w:spacing w:line="270" w:lineRule="atLeast"/>
              <w:ind w:right="992"/>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классов,распределениеобязанностей.</w:t>
            </w:r>
          </w:p>
        </w:tc>
        <w:tc>
          <w:tcPr>
            <w:tcW w:w="1211" w:type="dxa"/>
            <w:gridSpan w:val="3"/>
          </w:tcPr>
          <w:p w:rsidR="007004C6" w:rsidRPr="00EC2791" w:rsidRDefault="007004C6" w:rsidP="0022633A">
            <w:pPr>
              <w:spacing w:line="267" w:lineRule="exact"/>
              <w:ind w:right="415"/>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3" w:type="dxa"/>
            <w:gridSpan w:val="3"/>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сентябрь</w:t>
            </w:r>
          </w:p>
        </w:tc>
        <w:tc>
          <w:tcPr>
            <w:tcW w:w="2699"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1380"/>
        </w:trPr>
        <w:tc>
          <w:tcPr>
            <w:tcW w:w="3531" w:type="dxa"/>
          </w:tcPr>
          <w:p w:rsidR="007004C6" w:rsidRPr="00EC2791" w:rsidRDefault="007004C6" w:rsidP="0022633A">
            <w:pPr>
              <w:ind w:right="750"/>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Общешкольное выборноесобрание учащихся:</w:t>
            </w:r>
          </w:p>
          <w:p w:rsidR="007004C6" w:rsidRPr="00EC2791" w:rsidRDefault="007004C6" w:rsidP="0022633A">
            <w:pPr>
              <w:spacing w:line="270" w:lineRule="atLeast"/>
              <w:ind w:right="287"/>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выдвижение кандидатур отклассов в Совет обучающихсяшколы,голосованиеит.п.</w:t>
            </w:r>
          </w:p>
        </w:tc>
        <w:tc>
          <w:tcPr>
            <w:tcW w:w="1211" w:type="dxa"/>
            <w:gridSpan w:val="3"/>
          </w:tcPr>
          <w:p w:rsidR="007004C6" w:rsidRPr="00EC2791" w:rsidRDefault="007004C6" w:rsidP="0022633A">
            <w:pPr>
              <w:spacing w:line="265" w:lineRule="exact"/>
              <w:ind w:right="415"/>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3" w:type="dxa"/>
            <w:gridSpan w:val="3"/>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сентябрь</w:t>
            </w:r>
          </w:p>
        </w:tc>
        <w:tc>
          <w:tcPr>
            <w:tcW w:w="2699" w:type="dxa"/>
            <w:gridSpan w:val="2"/>
          </w:tcPr>
          <w:p w:rsidR="007004C6" w:rsidRPr="00EC2791" w:rsidRDefault="007004C6" w:rsidP="0022633A">
            <w:pPr>
              <w:ind w:right="624"/>
              <w:rPr>
                <w:rFonts w:ascii="Times New Roman" w:eastAsia="Times New Roman" w:hAnsi="Times New Roman" w:cs="Times New Roman"/>
                <w:sz w:val="24"/>
              </w:rPr>
            </w:pPr>
            <w:r w:rsidRPr="00EC2791">
              <w:rPr>
                <w:rFonts w:ascii="Times New Roman" w:eastAsia="Times New Roman" w:hAnsi="Times New Roman" w:cs="Times New Roman"/>
                <w:sz w:val="24"/>
              </w:rPr>
              <w:t>Совет</w:t>
            </w:r>
            <w:r w:rsidRPr="00EC2791">
              <w:rPr>
                <w:rFonts w:ascii="Times New Roman" w:eastAsia="Times New Roman" w:hAnsi="Times New Roman" w:cs="Times New Roman"/>
                <w:spacing w:val="-1"/>
                <w:sz w:val="24"/>
              </w:rPr>
              <w:t>старшеклассников,</w:t>
            </w:r>
            <w:r w:rsidRPr="00EC2791">
              <w:rPr>
                <w:rFonts w:ascii="Times New Roman" w:eastAsia="Times New Roman" w:hAnsi="Times New Roman" w:cs="Times New Roman"/>
                <w:sz w:val="24"/>
              </w:rPr>
              <w:t>ЗДВР</w:t>
            </w:r>
          </w:p>
        </w:tc>
      </w:tr>
      <w:tr w:rsidR="007004C6" w:rsidRPr="00EC2791" w:rsidTr="0022633A">
        <w:trPr>
          <w:trHeight w:val="750"/>
        </w:trPr>
        <w:tc>
          <w:tcPr>
            <w:tcW w:w="3531" w:type="dxa"/>
          </w:tcPr>
          <w:p w:rsidR="007004C6" w:rsidRPr="00EC2791" w:rsidRDefault="007004C6" w:rsidP="0022633A">
            <w:pPr>
              <w:spacing w:line="242" w:lineRule="auto"/>
              <w:ind w:right="952"/>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Работавсоответствиисобязанностями</w:t>
            </w:r>
          </w:p>
        </w:tc>
        <w:tc>
          <w:tcPr>
            <w:tcW w:w="1211" w:type="dxa"/>
            <w:gridSpan w:val="3"/>
          </w:tcPr>
          <w:p w:rsidR="007004C6" w:rsidRPr="00EC2791" w:rsidRDefault="007004C6" w:rsidP="0022633A">
            <w:pPr>
              <w:spacing w:line="265" w:lineRule="exact"/>
              <w:ind w:right="415"/>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3" w:type="dxa"/>
            <w:gridSpan w:val="3"/>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Втечениегода</w:t>
            </w:r>
          </w:p>
        </w:tc>
        <w:tc>
          <w:tcPr>
            <w:tcW w:w="2699" w:type="dxa"/>
            <w:gridSpan w:val="2"/>
          </w:tcPr>
          <w:p w:rsidR="007004C6" w:rsidRPr="00EC2791" w:rsidRDefault="007004C6" w:rsidP="0022633A">
            <w:pPr>
              <w:spacing w:line="217" w:lineRule="exact"/>
              <w:rPr>
                <w:rFonts w:ascii="Times New Roman" w:eastAsia="Times New Roman" w:hAnsi="Times New Roman" w:cs="Times New Roman"/>
                <w:sz w:val="20"/>
              </w:rPr>
            </w:pPr>
            <w:r w:rsidRPr="00EC2791">
              <w:rPr>
                <w:rFonts w:ascii="Times New Roman" w:eastAsia="Times New Roman" w:hAnsi="Times New Roman" w:cs="Times New Roman"/>
                <w:sz w:val="20"/>
              </w:rPr>
              <w:t>Кл.рук-ли</w:t>
            </w:r>
          </w:p>
        </w:tc>
      </w:tr>
      <w:tr w:rsidR="007004C6" w:rsidRPr="00EC2791" w:rsidTr="0022633A">
        <w:trPr>
          <w:trHeight w:val="827"/>
        </w:trPr>
        <w:tc>
          <w:tcPr>
            <w:tcW w:w="3531"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Деньсамоуправления.</w:t>
            </w:r>
          </w:p>
          <w:p w:rsidR="007004C6" w:rsidRPr="00EC2791" w:rsidRDefault="007004C6" w:rsidP="0022633A">
            <w:pPr>
              <w:spacing w:line="270" w:lineRule="atLeast"/>
              <w:ind w:right="129"/>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Поздравлениеучителейспрофессиональнымпраздником</w:t>
            </w:r>
          </w:p>
        </w:tc>
        <w:tc>
          <w:tcPr>
            <w:tcW w:w="1211" w:type="dxa"/>
            <w:gridSpan w:val="3"/>
          </w:tcPr>
          <w:p w:rsidR="007004C6" w:rsidRPr="00EC2791" w:rsidRDefault="007004C6" w:rsidP="0022633A">
            <w:pPr>
              <w:spacing w:line="265" w:lineRule="exact"/>
              <w:ind w:right="415"/>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3" w:type="dxa"/>
            <w:gridSpan w:val="3"/>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октябрь</w:t>
            </w:r>
          </w:p>
        </w:tc>
        <w:tc>
          <w:tcPr>
            <w:tcW w:w="2699" w:type="dxa"/>
            <w:gridSpan w:val="2"/>
          </w:tcPr>
          <w:p w:rsidR="007004C6" w:rsidRPr="00EC2791" w:rsidRDefault="007004C6" w:rsidP="0022633A">
            <w:pPr>
              <w:ind w:right="624"/>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Совет</w:t>
            </w:r>
            <w:r w:rsidRPr="00EC2791">
              <w:rPr>
                <w:rFonts w:ascii="Times New Roman" w:eastAsia="Times New Roman" w:hAnsi="Times New Roman" w:cs="Times New Roman"/>
                <w:spacing w:val="-1"/>
                <w:sz w:val="24"/>
                <w:lang w:val="ru-RU"/>
              </w:rPr>
              <w:t>старшеклассников,</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кл.рук-ли</w:t>
            </w:r>
          </w:p>
        </w:tc>
      </w:tr>
      <w:tr w:rsidR="007004C6" w:rsidRPr="00EC2791" w:rsidTr="0022633A">
        <w:trPr>
          <w:trHeight w:val="828"/>
        </w:trPr>
        <w:tc>
          <w:tcPr>
            <w:tcW w:w="3531"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Праздник«Осеннийбал»</w:t>
            </w:r>
          </w:p>
        </w:tc>
        <w:tc>
          <w:tcPr>
            <w:tcW w:w="1211" w:type="dxa"/>
            <w:gridSpan w:val="3"/>
          </w:tcPr>
          <w:p w:rsidR="007004C6" w:rsidRPr="00EC2791" w:rsidRDefault="007004C6" w:rsidP="0022633A">
            <w:pPr>
              <w:spacing w:line="262" w:lineRule="exact"/>
              <w:ind w:right="415"/>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3" w:type="dxa"/>
            <w:gridSpan w:val="3"/>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октябрь</w:t>
            </w:r>
          </w:p>
        </w:tc>
        <w:tc>
          <w:tcPr>
            <w:tcW w:w="2699" w:type="dxa"/>
            <w:gridSpan w:val="2"/>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Совет</w:t>
            </w:r>
          </w:p>
          <w:p w:rsidR="007004C6" w:rsidRPr="00EC2791" w:rsidRDefault="007004C6" w:rsidP="0022633A">
            <w:pPr>
              <w:spacing w:line="270" w:lineRule="atLeast"/>
              <w:ind w:right="624"/>
              <w:rPr>
                <w:rFonts w:ascii="Times New Roman" w:eastAsia="Times New Roman" w:hAnsi="Times New Roman" w:cs="Times New Roman"/>
                <w:sz w:val="24"/>
                <w:lang w:val="ru-RU"/>
              </w:rPr>
            </w:pPr>
            <w:r w:rsidRPr="00EC2791">
              <w:rPr>
                <w:rFonts w:ascii="Times New Roman" w:eastAsia="Times New Roman" w:hAnsi="Times New Roman" w:cs="Times New Roman"/>
                <w:spacing w:val="-1"/>
                <w:sz w:val="24"/>
                <w:lang w:val="ru-RU"/>
              </w:rPr>
              <w:t>старшеклассников,</w:t>
            </w:r>
            <w:r w:rsidRPr="00EC2791">
              <w:rPr>
                <w:rFonts w:ascii="Times New Roman" w:eastAsia="Times New Roman" w:hAnsi="Times New Roman" w:cs="Times New Roman"/>
                <w:sz w:val="24"/>
                <w:lang w:val="ru-RU"/>
              </w:rPr>
              <w:t>кл. рук-ли</w:t>
            </w:r>
          </w:p>
        </w:tc>
      </w:tr>
      <w:tr w:rsidR="007004C6" w:rsidRPr="00EC2791" w:rsidTr="0022633A">
        <w:trPr>
          <w:trHeight w:val="553"/>
        </w:trPr>
        <w:tc>
          <w:tcPr>
            <w:tcW w:w="3531" w:type="dxa"/>
          </w:tcPr>
          <w:p w:rsidR="007004C6" w:rsidRPr="00EC2791" w:rsidRDefault="007004C6" w:rsidP="0022633A">
            <w:pPr>
              <w:spacing w:line="265"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Рейд по внешнемувиду</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учащихсяиединойшкольной</w:t>
            </w:r>
          </w:p>
          <w:p w:rsidR="007004C6" w:rsidRPr="00EC2791" w:rsidRDefault="007004C6" w:rsidP="0022633A">
            <w:pPr>
              <w:spacing w:line="269" w:lineRule="exact"/>
              <w:rPr>
                <w:rFonts w:ascii="Times New Roman" w:eastAsia="Times New Roman" w:hAnsi="Times New Roman" w:cs="Times New Roman"/>
                <w:sz w:val="24"/>
                <w:lang w:val="ru-RU"/>
              </w:rPr>
            </w:pPr>
          </w:p>
          <w:p w:rsidR="007004C6" w:rsidRPr="00EC2791" w:rsidRDefault="007004C6" w:rsidP="0022633A">
            <w:pPr>
              <w:spacing w:line="269" w:lineRule="exact"/>
              <w:rPr>
                <w:rFonts w:ascii="Times New Roman" w:eastAsia="Times New Roman" w:hAnsi="Times New Roman" w:cs="Times New Roman"/>
                <w:sz w:val="24"/>
                <w:lang w:val="ru-RU"/>
              </w:rPr>
            </w:pPr>
          </w:p>
          <w:p w:rsidR="007004C6" w:rsidRPr="00EC2791" w:rsidRDefault="007004C6" w:rsidP="0022633A">
            <w:pPr>
              <w:spacing w:line="269" w:lineRule="exact"/>
              <w:rPr>
                <w:rFonts w:ascii="Times New Roman" w:eastAsia="Times New Roman" w:hAnsi="Times New Roman" w:cs="Times New Roman"/>
                <w:sz w:val="24"/>
                <w:lang w:val="ru-RU"/>
              </w:rPr>
            </w:pPr>
          </w:p>
        </w:tc>
        <w:tc>
          <w:tcPr>
            <w:tcW w:w="1211" w:type="dxa"/>
            <w:gridSpan w:val="3"/>
          </w:tcPr>
          <w:p w:rsidR="007004C6" w:rsidRPr="00EC2791" w:rsidRDefault="007004C6" w:rsidP="0022633A">
            <w:pPr>
              <w:spacing w:line="265" w:lineRule="exact"/>
              <w:ind w:right="415"/>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3" w:type="dxa"/>
            <w:gridSpan w:val="3"/>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октябрь,февраль</w:t>
            </w:r>
          </w:p>
        </w:tc>
        <w:tc>
          <w:tcPr>
            <w:tcW w:w="2699"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Советучащихся</w:t>
            </w:r>
          </w:p>
        </w:tc>
      </w:tr>
    </w:tbl>
    <w:p w:rsidR="007004C6" w:rsidRPr="00EC2791" w:rsidRDefault="007004C6" w:rsidP="007004C6">
      <w:pPr>
        <w:widowControl w:val="0"/>
        <w:autoSpaceDE w:val="0"/>
        <w:autoSpaceDN w:val="0"/>
        <w:spacing w:after="0" w:line="240" w:lineRule="auto"/>
        <w:rPr>
          <w:rFonts w:ascii="Times New Roman" w:eastAsia="Times New Roman" w:hAnsi="Times New Roman" w:cs="Times New Roman"/>
          <w:sz w:val="24"/>
        </w:rPr>
        <w:sectPr w:rsidR="007004C6" w:rsidRPr="00EC2791">
          <w:pgSz w:w="11910" w:h="16840"/>
          <w:pgMar w:top="1120" w:right="100" w:bottom="280" w:left="240" w:header="720" w:footer="720"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1"/>
        <w:gridCol w:w="1212"/>
        <w:gridCol w:w="2304"/>
        <w:gridCol w:w="2700"/>
      </w:tblGrid>
      <w:tr w:rsidR="007004C6" w:rsidRPr="00EC2791" w:rsidTr="0022633A">
        <w:trPr>
          <w:trHeight w:val="277"/>
        </w:trPr>
        <w:tc>
          <w:tcPr>
            <w:tcW w:w="3531" w:type="dxa"/>
          </w:tcPr>
          <w:p w:rsidR="007004C6" w:rsidRPr="00EC2791" w:rsidRDefault="007004C6" w:rsidP="0022633A">
            <w:pPr>
              <w:spacing w:line="258" w:lineRule="exact"/>
              <w:rPr>
                <w:rFonts w:ascii="Times New Roman" w:eastAsia="Times New Roman" w:hAnsi="Times New Roman" w:cs="Times New Roman"/>
                <w:sz w:val="24"/>
              </w:rPr>
            </w:pPr>
            <w:r w:rsidRPr="00EC2791">
              <w:rPr>
                <w:rFonts w:ascii="Times New Roman" w:eastAsia="Times New Roman" w:hAnsi="Times New Roman" w:cs="Times New Roman"/>
                <w:sz w:val="24"/>
              </w:rPr>
              <w:lastRenderedPageBreak/>
              <w:t>формы</w:t>
            </w:r>
          </w:p>
        </w:tc>
        <w:tc>
          <w:tcPr>
            <w:tcW w:w="1212" w:type="dxa"/>
          </w:tcPr>
          <w:p w:rsidR="007004C6" w:rsidRPr="00EC2791" w:rsidRDefault="007004C6" w:rsidP="0022633A">
            <w:pPr>
              <w:rPr>
                <w:rFonts w:ascii="Times New Roman" w:eastAsia="Times New Roman" w:hAnsi="Times New Roman" w:cs="Times New Roman"/>
                <w:sz w:val="20"/>
              </w:rPr>
            </w:pPr>
          </w:p>
        </w:tc>
        <w:tc>
          <w:tcPr>
            <w:tcW w:w="2304" w:type="dxa"/>
          </w:tcPr>
          <w:p w:rsidR="007004C6" w:rsidRPr="00EC2791" w:rsidRDefault="007004C6" w:rsidP="0022633A">
            <w:pPr>
              <w:rPr>
                <w:rFonts w:ascii="Times New Roman" w:eastAsia="Times New Roman" w:hAnsi="Times New Roman" w:cs="Times New Roman"/>
                <w:sz w:val="20"/>
              </w:rPr>
            </w:pPr>
          </w:p>
        </w:tc>
        <w:tc>
          <w:tcPr>
            <w:tcW w:w="2700" w:type="dxa"/>
          </w:tcPr>
          <w:p w:rsidR="007004C6" w:rsidRPr="00EC2791" w:rsidRDefault="007004C6" w:rsidP="0022633A">
            <w:pPr>
              <w:rPr>
                <w:rFonts w:ascii="Times New Roman" w:eastAsia="Times New Roman" w:hAnsi="Times New Roman" w:cs="Times New Roman"/>
                <w:sz w:val="20"/>
              </w:rPr>
            </w:pPr>
          </w:p>
        </w:tc>
      </w:tr>
      <w:tr w:rsidR="007004C6" w:rsidRPr="00EC2791" w:rsidTr="0022633A">
        <w:trPr>
          <w:trHeight w:val="552"/>
        </w:trPr>
        <w:tc>
          <w:tcPr>
            <w:tcW w:w="3531" w:type="dxa"/>
          </w:tcPr>
          <w:p w:rsidR="007004C6" w:rsidRPr="00EC2791" w:rsidRDefault="007004C6" w:rsidP="0022633A">
            <w:pPr>
              <w:spacing w:line="263"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Акция«Молодёжьзаздоровый</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образжизни».</w:t>
            </w:r>
          </w:p>
        </w:tc>
        <w:tc>
          <w:tcPr>
            <w:tcW w:w="1212" w:type="dxa"/>
          </w:tcPr>
          <w:p w:rsidR="007004C6" w:rsidRPr="00EC2791" w:rsidRDefault="007004C6" w:rsidP="0022633A">
            <w:pPr>
              <w:spacing w:line="263"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3" w:lineRule="exact"/>
              <w:rPr>
                <w:rFonts w:ascii="Times New Roman" w:eastAsia="Times New Roman" w:hAnsi="Times New Roman" w:cs="Times New Roman"/>
                <w:sz w:val="24"/>
              </w:rPr>
            </w:pPr>
            <w:r w:rsidRPr="00EC2791">
              <w:rPr>
                <w:rFonts w:ascii="Times New Roman" w:eastAsia="Times New Roman" w:hAnsi="Times New Roman" w:cs="Times New Roman"/>
                <w:sz w:val="24"/>
              </w:rPr>
              <w:t>ноябрь</w:t>
            </w:r>
          </w:p>
        </w:tc>
        <w:tc>
          <w:tcPr>
            <w:tcW w:w="2700" w:type="dxa"/>
          </w:tcPr>
          <w:p w:rsidR="007004C6" w:rsidRPr="00EC2791" w:rsidRDefault="007004C6" w:rsidP="0022633A">
            <w:pPr>
              <w:spacing w:line="263"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Советучащихся</w:t>
            </w:r>
          </w:p>
        </w:tc>
      </w:tr>
      <w:tr w:rsidR="007004C6" w:rsidRPr="00EC2791" w:rsidTr="0022633A">
        <w:trPr>
          <w:trHeight w:val="275"/>
        </w:trPr>
        <w:tc>
          <w:tcPr>
            <w:tcW w:w="3531" w:type="dxa"/>
          </w:tcPr>
          <w:p w:rsidR="007004C6" w:rsidRPr="00EC2791" w:rsidRDefault="007004C6" w:rsidP="0022633A">
            <w:pPr>
              <w:spacing w:line="256" w:lineRule="exact"/>
              <w:rPr>
                <w:rFonts w:ascii="Times New Roman" w:eastAsia="Times New Roman" w:hAnsi="Times New Roman" w:cs="Times New Roman"/>
                <w:sz w:val="24"/>
              </w:rPr>
            </w:pPr>
            <w:r w:rsidRPr="00EC2791">
              <w:rPr>
                <w:rFonts w:ascii="Times New Roman" w:eastAsia="Times New Roman" w:hAnsi="Times New Roman" w:cs="Times New Roman"/>
                <w:sz w:val="24"/>
              </w:rPr>
              <w:t>Акция«ПамятижертвДТП»</w:t>
            </w:r>
          </w:p>
        </w:tc>
        <w:tc>
          <w:tcPr>
            <w:tcW w:w="1212" w:type="dxa"/>
          </w:tcPr>
          <w:p w:rsidR="007004C6" w:rsidRPr="00EC2791" w:rsidRDefault="007004C6" w:rsidP="0022633A">
            <w:pPr>
              <w:spacing w:line="256"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56" w:lineRule="exact"/>
              <w:rPr>
                <w:rFonts w:ascii="Times New Roman" w:eastAsia="Times New Roman" w:hAnsi="Times New Roman" w:cs="Times New Roman"/>
                <w:sz w:val="24"/>
              </w:rPr>
            </w:pPr>
            <w:r w:rsidRPr="00EC2791">
              <w:rPr>
                <w:rFonts w:ascii="Times New Roman" w:eastAsia="Times New Roman" w:hAnsi="Times New Roman" w:cs="Times New Roman"/>
                <w:sz w:val="24"/>
              </w:rPr>
              <w:t>ноябрь</w:t>
            </w:r>
          </w:p>
        </w:tc>
        <w:tc>
          <w:tcPr>
            <w:tcW w:w="2700" w:type="dxa"/>
          </w:tcPr>
          <w:p w:rsidR="007004C6" w:rsidRPr="00EC2791" w:rsidRDefault="007004C6" w:rsidP="0022633A">
            <w:pPr>
              <w:rPr>
                <w:rFonts w:ascii="Times New Roman" w:eastAsia="Times New Roman" w:hAnsi="Times New Roman" w:cs="Times New Roman"/>
                <w:sz w:val="20"/>
              </w:rPr>
            </w:pPr>
          </w:p>
        </w:tc>
      </w:tr>
      <w:tr w:rsidR="007004C6" w:rsidRPr="00EC2791" w:rsidTr="0022633A">
        <w:trPr>
          <w:trHeight w:val="827"/>
        </w:trPr>
        <w:tc>
          <w:tcPr>
            <w:tcW w:w="3531"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Рейднаналичие</w:t>
            </w:r>
          </w:p>
          <w:p w:rsidR="007004C6" w:rsidRPr="00EC2791" w:rsidRDefault="007004C6" w:rsidP="0022633A">
            <w:pPr>
              <w:spacing w:line="270" w:lineRule="atLeast"/>
              <w:ind w:right="212"/>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светоотражающих элементов ушкольников</w:t>
            </w:r>
          </w:p>
        </w:tc>
        <w:tc>
          <w:tcPr>
            <w:tcW w:w="1212" w:type="dxa"/>
          </w:tcPr>
          <w:p w:rsidR="007004C6" w:rsidRPr="00EC2791" w:rsidRDefault="007004C6" w:rsidP="0022633A">
            <w:pPr>
              <w:spacing w:line="262"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ноябрь</w:t>
            </w:r>
          </w:p>
        </w:tc>
        <w:tc>
          <w:tcPr>
            <w:tcW w:w="2700"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отрядЮИД</w:t>
            </w:r>
          </w:p>
        </w:tc>
      </w:tr>
      <w:tr w:rsidR="007004C6" w:rsidRPr="00EC2791" w:rsidTr="0022633A">
        <w:trPr>
          <w:trHeight w:val="551"/>
        </w:trPr>
        <w:tc>
          <w:tcPr>
            <w:tcW w:w="3531"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Рейд«Живаякнига»</w:t>
            </w:r>
          </w:p>
        </w:tc>
        <w:tc>
          <w:tcPr>
            <w:tcW w:w="1212" w:type="dxa"/>
          </w:tcPr>
          <w:p w:rsidR="007004C6" w:rsidRPr="00EC2791" w:rsidRDefault="007004C6" w:rsidP="0022633A">
            <w:pPr>
              <w:spacing w:line="262"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октябрь,февраль,</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апрель</w:t>
            </w:r>
          </w:p>
        </w:tc>
        <w:tc>
          <w:tcPr>
            <w:tcW w:w="2700"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Советбиблиотеки</w:t>
            </w:r>
          </w:p>
        </w:tc>
      </w:tr>
      <w:tr w:rsidR="007004C6" w:rsidRPr="00EC2791" w:rsidTr="0022633A">
        <w:trPr>
          <w:trHeight w:val="275"/>
        </w:trPr>
        <w:tc>
          <w:tcPr>
            <w:tcW w:w="3531" w:type="dxa"/>
          </w:tcPr>
          <w:p w:rsidR="007004C6" w:rsidRPr="00EC2791" w:rsidRDefault="007004C6" w:rsidP="0022633A">
            <w:pPr>
              <w:spacing w:line="256" w:lineRule="exact"/>
              <w:rPr>
                <w:rFonts w:ascii="Times New Roman" w:eastAsia="Times New Roman" w:hAnsi="Times New Roman" w:cs="Times New Roman"/>
                <w:sz w:val="24"/>
              </w:rPr>
            </w:pPr>
            <w:r w:rsidRPr="00EC2791">
              <w:rPr>
                <w:rFonts w:ascii="Times New Roman" w:eastAsia="Times New Roman" w:hAnsi="Times New Roman" w:cs="Times New Roman"/>
                <w:sz w:val="24"/>
              </w:rPr>
              <w:t>Акция«Деньдобрых слов»</w:t>
            </w:r>
          </w:p>
        </w:tc>
        <w:tc>
          <w:tcPr>
            <w:tcW w:w="1212" w:type="dxa"/>
          </w:tcPr>
          <w:p w:rsidR="007004C6" w:rsidRPr="00EC2791" w:rsidRDefault="007004C6" w:rsidP="0022633A">
            <w:pPr>
              <w:spacing w:line="256"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56"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декабрь</w:t>
            </w:r>
          </w:p>
        </w:tc>
        <w:tc>
          <w:tcPr>
            <w:tcW w:w="2700" w:type="dxa"/>
          </w:tcPr>
          <w:p w:rsidR="007004C6" w:rsidRPr="00EC2791" w:rsidRDefault="007004C6" w:rsidP="0022633A">
            <w:pPr>
              <w:rPr>
                <w:rFonts w:ascii="Times New Roman" w:eastAsia="Times New Roman" w:hAnsi="Times New Roman" w:cs="Times New Roman"/>
                <w:sz w:val="20"/>
              </w:rPr>
            </w:pPr>
          </w:p>
        </w:tc>
      </w:tr>
      <w:tr w:rsidR="007004C6" w:rsidRPr="00EC2791" w:rsidTr="0022633A">
        <w:trPr>
          <w:trHeight w:val="1934"/>
        </w:trPr>
        <w:tc>
          <w:tcPr>
            <w:tcW w:w="3531" w:type="dxa"/>
          </w:tcPr>
          <w:p w:rsidR="007004C6" w:rsidRPr="00EC2791" w:rsidRDefault="007004C6" w:rsidP="0022633A">
            <w:pPr>
              <w:ind w:right="124"/>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Мероприятия месячникаэстетического воспитания вшколе. Новый год в школе:украшение кабинетов,оформление окон, конкурсрисунков,поделок,Новогодний</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бал.</w:t>
            </w:r>
          </w:p>
        </w:tc>
        <w:tc>
          <w:tcPr>
            <w:tcW w:w="1212" w:type="dxa"/>
          </w:tcPr>
          <w:p w:rsidR="007004C6" w:rsidRPr="00EC2791" w:rsidRDefault="007004C6" w:rsidP="0022633A">
            <w:pPr>
              <w:spacing w:line="265"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декабрь</w:t>
            </w:r>
          </w:p>
        </w:tc>
        <w:tc>
          <w:tcPr>
            <w:tcW w:w="2700"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pacing w:val="-1"/>
                <w:sz w:val="24"/>
              </w:rPr>
              <w:t>министр</w:t>
            </w:r>
            <w:r w:rsidRPr="00EC2791">
              <w:rPr>
                <w:rFonts w:ascii="Times New Roman" w:eastAsia="Times New Roman" w:hAnsi="Times New Roman" w:cs="Times New Roman"/>
                <w:sz w:val="24"/>
              </w:rPr>
              <w:t>культуры</w:t>
            </w:r>
          </w:p>
        </w:tc>
      </w:tr>
      <w:tr w:rsidR="007004C6" w:rsidRPr="00EC2791" w:rsidTr="0022633A">
        <w:trPr>
          <w:trHeight w:val="827"/>
        </w:trPr>
        <w:tc>
          <w:tcPr>
            <w:tcW w:w="3531"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Шахматно-шашечныйтурнир</w:t>
            </w:r>
          </w:p>
        </w:tc>
        <w:tc>
          <w:tcPr>
            <w:tcW w:w="1212" w:type="dxa"/>
          </w:tcPr>
          <w:p w:rsidR="007004C6" w:rsidRPr="00EC2791" w:rsidRDefault="007004C6" w:rsidP="0022633A">
            <w:pPr>
              <w:spacing w:line="262"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январь</w:t>
            </w:r>
          </w:p>
        </w:tc>
        <w:tc>
          <w:tcPr>
            <w:tcW w:w="2700" w:type="dxa"/>
          </w:tcPr>
          <w:p w:rsidR="007004C6" w:rsidRPr="00EC2791" w:rsidRDefault="007004C6" w:rsidP="0022633A">
            <w:pPr>
              <w:ind w:right="627"/>
              <w:rPr>
                <w:rFonts w:ascii="Times New Roman" w:eastAsia="Times New Roman" w:hAnsi="Times New Roman" w:cs="Times New Roman"/>
                <w:sz w:val="24"/>
              </w:rPr>
            </w:pPr>
            <w:r w:rsidRPr="00EC2791">
              <w:rPr>
                <w:rFonts w:ascii="Times New Roman" w:eastAsia="Times New Roman" w:hAnsi="Times New Roman" w:cs="Times New Roman"/>
                <w:sz w:val="24"/>
              </w:rPr>
              <w:t>Совет</w:t>
            </w:r>
            <w:r w:rsidRPr="00EC2791">
              <w:rPr>
                <w:rFonts w:ascii="Times New Roman" w:eastAsia="Times New Roman" w:hAnsi="Times New Roman" w:cs="Times New Roman"/>
                <w:spacing w:val="-1"/>
                <w:sz w:val="24"/>
              </w:rPr>
              <w:t>старшеклассников,</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министр спорта</w:t>
            </w:r>
          </w:p>
        </w:tc>
      </w:tr>
      <w:tr w:rsidR="007004C6" w:rsidRPr="00EC2791" w:rsidTr="0022633A">
        <w:trPr>
          <w:trHeight w:val="275"/>
        </w:trPr>
        <w:tc>
          <w:tcPr>
            <w:tcW w:w="3531" w:type="dxa"/>
          </w:tcPr>
          <w:p w:rsidR="007004C6" w:rsidRPr="00EC2791" w:rsidRDefault="007004C6" w:rsidP="0022633A">
            <w:pPr>
              <w:spacing w:line="256"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ДеньСвятогоВалентина</w:t>
            </w:r>
          </w:p>
        </w:tc>
        <w:tc>
          <w:tcPr>
            <w:tcW w:w="1212" w:type="dxa"/>
          </w:tcPr>
          <w:p w:rsidR="007004C6" w:rsidRPr="00EC2791" w:rsidRDefault="007004C6" w:rsidP="0022633A">
            <w:pPr>
              <w:spacing w:line="256"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56" w:lineRule="exact"/>
              <w:rPr>
                <w:rFonts w:ascii="Times New Roman" w:eastAsia="Times New Roman" w:hAnsi="Times New Roman" w:cs="Times New Roman"/>
                <w:sz w:val="24"/>
              </w:rPr>
            </w:pPr>
            <w:r w:rsidRPr="00EC2791">
              <w:rPr>
                <w:rFonts w:ascii="Times New Roman" w:eastAsia="Times New Roman" w:hAnsi="Times New Roman" w:cs="Times New Roman"/>
                <w:sz w:val="24"/>
              </w:rPr>
              <w:t>14.02</w:t>
            </w:r>
          </w:p>
        </w:tc>
        <w:tc>
          <w:tcPr>
            <w:tcW w:w="2700" w:type="dxa"/>
          </w:tcPr>
          <w:p w:rsidR="007004C6" w:rsidRPr="00EC2791" w:rsidRDefault="007004C6" w:rsidP="0022633A">
            <w:pPr>
              <w:spacing w:line="256" w:lineRule="exact"/>
              <w:rPr>
                <w:rFonts w:ascii="Times New Roman" w:eastAsia="Times New Roman" w:hAnsi="Times New Roman" w:cs="Times New Roman"/>
                <w:sz w:val="24"/>
              </w:rPr>
            </w:pPr>
            <w:r w:rsidRPr="00EC2791">
              <w:rPr>
                <w:rFonts w:ascii="Times New Roman" w:eastAsia="Times New Roman" w:hAnsi="Times New Roman" w:cs="Times New Roman"/>
                <w:spacing w:val="-1"/>
                <w:sz w:val="24"/>
              </w:rPr>
              <w:t>министр</w:t>
            </w:r>
            <w:r w:rsidRPr="00EC2791">
              <w:rPr>
                <w:rFonts w:ascii="Times New Roman" w:eastAsia="Times New Roman" w:hAnsi="Times New Roman" w:cs="Times New Roman"/>
                <w:sz w:val="24"/>
              </w:rPr>
              <w:t>культуры</w:t>
            </w:r>
          </w:p>
        </w:tc>
      </w:tr>
      <w:tr w:rsidR="007004C6" w:rsidRPr="00EC2791" w:rsidTr="0022633A">
        <w:trPr>
          <w:trHeight w:val="275"/>
        </w:trPr>
        <w:tc>
          <w:tcPr>
            <w:tcW w:w="3531" w:type="dxa"/>
          </w:tcPr>
          <w:p w:rsidR="007004C6" w:rsidRPr="00EC2791" w:rsidRDefault="007004C6" w:rsidP="0022633A">
            <w:pPr>
              <w:spacing w:line="256"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Конкурс«Ану-капарни!»</w:t>
            </w:r>
          </w:p>
        </w:tc>
        <w:tc>
          <w:tcPr>
            <w:tcW w:w="1212" w:type="dxa"/>
          </w:tcPr>
          <w:p w:rsidR="007004C6" w:rsidRPr="00EC2791" w:rsidRDefault="007004C6" w:rsidP="0022633A">
            <w:pPr>
              <w:spacing w:line="256"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56" w:lineRule="exact"/>
              <w:rPr>
                <w:rFonts w:ascii="Times New Roman" w:eastAsia="Times New Roman" w:hAnsi="Times New Roman" w:cs="Times New Roman"/>
                <w:sz w:val="24"/>
              </w:rPr>
            </w:pPr>
            <w:r w:rsidRPr="00EC2791">
              <w:rPr>
                <w:rFonts w:ascii="Times New Roman" w:eastAsia="Times New Roman" w:hAnsi="Times New Roman" w:cs="Times New Roman"/>
                <w:sz w:val="24"/>
              </w:rPr>
              <w:t>февраль</w:t>
            </w:r>
          </w:p>
        </w:tc>
        <w:tc>
          <w:tcPr>
            <w:tcW w:w="2700" w:type="dxa"/>
          </w:tcPr>
          <w:p w:rsidR="007004C6" w:rsidRPr="00EC2791" w:rsidRDefault="007004C6" w:rsidP="0022633A">
            <w:pPr>
              <w:spacing w:line="256" w:lineRule="exact"/>
              <w:rPr>
                <w:rFonts w:ascii="Times New Roman" w:eastAsia="Times New Roman" w:hAnsi="Times New Roman" w:cs="Times New Roman"/>
                <w:sz w:val="24"/>
              </w:rPr>
            </w:pPr>
            <w:r w:rsidRPr="00EC2791">
              <w:rPr>
                <w:rFonts w:ascii="Times New Roman" w:eastAsia="Times New Roman" w:hAnsi="Times New Roman" w:cs="Times New Roman"/>
                <w:sz w:val="24"/>
              </w:rPr>
              <w:t>министрспорта</w:t>
            </w:r>
          </w:p>
        </w:tc>
      </w:tr>
      <w:tr w:rsidR="007004C6" w:rsidRPr="00EC2791" w:rsidTr="0022633A">
        <w:trPr>
          <w:trHeight w:val="275"/>
        </w:trPr>
        <w:tc>
          <w:tcPr>
            <w:tcW w:w="3531" w:type="dxa"/>
          </w:tcPr>
          <w:p w:rsidR="007004C6" w:rsidRPr="00EC2791" w:rsidRDefault="007004C6" w:rsidP="0022633A">
            <w:pPr>
              <w:spacing w:line="256"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Деньсмеха</w:t>
            </w:r>
          </w:p>
        </w:tc>
        <w:tc>
          <w:tcPr>
            <w:tcW w:w="1212" w:type="dxa"/>
          </w:tcPr>
          <w:p w:rsidR="007004C6" w:rsidRPr="00EC2791" w:rsidRDefault="007004C6" w:rsidP="0022633A">
            <w:pPr>
              <w:spacing w:line="256"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56" w:lineRule="exact"/>
              <w:rPr>
                <w:rFonts w:ascii="Times New Roman" w:eastAsia="Times New Roman" w:hAnsi="Times New Roman" w:cs="Times New Roman"/>
                <w:sz w:val="24"/>
              </w:rPr>
            </w:pPr>
            <w:r w:rsidRPr="00EC2791">
              <w:rPr>
                <w:rFonts w:ascii="Times New Roman" w:eastAsia="Times New Roman" w:hAnsi="Times New Roman" w:cs="Times New Roman"/>
                <w:sz w:val="24"/>
              </w:rPr>
              <w:t>01.04</w:t>
            </w:r>
          </w:p>
        </w:tc>
        <w:tc>
          <w:tcPr>
            <w:tcW w:w="2700" w:type="dxa"/>
          </w:tcPr>
          <w:p w:rsidR="007004C6" w:rsidRPr="00EC2791" w:rsidRDefault="007004C6" w:rsidP="0022633A">
            <w:pPr>
              <w:spacing w:line="256" w:lineRule="exact"/>
              <w:rPr>
                <w:rFonts w:ascii="Times New Roman" w:eastAsia="Times New Roman" w:hAnsi="Times New Roman" w:cs="Times New Roman"/>
                <w:sz w:val="24"/>
              </w:rPr>
            </w:pPr>
            <w:r w:rsidRPr="00EC2791">
              <w:rPr>
                <w:rFonts w:ascii="Times New Roman" w:eastAsia="Times New Roman" w:hAnsi="Times New Roman" w:cs="Times New Roman"/>
                <w:spacing w:val="-1"/>
                <w:sz w:val="24"/>
              </w:rPr>
              <w:t>министр</w:t>
            </w:r>
            <w:r w:rsidRPr="00EC2791">
              <w:rPr>
                <w:rFonts w:ascii="Times New Roman" w:eastAsia="Times New Roman" w:hAnsi="Times New Roman" w:cs="Times New Roman"/>
                <w:sz w:val="24"/>
              </w:rPr>
              <w:t>культуры</w:t>
            </w:r>
          </w:p>
        </w:tc>
      </w:tr>
      <w:tr w:rsidR="007004C6" w:rsidRPr="00EC2791" w:rsidTr="0022633A">
        <w:trPr>
          <w:trHeight w:val="275"/>
        </w:trPr>
        <w:tc>
          <w:tcPr>
            <w:tcW w:w="3531" w:type="dxa"/>
          </w:tcPr>
          <w:p w:rsidR="007004C6" w:rsidRPr="00EC2791" w:rsidRDefault="007004C6" w:rsidP="0022633A">
            <w:pPr>
              <w:spacing w:line="256" w:lineRule="exact"/>
              <w:rPr>
                <w:rFonts w:ascii="Times New Roman" w:eastAsia="Times New Roman" w:hAnsi="Times New Roman" w:cs="Times New Roman"/>
                <w:sz w:val="24"/>
              </w:rPr>
            </w:pPr>
            <w:r w:rsidRPr="00EC2791">
              <w:rPr>
                <w:rFonts w:ascii="Times New Roman" w:eastAsia="Times New Roman" w:hAnsi="Times New Roman" w:cs="Times New Roman"/>
                <w:sz w:val="24"/>
              </w:rPr>
              <w:t>Экологическиймесячник</w:t>
            </w:r>
          </w:p>
        </w:tc>
        <w:tc>
          <w:tcPr>
            <w:tcW w:w="1212" w:type="dxa"/>
          </w:tcPr>
          <w:p w:rsidR="007004C6" w:rsidRPr="00EC2791" w:rsidRDefault="007004C6" w:rsidP="0022633A">
            <w:pPr>
              <w:spacing w:line="256"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56" w:lineRule="exact"/>
              <w:rPr>
                <w:rFonts w:ascii="Times New Roman" w:eastAsia="Times New Roman" w:hAnsi="Times New Roman" w:cs="Times New Roman"/>
                <w:sz w:val="24"/>
              </w:rPr>
            </w:pPr>
            <w:r w:rsidRPr="00EC2791">
              <w:rPr>
                <w:rFonts w:ascii="Times New Roman" w:eastAsia="Times New Roman" w:hAnsi="Times New Roman" w:cs="Times New Roman"/>
                <w:sz w:val="24"/>
              </w:rPr>
              <w:t>апрель-май</w:t>
            </w:r>
          </w:p>
        </w:tc>
        <w:tc>
          <w:tcPr>
            <w:tcW w:w="2700" w:type="dxa"/>
          </w:tcPr>
          <w:p w:rsidR="007004C6" w:rsidRPr="00EC2791" w:rsidRDefault="007004C6" w:rsidP="0022633A">
            <w:pPr>
              <w:spacing w:line="256" w:lineRule="exact"/>
              <w:rPr>
                <w:rFonts w:ascii="Times New Roman" w:eastAsia="Times New Roman" w:hAnsi="Times New Roman" w:cs="Times New Roman"/>
                <w:sz w:val="24"/>
              </w:rPr>
            </w:pPr>
            <w:r w:rsidRPr="00EC2791">
              <w:rPr>
                <w:rFonts w:ascii="Times New Roman" w:eastAsia="Times New Roman" w:hAnsi="Times New Roman" w:cs="Times New Roman"/>
                <w:sz w:val="24"/>
              </w:rPr>
              <w:t>министртруда</w:t>
            </w:r>
          </w:p>
        </w:tc>
      </w:tr>
      <w:tr w:rsidR="007004C6" w:rsidRPr="00EC2791" w:rsidTr="0022633A">
        <w:trPr>
          <w:trHeight w:val="552"/>
        </w:trPr>
        <w:tc>
          <w:tcPr>
            <w:tcW w:w="3531" w:type="dxa"/>
          </w:tcPr>
          <w:p w:rsidR="007004C6" w:rsidRPr="00EC2791" w:rsidRDefault="007004C6" w:rsidP="0022633A">
            <w:pPr>
              <w:spacing w:line="263"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Флэшмоб«Активнаяпеременка</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вначальнойшколе»</w:t>
            </w:r>
          </w:p>
        </w:tc>
        <w:tc>
          <w:tcPr>
            <w:tcW w:w="1212" w:type="dxa"/>
          </w:tcPr>
          <w:p w:rsidR="007004C6" w:rsidRPr="00EC2791" w:rsidRDefault="007004C6" w:rsidP="0022633A">
            <w:pPr>
              <w:spacing w:line="263"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rPr>
                <w:rFonts w:ascii="Times New Roman" w:eastAsia="Times New Roman" w:hAnsi="Times New Roman" w:cs="Times New Roman"/>
                <w:sz w:val="24"/>
              </w:rPr>
            </w:pPr>
          </w:p>
        </w:tc>
        <w:tc>
          <w:tcPr>
            <w:tcW w:w="2700" w:type="dxa"/>
          </w:tcPr>
          <w:p w:rsidR="007004C6" w:rsidRPr="00EC2791" w:rsidRDefault="007004C6" w:rsidP="0022633A">
            <w:pPr>
              <w:spacing w:line="263" w:lineRule="exact"/>
              <w:rPr>
                <w:rFonts w:ascii="Times New Roman" w:eastAsia="Times New Roman" w:hAnsi="Times New Roman" w:cs="Times New Roman"/>
                <w:sz w:val="24"/>
              </w:rPr>
            </w:pPr>
            <w:r w:rsidRPr="00EC2791">
              <w:rPr>
                <w:rFonts w:ascii="Times New Roman" w:eastAsia="Times New Roman" w:hAnsi="Times New Roman" w:cs="Times New Roman"/>
                <w:sz w:val="24"/>
              </w:rPr>
              <w:t>министрспорта</w:t>
            </w:r>
          </w:p>
        </w:tc>
      </w:tr>
      <w:tr w:rsidR="007004C6" w:rsidRPr="00EC2791" w:rsidTr="0022633A">
        <w:trPr>
          <w:trHeight w:val="1657"/>
        </w:trPr>
        <w:tc>
          <w:tcPr>
            <w:tcW w:w="3531" w:type="dxa"/>
          </w:tcPr>
          <w:p w:rsidR="007004C6" w:rsidRPr="008334F8" w:rsidRDefault="007004C6" w:rsidP="0022633A">
            <w:pPr>
              <w:ind w:right="341"/>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Общешкольное отчетноесобрание учащихся: отчетычленов Совета обучающихсяшколыопроделаннойработе.</w:t>
            </w:r>
            <w:r w:rsidRPr="008334F8">
              <w:rPr>
                <w:rFonts w:ascii="Times New Roman" w:eastAsia="Times New Roman" w:hAnsi="Times New Roman" w:cs="Times New Roman"/>
                <w:sz w:val="24"/>
                <w:lang w:val="ru-RU"/>
              </w:rPr>
              <w:t>Подведениеитоговработыза</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год</w:t>
            </w:r>
          </w:p>
        </w:tc>
        <w:tc>
          <w:tcPr>
            <w:tcW w:w="1212" w:type="dxa"/>
          </w:tcPr>
          <w:p w:rsidR="007004C6" w:rsidRPr="00EC2791" w:rsidRDefault="007004C6" w:rsidP="0022633A">
            <w:pPr>
              <w:spacing w:line="265"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май</w:t>
            </w:r>
          </w:p>
        </w:tc>
        <w:tc>
          <w:tcPr>
            <w:tcW w:w="2700" w:type="dxa"/>
          </w:tcPr>
          <w:p w:rsidR="007004C6" w:rsidRPr="00EC2791" w:rsidRDefault="007004C6" w:rsidP="0022633A">
            <w:pPr>
              <w:ind w:right="889"/>
              <w:rPr>
                <w:rFonts w:ascii="Times New Roman" w:eastAsia="Times New Roman" w:hAnsi="Times New Roman" w:cs="Times New Roman"/>
                <w:sz w:val="24"/>
              </w:rPr>
            </w:pPr>
            <w:r w:rsidRPr="00EC2791">
              <w:rPr>
                <w:rFonts w:ascii="Times New Roman" w:eastAsia="Times New Roman" w:hAnsi="Times New Roman" w:cs="Times New Roman"/>
                <w:spacing w:val="-2"/>
                <w:sz w:val="24"/>
              </w:rPr>
              <w:t xml:space="preserve">Совет </w:t>
            </w:r>
            <w:r w:rsidRPr="00EC2791">
              <w:rPr>
                <w:rFonts w:ascii="Times New Roman" w:eastAsia="Times New Roman" w:hAnsi="Times New Roman" w:cs="Times New Roman"/>
                <w:spacing w:val="-1"/>
                <w:sz w:val="24"/>
              </w:rPr>
              <w:t>школьной</w:t>
            </w:r>
            <w:r w:rsidRPr="00EC2791">
              <w:rPr>
                <w:rFonts w:ascii="Times New Roman" w:eastAsia="Times New Roman" w:hAnsi="Times New Roman" w:cs="Times New Roman"/>
                <w:sz w:val="24"/>
              </w:rPr>
              <w:t>республики</w:t>
            </w:r>
          </w:p>
        </w:tc>
      </w:tr>
      <w:tr w:rsidR="007004C6" w:rsidRPr="00EC2791" w:rsidTr="0022633A">
        <w:trPr>
          <w:trHeight w:val="275"/>
        </w:trPr>
        <w:tc>
          <w:tcPr>
            <w:tcW w:w="9747" w:type="dxa"/>
            <w:gridSpan w:val="4"/>
          </w:tcPr>
          <w:p w:rsidR="007004C6" w:rsidRPr="00EC2791" w:rsidRDefault="007004C6" w:rsidP="0022633A">
            <w:pPr>
              <w:spacing w:line="256" w:lineRule="exact"/>
              <w:ind w:right="1060"/>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Профориентация</w:t>
            </w:r>
          </w:p>
        </w:tc>
      </w:tr>
      <w:tr w:rsidR="007004C6" w:rsidRPr="00EC2791" w:rsidTr="0022633A">
        <w:trPr>
          <w:trHeight w:val="827"/>
        </w:trPr>
        <w:tc>
          <w:tcPr>
            <w:tcW w:w="3531" w:type="dxa"/>
          </w:tcPr>
          <w:p w:rsidR="007004C6" w:rsidRPr="00EC2791" w:rsidRDefault="007004C6" w:rsidP="0022633A">
            <w:pPr>
              <w:rPr>
                <w:rFonts w:ascii="Times New Roman" w:eastAsia="Times New Roman" w:hAnsi="Times New Roman" w:cs="Times New Roman"/>
                <w:b/>
                <w:sz w:val="25"/>
              </w:rPr>
            </w:pPr>
          </w:p>
          <w:p w:rsidR="007004C6" w:rsidRPr="00EC2791" w:rsidRDefault="007004C6" w:rsidP="0022633A">
            <w:pPr>
              <w:rPr>
                <w:rFonts w:ascii="Times New Roman" w:eastAsia="Times New Roman" w:hAnsi="Times New Roman" w:cs="Times New Roman"/>
                <w:b/>
                <w:sz w:val="24"/>
              </w:rPr>
            </w:pPr>
            <w:r w:rsidRPr="00EC2791">
              <w:rPr>
                <w:rFonts w:ascii="Times New Roman" w:eastAsia="Times New Roman" w:hAnsi="Times New Roman" w:cs="Times New Roman"/>
                <w:b/>
                <w:sz w:val="24"/>
              </w:rPr>
              <w:t>Дела,события,мероприятия</w:t>
            </w:r>
          </w:p>
        </w:tc>
        <w:tc>
          <w:tcPr>
            <w:tcW w:w="1212" w:type="dxa"/>
          </w:tcPr>
          <w:p w:rsidR="007004C6" w:rsidRPr="00EC2791" w:rsidRDefault="007004C6" w:rsidP="0022633A">
            <w:pPr>
              <w:spacing w:before="2"/>
              <w:rPr>
                <w:rFonts w:ascii="Times New Roman" w:eastAsia="Times New Roman" w:hAnsi="Times New Roman" w:cs="Times New Roman"/>
                <w:b/>
                <w:sz w:val="23"/>
              </w:rPr>
            </w:pPr>
          </w:p>
          <w:p w:rsidR="007004C6" w:rsidRPr="00EC2791" w:rsidRDefault="007004C6" w:rsidP="0022633A">
            <w:pPr>
              <w:ind w:right="161"/>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Классы</w:t>
            </w:r>
          </w:p>
        </w:tc>
        <w:tc>
          <w:tcPr>
            <w:tcW w:w="2304" w:type="dxa"/>
          </w:tcPr>
          <w:p w:rsidR="007004C6" w:rsidRPr="00EC2791" w:rsidRDefault="007004C6" w:rsidP="0022633A">
            <w:pPr>
              <w:spacing w:line="267" w:lineRule="exact"/>
              <w:ind w:right="140"/>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Ориентировочное</w:t>
            </w:r>
          </w:p>
          <w:p w:rsidR="007004C6" w:rsidRPr="00EC2791" w:rsidRDefault="007004C6" w:rsidP="0022633A">
            <w:pPr>
              <w:spacing w:line="270" w:lineRule="atLeast"/>
              <w:ind w:right="507"/>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времяпроведения</w:t>
            </w:r>
          </w:p>
        </w:tc>
        <w:tc>
          <w:tcPr>
            <w:tcW w:w="2700" w:type="dxa"/>
          </w:tcPr>
          <w:p w:rsidR="007004C6" w:rsidRPr="00EC2791" w:rsidRDefault="007004C6" w:rsidP="0022633A">
            <w:pPr>
              <w:spacing w:before="2"/>
              <w:rPr>
                <w:rFonts w:ascii="Times New Roman" w:eastAsia="Times New Roman" w:hAnsi="Times New Roman" w:cs="Times New Roman"/>
                <w:b/>
                <w:sz w:val="23"/>
              </w:rPr>
            </w:pPr>
          </w:p>
          <w:p w:rsidR="007004C6" w:rsidRPr="00EC2791" w:rsidRDefault="007004C6" w:rsidP="0022633A">
            <w:pPr>
              <w:rPr>
                <w:rFonts w:ascii="Times New Roman" w:eastAsia="Times New Roman" w:hAnsi="Times New Roman" w:cs="Times New Roman"/>
                <w:b/>
                <w:sz w:val="24"/>
              </w:rPr>
            </w:pPr>
            <w:r w:rsidRPr="00EC2791">
              <w:rPr>
                <w:rFonts w:ascii="Times New Roman" w:eastAsia="Times New Roman" w:hAnsi="Times New Roman" w:cs="Times New Roman"/>
                <w:b/>
                <w:sz w:val="24"/>
              </w:rPr>
              <w:t>Ответственные</w:t>
            </w:r>
          </w:p>
        </w:tc>
      </w:tr>
      <w:tr w:rsidR="007004C6" w:rsidRPr="00EC2791" w:rsidTr="0022633A">
        <w:trPr>
          <w:trHeight w:val="1932"/>
        </w:trPr>
        <w:tc>
          <w:tcPr>
            <w:tcW w:w="3531" w:type="dxa"/>
          </w:tcPr>
          <w:p w:rsidR="007004C6" w:rsidRPr="00EC2791" w:rsidRDefault="007004C6" w:rsidP="0022633A">
            <w:pPr>
              <w:ind w:right="122"/>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Мероприятия месячникапрофориентации в школе «Мирпрофессий».Конкурсрисунков,профориентационная игра,просмотрпрезентаций,</w:t>
            </w:r>
          </w:p>
          <w:p w:rsidR="007004C6" w:rsidRPr="00EC2791" w:rsidRDefault="007004C6" w:rsidP="0022633A">
            <w:pPr>
              <w:rPr>
                <w:rFonts w:ascii="Times New Roman" w:eastAsia="Times New Roman" w:hAnsi="Times New Roman" w:cs="Times New Roman"/>
                <w:sz w:val="24"/>
              </w:rPr>
            </w:pPr>
            <w:r w:rsidRPr="00EC2791">
              <w:rPr>
                <w:rFonts w:ascii="Times New Roman" w:eastAsia="Times New Roman" w:hAnsi="Times New Roman" w:cs="Times New Roman"/>
                <w:sz w:val="24"/>
              </w:rPr>
              <w:t>диагностика.</w:t>
            </w:r>
          </w:p>
        </w:tc>
        <w:tc>
          <w:tcPr>
            <w:tcW w:w="1212" w:type="dxa"/>
          </w:tcPr>
          <w:p w:rsidR="007004C6" w:rsidRPr="00EC2791" w:rsidRDefault="007004C6" w:rsidP="0022633A">
            <w:pPr>
              <w:spacing w:line="265"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январь</w:t>
            </w:r>
          </w:p>
        </w:tc>
        <w:tc>
          <w:tcPr>
            <w:tcW w:w="2700" w:type="dxa"/>
          </w:tcPr>
          <w:p w:rsidR="007004C6" w:rsidRPr="00EC2791" w:rsidRDefault="007004C6" w:rsidP="0022633A">
            <w:pPr>
              <w:spacing w:line="263"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Кл.руководители</w:t>
            </w:r>
          </w:p>
        </w:tc>
      </w:tr>
      <w:tr w:rsidR="007004C6" w:rsidRPr="00EC2791" w:rsidTr="0022633A">
        <w:trPr>
          <w:trHeight w:val="827"/>
        </w:trPr>
        <w:tc>
          <w:tcPr>
            <w:tcW w:w="3531"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ПосещениеСПО учреждений «День открытых дверей»</w:t>
            </w:r>
          </w:p>
        </w:tc>
        <w:tc>
          <w:tcPr>
            <w:tcW w:w="1212" w:type="dxa"/>
          </w:tcPr>
          <w:p w:rsidR="007004C6" w:rsidRPr="00EC2791" w:rsidRDefault="007004C6" w:rsidP="0022633A">
            <w:pPr>
              <w:spacing w:line="265"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Втечениегода</w:t>
            </w:r>
          </w:p>
        </w:tc>
        <w:tc>
          <w:tcPr>
            <w:tcW w:w="2700"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Кл.руководители</w:t>
            </w:r>
          </w:p>
        </w:tc>
      </w:tr>
      <w:tr w:rsidR="007004C6" w:rsidRPr="00EC2791" w:rsidTr="0022633A">
        <w:trPr>
          <w:trHeight w:val="474"/>
        </w:trPr>
        <w:tc>
          <w:tcPr>
            <w:tcW w:w="3531" w:type="dxa"/>
            <w:tcBorders>
              <w:bottom w:val="single" w:sz="6" w:space="0" w:color="000000"/>
            </w:tcBorders>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Викторинаопрофессиях</w:t>
            </w:r>
          </w:p>
        </w:tc>
        <w:tc>
          <w:tcPr>
            <w:tcW w:w="1212" w:type="dxa"/>
            <w:tcBorders>
              <w:bottom w:val="single" w:sz="6" w:space="0" w:color="000000"/>
            </w:tcBorders>
          </w:tcPr>
          <w:p w:rsidR="007004C6" w:rsidRPr="00EC2791" w:rsidRDefault="007004C6" w:rsidP="0022633A">
            <w:pPr>
              <w:spacing w:line="265"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7-9</w:t>
            </w:r>
          </w:p>
        </w:tc>
        <w:tc>
          <w:tcPr>
            <w:tcW w:w="2304" w:type="dxa"/>
            <w:tcBorders>
              <w:bottom w:val="single" w:sz="6" w:space="0" w:color="000000"/>
            </w:tcBorders>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ноябрь</w:t>
            </w:r>
          </w:p>
        </w:tc>
        <w:tc>
          <w:tcPr>
            <w:tcW w:w="2700" w:type="dxa"/>
            <w:tcBorders>
              <w:bottom w:val="single" w:sz="6" w:space="0" w:color="000000"/>
            </w:tcBorders>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Кл.руководители</w:t>
            </w:r>
          </w:p>
        </w:tc>
      </w:tr>
      <w:tr w:rsidR="007004C6" w:rsidRPr="00EC2791" w:rsidTr="0022633A">
        <w:trPr>
          <w:trHeight w:val="549"/>
        </w:trPr>
        <w:tc>
          <w:tcPr>
            <w:tcW w:w="3531" w:type="dxa"/>
            <w:tcBorders>
              <w:top w:val="single" w:sz="6" w:space="0" w:color="000000"/>
            </w:tcBorders>
          </w:tcPr>
          <w:p w:rsidR="007004C6" w:rsidRPr="00EC2791" w:rsidRDefault="007004C6" w:rsidP="0022633A">
            <w:pPr>
              <w:spacing w:line="260" w:lineRule="exact"/>
              <w:rPr>
                <w:rFonts w:ascii="Times New Roman" w:eastAsia="Times New Roman" w:hAnsi="Times New Roman" w:cs="Times New Roman"/>
                <w:sz w:val="24"/>
              </w:rPr>
            </w:pPr>
            <w:r w:rsidRPr="00EC2791">
              <w:rPr>
                <w:rFonts w:ascii="Times New Roman" w:eastAsia="Times New Roman" w:hAnsi="Times New Roman" w:cs="Times New Roman"/>
                <w:sz w:val="24"/>
              </w:rPr>
              <w:t>Онлайн-урокифинансовой</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грамотности</w:t>
            </w:r>
          </w:p>
        </w:tc>
        <w:tc>
          <w:tcPr>
            <w:tcW w:w="1212" w:type="dxa"/>
            <w:tcBorders>
              <w:top w:val="single" w:sz="6" w:space="0" w:color="000000"/>
            </w:tcBorders>
          </w:tcPr>
          <w:p w:rsidR="007004C6" w:rsidRPr="00EC2791" w:rsidRDefault="007004C6" w:rsidP="0022633A">
            <w:pPr>
              <w:spacing w:line="262"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Borders>
              <w:top w:val="single" w:sz="6" w:space="0" w:color="000000"/>
            </w:tcBorders>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Втечениегода</w:t>
            </w:r>
          </w:p>
        </w:tc>
        <w:tc>
          <w:tcPr>
            <w:tcW w:w="2700" w:type="dxa"/>
            <w:tcBorders>
              <w:top w:val="single" w:sz="6" w:space="0" w:color="000000"/>
            </w:tcBorders>
          </w:tcPr>
          <w:p w:rsidR="007004C6" w:rsidRPr="00EC2791" w:rsidRDefault="007004C6" w:rsidP="0022633A">
            <w:pPr>
              <w:spacing w:line="260" w:lineRule="exact"/>
              <w:rPr>
                <w:rFonts w:ascii="Times New Roman" w:eastAsia="Times New Roman" w:hAnsi="Times New Roman" w:cs="Times New Roman"/>
                <w:sz w:val="24"/>
              </w:rPr>
            </w:pPr>
            <w:r w:rsidRPr="00EC2791">
              <w:rPr>
                <w:rFonts w:ascii="Times New Roman" w:eastAsia="Times New Roman" w:hAnsi="Times New Roman" w:cs="Times New Roman"/>
                <w:sz w:val="24"/>
              </w:rPr>
              <w:t>БезбородоваО.А.</w:t>
            </w:r>
          </w:p>
        </w:tc>
      </w:tr>
      <w:tr w:rsidR="007004C6" w:rsidRPr="00EC2791" w:rsidTr="0022633A">
        <w:trPr>
          <w:trHeight w:val="551"/>
        </w:trPr>
        <w:tc>
          <w:tcPr>
            <w:tcW w:w="3531"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Участиевпроектеранней</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профессиональнойориентации</w:t>
            </w:r>
          </w:p>
        </w:tc>
        <w:tc>
          <w:tcPr>
            <w:tcW w:w="1212" w:type="dxa"/>
          </w:tcPr>
          <w:p w:rsidR="007004C6" w:rsidRPr="00EC2791" w:rsidRDefault="007004C6" w:rsidP="0022633A">
            <w:pPr>
              <w:spacing w:line="265"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7-9</w:t>
            </w:r>
          </w:p>
        </w:tc>
        <w:tc>
          <w:tcPr>
            <w:tcW w:w="2304"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втечениегода</w:t>
            </w:r>
          </w:p>
        </w:tc>
        <w:tc>
          <w:tcPr>
            <w:tcW w:w="2700"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Кл.руководители</w:t>
            </w:r>
          </w:p>
        </w:tc>
      </w:tr>
    </w:tbl>
    <w:p w:rsidR="007004C6" w:rsidRPr="00EC2791" w:rsidRDefault="007004C6" w:rsidP="007004C6">
      <w:pPr>
        <w:widowControl w:val="0"/>
        <w:autoSpaceDE w:val="0"/>
        <w:autoSpaceDN w:val="0"/>
        <w:spacing w:after="0" w:line="262" w:lineRule="exact"/>
        <w:rPr>
          <w:rFonts w:ascii="Times New Roman" w:eastAsia="Times New Roman" w:hAnsi="Times New Roman" w:cs="Times New Roman"/>
          <w:sz w:val="24"/>
        </w:rPr>
        <w:sectPr w:rsidR="007004C6" w:rsidRPr="00EC2791">
          <w:pgSz w:w="11910" w:h="16840"/>
          <w:pgMar w:top="1120" w:right="100" w:bottom="280" w:left="240" w:header="720" w:footer="720"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
        <w:gridCol w:w="3461"/>
        <w:gridCol w:w="1219"/>
        <w:gridCol w:w="130"/>
        <w:gridCol w:w="2175"/>
        <w:gridCol w:w="204"/>
        <w:gridCol w:w="2450"/>
        <w:gridCol w:w="47"/>
      </w:tblGrid>
      <w:tr w:rsidR="007004C6" w:rsidRPr="00EC2791" w:rsidTr="0022633A">
        <w:trPr>
          <w:trHeight w:val="830"/>
        </w:trPr>
        <w:tc>
          <w:tcPr>
            <w:tcW w:w="3525" w:type="dxa"/>
            <w:gridSpan w:val="2"/>
          </w:tcPr>
          <w:p w:rsidR="007004C6" w:rsidRPr="00EC2791" w:rsidRDefault="007004C6" w:rsidP="0022633A">
            <w:pPr>
              <w:spacing w:line="265"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lastRenderedPageBreak/>
              <w:t>«Билетвбудущее»Просмотр</w:t>
            </w:r>
          </w:p>
          <w:p w:rsidR="007004C6" w:rsidRPr="00EC2791" w:rsidRDefault="007004C6" w:rsidP="0022633A">
            <w:pPr>
              <w:spacing w:line="270" w:lineRule="atLeast"/>
              <w:ind w:right="714"/>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онлайн-уроковнапорталеПроеКТОриЯ</w:t>
            </w:r>
          </w:p>
        </w:tc>
        <w:tc>
          <w:tcPr>
            <w:tcW w:w="1219" w:type="dxa"/>
          </w:tcPr>
          <w:p w:rsidR="007004C6" w:rsidRPr="00EC2791" w:rsidRDefault="007004C6" w:rsidP="0022633A">
            <w:pPr>
              <w:rPr>
                <w:rFonts w:ascii="Times New Roman" w:eastAsia="Times New Roman" w:hAnsi="Times New Roman" w:cs="Times New Roman"/>
                <w:sz w:val="24"/>
                <w:lang w:val="ru-RU"/>
              </w:rPr>
            </w:pPr>
          </w:p>
        </w:tc>
        <w:tc>
          <w:tcPr>
            <w:tcW w:w="2305" w:type="dxa"/>
            <w:gridSpan w:val="2"/>
          </w:tcPr>
          <w:p w:rsidR="007004C6" w:rsidRPr="00EC2791" w:rsidRDefault="007004C6" w:rsidP="0022633A">
            <w:pPr>
              <w:rPr>
                <w:rFonts w:ascii="Times New Roman" w:eastAsia="Times New Roman" w:hAnsi="Times New Roman" w:cs="Times New Roman"/>
                <w:sz w:val="24"/>
                <w:lang w:val="ru-RU"/>
              </w:rPr>
            </w:pPr>
          </w:p>
        </w:tc>
        <w:tc>
          <w:tcPr>
            <w:tcW w:w="2701" w:type="dxa"/>
            <w:gridSpan w:val="3"/>
          </w:tcPr>
          <w:p w:rsidR="007004C6" w:rsidRPr="00EC2791" w:rsidRDefault="007004C6" w:rsidP="0022633A">
            <w:pPr>
              <w:rPr>
                <w:rFonts w:ascii="Times New Roman" w:eastAsia="Times New Roman" w:hAnsi="Times New Roman" w:cs="Times New Roman"/>
                <w:sz w:val="24"/>
                <w:lang w:val="ru-RU"/>
              </w:rPr>
            </w:pPr>
          </w:p>
        </w:tc>
      </w:tr>
      <w:tr w:rsidR="007004C6" w:rsidRPr="00EC2791" w:rsidTr="0022633A">
        <w:trPr>
          <w:trHeight w:val="275"/>
        </w:trPr>
        <w:tc>
          <w:tcPr>
            <w:tcW w:w="9750" w:type="dxa"/>
            <w:gridSpan w:val="8"/>
          </w:tcPr>
          <w:p w:rsidR="007004C6" w:rsidRPr="00EC2791" w:rsidRDefault="007004C6" w:rsidP="0022633A">
            <w:pPr>
              <w:spacing w:line="256" w:lineRule="exact"/>
              <w:ind w:right="2367"/>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Школьные-медиа</w:t>
            </w:r>
          </w:p>
        </w:tc>
      </w:tr>
      <w:tr w:rsidR="007004C6" w:rsidRPr="00EC2791" w:rsidTr="0022633A">
        <w:trPr>
          <w:trHeight w:val="827"/>
        </w:trPr>
        <w:tc>
          <w:tcPr>
            <w:tcW w:w="3525" w:type="dxa"/>
            <w:gridSpan w:val="2"/>
          </w:tcPr>
          <w:p w:rsidR="007004C6" w:rsidRPr="00EC2791" w:rsidRDefault="007004C6" w:rsidP="0022633A">
            <w:pPr>
              <w:rPr>
                <w:rFonts w:ascii="Times New Roman" w:eastAsia="Times New Roman" w:hAnsi="Times New Roman" w:cs="Times New Roman"/>
                <w:b/>
                <w:sz w:val="25"/>
              </w:rPr>
            </w:pPr>
          </w:p>
          <w:p w:rsidR="007004C6" w:rsidRPr="00EC2791" w:rsidRDefault="007004C6" w:rsidP="0022633A">
            <w:pPr>
              <w:rPr>
                <w:rFonts w:ascii="Times New Roman" w:eastAsia="Times New Roman" w:hAnsi="Times New Roman" w:cs="Times New Roman"/>
                <w:b/>
                <w:sz w:val="24"/>
              </w:rPr>
            </w:pPr>
            <w:r w:rsidRPr="00EC2791">
              <w:rPr>
                <w:rFonts w:ascii="Times New Roman" w:eastAsia="Times New Roman" w:hAnsi="Times New Roman" w:cs="Times New Roman"/>
                <w:b/>
                <w:sz w:val="24"/>
              </w:rPr>
              <w:t>Дела,события,мероприятия</w:t>
            </w:r>
          </w:p>
        </w:tc>
        <w:tc>
          <w:tcPr>
            <w:tcW w:w="1219" w:type="dxa"/>
          </w:tcPr>
          <w:p w:rsidR="007004C6" w:rsidRPr="00EC2791" w:rsidRDefault="007004C6" w:rsidP="0022633A">
            <w:pPr>
              <w:spacing w:before="2"/>
              <w:rPr>
                <w:rFonts w:ascii="Times New Roman" w:eastAsia="Times New Roman" w:hAnsi="Times New Roman" w:cs="Times New Roman"/>
                <w:b/>
                <w:sz w:val="23"/>
              </w:rPr>
            </w:pPr>
          </w:p>
          <w:p w:rsidR="007004C6" w:rsidRPr="00EC2791" w:rsidRDefault="007004C6" w:rsidP="0022633A">
            <w:pPr>
              <w:ind w:right="162"/>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Классы</w:t>
            </w:r>
          </w:p>
        </w:tc>
        <w:tc>
          <w:tcPr>
            <w:tcW w:w="2305" w:type="dxa"/>
            <w:gridSpan w:val="2"/>
          </w:tcPr>
          <w:p w:rsidR="007004C6" w:rsidRPr="00EC2791" w:rsidRDefault="007004C6" w:rsidP="0022633A">
            <w:pPr>
              <w:spacing w:line="267" w:lineRule="exact"/>
              <w:ind w:right="142"/>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Ориентировочное</w:t>
            </w:r>
          </w:p>
          <w:p w:rsidR="007004C6" w:rsidRPr="00EC2791" w:rsidRDefault="007004C6" w:rsidP="0022633A">
            <w:pPr>
              <w:spacing w:line="270" w:lineRule="atLeast"/>
              <w:ind w:right="509"/>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времяпроведения</w:t>
            </w:r>
          </w:p>
        </w:tc>
        <w:tc>
          <w:tcPr>
            <w:tcW w:w="2701" w:type="dxa"/>
            <w:gridSpan w:val="3"/>
          </w:tcPr>
          <w:p w:rsidR="007004C6" w:rsidRPr="00EC2791" w:rsidRDefault="007004C6" w:rsidP="0022633A">
            <w:pPr>
              <w:spacing w:before="2"/>
              <w:rPr>
                <w:rFonts w:ascii="Times New Roman" w:eastAsia="Times New Roman" w:hAnsi="Times New Roman" w:cs="Times New Roman"/>
                <w:b/>
                <w:sz w:val="23"/>
              </w:rPr>
            </w:pPr>
          </w:p>
          <w:p w:rsidR="007004C6" w:rsidRPr="00EC2791" w:rsidRDefault="007004C6" w:rsidP="0022633A">
            <w:pPr>
              <w:rPr>
                <w:rFonts w:ascii="Times New Roman" w:eastAsia="Times New Roman" w:hAnsi="Times New Roman" w:cs="Times New Roman"/>
                <w:b/>
                <w:sz w:val="24"/>
              </w:rPr>
            </w:pPr>
            <w:r w:rsidRPr="00EC2791">
              <w:rPr>
                <w:rFonts w:ascii="Times New Roman" w:eastAsia="Times New Roman" w:hAnsi="Times New Roman" w:cs="Times New Roman"/>
                <w:b/>
                <w:sz w:val="24"/>
              </w:rPr>
              <w:t>Ответственные</w:t>
            </w:r>
          </w:p>
        </w:tc>
      </w:tr>
      <w:tr w:rsidR="007004C6" w:rsidRPr="00EC2791" w:rsidTr="0022633A">
        <w:trPr>
          <w:trHeight w:val="1855"/>
        </w:trPr>
        <w:tc>
          <w:tcPr>
            <w:tcW w:w="3525" w:type="dxa"/>
            <w:gridSpan w:val="2"/>
          </w:tcPr>
          <w:p w:rsidR="007004C6" w:rsidRPr="00EC2791" w:rsidRDefault="007004C6" w:rsidP="0022633A">
            <w:pPr>
              <w:ind w:right="93"/>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Размещение написанных,придуманныхдетьмирассказов,стихов, сказокна школьныхстендах, в классных уголках, вшкольной группе «ВКонтакте»,вТелеграмм</w:t>
            </w:r>
          </w:p>
        </w:tc>
        <w:tc>
          <w:tcPr>
            <w:tcW w:w="1219" w:type="dxa"/>
          </w:tcPr>
          <w:p w:rsidR="007004C6" w:rsidRPr="00EC2791" w:rsidRDefault="007004C6" w:rsidP="0022633A">
            <w:pPr>
              <w:spacing w:line="265" w:lineRule="exact"/>
              <w:ind w:right="162"/>
              <w:jc w:val="center"/>
              <w:rPr>
                <w:rFonts w:ascii="Times New Roman" w:eastAsia="Times New Roman" w:hAnsi="Times New Roman" w:cs="Times New Roman"/>
                <w:sz w:val="24"/>
              </w:rPr>
            </w:pPr>
            <w:r w:rsidRPr="00EC2791">
              <w:rPr>
                <w:rFonts w:ascii="Times New Roman" w:eastAsia="Times New Roman" w:hAnsi="Times New Roman" w:cs="Times New Roman"/>
                <w:sz w:val="24"/>
              </w:rPr>
              <w:t>5-89</w:t>
            </w:r>
          </w:p>
        </w:tc>
        <w:tc>
          <w:tcPr>
            <w:tcW w:w="2305"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Втечениегода</w:t>
            </w:r>
          </w:p>
        </w:tc>
        <w:tc>
          <w:tcPr>
            <w:tcW w:w="2701" w:type="dxa"/>
            <w:gridSpan w:val="3"/>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Библиотекарь</w:t>
            </w:r>
          </w:p>
        </w:tc>
      </w:tr>
      <w:tr w:rsidR="007004C6" w:rsidRPr="00EC2791" w:rsidTr="0022633A">
        <w:trPr>
          <w:trHeight w:val="753"/>
        </w:trPr>
        <w:tc>
          <w:tcPr>
            <w:tcW w:w="3525" w:type="dxa"/>
            <w:gridSpan w:val="2"/>
          </w:tcPr>
          <w:p w:rsidR="007004C6" w:rsidRPr="00EC2791" w:rsidRDefault="007004C6" w:rsidP="0022633A">
            <w:pPr>
              <w:spacing w:line="242" w:lineRule="auto"/>
              <w:ind w:right="322"/>
              <w:rPr>
                <w:rFonts w:ascii="Times New Roman" w:eastAsia="Times New Roman" w:hAnsi="Times New Roman" w:cs="Times New Roman"/>
                <w:sz w:val="24"/>
              </w:rPr>
            </w:pPr>
            <w:r w:rsidRPr="00EC2791">
              <w:rPr>
                <w:rFonts w:ascii="Times New Roman" w:eastAsia="Times New Roman" w:hAnsi="Times New Roman" w:cs="Times New Roman"/>
                <w:sz w:val="24"/>
              </w:rPr>
              <w:t>Видео-,фотосъемкаклассныхмероприятий.</w:t>
            </w:r>
          </w:p>
        </w:tc>
        <w:tc>
          <w:tcPr>
            <w:tcW w:w="1219" w:type="dxa"/>
          </w:tcPr>
          <w:p w:rsidR="007004C6" w:rsidRPr="00EC2791" w:rsidRDefault="007004C6" w:rsidP="0022633A">
            <w:pPr>
              <w:spacing w:line="267" w:lineRule="exact"/>
              <w:ind w:right="16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5" w:type="dxa"/>
            <w:gridSpan w:val="2"/>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Втечениегода</w:t>
            </w:r>
          </w:p>
        </w:tc>
        <w:tc>
          <w:tcPr>
            <w:tcW w:w="2701" w:type="dxa"/>
            <w:gridSpan w:val="3"/>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Кл.руководители</w:t>
            </w:r>
          </w:p>
        </w:tc>
      </w:tr>
      <w:tr w:rsidR="007004C6" w:rsidRPr="00EC2791" w:rsidTr="0022633A">
        <w:trPr>
          <w:trHeight w:val="750"/>
        </w:trPr>
        <w:tc>
          <w:tcPr>
            <w:tcW w:w="3525" w:type="dxa"/>
            <w:gridSpan w:val="2"/>
          </w:tcPr>
          <w:p w:rsidR="007004C6" w:rsidRPr="00EC2791" w:rsidRDefault="007004C6" w:rsidP="0022633A">
            <w:pPr>
              <w:spacing w:line="242" w:lineRule="auto"/>
              <w:ind w:right="507"/>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Освещениемероприятий исобытийнашкольномсайте</w:t>
            </w:r>
          </w:p>
        </w:tc>
        <w:tc>
          <w:tcPr>
            <w:tcW w:w="1219" w:type="dxa"/>
          </w:tcPr>
          <w:p w:rsidR="007004C6" w:rsidRPr="00EC2791" w:rsidRDefault="007004C6" w:rsidP="0022633A">
            <w:pPr>
              <w:spacing w:line="265" w:lineRule="exact"/>
              <w:ind w:right="162"/>
              <w:jc w:val="center"/>
              <w:rPr>
                <w:rFonts w:ascii="Times New Roman" w:eastAsia="Times New Roman" w:hAnsi="Times New Roman" w:cs="Times New Roman"/>
                <w:sz w:val="24"/>
              </w:rPr>
            </w:pPr>
            <w:r w:rsidRPr="00EC2791">
              <w:rPr>
                <w:rFonts w:ascii="Times New Roman" w:eastAsia="Times New Roman" w:hAnsi="Times New Roman" w:cs="Times New Roman"/>
                <w:sz w:val="24"/>
              </w:rPr>
              <w:t>7-9</w:t>
            </w:r>
          </w:p>
        </w:tc>
        <w:tc>
          <w:tcPr>
            <w:tcW w:w="2305"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Втечениегода</w:t>
            </w:r>
          </w:p>
        </w:tc>
        <w:tc>
          <w:tcPr>
            <w:tcW w:w="2701" w:type="dxa"/>
            <w:gridSpan w:val="3"/>
          </w:tcPr>
          <w:p w:rsidR="007004C6" w:rsidRPr="00EC2791" w:rsidRDefault="007004C6" w:rsidP="0022633A">
            <w:pPr>
              <w:spacing w:line="265"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 xml:space="preserve">  Карданова А.А.,      клас.рук.</w:t>
            </w:r>
          </w:p>
        </w:tc>
      </w:tr>
      <w:tr w:rsidR="007004C6" w:rsidRPr="00EC2791" w:rsidTr="0022633A">
        <w:trPr>
          <w:trHeight w:val="409"/>
        </w:trPr>
        <w:tc>
          <w:tcPr>
            <w:tcW w:w="9750" w:type="dxa"/>
            <w:gridSpan w:val="8"/>
            <w:tcBorders>
              <w:bottom w:val="single" w:sz="8" w:space="0" w:color="000000"/>
            </w:tcBorders>
          </w:tcPr>
          <w:p w:rsidR="007004C6" w:rsidRPr="00EC2791" w:rsidRDefault="007004C6" w:rsidP="0022633A">
            <w:pPr>
              <w:spacing w:line="272" w:lineRule="exact"/>
              <w:ind w:right="2367"/>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Детскиеобщественныеобъединения</w:t>
            </w:r>
          </w:p>
        </w:tc>
      </w:tr>
      <w:tr w:rsidR="007004C6" w:rsidRPr="00EC2791" w:rsidTr="0022633A">
        <w:trPr>
          <w:trHeight w:val="868"/>
        </w:trPr>
        <w:tc>
          <w:tcPr>
            <w:tcW w:w="64" w:type="dxa"/>
            <w:tcBorders>
              <w:bottom w:val="nil"/>
            </w:tcBorders>
          </w:tcPr>
          <w:p w:rsidR="007004C6" w:rsidRPr="00EC2791" w:rsidRDefault="007004C6" w:rsidP="0022633A">
            <w:pPr>
              <w:rPr>
                <w:rFonts w:ascii="Times New Roman" w:eastAsia="Times New Roman" w:hAnsi="Times New Roman" w:cs="Times New Roman"/>
                <w:sz w:val="24"/>
              </w:rPr>
            </w:pPr>
          </w:p>
        </w:tc>
        <w:tc>
          <w:tcPr>
            <w:tcW w:w="3461" w:type="dxa"/>
            <w:tcBorders>
              <w:top w:val="single" w:sz="8" w:space="0" w:color="000000"/>
            </w:tcBorders>
          </w:tcPr>
          <w:p w:rsidR="007004C6" w:rsidRPr="00EC2791" w:rsidRDefault="007004C6" w:rsidP="0022633A">
            <w:pPr>
              <w:spacing w:before="3"/>
              <w:rPr>
                <w:rFonts w:ascii="Times New Roman" w:eastAsia="Times New Roman" w:hAnsi="Times New Roman" w:cs="Times New Roman"/>
                <w:b/>
                <w:sz w:val="23"/>
              </w:rPr>
            </w:pPr>
          </w:p>
          <w:p w:rsidR="007004C6" w:rsidRPr="00EC2791" w:rsidRDefault="007004C6" w:rsidP="0022633A">
            <w:pPr>
              <w:spacing w:line="290" w:lineRule="atLeast"/>
              <w:ind w:right="866"/>
              <w:rPr>
                <w:rFonts w:ascii="Times New Roman" w:eastAsia="Times New Roman" w:hAnsi="Times New Roman" w:cs="Times New Roman"/>
                <w:b/>
                <w:sz w:val="24"/>
              </w:rPr>
            </w:pPr>
            <w:r w:rsidRPr="00EC2791">
              <w:rPr>
                <w:rFonts w:ascii="Times New Roman" w:eastAsia="Times New Roman" w:hAnsi="Times New Roman" w:cs="Times New Roman"/>
                <w:b/>
                <w:sz w:val="24"/>
              </w:rPr>
              <w:t>Дела,события,мероприятия</w:t>
            </w:r>
          </w:p>
        </w:tc>
        <w:tc>
          <w:tcPr>
            <w:tcW w:w="1349" w:type="dxa"/>
            <w:gridSpan w:val="2"/>
            <w:tcBorders>
              <w:top w:val="single" w:sz="8" w:space="0" w:color="000000"/>
              <w:right w:val="single" w:sz="6" w:space="0" w:color="000000"/>
            </w:tcBorders>
          </w:tcPr>
          <w:p w:rsidR="007004C6" w:rsidRPr="00EC2791" w:rsidRDefault="007004C6" w:rsidP="0022633A">
            <w:pPr>
              <w:spacing w:before="7"/>
              <w:rPr>
                <w:rFonts w:ascii="Times New Roman" w:eastAsia="Times New Roman" w:hAnsi="Times New Roman" w:cs="Times New Roman"/>
                <w:b/>
                <w:sz w:val="23"/>
              </w:rPr>
            </w:pPr>
          </w:p>
          <w:p w:rsidR="007004C6" w:rsidRPr="00EC2791" w:rsidRDefault="007004C6" w:rsidP="0022633A">
            <w:pPr>
              <w:rPr>
                <w:rFonts w:ascii="Times New Roman" w:eastAsia="Times New Roman" w:hAnsi="Times New Roman" w:cs="Times New Roman"/>
                <w:b/>
                <w:sz w:val="24"/>
              </w:rPr>
            </w:pPr>
            <w:r w:rsidRPr="00EC2791">
              <w:rPr>
                <w:rFonts w:ascii="Times New Roman" w:eastAsia="Times New Roman" w:hAnsi="Times New Roman" w:cs="Times New Roman"/>
                <w:b/>
                <w:sz w:val="24"/>
              </w:rPr>
              <w:t>Классы</w:t>
            </w:r>
          </w:p>
        </w:tc>
        <w:tc>
          <w:tcPr>
            <w:tcW w:w="2379" w:type="dxa"/>
            <w:gridSpan w:val="2"/>
            <w:tcBorders>
              <w:top w:val="single" w:sz="8" w:space="0" w:color="000000"/>
              <w:left w:val="single" w:sz="6" w:space="0" w:color="000000"/>
            </w:tcBorders>
          </w:tcPr>
          <w:p w:rsidR="007004C6" w:rsidRPr="00EC2791" w:rsidRDefault="007004C6" w:rsidP="0022633A">
            <w:pPr>
              <w:ind w:right="199"/>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Ориентировочноевремяпроведения</w:t>
            </w:r>
          </w:p>
        </w:tc>
        <w:tc>
          <w:tcPr>
            <w:tcW w:w="2450" w:type="dxa"/>
            <w:tcBorders>
              <w:top w:val="single" w:sz="8" w:space="0" w:color="000000"/>
            </w:tcBorders>
          </w:tcPr>
          <w:p w:rsidR="007004C6" w:rsidRPr="00EC2791" w:rsidRDefault="007004C6" w:rsidP="0022633A">
            <w:pPr>
              <w:spacing w:before="8"/>
              <w:rPr>
                <w:rFonts w:ascii="Times New Roman" w:eastAsia="Times New Roman" w:hAnsi="Times New Roman" w:cs="Times New Roman"/>
                <w:b/>
                <w:sz w:val="26"/>
              </w:rPr>
            </w:pPr>
          </w:p>
          <w:p w:rsidR="007004C6" w:rsidRPr="00EC2791" w:rsidRDefault="007004C6" w:rsidP="0022633A">
            <w:pPr>
              <w:rPr>
                <w:rFonts w:ascii="Times New Roman" w:eastAsia="Times New Roman" w:hAnsi="Times New Roman" w:cs="Times New Roman"/>
                <w:b/>
                <w:sz w:val="24"/>
              </w:rPr>
            </w:pPr>
            <w:r w:rsidRPr="00EC2791">
              <w:rPr>
                <w:rFonts w:ascii="Times New Roman" w:eastAsia="Times New Roman" w:hAnsi="Times New Roman" w:cs="Times New Roman"/>
                <w:b/>
                <w:sz w:val="24"/>
              </w:rPr>
              <w:t>Ответственные</w:t>
            </w:r>
          </w:p>
        </w:tc>
        <w:tc>
          <w:tcPr>
            <w:tcW w:w="47" w:type="dxa"/>
            <w:tcBorders>
              <w:bottom w:val="nil"/>
            </w:tcBorders>
          </w:tcPr>
          <w:p w:rsidR="007004C6" w:rsidRPr="00EC2791" w:rsidRDefault="007004C6" w:rsidP="0022633A">
            <w:pPr>
              <w:rPr>
                <w:rFonts w:ascii="Times New Roman" w:eastAsia="Times New Roman" w:hAnsi="Times New Roman" w:cs="Times New Roman"/>
                <w:sz w:val="24"/>
              </w:rPr>
            </w:pPr>
          </w:p>
        </w:tc>
      </w:tr>
      <w:tr w:rsidR="007004C6" w:rsidRPr="00EC2791" w:rsidTr="0022633A">
        <w:trPr>
          <w:trHeight w:val="415"/>
        </w:trPr>
        <w:tc>
          <w:tcPr>
            <w:tcW w:w="64" w:type="dxa"/>
            <w:tcBorders>
              <w:top w:val="nil"/>
              <w:bottom w:val="nil"/>
            </w:tcBorders>
          </w:tcPr>
          <w:p w:rsidR="007004C6" w:rsidRPr="00EC2791" w:rsidRDefault="007004C6" w:rsidP="0022633A">
            <w:pPr>
              <w:rPr>
                <w:rFonts w:ascii="Times New Roman" w:eastAsia="Times New Roman" w:hAnsi="Times New Roman" w:cs="Times New Roman"/>
                <w:sz w:val="24"/>
              </w:rPr>
            </w:pPr>
          </w:p>
        </w:tc>
        <w:tc>
          <w:tcPr>
            <w:tcW w:w="3461"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Операция«Внимание,дети!»</w:t>
            </w:r>
          </w:p>
        </w:tc>
        <w:tc>
          <w:tcPr>
            <w:tcW w:w="1349" w:type="dxa"/>
            <w:gridSpan w:val="2"/>
            <w:tcBorders>
              <w:right w:val="single" w:sz="6" w:space="0" w:color="000000"/>
            </w:tcBorders>
          </w:tcPr>
          <w:p w:rsidR="007004C6" w:rsidRPr="00EC2791" w:rsidRDefault="007004C6" w:rsidP="0022633A">
            <w:pPr>
              <w:spacing w:line="267" w:lineRule="exact"/>
              <w:ind w:right="490"/>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79" w:type="dxa"/>
            <w:gridSpan w:val="2"/>
            <w:tcBorders>
              <w:left w:val="single" w:sz="6" w:space="0" w:color="000000"/>
            </w:tcBorders>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сентябрь</w:t>
            </w:r>
          </w:p>
        </w:tc>
        <w:tc>
          <w:tcPr>
            <w:tcW w:w="2450" w:type="dxa"/>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t>отрядЮИД</w:t>
            </w:r>
          </w:p>
        </w:tc>
        <w:tc>
          <w:tcPr>
            <w:tcW w:w="47" w:type="dxa"/>
            <w:tcBorders>
              <w:top w:val="nil"/>
              <w:bottom w:val="nil"/>
            </w:tcBorders>
          </w:tcPr>
          <w:p w:rsidR="007004C6" w:rsidRPr="00EC2791" w:rsidRDefault="007004C6" w:rsidP="0022633A">
            <w:pPr>
              <w:rPr>
                <w:rFonts w:ascii="Times New Roman" w:eastAsia="Times New Roman" w:hAnsi="Times New Roman" w:cs="Times New Roman"/>
                <w:sz w:val="24"/>
              </w:rPr>
            </w:pPr>
          </w:p>
        </w:tc>
      </w:tr>
      <w:tr w:rsidR="007004C6" w:rsidRPr="00EC2791" w:rsidTr="0022633A">
        <w:trPr>
          <w:trHeight w:val="551"/>
        </w:trPr>
        <w:tc>
          <w:tcPr>
            <w:tcW w:w="64" w:type="dxa"/>
            <w:tcBorders>
              <w:top w:val="nil"/>
              <w:bottom w:val="nil"/>
            </w:tcBorders>
          </w:tcPr>
          <w:p w:rsidR="007004C6" w:rsidRPr="00EC2791" w:rsidRDefault="007004C6" w:rsidP="0022633A">
            <w:pPr>
              <w:rPr>
                <w:rFonts w:ascii="Times New Roman" w:eastAsia="Times New Roman" w:hAnsi="Times New Roman" w:cs="Times New Roman"/>
                <w:sz w:val="24"/>
              </w:rPr>
            </w:pPr>
          </w:p>
        </w:tc>
        <w:tc>
          <w:tcPr>
            <w:tcW w:w="3461"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Праздник«Посвящение</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первоклассниковвпешеходы»</w:t>
            </w:r>
          </w:p>
        </w:tc>
        <w:tc>
          <w:tcPr>
            <w:tcW w:w="1349" w:type="dxa"/>
            <w:gridSpan w:val="2"/>
            <w:tcBorders>
              <w:right w:val="single" w:sz="6" w:space="0" w:color="000000"/>
            </w:tcBorders>
          </w:tcPr>
          <w:p w:rsidR="007004C6" w:rsidRPr="00EC2791" w:rsidRDefault="007004C6" w:rsidP="0022633A">
            <w:pPr>
              <w:spacing w:line="265" w:lineRule="exact"/>
              <w:ind w:right="3"/>
              <w:jc w:val="center"/>
              <w:rPr>
                <w:rFonts w:ascii="Times New Roman" w:eastAsia="Times New Roman" w:hAnsi="Times New Roman" w:cs="Times New Roman"/>
                <w:sz w:val="24"/>
              </w:rPr>
            </w:pPr>
            <w:r w:rsidRPr="00EC2791">
              <w:rPr>
                <w:rFonts w:ascii="Times New Roman" w:eastAsia="Times New Roman" w:hAnsi="Times New Roman" w:cs="Times New Roman"/>
                <w:sz w:val="24"/>
              </w:rPr>
              <w:t>5</w:t>
            </w:r>
          </w:p>
        </w:tc>
        <w:tc>
          <w:tcPr>
            <w:tcW w:w="2379" w:type="dxa"/>
            <w:gridSpan w:val="2"/>
            <w:tcBorders>
              <w:left w:val="single" w:sz="6" w:space="0" w:color="000000"/>
            </w:tcBorders>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сентябрь</w:t>
            </w:r>
          </w:p>
        </w:tc>
        <w:tc>
          <w:tcPr>
            <w:tcW w:w="2450"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отрядЮИД</w:t>
            </w:r>
          </w:p>
        </w:tc>
        <w:tc>
          <w:tcPr>
            <w:tcW w:w="47" w:type="dxa"/>
            <w:tcBorders>
              <w:top w:val="nil"/>
              <w:bottom w:val="nil"/>
            </w:tcBorders>
          </w:tcPr>
          <w:p w:rsidR="007004C6" w:rsidRPr="00EC2791" w:rsidRDefault="007004C6" w:rsidP="0022633A">
            <w:pPr>
              <w:rPr>
                <w:rFonts w:ascii="Times New Roman" w:eastAsia="Times New Roman" w:hAnsi="Times New Roman" w:cs="Times New Roman"/>
                <w:sz w:val="24"/>
              </w:rPr>
            </w:pPr>
          </w:p>
        </w:tc>
      </w:tr>
      <w:tr w:rsidR="007004C6" w:rsidRPr="00EC2791" w:rsidTr="0022633A">
        <w:trPr>
          <w:trHeight w:val="551"/>
        </w:trPr>
        <w:tc>
          <w:tcPr>
            <w:tcW w:w="64" w:type="dxa"/>
            <w:tcBorders>
              <w:top w:val="nil"/>
              <w:bottom w:val="nil"/>
            </w:tcBorders>
          </w:tcPr>
          <w:p w:rsidR="007004C6" w:rsidRPr="00EC2791" w:rsidRDefault="007004C6" w:rsidP="0022633A">
            <w:pPr>
              <w:rPr>
                <w:rFonts w:ascii="Times New Roman" w:eastAsia="Times New Roman" w:hAnsi="Times New Roman" w:cs="Times New Roman"/>
                <w:sz w:val="24"/>
              </w:rPr>
            </w:pPr>
          </w:p>
        </w:tc>
        <w:tc>
          <w:tcPr>
            <w:tcW w:w="3461"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Трудоваяакция «Школьный</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двор»</w:t>
            </w:r>
          </w:p>
        </w:tc>
        <w:tc>
          <w:tcPr>
            <w:tcW w:w="1349" w:type="dxa"/>
            <w:gridSpan w:val="2"/>
            <w:tcBorders>
              <w:right w:val="single" w:sz="6" w:space="0" w:color="000000"/>
            </w:tcBorders>
          </w:tcPr>
          <w:p w:rsidR="007004C6" w:rsidRPr="00EC2791" w:rsidRDefault="007004C6" w:rsidP="0022633A">
            <w:pPr>
              <w:spacing w:line="265" w:lineRule="exact"/>
              <w:ind w:right="490"/>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79" w:type="dxa"/>
            <w:gridSpan w:val="2"/>
            <w:tcBorders>
              <w:left w:val="single" w:sz="6" w:space="0" w:color="000000"/>
            </w:tcBorders>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сентябрь</w:t>
            </w:r>
          </w:p>
        </w:tc>
        <w:tc>
          <w:tcPr>
            <w:tcW w:w="2450" w:type="dxa"/>
          </w:tcPr>
          <w:p w:rsidR="007004C6" w:rsidRPr="00EC2791" w:rsidRDefault="007004C6" w:rsidP="0022633A">
            <w:pPr>
              <w:rPr>
                <w:rFonts w:ascii="Times New Roman" w:eastAsia="Times New Roman" w:hAnsi="Times New Roman" w:cs="Times New Roman"/>
                <w:sz w:val="24"/>
              </w:rPr>
            </w:pPr>
            <w:r w:rsidRPr="00EC2791">
              <w:rPr>
                <w:rFonts w:ascii="Times New Roman" w:eastAsia="Times New Roman" w:hAnsi="Times New Roman" w:cs="Times New Roman"/>
                <w:sz w:val="24"/>
              </w:rPr>
              <w:t xml:space="preserve"> Клас.рук.</w:t>
            </w:r>
          </w:p>
        </w:tc>
        <w:tc>
          <w:tcPr>
            <w:tcW w:w="47" w:type="dxa"/>
            <w:tcBorders>
              <w:top w:val="nil"/>
              <w:bottom w:val="nil"/>
            </w:tcBorders>
          </w:tcPr>
          <w:p w:rsidR="007004C6" w:rsidRPr="00EC2791" w:rsidRDefault="007004C6" w:rsidP="0022633A">
            <w:pPr>
              <w:rPr>
                <w:rFonts w:ascii="Times New Roman" w:eastAsia="Times New Roman" w:hAnsi="Times New Roman" w:cs="Times New Roman"/>
                <w:sz w:val="24"/>
              </w:rPr>
            </w:pPr>
          </w:p>
        </w:tc>
      </w:tr>
      <w:tr w:rsidR="007004C6" w:rsidRPr="00EC2791" w:rsidTr="0022633A">
        <w:trPr>
          <w:trHeight w:val="827"/>
        </w:trPr>
        <w:tc>
          <w:tcPr>
            <w:tcW w:w="64" w:type="dxa"/>
            <w:tcBorders>
              <w:top w:val="nil"/>
              <w:bottom w:val="nil"/>
            </w:tcBorders>
          </w:tcPr>
          <w:p w:rsidR="007004C6" w:rsidRPr="00EC2791" w:rsidRDefault="007004C6" w:rsidP="0022633A">
            <w:pPr>
              <w:rPr>
                <w:rFonts w:ascii="Times New Roman" w:eastAsia="Times New Roman" w:hAnsi="Times New Roman" w:cs="Times New Roman"/>
                <w:sz w:val="24"/>
              </w:rPr>
            </w:pPr>
          </w:p>
        </w:tc>
        <w:tc>
          <w:tcPr>
            <w:tcW w:w="3461"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Деньпожилогочеловека.</w:t>
            </w:r>
          </w:p>
          <w:p w:rsidR="007004C6" w:rsidRPr="00EC2791" w:rsidRDefault="007004C6" w:rsidP="0022633A">
            <w:pPr>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Изготовление</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поздравительнойоткрытки</w:t>
            </w:r>
          </w:p>
        </w:tc>
        <w:tc>
          <w:tcPr>
            <w:tcW w:w="1349" w:type="dxa"/>
            <w:gridSpan w:val="2"/>
            <w:tcBorders>
              <w:right w:val="single" w:sz="6" w:space="0" w:color="000000"/>
            </w:tcBorders>
          </w:tcPr>
          <w:p w:rsidR="007004C6" w:rsidRPr="00EC2791" w:rsidRDefault="007004C6" w:rsidP="0022633A">
            <w:pPr>
              <w:spacing w:line="262" w:lineRule="exact"/>
              <w:ind w:right="490"/>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79" w:type="dxa"/>
            <w:gridSpan w:val="2"/>
            <w:tcBorders>
              <w:left w:val="single" w:sz="6" w:space="0" w:color="000000"/>
            </w:tcBorders>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сентябрь</w:t>
            </w:r>
          </w:p>
        </w:tc>
        <w:tc>
          <w:tcPr>
            <w:tcW w:w="2450" w:type="dxa"/>
          </w:tcPr>
          <w:p w:rsidR="007004C6" w:rsidRPr="00EC2791" w:rsidRDefault="007004C6" w:rsidP="0022633A">
            <w:pPr>
              <w:rPr>
                <w:rFonts w:ascii="Times New Roman" w:eastAsia="Times New Roman" w:hAnsi="Times New Roman" w:cs="Times New Roman"/>
                <w:sz w:val="24"/>
              </w:rPr>
            </w:pPr>
            <w:r w:rsidRPr="00EC2791">
              <w:rPr>
                <w:rFonts w:ascii="Times New Roman" w:eastAsia="Times New Roman" w:hAnsi="Times New Roman" w:cs="Times New Roman"/>
                <w:sz w:val="24"/>
              </w:rPr>
              <w:t xml:space="preserve"> Клас.рук</w:t>
            </w:r>
          </w:p>
        </w:tc>
        <w:tc>
          <w:tcPr>
            <w:tcW w:w="47" w:type="dxa"/>
            <w:tcBorders>
              <w:top w:val="nil"/>
              <w:bottom w:val="nil"/>
            </w:tcBorders>
          </w:tcPr>
          <w:p w:rsidR="007004C6" w:rsidRPr="00EC2791" w:rsidRDefault="007004C6" w:rsidP="0022633A">
            <w:pPr>
              <w:rPr>
                <w:rFonts w:ascii="Times New Roman" w:eastAsia="Times New Roman" w:hAnsi="Times New Roman" w:cs="Times New Roman"/>
                <w:sz w:val="24"/>
              </w:rPr>
            </w:pPr>
          </w:p>
        </w:tc>
      </w:tr>
      <w:tr w:rsidR="007004C6" w:rsidRPr="00EC2791" w:rsidTr="0022633A">
        <w:trPr>
          <w:trHeight w:val="830"/>
        </w:trPr>
        <w:tc>
          <w:tcPr>
            <w:tcW w:w="64" w:type="dxa"/>
            <w:tcBorders>
              <w:top w:val="nil"/>
              <w:bottom w:val="nil"/>
            </w:tcBorders>
          </w:tcPr>
          <w:p w:rsidR="007004C6" w:rsidRPr="00EC2791" w:rsidRDefault="007004C6" w:rsidP="0022633A">
            <w:pPr>
              <w:rPr>
                <w:rFonts w:ascii="Times New Roman" w:eastAsia="Times New Roman" w:hAnsi="Times New Roman" w:cs="Times New Roman"/>
                <w:sz w:val="24"/>
              </w:rPr>
            </w:pPr>
          </w:p>
        </w:tc>
        <w:tc>
          <w:tcPr>
            <w:tcW w:w="3461" w:type="dxa"/>
          </w:tcPr>
          <w:p w:rsidR="007004C6" w:rsidRPr="00EC2791" w:rsidRDefault="007004C6" w:rsidP="0022633A">
            <w:pPr>
              <w:ind w:right="259"/>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Проведение бесед в младшихклассах одетскойшалостис</w:t>
            </w:r>
          </w:p>
          <w:p w:rsidR="007004C6" w:rsidRPr="008334F8" w:rsidRDefault="007004C6" w:rsidP="0022633A">
            <w:pPr>
              <w:spacing w:line="269" w:lineRule="exact"/>
              <w:rPr>
                <w:rFonts w:ascii="Times New Roman" w:eastAsia="Times New Roman" w:hAnsi="Times New Roman" w:cs="Times New Roman"/>
                <w:sz w:val="24"/>
                <w:lang w:val="ru-RU"/>
              </w:rPr>
            </w:pPr>
            <w:r w:rsidRPr="008334F8">
              <w:rPr>
                <w:rFonts w:ascii="Times New Roman" w:eastAsia="Times New Roman" w:hAnsi="Times New Roman" w:cs="Times New Roman"/>
                <w:sz w:val="24"/>
                <w:lang w:val="ru-RU"/>
              </w:rPr>
              <w:t>огнем.</w:t>
            </w:r>
          </w:p>
        </w:tc>
        <w:tc>
          <w:tcPr>
            <w:tcW w:w="1349" w:type="dxa"/>
            <w:gridSpan w:val="2"/>
            <w:tcBorders>
              <w:right w:val="single" w:sz="6" w:space="0" w:color="000000"/>
            </w:tcBorders>
          </w:tcPr>
          <w:p w:rsidR="007004C6" w:rsidRPr="00EC2791" w:rsidRDefault="007004C6" w:rsidP="0022633A">
            <w:pPr>
              <w:spacing w:line="267" w:lineRule="exact"/>
              <w:ind w:right="490"/>
              <w:jc w:val="center"/>
              <w:rPr>
                <w:rFonts w:ascii="Times New Roman" w:eastAsia="Times New Roman" w:hAnsi="Times New Roman" w:cs="Times New Roman"/>
                <w:sz w:val="24"/>
              </w:rPr>
            </w:pPr>
            <w:r w:rsidRPr="00EC2791">
              <w:rPr>
                <w:rFonts w:ascii="Times New Roman" w:eastAsia="Times New Roman" w:hAnsi="Times New Roman" w:cs="Times New Roman"/>
                <w:sz w:val="24"/>
              </w:rPr>
              <w:t>7,8</w:t>
            </w:r>
          </w:p>
        </w:tc>
        <w:tc>
          <w:tcPr>
            <w:tcW w:w="2379" w:type="dxa"/>
            <w:gridSpan w:val="2"/>
            <w:tcBorders>
              <w:left w:val="single" w:sz="6" w:space="0" w:color="000000"/>
            </w:tcBorders>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сентябрь</w:t>
            </w:r>
          </w:p>
        </w:tc>
        <w:tc>
          <w:tcPr>
            <w:tcW w:w="2450" w:type="dxa"/>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t>отрядДЮП</w:t>
            </w:r>
          </w:p>
        </w:tc>
        <w:tc>
          <w:tcPr>
            <w:tcW w:w="47" w:type="dxa"/>
            <w:tcBorders>
              <w:top w:val="nil"/>
              <w:bottom w:val="nil"/>
            </w:tcBorders>
          </w:tcPr>
          <w:p w:rsidR="007004C6" w:rsidRPr="00EC2791" w:rsidRDefault="007004C6" w:rsidP="0022633A">
            <w:pPr>
              <w:rPr>
                <w:rFonts w:ascii="Times New Roman" w:eastAsia="Times New Roman" w:hAnsi="Times New Roman" w:cs="Times New Roman"/>
                <w:sz w:val="24"/>
              </w:rPr>
            </w:pPr>
          </w:p>
        </w:tc>
      </w:tr>
      <w:tr w:rsidR="007004C6" w:rsidRPr="00EC2791" w:rsidTr="0022633A">
        <w:trPr>
          <w:trHeight w:val="412"/>
        </w:trPr>
        <w:tc>
          <w:tcPr>
            <w:tcW w:w="64" w:type="dxa"/>
            <w:tcBorders>
              <w:top w:val="nil"/>
              <w:bottom w:val="nil"/>
            </w:tcBorders>
          </w:tcPr>
          <w:p w:rsidR="007004C6" w:rsidRPr="00EC2791" w:rsidRDefault="007004C6" w:rsidP="0022633A">
            <w:pPr>
              <w:rPr>
                <w:rFonts w:ascii="Times New Roman" w:eastAsia="Times New Roman" w:hAnsi="Times New Roman" w:cs="Times New Roman"/>
                <w:sz w:val="24"/>
              </w:rPr>
            </w:pPr>
          </w:p>
        </w:tc>
        <w:tc>
          <w:tcPr>
            <w:tcW w:w="3461"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Акция«ПамятижертвДТП»</w:t>
            </w:r>
          </w:p>
        </w:tc>
        <w:tc>
          <w:tcPr>
            <w:tcW w:w="1349" w:type="dxa"/>
            <w:gridSpan w:val="2"/>
            <w:tcBorders>
              <w:right w:val="single" w:sz="6" w:space="0" w:color="000000"/>
            </w:tcBorders>
          </w:tcPr>
          <w:p w:rsidR="007004C6" w:rsidRPr="00EC2791" w:rsidRDefault="007004C6" w:rsidP="0022633A">
            <w:pPr>
              <w:spacing w:line="265" w:lineRule="exact"/>
              <w:ind w:right="490"/>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79" w:type="dxa"/>
            <w:gridSpan w:val="2"/>
            <w:tcBorders>
              <w:left w:val="single" w:sz="6" w:space="0" w:color="000000"/>
            </w:tcBorders>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ноябрь</w:t>
            </w:r>
          </w:p>
        </w:tc>
        <w:tc>
          <w:tcPr>
            <w:tcW w:w="2450"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отрядЮИД</w:t>
            </w:r>
          </w:p>
        </w:tc>
        <w:tc>
          <w:tcPr>
            <w:tcW w:w="47" w:type="dxa"/>
            <w:tcBorders>
              <w:top w:val="nil"/>
              <w:bottom w:val="nil"/>
            </w:tcBorders>
          </w:tcPr>
          <w:p w:rsidR="007004C6" w:rsidRPr="00EC2791" w:rsidRDefault="007004C6" w:rsidP="0022633A">
            <w:pPr>
              <w:rPr>
                <w:rFonts w:ascii="Times New Roman" w:eastAsia="Times New Roman" w:hAnsi="Times New Roman" w:cs="Times New Roman"/>
                <w:sz w:val="24"/>
              </w:rPr>
            </w:pPr>
          </w:p>
        </w:tc>
      </w:tr>
      <w:tr w:rsidR="007004C6" w:rsidRPr="00EC2791" w:rsidTr="0022633A">
        <w:trPr>
          <w:trHeight w:val="827"/>
        </w:trPr>
        <w:tc>
          <w:tcPr>
            <w:tcW w:w="64" w:type="dxa"/>
            <w:tcBorders>
              <w:top w:val="nil"/>
              <w:bottom w:val="nil"/>
            </w:tcBorders>
          </w:tcPr>
          <w:p w:rsidR="007004C6" w:rsidRPr="00EC2791" w:rsidRDefault="007004C6" w:rsidP="0022633A">
            <w:pPr>
              <w:rPr>
                <w:rFonts w:ascii="Times New Roman" w:eastAsia="Times New Roman" w:hAnsi="Times New Roman" w:cs="Times New Roman"/>
                <w:sz w:val="24"/>
              </w:rPr>
            </w:pPr>
          </w:p>
        </w:tc>
        <w:tc>
          <w:tcPr>
            <w:tcW w:w="3461" w:type="dxa"/>
          </w:tcPr>
          <w:p w:rsidR="007004C6" w:rsidRPr="00EC2791" w:rsidRDefault="007004C6" w:rsidP="0022633A">
            <w:pPr>
              <w:ind w:right="247"/>
              <w:rPr>
                <w:rFonts w:ascii="Times New Roman" w:eastAsia="Times New Roman" w:hAnsi="Times New Roman" w:cs="Times New Roman"/>
                <w:sz w:val="24"/>
                <w:lang w:val="ru-RU"/>
              </w:rPr>
            </w:pPr>
            <w:r w:rsidRPr="00EC2791">
              <w:rPr>
                <w:rFonts w:ascii="Times New Roman" w:eastAsia="Times New Roman" w:hAnsi="Times New Roman" w:cs="Times New Roman"/>
                <w:spacing w:val="-1"/>
                <w:sz w:val="24"/>
                <w:lang w:val="ru-RU"/>
              </w:rPr>
              <w:t xml:space="preserve">Акция «Засветись!» </w:t>
            </w:r>
            <w:r w:rsidRPr="00EC2791">
              <w:rPr>
                <w:rFonts w:ascii="Times New Roman" w:eastAsia="Times New Roman" w:hAnsi="Times New Roman" w:cs="Times New Roman"/>
                <w:sz w:val="24"/>
                <w:lang w:val="ru-RU"/>
              </w:rPr>
              <w:t>Рейды наналичиесветовозвращающих</w:t>
            </w:r>
          </w:p>
          <w:p w:rsidR="007004C6" w:rsidRPr="008334F8" w:rsidRDefault="007004C6" w:rsidP="0022633A">
            <w:pPr>
              <w:spacing w:line="269" w:lineRule="exact"/>
              <w:rPr>
                <w:rFonts w:ascii="Times New Roman" w:eastAsia="Times New Roman" w:hAnsi="Times New Roman" w:cs="Times New Roman"/>
                <w:sz w:val="24"/>
                <w:lang w:val="ru-RU"/>
              </w:rPr>
            </w:pPr>
            <w:r w:rsidRPr="008334F8">
              <w:rPr>
                <w:rFonts w:ascii="Times New Roman" w:eastAsia="Times New Roman" w:hAnsi="Times New Roman" w:cs="Times New Roman"/>
                <w:sz w:val="24"/>
                <w:lang w:val="ru-RU"/>
              </w:rPr>
              <w:t>элементовуучащихсяшколы</w:t>
            </w:r>
          </w:p>
        </w:tc>
        <w:tc>
          <w:tcPr>
            <w:tcW w:w="1349" w:type="dxa"/>
            <w:gridSpan w:val="2"/>
            <w:tcBorders>
              <w:right w:val="single" w:sz="6" w:space="0" w:color="000000"/>
            </w:tcBorders>
          </w:tcPr>
          <w:p w:rsidR="007004C6" w:rsidRPr="00EC2791" w:rsidRDefault="007004C6" w:rsidP="0022633A">
            <w:pPr>
              <w:spacing w:line="265" w:lineRule="exact"/>
              <w:ind w:right="490"/>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79" w:type="dxa"/>
            <w:gridSpan w:val="2"/>
            <w:tcBorders>
              <w:left w:val="single" w:sz="6" w:space="0" w:color="000000"/>
            </w:tcBorders>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ноябрь</w:t>
            </w:r>
          </w:p>
        </w:tc>
        <w:tc>
          <w:tcPr>
            <w:tcW w:w="2450"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отрядЮИД</w:t>
            </w:r>
          </w:p>
        </w:tc>
        <w:tc>
          <w:tcPr>
            <w:tcW w:w="47" w:type="dxa"/>
            <w:tcBorders>
              <w:top w:val="nil"/>
              <w:bottom w:val="nil"/>
            </w:tcBorders>
          </w:tcPr>
          <w:p w:rsidR="007004C6" w:rsidRPr="00EC2791" w:rsidRDefault="007004C6" w:rsidP="0022633A">
            <w:pPr>
              <w:rPr>
                <w:rFonts w:ascii="Times New Roman" w:eastAsia="Times New Roman" w:hAnsi="Times New Roman" w:cs="Times New Roman"/>
                <w:sz w:val="24"/>
              </w:rPr>
            </w:pPr>
          </w:p>
        </w:tc>
      </w:tr>
      <w:tr w:rsidR="007004C6" w:rsidRPr="00EC2791" w:rsidTr="0022633A">
        <w:trPr>
          <w:trHeight w:val="554"/>
        </w:trPr>
        <w:tc>
          <w:tcPr>
            <w:tcW w:w="64" w:type="dxa"/>
            <w:tcBorders>
              <w:top w:val="nil"/>
              <w:bottom w:val="nil"/>
            </w:tcBorders>
          </w:tcPr>
          <w:p w:rsidR="007004C6" w:rsidRPr="00EC2791" w:rsidRDefault="007004C6" w:rsidP="0022633A">
            <w:pPr>
              <w:rPr>
                <w:rFonts w:ascii="Times New Roman" w:eastAsia="Times New Roman" w:hAnsi="Times New Roman" w:cs="Times New Roman"/>
                <w:sz w:val="24"/>
              </w:rPr>
            </w:pPr>
          </w:p>
        </w:tc>
        <w:tc>
          <w:tcPr>
            <w:tcW w:w="3461" w:type="dxa"/>
          </w:tcPr>
          <w:p w:rsidR="007004C6" w:rsidRPr="00EC2791" w:rsidRDefault="007004C6" w:rsidP="0022633A">
            <w:pPr>
              <w:spacing w:line="265"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Выпускбоевых листковна</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противопожарныетемы</w:t>
            </w:r>
          </w:p>
        </w:tc>
        <w:tc>
          <w:tcPr>
            <w:tcW w:w="1349" w:type="dxa"/>
            <w:gridSpan w:val="2"/>
            <w:tcBorders>
              <w:right w:val="single" w:sz="6" w:space="0" w:color="000000"/>
            </w:tcBorders>
          </w:tcPr>
          <w:p w:rsidR="007004C6" w:rsidRPr="00EC2791" w:rsidRDefault="007004C6" w:rsidP="0022633A">
            <w:pPr>
              <w:spacing w:line="267" w:lineRule="exact"/>
              <w:ind w:right="490"/>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79" w:type="dxa"/>
            <w:gridSpan w:val="2"/>
            <w:tcBorders>
              <w:left w:val="single" w:sz="6" w:space="0" w:color="000000"/>
            </w:tcBorders>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t>январь</w:t>
            </w:r>
          </w:p>
        </w:tc>
        <w:tc>
          <w:tcPr>
            <w:tcW w:w="2450" w:type="dxa"/>
          </w:tcPr>
          <w:p w:rsidR="007004C6" w:rsidRPr="00EC2791" w:rsidRDefault="007004C6" w:rsidP="0022633A">
            <w:pPr>
              <w:rPr>
                <w:rFonts w:ascii="Times New Roman" w:eastAsia="Times New Roman" w:hAnsi="Times New Roman" w:cs="Times New Roman"/>
                <w:sz w:val="24"/>
              </w:rPr>
            </w:pPr>
            <w:r w:rsidRPr="00EC2791">
              <w:rPr>
                <w:rFonts w:ascii="Times New Roman" w:eastAsia="Times New Roman" w:hAnsi="Times New Roman" w:cs="Times New Roman"/>
                <w:sz w:val="24"/>
              </w:rPr>
              <w:t xml:space="preserve"> Отряд ДЮП</w:t>
            </w:r>
          </w:p>
        </w:tc>
        <w:tc>
          <w:tcPr>
            <w:tcW w:w="47" w:type="dxa"/>
            <w:tcBorders>
              <w:top w:val="nil"/>
              <w:bottom w:val="nil"/>
            </w:tcBorders>
          </w:tcPr>
          <w:p w:rsidR="007004C6" w:rsidRPr="00EC2791" w:rsidRDefault="007004C6" w:rsidP="0022633A">
            <w:pPr>
              <w:rPr>
                <w:rFonts w:ascii="Times New Roman" w:eastAsia="Times New Roman" w:hAnsi="Times New Roman" w:cs="Times New Roman"/>
                <w:sz w:val="24"/>
              </w:rPr>
            </w:pPr>
          </w:p>
        </w:tc>
      </w:tr>
      <w:tr w:rsidR="007004C6" w:rsidRPr="00EC2791" w:rsidTr="0022633A">
        <w:trPr>
          <w:trHeight w:val="551"/>
        </w:trPr>
        <w:tc>
          <w:tcPr>
            <w:tcW w:w="64" w:type="dxa"/>
            <w:tcBorders>
              <w:top w:val="nil"/>
              <w:bottom w:val="nil"/>
            </w:tcBorders>
          </w:tcPr>
          <w:p w:rsidR="007004C6" w:rsidRPr="00EC2791" w:rsidRDefault="007004C6" w:rsidP="0022633A">
            <w:pPr>
              <w:rPr>
                <w:rFonts w:ascii="Times New Roman" w:eastAsia="Times New Roman" w:hAnsi="Times New Roman" w:cs="Times New Roman"/>
                <w:sz w:val="24"/>
              </w:rPr>
            </w:pPr>
          </w:p>
        </w:tc>
        <w:tc>
          <w:tcPr>
            <w:tcW w:w="3461"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Акция«Даритекнигис</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любовью»</w:t>
            </w:r>
          </w:p>
        </w:tc>
        <w:tc>
          <w:tcPr>
            <w:tcW w:w="1349" w:type="dxa"/>
            <w:gridSpan w:val="2"/>
            <w:tcBorders>
              <w:right w:val="single" w:sz="6" w:space="0" w:color="000000"/>
            </w:tcBorders>
          </w:tcPr>
          <w:p w:rsidR="007004C6" w:rsidRPr="00EC2791" w:rsidRDefault="007004C6" w:rsidP="0022633A">
            <w:pPr>
              <w:spacing w:line="262" w:lineRule="exact"/>
              <w:ind w:right="490"/>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79" w:type="dxa"/>
            <w:gridSpan w:val="2"/>
            <w:tcBorders>
              <w:left w:val="single" w:sz="6" w:space="0" w:color="000000"/>
            </w:tcBorders>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февраль</w:t>
            </w:r>
          </w:p>
        </w:tc>
        <w:tc>
          <w:tcPr>
            <w:tcW w:w="2450" w:type="dxa"/>
          </w:tcPr>
          <w:p w:rsidR="007004C6" w:rsidRPr="00EC2791" w:rsidRDefault="007004C6" w:rsidP="0022633A">
            <w:pPr>
              <w:rPr>
                <w:rFonts w:ascii="Times New Roman" w:eastAsia="Times New Roman" w:hAnsi="Times New Roman" w:cs="Times New Roman"/>
                <w:sz w:val="24"/>
              </w:rPr>
            </w:pPr>
            <w:r w:rsidRPr="00EC2791">
              <w:rPr>
                <w:rFonts w:ascii="Times New Roman" w:eastAsia="Times New Roman" w:hAnsi="Times New Roman" w:cs="Times New Roman"/>
                <w:sz w:val="24"/>
              </w:rPr>
              <w:t xml:space="preserve"> Клас.рук</w:t>
            </w:r>
          </w:p>
        </w:tc>
        <w:tc>
          <w:tcPr>
            <w:tcW w:w="47" w:type="dxa"/>
            <w:tcBorders>
              <w:top w:val="nil"/>
              <w:bottom w:val="nil"/>
            </w:tcBorders>
          </w:tcPr>
          <w:p w:rsidR="007004C6" w:rsidRPr="00EC2791" w:rsidRDefault="007004C6" w:rsidP="0022633A">
            <w:pPr>
              <w:rPr>
                <w:rFonts w:ascii="Times New Roman" w:eastAsia="Times New Roman" w:hAnsi="Times New Roman" w:cs="Times New Roman"/>
                <w:sz w:val="24"/>
              </w:rPr>
            </w:pPr>
          </w:p>
        </w:tc>
      </w:tr>
      <w:tr w:rsidR="007004C6" w:rsidRPr="00EC2791" w:rsidTr="0022633A">
        <w:trPr>
          <w:trHeight w:val="2198"/>
        </w:trPr>
        <w:tc>
          <w:tcPr>
            <w:tcW w:w="64" w:type="dxa"/>
            <w:tcBorders>
              <w:top w:val="nil"/>
            </w:tcBorders>
          </w:tcPr>
          <w:p w:rsidR="007004C6" w:rsidRPr="00EC2791" w:rsidRDefault="007004C6" w:rsidP="0022633A">
            <w:pPr>
              <w:rPr>
                <w:rFonts w:ascii="Times New Roman" w:eastAsia="Times New Roman" w:hAnsi="Times New Roman" w:cs="Times New Roman"/>
                <w:sz w:val="24"/>
              </w:rPr>
            </w:pPr>
          </w:p>
        </w:tc>
        <w:tc>
          <w:tcPr>
            <w:tcW w:w="3461" w:type="dxa"/>
            <w:tcBorders>
              <w:bottom w:val="single" w:sz="8" w:space="0" w:color="000000"/>
            </w:tcBorders>
          </w:tcPr>
          <w:p w:rsidR="007004C6" w:rsidRPr="00EC2791" w:rsidRDefault="007004C6" w:rsidP="0022633A">
            <w:pPr>
              <w:ind w:right="334"/>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Весенняя Неделя Добра (рядмероприятий,осуществляемыхкаждымклассомиволонтерским</w:t>
            </w:r>
          </w:p>
          <w:p w:rsidR="007004C6" w:rsidRPr="00EC2791" w:rsidRDefault="007004C6" w:rsidP="0022633A">
            <w:pPr>
              <w:ind w:right="277"/>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движениемшколы:«Чистыйпоселок-чистаяпланета»,</w:t>
            </w:r>
          </w:p>
          <w:p w:rsidR="007004C6" w:rsidRPr="00EC2791" w:rsidRDefault="007004C6" w:rsidP="0022633A">
            <w:pPr>
              <w:spacing w:line="270" w:lineRule="atLeast"/>
              <w:ind w:right="205"/>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«Памятипавших»,«Осердцаксердцу»,«Посадидерево»,</w:t>
            </w:r>
          </w:p>
        </w:tc>
        <w:tc>
          <w:tcPr>
            <w:tcW w:w="1349" w:type="dxa"/>
            <w:gridSpan w:val="2"/>
            <w:tcBorders>
              <w:bottom w:val="single" w:sz="8" w:space="0" w:color="000000"/>
              <w:right w:val="single" w:sz="6" w:space="0" w:color="000000"/>
            </w:tcBorders>
          </w:tcPr>
          <w:p w:rsidR="007004C6" w:rsidRPr="00EC2791" w:rsidRDefault="007004C6" w:rsidP="0022633A">
            <w:pPr>
              <w:spacing w:line="265" w:lineRule="exact"/>
              <w:ind w:right="490"/>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79" w:type="dxa"/>
            <w:gridSpan w:val="2"/>
            <w:tcBorders>
              <w:left w:val="single" w:sz="6" w:space="0" w:color="000000"/>
              <w:bottom w:val="single" w:sz="8" w:space="0" w:color="000000"/>
            </w:tcBorders>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апрель</w:t>
            </w:r>
          </w:p>
        </w:tc>
        <w:tc>
          <w:tcPr>
            <w:tcW w:w="2450" w:type="dxa"/>
            <w:tcBorders>
              <w:bottom w:val="single" w:sz="8" w:space="0" w:color="000000"/>
            </w:tcBorders>
          </w:tcPr>
          <w:p w:rsidR="007004C6" w:rsidRPr="00EC2791" w:rsidRDefault="007004C6" w:rsidP="0022633A">
            <w:pPr>
              <w:rPr>
                <w:rFonts w:ascii="Times New Roman" w:eastAsia="Times New Roman" w:hAnsi="Times New Roman" w:cs="Times New Roman"/>
                <w:sz w:val="24"/>
              </w:rPr>
            </w:pPr>
            <w:r w:rsidRPr="00EC2791">
              <w:rPr>
                <w:rFonts w:ascii="Times New Roman" w:eastAsia="Times New Roman" w:hAnsi="Times New Roman" w:cs="Times New Roman"/>
                <w:sz w:val="24"/>
              </w:rPr>
              <w:t xml:space="preserve"> Клас. рук.</w:t>
            </w:r>
          </w:p>
        </w:tc>
        <w:tc>
          <w:tcPr>
            <w:tcW w:w="47" w:type="dxa"/>
            <w:tcBorders>
              <w:top w:val="nil"/>
            </w:tcBorders>
          </w:tcPr>
          <w:p w:rsidR="007004C6" w:rsidRPr="00EC2791" w:rsidRDefault="007004C6" w:rsidP="0022633A">
            <w:pPr>
              <w:rPr>
                <w:rFonts w:ascii="Times New Roman" w:eastAsia="Times New Roman" w:hAnsi="Times New Roman" w:cs="Times New Roman"/>
                <w:sz w:val="24"/>
              </w:rPr>
            </w:pPr>
          </w:p>
        </w:tc>
      </w:tr>
    </w:tbl>
    <w:p w:rsidR="007004C6" w:rsidRPr="00EC2791" w:rsidRDefault="007004C6" w:rsidP="007004C6">
      <w:pPr>
        <w:widowControl w:val="0"/>
        <w:autoSpaceDE w:val="0"/>
        <w:autoSpaceDN w:val="0"/>
        <w:spacing w:after="0" w:line="240" w:lineRule="auto"/>
        <w:rPr>
          <w:rFonts w:ascii="Times New Roman" w:eastAsia="Times New Roman" w:hAnsi="Times New Roman" w:cs="Times New Roman"/>
          <w:sz w:val="24"/>
        </w:rPr>
        <w:sectPr w:rsidR="007004C6" w:rsidRPr="00EC2791">
          <w:pgSz w:w="11910" w:h="16840"/>
          <w:pgMar w:top="1120" w:right="100" w:bottom="280" w:left="240" w:header="720" w:footer="720"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
        <w:gridCol w:w="3414"/>
        <w:gridCol w:w="1217"/>
        <w:gridCol w:w="130"/>
        <w:gridCol w:w="2175"/>
        <w:gridCol w:w="204"/>
        <w:gridCol w:w="2379"/>
        <w:gridCol w:w="118"/>
      </w:tblGrid>
      <w:tr w:rsidR="007004C6" w:rsidRPr="00EC2791" w:rsidTr="0022633A">
        <w:trPr>
          <w:trHeight w:val="1381"/>
        </w:trPr>
        <w:tc>
          <w:tcPr>
            <w:tcW w:w="113" w:type="dxa"/>
            <w:tcBorders>
              <w:bottom w:val="nil"/>
            </w:tcBorders>
          </w:tcPr>
          <w:p w:rsidR="007004C6" w:rsidRPr="00EC2791" w:rsidRDefault="007004C6" w:rsidP="0022633A">
            <w:pPr>
              <w:rPr>
                <w:rFonts w:ascii="Times New Roman" w:eastAsia="Times New Roman" w:hAnsi="Times New Roman" w:cs="Times New Roman"/>
                <w:sz w:val="24"/>
              </w:rPr>
            </w:pPr>
          </w:p>
        </w:tc>
        <w:tc>
          <w:tcPr>
            <w:tcW w:w="3414" w:type="dxa"/>
            <w:tcBorders>
              <w:top w:val="double" w:sz="1" w:space="0" w:color="000000"/>
            </w:tcBorders>
          </w:tcPr>
          <w:p w:rsidR="007004C6" w:rsidRPr="00EC2791" w:rsidRDefault="007004C6" w:rsidP="0022633A">
            <w:pPr>
              <w:spacing w:line="264"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«Подарокмладшемудругу»,</w:t>
            </w:r>
          </w:p>
          <w:p w:rsidR="007004C6" w:rsidRPr="00EC2791" w:rsidRDefault="007004C6" w:rsidP="0022633A">
            <w:pPr>
              <w:ind w:right="801"/>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«Помощь пожиломуодносельчанину наприусадебномучастке»,</w:t>
            </w:r>
          </w:p>
          <w:p w:rsidR="007004C6" w:rsidRPr="008334F8" w:rsidRDefault="007004C6" w:rsidP="0022633A">
            <w:pPr>
              <w:spacing w:line="269" w:lineRule="exact"/>
              <w:rPr>
                <w:rFonts w:ascii="Times New Roman" w:eastAsia="Times New Roman" w:hAnsi="Times New Roman" w:cs="Times New Roman"/>
                <w:sz w:val="24"/>
                <w:lang w:val="ru-RU"/>
              </w:rPr>
            </w:pPr>
            <w:r w:rsidRPr="008334F8">
              <w:rPr>
                <w:rFonts w:ascii="Times New Roman" w:eastAsia="Times New Roman" w:hAnsi="Times New Roman" w:cs="Times New Roman"/>
                <w:sz w:val="24"/>
                <w:lang w:val="ru-RU"/>
              </w:rPr>
              <w:t>«Здороваяперемена»идр.)</w:t>
            </w:r>
          </w:p>
        </w:tc>
        <w:tc>
          <w:tcPr>
            <w:tcW w:w="1347" w:type="dxa"/>
            <w:gridSpan w:val="2"/>
            <w:tcBorders>
              <w:top w:val="double" w:sz="1" w:space="0" w:color="000000"/>
              <w:right w:val="single" w:sz="6" w:space="0" w:color="000000"/>
            </w:tcBorders>
          </w:tcPr>
          <w:p w:rsidR="007004C6" w:rsidRPr="008334F8" w:rsidRDefault="007004C6" w:rsidP="0022633A">
            <w:pPr>
              <w:rPr>
                <w:rFonts w:ascii="Times New Roman" w:eastAsia="Times New Roman" w:hAnsi="Times New Roman" w:cs="Times New Roman"/>
                <w:sz w:val="24"/>
                <w:lang w:val="ru-RU"/>
              </w:rPr>
            </w:pPr>
          </w:p>
        </w:tc>
        <w:tc>
          <w:tcPr>
            <w:tcW w:w="2379" w:type="dxa"/>
            <w:gridSpan w:val="2"/>
            <w:tcBorders>
              <w:top w:val="double" w:sz="1" w:space="0" w:color="000000"/>
              <w:left w:val="single" w:sz="6" w:space="0" w:color="000000"/>
            </w:tcBorders>
          </w:tcPr>
          <w:p w:rsidR="007004C6" w:rsidRPr="008334F8" w:rsidRDefault="007004C6" w:rsidP="0022633A">
            <w:pPr>
              <w:rPr>
                <w:rFonts w:ascii="Times New Roman" w:eastAsia="Times New Roman" w:hAnsi="Times New Roman" w:cs="Times New Roman"/>
                <w:sz w:val="24"/>
                <w:lang w:val="ru-RU"/>
              </w:rPr>
            </w:pPr>
          </w:p>
        </w:tc>
        <w:tc>
          <w:tcPr>
            <w:tcW w:w="2379" w:type="dxa"/>
            <w:tcBorders>
              <w:top w:val="double" w:sz="1" w:space="0" w:color="000000"/>
            </w:tcBorders>
          </w:tcPr>
          <w:p w:rsidR="007004C6" w:rsidRPr="008334F8" w:rsidRDefault="007004C6" w:rsidP="0022633A">
            <w:pPr>
              <w:rPr>
                <w:rFonts w:ascii="Times New Roman" w:eastAsia="Times New Roman" w:hAnsi="Times New Roman" w:cs="Times New Roman"/>
                <w:sz w:val="24"/>
                <w:lang w:val="ru-RU"/>
              </w:rPr>
            </w:pPr>
          </w:p>
        </w:tc>
        <w:tc>
          <w:tcPr>
            <w:tcW w:w="118" w:type="dxa"/>
            <w:tcBorders>
              <w:bottom w:val="nil"/>
            </w:tcBorders>
          </w:tcPr>
          <w:p w:rsidR="007004C6" w:rsidRPr="008334F8" w:rsidRDefault="007004C6" w:rsidP="0022633A">
            <w:pPr>
              <w:rPr>
                <w:rFonts w:ascii="Times New Roman" w:eastAsia="Times New Roman" w:hAnsi="Times New Roman" w:cs="Times New Roman"/>
                <w:sz w:val="24"/>
                <w:lang w:val="ru-RU"/>
              </w:rPr>
            </w:pPr>
          </w:p>
        </w:tc>
      </w:tr>
      <w:tr w:rsidR="007004C6" w:rsidRPr="00EC2791" w:rsidTr="0022633A">
        <w:trPr>
          <w:trHeight w:val="412"/>
        </w:trPr>
        <w:tc>
          <w:tcPr>
            <w:tcW w:w="113" w:type="dxa"/>
            <w:tcBorders>
              <w:top w:val="nil"/>
              <w:bottom w:val="nil"/>
            </w:tcBorders>
          </w:tcPr>
          <w:p w:rsidR="007004C6" w:rsidRPr="008334F8" w:rsidRDefault="007004C6" w:rsidP="0022633A">
            <w:pPr>
              <w:rPr>
                <w:rFonts w:ascii="Times New Roman" w:eastAsia="Times New Roman" w:hAnsi="Times New Roman" w:cs="Times New Roman"/>
                <w:sz w:val="24"/>
                <w:lang w:val="ru-RU"/>
              </w:rPr>
            </w:pPr>
          </w:p>
        </w:tc>
        <w:tc>
          <w:tcPr>
            <w:tcW w:w="3414"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Безопасноеколесо</w:t>
            </w:r>
          </w:p>
        </w:tc>
        <w:tc>
          <w:tcPr>
            <w:tcW w:w="1347" w:type="dxa"/>
            <w:gridSpan w:val="2"/>
            <w:tcBorders>
              <w:right w:val="single" w:sz="6" w:space="0" w:color="000000"/>
            </w:tcBorders>
          </w:tcPr>
          <w:p w:rsidR="007004C6" w:rsidRPr="00EC2791" w:rsidRDefault="007004C6" w:rsidP="0022633A">
            <w:pPr>
              <w:spacing w:line="265" w:lineRule="exact"/>
              <w:ind w:right="490"/>
              <w:jc w:val="center"/>
              <w:rPr>
                <w:rFonts w:ascii="Times New Roman" w:eastAsia="Times New Roman" w:hAnsi="Times New Roman" w:cs="Times New Roman"/>
                <w:sz w:val="24"/>
              </w:rPr>
            </w:pPr>
            <w:r w:rsidRPr="00EC2791">
              <w:rPr>
                <w:rFonts w:ascii="Times New Roman" w:eastAsia="Times New Roman" w:hAnsi="Times New Roman" w:cs="Times New Roman"/>
                <w:sz w:val="24"/>
              </w:rPr>
              <w:t>5,6</w:t>
            </w:r>
          </w:p>
        </w:tc>
        <w:tc>
          <w:tcPr>
            <w:tcW w:w="2379" w:type="dxa"/>
            <w:gridSpan w:val="2"/>
            <w:tcBorders>
              <w:left w:val="single" w:sz="6" w:space="0" w:color="000000"/>
            </w:tcBorders>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апрель</w:t>
            </w:r>
          </w:p>
        </w:tc>
        <w:tc>
          <w:tcPr>
            <w:tcW w:w="2379"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отрядЮИД</w:t>
            </w:r>
          </w:p>
        </w:tc>
        <w:tc>
          <w:tcPr>
            <w:tcW w:w="118" w:type="dxa"/>
            <w:tcBorders>
              <w:top w:val="nil"/>
              <w:bottom w:val="nil"/>
            </w:tcBorders>
          </w:tcPr>
          <w:p w:rsidR="007004C6" w:rsidRPr="00EC2791" w:rsidRDefault="007004C6" w:rsidP="0022633A">
            <w:pPr>
              <w:rPr>
                <w:rFonts w:ascii="Times New Roman" w:eastAsia="Times New Roman" w:hAnsi="Times New Roman" w:cs="Times New Roman"/>
                <w:sz w:val="24"/>
              </w:rPr>
            </w:pPr>
          </w:p>
        </w:tc>
      </w:tr>
      <w:tr w:rsidR="007004C6" w:rsidRPr="00EC2791" w:rsidTr="0022633A">
        <w:trPr>
          <w:trHeight w:val="414"/>
        </w:trPr>
        <w:tc>
          <w:tcPr>
            <w:tcW w:w="113" w:type="dxa"/>
            <w:tcBorders>
              <w:top w:val="nil"/>
              <w:bottom w:val="nil"/>
            </w:tcBorders>
          </w:tcPr>
          <w:p w:rsidR="007004C6" w:rsidRPr="00EC2791" w:rsidRDefault="007004C6" w:rsidP="0022633A">
            <w:pPr>
              <w:rPr>
                <w:rFonts w:ascii="Times New Roman" w:eastAsia="Times New Roman" w:hAnsi="Times New Roman" w:cs="Times New Roman"/>
                <w:sz w:val="24"/>
              </w:rPr>
            </w:pPr>
          </w:p>
        </w:tc>
        <w:tc>
          <w:tcPr>
            <w:tcW w:w="3414" w:type="dxa"/>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t>Пожарнаяэстафета</w:t>
            </w:r>
          </w:p>
        </w:tc>
        <w:tc>
          <w:tcPr>
            <w:tcW w:w="1347" w:type="dxa"/>
            <w:gridSpan w:val="2"/>
            <w:tcBorders>
              <w:right w:val="single" w:sz="6" w:space="0" w:color="000000"/>
            </w:tcBorders>
          </w:tcPr>
          <w:p w:rsidR="007004C6" w:rsidRPr="00EC2791" w:rsidRDefault="007004C6" w:rsidP="0022633A">
            <w:pPr>
              <w:spacing w:line="267" w:lineRule="exact"/>
              <w:ind w:right="490"/>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79" w:type="dxa"/>
            <w:gridSpan w:val="2"/>
            <w:tcBorders>
              <w:left w:val="single" w:sz="6" w:space="0" w:color="000000"/>
            </w:tcBorders>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t>май</w:t>
            </w:r>
          </w:p>
        </w:tc>
        <w:tc>
          <w:tcPr>
            <w:tcW w:w="2379" w:type="dxa"/>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t>отрядДЮП</w:t>
            </w:r>
          </w:p>
        </w:tc>
        <w:tc>
          <w:tcPr>
            <w:tcW w:w="118" w:type="dxa"/>
            <w:tcBorders>
              <w:top w:val="nil"/>
              <w:bottom w:val="nil"/>
            </w:tcBorders>
          </w:tcPr>
          <w:p w:rsidR="007004C6" w:rsidRPr="00EC2791" w:rsidRDefault="007004C6" w:rsidP="0022633A">
            <w:pPr>
              <w:rPr>
                <w:rFonts w:ascii="Times New Roman" w:eastAsia="Times New Roman" w:hAnsi="Times New Roman" w:cs="Times New Roman"/>
                <w:sz w:val="24"/>
              </w:rPr>
            </w:pPr>
          </w:p>
        </w:tc>
      </w:tr>
      <w:tr w:rsidR="007004C6" w:rsidRPr="00EC2791" w:rsidTr="0022633A">
        <w:trPr>
          <w:trHeight w:val="935"/>
        </w:trPr>
        <w:tc>
          <w:tcPr>
            <w:tcW w:w="9750" w:type="dxa"/>
            <w:gridSpan w:val="8"/>
          </w:tcPr>
          <w:p w:rsidR="007004C6" w:rsidRPr="00EC2791" w:rsidRDefault="007004C6" w:rsidP="0022633A">
            <w:pPr>
              <w:rPr>
                <w:rFonts w:ascii="Times New Roman" w:eastAsia="Times New Roman" w:hAnsi="Times New Roman" w:cs="Times New Roman"/>
                <w:b/>
                <w:sz w:val="26"/>
              </w:rPr>
            </w:pPr>
          </w:p>
          <w:p w:rsidR="007004C6" w:rsidRPr="00EC2791" w:rsidRDefault="007004C6" w:rsidP="0022633A">
            <w:pPr>
              <w:spacing w:before="180"/>
              <w:ind w:right="2363"/>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Экскурсии,экспедиции,походы</w:t>
            </w:r>
          </w:p>
        </w:tc>
      </w:tr>
      <w:tr w:rsidR="007004C6" w:rsidRPr="00EC2791" w:rsidTr="0022633A">
        <w:trPr>
          <w:trHeight w:val="830"/>
        </w:trPr>
        <w:tc>
          <w:tcPr>
            <w:tcW w:w="3527" w:type="dxa"/>
            <w:gridSpan w:val="2"/>
          </w:tcPr>
          <w:p w:rsidR="007004C6" w:rsidRPr="00EC2791" w:rsidRDefault="007004C6" w:rsidP="0022633A">
            <w:pPr>
              <w:spacing w:before="3"/>
              <w:rPr>
                <w:rFonts w:ascii="Times New Roman" w:eastAsia="Times New Roman" w:hAnsi="Times New Roman" w:cs="Times New Roman"/>
                <w:b/>
                <w:sz w:val="25"/>
              </w:rPr>
            </w:pPr>
          </w:p>
          <w:p w:rsidR="007004C6" w:rsidRPr="00EC2791" w:rsidRDefault="007004C6" w:rsidP="0022633A">
            <w:pPr>
              <w:rPr>
                <w:rFonts w:ascii="Times New Roman" w:eastAsia="Times New Roman" w:hAnsi="Times New Roman" w:cs="Times New Roman"/>
                <w:b/>
                <w:sz w:val="24"/>
              </w:rPr>
            </w:pPr>
            <w:r w:rsidRPr="00EC2791">
              <w:rPr>
                <w:rFonts w:ascii="Times New Roman" w:eastAsia="Times New Roman" w:hAnsi="Times New Roman" w:cs="Times New Roman"/>
                <w:b/>
                <w:sz w:val="24"/>
              </w:rPr>
              <w:t>Дела,события,мероприятия</w:t>
            </w:r>
          </w:p>
        </w:tc>
        <w:tc>
          <w:tcPr>
            <w:tcW w:w="1217" w:type="dxa"/>
          </w:tcPr>
          <w:p w:rsidR="007004C6" w:rsidRPr="00EC2791" w:rsidRDefault="007004C6" w:rsidP="0022633A">
            <w:pPr>
              <w:spacing w:before="5"/>
              <w:rPr>
                <w:rFonts w:ascii="Times New Roman" w:eastAsia="Times New Roman" w:hAnsi="Times New Roman" w:cs="Times New Roman"/>
                <w:b/>
                <w:sz w:val="23"/>
              </w:rPr>
            </w:pPr>
          </w:p>
          <w:p w:rsidR="007004C6" w:rsidRPr="00EC2791" w:rsidRDefault="007004C6" w:rsidP="0022633A">
            <w:pPr>
              <w:ind w:right="162"/>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Классы</w:t>
            </w:r>
          </w:p>
        </w:tc>
        <w:tc>
          <w:tcPr>
            <w:tcW w:w="2305" w:type="dxa"/>
            <w:gridSpan w:val="2"/>
          </w:tcPr>
          <w:p w:rsidR="007004C6" w:rsidRPr="00EC2791" w:rsidRDefault="007004C6" w:rsidP="0022633A">
            <w:pPr>
              <w:spacing w:line="269" w:lineRule="exact"/>
              <w:ind w:right="142"/>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Ориентировочное</w:t>
            </w:r>
          </w:p>
          <w:p w:rsidR="007004C6" w:rsidRPr="00EC2791" w:rsidRDefault="007004C6" w:rsidP="0022633A">
            <w:pPr>
              <w:spacing w:line="270" w:lineRule="atLeast"/>
              <w:ind w:right="509"/>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времяпроведения</w:t>
            </w:r>
          </w:p>
        </w:tc>
        <w:tc>
          <w:tcPr>
            <w:tcW w:w="2701" w:type="dxa"/>
            <w:gridSpan w:val="3"/>
          </w:tcPr>
          <w:p w:rsidR="007004C6" w:rsidRPr="00EC2791" w:rsidRDefault="007004C6" w:rsidP="0022633A">
            <w:pPr>
              <w:spacing w:before="6"/>
              <w:rPr>
                <w:rFonts w:ascii="Times New Roman" w:eastAsia="Times New Roman" w:hAnsi="Times New Roman" w:cs="Times New Roman"/>
                <w:b/>
                <w:sz w:val="26"/>
              </w:rPr>
            </w:pPr>
          </w:p>
          <w:p w:rsidR="007004C6" w:rsidRPr="00EC2791" w:rsidRDefault="007004C6" w:rsidP="0022633A">
            <w:pPr>
              <w:spacing w:before="1"/>
              <w:rPr>
                <w:rFonts w:ascii="Times New Roman" w:eastAsia="Times New Roman" w:hAnsi="Times New Roman" w:cs="Times New Roman"/>
                <w:b/>
                <w:sz w:val="24"/>
              </w:rPr>
            </w:pPr>
            <w:r w:rsidRPr="00EC2791">
              <w:rPr>
                <w:rFonts w:ascii="Times New Roman" w:eastAsia="Times New Roman" w:hAnsi="Times New Roman" w:cs="Times New Roman"/>
                <w:b/>
                <w:sz w:val="24"/>
              </w:rPr>
              <w:t>Ответственные</w:t>
            </w:r>
          </w:p>
        </w:tc>
      </w:tr>
      <w:tr w:rsidR="007004C6" w:rsidRPr="00EC2791" w:rsidTr="0022633A">
        <w:trPr>
          <w:trHeight w:val="750"/>
        </w:trPr>
        <w:tc>
          <w:tcPr>
            <w:tcW w:w="3527" w:type="dxa"/>
            <w:gridSpan w:val="2"/>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Посещениевыездных</w:t>
            </w:r>
          </w:p>
          <w:p w:rsidR="007004C6" w:rsidRPr="00EC2791" w:rsidRDefault="007004C6" w:rsidP="0022633A">
            <w:pPr>
              <w:spacing w:before="2"/>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представленийтеатроввшколе</w:t>
            </w:r>
          </w:p>
        </w:tc>
        <w:tc>
          <w:tcPr>
            <w:tcW w:w="1217" w:type="dxa"/>
          </w:tcPr>
          <w:p w:rsidR="007004C6" w:rsidRPr="00EC2791" w:rsidRDefault="007004C6" w:rsidP="0022633A">
            <w:pPr>
              <w:spacing w:line="265" w:lineRule="exact"/>
              <w:ind w:right="16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5"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Втечениегода</w:t>
            </w:r>
          </w:p>
        </w:tc>
        <w:tc>
          <w:tcPr>
            <w:tcW w:w="2701" w:type="dxa"/>
            <w:gridSpan w:val="3"/>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753"/>
        </w:trPr>
        <w:tc>
          <w:tcPr>
            <w:tcW w:w="3527" w:type="dxa"/>
            <w:gridSpan w:val="2"/>
          </w:tcPr>
          <w:p w:rsidR="007004C6" w:rsidRPr="00EC2791" w:rsidRDefault="007004C6" w:rsidP="0022633A">
            <w:pPr>
              <w:spacing w:line="242" w:lineRule="auto"/>
              <w:ind w:right="349"/>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ПосещениеконцертоввДомекультуры</w:t>
            </w:r>
          </w:p>
        </w:tc>
        <w:tc>
          <w:tcPr>
            <w:tcW w:w="1217" w:type="dxa"/>
          </w:tcPr>
          <w:p w:rsidR="007004C6" w:rsidRPr="00EC2791" w:rsidRDefault="007004C6" w:rsidP="0022633A">
            <w:pPr>
              <w:spacing w:line="265" w:lineRule="exact"/>
              <w:ind w:right="16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5"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Втечениегода</w:t>
            </w:r>
          </w:p>
        </w:tc>
        <w:tc>
          <w:tcPr>
            <w:tcW w:w="2701" w:type="dxa"/>
            <w:gridSpan w:val="3"/>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474"/>
        </w:trPr>
        <w:tc>
          <w:tcPr>
            <w:tcW w:w="3527"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Экскурсиявшкольный музей</w:t>
            </w:r>
          </w:p>
        </w:tc>
        <w:tc>
          <w:tcPr>
            <w:tcW w:w="1217" w:type="dxa"/>
          </w:tcPr>
          <w:p w:rsidR="007004C6" w:rsidRPr="00EC2791" w:rsidRDefault="007004C6" w:rsidP="0022633A">
            <w:pPr>
              <w:spacing w:line="265" w:lineRule="exact"/>
              <w:ind w:right="16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5" w:type="dxa"/>
            <w:gridSpan w:val="2"/>
          </w:tcPr>
          <w:p w:rsidR="007004C6" w:rsidRPr="00EC2791" w:rsidRDefault="007004C6" w:rsidP="0022633A">
            <w:pPr>
              <w:spacing w:line="265" w:lineRule="exact"/>
              <w:ind w:right="142"/>
              <w:jc w:val="center"/>
              <w:rPr>
                <w:rFonts w:ascii="Times New Roman" w:eastAsia="Times New Roman" w:hAnsi="Times New Roman" w:cs="Times New Roman"/>
                <w:sz w:val="24"/>
              </w:rPr>
            </w:pPr>
            <w:r w:rsidRPr="00EC2791">
              <w:rPr>
                <w:rFonts w:ascii="Times New Roman" w:eastAsia="Times New Roman" w:hAnsi="Times New Roman" w:cs="Times New Roman"/>
                <w:sz w:val="24"/>
              </w:rPr>
              <w:t>январь</w:t>
            </w:r>
          </w:p>
        </w:tc>
        <w:tc>
          <w:tcPr>
            <w:tcW w:w="2701" w:type="dxa"/>
            <w:gridSpan w:val="3"/>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477"/>
        </w:trPr>
        <w:tc>
          <w:tcPr>
            <w:tcW w:w="3527"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Сезонныеэкскурсиивприроду</w:t>
            </w:r>
          </w:p>
        </w:tc>
        <w:tc>
          <w:tcPr>
            <w:tcW w:w="1217" w:type="dxa"/>
          </w:tcPr>
          <w:p w:rsidR="007004C6" w:rsidRPr="00EC2791" w:rsidRDefault="007004C6" w:rsidP="0022633A">
            <w:pPr>
              <w:spacing w:line="265" w:lineRule="exact"/>
              <w:ind w:right="16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5"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Попланукл.рук.</w:t>
            </w:r>
          </w:p>
        </w:tc>
        <w:tc>
          <w:tcPr>
            <w:tcW w:w="2701" w:type="dxa"/>
            <w:gridSpan w:val="3"/>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1027"/>
        </w:trPr>
        <w:tc>
          <w:tcPr>
            <w:tcW w:w="3527" w:type="dxa"/>
            <w:gridSpan w:val="2"/>
          </w:tcPr>
          <w:p w:rsidR="007004C6" w:rsidRPr="00EC2791" w:rsidRDefault="007004C6" w:rsidP="0022633A">
            <w:pPr>
              <w:spacing w:line="242" w:lineRule="auto"/>
              <w:ind w:right="514"/>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Поездки на представления вдраматический театр, накиносеансы-вкинотеатр</w:t>
            </w:r>
          </w:p>
        </w:tc>
        <w:tc>
          <w:tcPr>
            <w:tcW w:w="1217" w:type="dxa"/>
          </w:tcPr>
          <w:p w:rsidR="007004C6" w:rsidRPr="00EC2791" w:rsidRDefault="007004C6" w:rsidP="0022633A">
            <w:pPr>
              <w:spacing w:line="265" w:lineRule="exact"/>
              <w:ind w:right="16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5"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Попланукл.рук.</w:t>
            </w:r>
          </w:p>
        </w:tc>
        <w:tc>
          <w:tcPr>
            <w:tcW w:w="2701" w:type="dxa"/>
            <w:gridSpan w:val="3"/>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753"/>
        </w:trPr>
        <w:tc>
          <w:tcPr>
            <w:tcW w:w="3527" w:type="dxa"/>
            <w:gridSpan w:val="2"/>
          </w:tcPr>
          <w:p w:rsidR="007004C6" w:rsidRPr="00EC2791" w:rsidRDefault="007004C6" w:rsidP="0022633A">
            <w:pPr>
              <w:spacing w:line="242" w:lineRule="auto"/>
              <w:ind w:right="279"/>
              <w:rPr>
                <w:rFonts w:ascii="Times New Roman" w:eastAsia="Times New Roman" w:hAnsi="Times New Roman" w:cs="Times New Roman"/>
                <w:sz w:val="24"/>
              </w:rPr>
            </w:pPr>
            <w:r w:rsidRPr="00EC2791">
              <w:rPr>
                <w:rFonts w:ascii="Times New Roman" w:eastAsia="Times New Roman" w:hAnsi="Times New Roman" w:cs="Times New Roman"/>
                <w:sz w:val="24"/>
              </w:rPr>
              <w:t>Экскурсиивмузеи</w:t>
            </w:r>
          </w:p>
        </w:tc>
        <w:tc>
          <w:tcPr>
            <w:tcW w:w="1217" w:type="dxa"/>
          </w:tcPr>
          <w:p w:rsidR="007004C6" w:rsidRPr="00EC2791" w:rsidRDefault="007004C6" w:rsidP="0022633A">
            <w:pPr>
              <w:spacing w:line="265" w:lineRule="exact"/>
              <w:ind w:right="16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5"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Попланукл.рук.</w:t>
            </w:r>
          </w:p>
        </w:tc>
        <w:tc>
          <w:tcPr>
            <w:tcW w:w="2701" w:type="dxa"/>
            <w:gridSpan w:val="3"/>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467"/>
        </w:trPr>
        <w:tc>
          <w:tcPr>
            <w:tcW w:w="9750" w:type="dxa"/>
            <w:gridSpan w:val="8"/>
          </w:tcPr>
          <w:p w:rsidR="007004C6" w:rsidRPr="00EC2791" w:rsidRDefault="007004C6" w:rsidP="0022633A">
            <w:pPr>
              <w:spacing w:before="11"/>
              <w:ind w:right="2367"/>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Организацияпредметно-эстетическойсреды</w:t>
            </w:r>
          </w:p>
        </w:tc>
      </w:tr>
      <w:tr w:rsidR="007004C6" w:rsidRPr="00EC2791" w:rsidTr="0022633A">
        <w:trPr>
          <w:trHeight w:val="827"/>
        </w:trPr>
        <w:tc>
          <w:tcPr>
            <w:tcW w:w="3527" w:type="dxa"/>
            <w:gridSpan w:val="2"/>
          </w:tcPr>
          <w:p w:rsidR="007004C6" w:rsidRPr="00EC2791" w:rsidRDefault="007004C6" w:rsidP="0022633A">
            <w:pPr>
              <w:rPr>
                <w:rFonts w:ascii="Times New Roman" w:eastAsia="Times New Roman" w:hAnsi="Times New Roman" w:cs="Times New Roman"/>
                <w:b/>
                <w:sz w:val="25"/>
              </w:rPr>
            </w:pPr>
          </w:p>
          <w:p w:rsidR="007004C6" w:rsidRPr="00EC2791" w:rsidRDefault="007004C6" w:rsidP="0022633A">
            <w:pPr>
              <w:rPr>
                <w:rFonts w:ascii="Times New Roman" w:eastAsia="Times New Roman" w:hAnsi="Times New Roman" w:cs="Times New Roman"/>
                <w:b/>
                <w:sz w:val="24"/>
              </w:rPr>
            </w:pPr>
            <w:r w:rsidRPr="00EC2791">
              <w:rPr>
                <w:rFonts w:ascii="Times New Roman" w:eastAsia="Times New Roman" w:hAnsi="Times New Roman" w:cs="Times New Roman"/>
                <w:b/>
                <w:sz w:val="24"/>
              </w:rPr>
              <w:t>Дела,события,мероприятия</w:t>
            </w:r>
          </w:p>
        </w:tc>
        <w:tc>
          <w:tcPr>
            <w:tcW w:w="1217" w:type="dxa"/>
          </w:tcPr>
          <w:p w:rsidR="007004C6" w:rsidRPr="00EC2791" w:rsidRDefault="007004C6" w:rsidP="0022633A">
            <w:pPr>
              <w:spacing w:before="2"/>
              <w:rPr>
                <w:rFonts w:ascii="Times New Roman" w:eastAsia="Times New Roman" w:hAnsi="Times New Roman" w:cs="Times New Roman"/>
                <w:b/>
                <w:sz w:val="23"/>
              </w:rPr>
            </w:pPr>
          </w:p>
          <w:p w:rsidR="007004C6" w:rsidRPr="00EC2791" w:rsidRDefault="007004C6" w:rsidP="0022633A">
            <w:pPr>
              <w:ind w:right="162"/>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Классы</w:t>
            </w:r>
          </w:p>
        </w:tc>
        <w:tc>
          <w:tcPr>
            <w:tcW w:w="2305" w:type="dxa"/>
            <w:gridSpan w:val="2"/>
          </w:tcPr>
          <w:p w:rsidR="007004C6" w:rsidRPr="00EC2791" w:rsidRDefault="007004C6" w:rsidP="0022633A">
            <w:pPr>
              <w:spacing w:line="267" w:lineRule="exact"/>
              <w:ind w:right="142"/>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Ориентировочное</w:t>
            </w:r>
          </w:p>
          <w:p w:rsidR="007004C6" w:rsidRPr="00EC2791" w:rsidRDefault="007004C6" w:rsidP="0022633A">
            <w:pPr>
              <w:spacing w:line="270" w:lineRule="atLeast"/>
              <w:ind w:right="509"/>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времяпроведения</w:t>
            </w:r>
          </w:p>
        </w:tc>
        <w:tc>
          <w:tcPr>
            <w:tcW w:w="2701" w:type="dxa"/>
            <w:gridSpan w:val="3"/>
          </w:tcPr>
          <w:p w:rsidR="007004C6" w:rsidRPr="00EC2791" w:rsidRDefault="007004C6" w:rsidP="0022633A">
            <w:pPr>
              <w:spacing w:before="3"/>
              <w:rPr>
                <w:rFonts w:ascii="Times New Roman" w:eastAsia="Times New Roman" w:hAnsi="Times New Roman" w:cs="Times New Roman"/>
                <w:b/>
                <w:sz w:val="26"/>
              </w:rPr>
            </w:pPr>
          </w:p>
          <w:p w:rsidR="007004C6" w:rsidRPr="00EC2791" w:rsidRDefault="007004C6" w:rsidP="0022633A">
            <w:pPr>
              <w:spacing w:before="1"/>
              <w:rPr>
                <w:rFonts w:ascii="Times New Roman" w:eastAsia="Times New Roman" w:hAnsi="Times New Roman" w:cs="Times New Roman"/>
                <w:b/>
                <w:sz w:val="24"/>
              </w:rPr>
            </w:pPr>
            <w:r w:rsidRPr="00EC2791">
              <w:rPr>
                <w:rFonts w:ascii="Times New Roman" w:eastAsia="Times New Roman" w:hAnsi="Times New Roman" w:cs="Times New Roman"/>
                <w:b/>
                <w:sz w:val="24"/>
              </w:rPr>
              <w:t>Ответственные</w:t>
            </w:r>
          </w:p>
        </w:tc>
      </w:tr>
      <w:tr w:rsidR="007004C6" w:rsidRPr="00EC2791" w:rsidTr="0022633A">
        <w:trPr>
          <w:trHeight w:val="1104"/>
        </w:trPr>
        <w:tc>
          <w:tcPr>
            <w:tcW w:w="3527" w:type="dxa"/>
            <w:gridSpan w:val="2"/>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Выставкирисунков,</w:t>
            </w:r>
          </w:p>
          <w:p w:rsidR="007004C6" w:rsidRPr="00EC2791" w:rsidRDefault="007004C6" w:rsidP="0022633A">
            <w:pPr>
              <w:spacing w:line="270" w:lineRule="atLeast"/>
              <w:ind w:right="251"/>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фотографийтворческихработ,посвященных событиям ипамятнымдатам</w:t>
            </w:r>
          </w:p>
        </w:tc>
        <w:tc>
          <w:tcPr>
            <w:tcW w:w="1217" w:type="dxa"/>
          </w:tcPr>
          <w:p w:rsidR="007004C6" w:rsidRPr="00EC2791" w:rsidRDefault="007004C6" w:rsidP="0022633A">
            <w:pPr>
              <w:spacing w:line="265" w:lineRule="exact"/>
              <w:ind w:right="16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5"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втечениегода</w:t>
            </w:r>
          </w:p>
        </w:tc>
        <w:tc>
          <w:tcPr>
            <w:tcW w:w="2701" w:type="dxa"/>
            <w:gridSpan w:val="3"/>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Советучащихся</w:t>
            </w:r>
          </w:p>
        </w:tc>
      </w:tr>
      <w:tr w:rsidR="007004C6" w:rsidRPr="00EC2791" w:rsidTr="0022633A">
        <w:trPr>
          <w:trHeight w:val="414"/>
        </w:trPr>
        <w:tc>
          <w:tcPr>
            <w:tcW w:w="3527" w:type="dxa"/>
            <w:gridSpan w:val="2"/>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Оформлениеклассныхуголков</w:t>
            </w:r>
          </w:p>
        </w:tc>
        <w:tc>
          <w:tcPr>
            <w:tcW w:w="1217" w:type="dxa"/>
          </w:tcPr>
          <w:p w:rsidR="007004C6" w:rsidRPr="00EC2791" w:rsidRDefault="007004C6" w:rsidP="0022633A">
            <w:pPr>
              <w:spacing w:line="265" w:lineRule="exact"/>
              <w:ind w:right="16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5"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сентябрь</w:t>
            </w:r>
          </w:p>
        </w:tc>
        <w:tc>
          <w:tcPr>
            <w:tcW w:w="2701" w:type="dxa"/>
            <w:gridSpan w:val="3"/>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Советыклассов</w:t>
            </w:r>
          </w:p>
        </w:tc>
      </w:tr>
      <w:tr w:rsidR="007004C6" w:rsidRPr="00EC2791" w:rsidTr="0022633A">
        <w:trPr>
          <w:trHeight w:val="515"/>
        </w:trPr>
        <w:tc>
          <w:tcPr>
            <w:tcW w:w="3527"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Дежурствопошколе</w:t>
            </w:r>
          </w:p>
        </w:tc>
        <w:tc>
          <w:tcPr>
            <w:tcW w:w="1217" w:type="dxa"/>
          </w:tcPr>
          <w:p w:rsidR="007004C6" w:rsidRPr="00EC2791" w:rsidRDefault="007004C6" w:rsidP="0022633A">
            <w:pPr>
              <w:spacing w:line="265" w:lineRule="exact"/>
              <w:ind w:right="16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5"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Пографику</w:t>
            </w:r>
          </w:p>
        </w:tc>
        <w:tc>
          <w:tcPr>
            <w:tcW w:w="2701" w:type="dxa"/>
            <w:gridSpan w:val="3"/>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Советучащихся</w:t>
            </w:r>
          </w:p>
        </w:tc>
      </w:tr>
      <w:tr w:rsidR="007004C6" w:rsidRPr="00EC2791" w:rsidTr="0022633A">
        <w:trPr>
          <w:trHeight w:val="553"/>
        </w:trPr>
        <w:tc>
          <w:tcPr>
            <w:tcW w:w="3527" w:type="dxa"/>
            <w:gridSpan w:val="2"/>
          </w:tcPr>
          <w:p w:rsidR="007004C6" w:rsidRPr="00EC2791" w:rsidRDefault="007004C6" w:rsidP="0022633A">
            <w:pPr>
              <w:spacing w:line="265"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Трудовыедесантыпо уборке</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территориишколы</w:t>
            </w:r>
          </w:p>
        </w:tc>
        <w:tc>
          <w:tcPr>
            <w:tcW w:w="1217" w:type="dxa"/>
          </w:tcPr>
          <w:p w:rsidR="007004C6" w:rsidRPr="00EC2791" w:rsidRDefault="007004C6" w:rsidP="0022633A">
            <w:pPr>
              <w:spacing w:line="267" w:lineRule="exact"/>
              <w:ind w:right="16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5" w:type="dxa"/>
            <w:gridSpan w:val="2"/>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сентябрь,апрель</w:t>
            </w:r>
          </w:p>
        </w:tc>
        <w:tc>
          <w:tcPr>
            <w:tcW w:w="2701" w:type="dxa"/>
            <w:gridSpan w:val="3"/>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Советучащихся</w:t>
            </w:r>
          </w:p>
        </w:tc>
      </w:tr>
      <w:tr w:rsidR="007004C6" w:rsidRPr="00EC2791" w:rsidTr="0022633A">
        <w:trPr>
          <w:trHeight w:val="551"/>
        </w:trPr>
        <w:tc>
          <w:tcPr>
            <w:tcW w:w="3527" w:type="dxa"/>
            <w:gridSpan w:val="2"/>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Праздничноеукрашение</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кабинетов,оконкабинета</w:t>
            </w:r>
          </w:p>
        </w:tc>
        <w:tc>
          <w:tcPr>
            <w:tcW w:w="1217" w:type="dxa"/>
          </w:tcPr>
          <w:p w:rsidR="007004C6" w:rsidRPr="00EC2791" w:rsidRDefault="007004C6" w:rsidP="0022633A">
            <w:pPr>
              <w:spacing w:line="265" w:lineRule="exact"/>
              <w:ind w:right="16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5"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втечениегода</w:t>
            </w:r>
          </w:p>
        </w:tc>
        <w:tc>
          <w:tcPr>
            <w:tcW w:w="2701" w:type="dxa"/>
            <w:gridSpan w:val="3"/>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Советыклассов</w:t>
            </w:r>
          </w:p>
        </w:tc>
      </w:tr>
      <w:tr w:rsidR="007004C6" w:rsidRPr="00EC2791" w:rsidTr="0022633A">
        <w:trPr>
          <w:trHeight w:val="828"/>
        </w:trPr>
        <w:tc>
          <w:tcPr>
            <w:tcW w:w="3527" w:type="dxa"/>
            <w:gridSpan w:val="2"/>
          </w:tcPr>
          <w:p w:rsidR="007004C6" w:rsidRPr="00EC2791" w:rsidRDefault="007004C6" w:rsidP="0022633A">
            <w:pPr>
              <w:ind w:right="655"/>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Конкурс«Новогодняяснежинка»(сделайсвоими</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руками)</w:t>
            </w:r>
          </w:p>
        </w:tc>
        <w:tc>
          <w:tcPr>
            <w:tcW w:w="1217" w:type="dxa"/>
          </w:tcPr>
          <w:p w:rsidR="007004C6" w:rsidRPr="00EC2791" w:rsidRDefault="007004C6" w:rsidP="0022633A">
            <w:pPr>
              <w:spacing w:line="265" w:lineRule="exact"/>
              <w:ind w:right="162"/>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5" w:type="dxa"/>
            <w:gridSpan w:val="2"/>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декабрь</w:t>
            </w:r>
          </w:p>
        </w:tc>
        <w:tc>
          <w:tcPr>
            <w:tcW w:w="2701" w:type="dxa"/>
            <w:gridSpan w:val="3"/>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Советучащихся</w:t>
            </w:r>
          </w:p>
        </w:tc>
      </w:tr>
      <w:tr w:rsidR="007004C6" w:rsidRPr="00EC2791" w:rsidTr="0022633A">
        <w:trPr>
          <w:trHeight w:val="414"/>
        </w:trPr>
        <w:tc>
          <w:tcPr>
            <w:tcW w:w="9750" w:type="dxa"/>
            <w:gridSpan w:val="8"/>
          </w:tcPr>
          <w:p w:rsidR="007004C6" w:rsidRPr="00EC2791" w:rsidRDefault="007004C6" w:rsidP="0022633A">
            <w:pPr>
              <w:spacing w:line="269" w:lineRule="exact"/>
              <w:ind w:right="2367"/>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Работасродителями</w:t>
            </w:r>
          </w:p>
        </w:tc>
      </w:tr>
      <w:tr w:rsidR="007004C6" w:rsidRPr="00EC2791" w:rsidTr="0022633A">
        <w:trPr>
          <w:trHeight w:val="311"/>
        </w:trPr>
        <w:tc>
          <w:tcPr>
            <w:tcW w:w="3527" w:type="dxa"/>
            <w:gridSpan w:val="2"/>
          </w:tcPr>
          <w:p w:rsidR="007004C6" w:rsidRPr="00EC2791" w:rsidRDefault="007004C6" w:rsidP="0022633A">
            <w:pPr>
              <w:rPr>
                <w:rFonts w:ascii="Times New Roman" w:eastAsia="Times New Roman" w:hAnsi="Times New Roman" w:cs="Times New Roman"/>
              </w:rPr>
            </w:pPr>
          </w:p>
        </w:tc>
        <w:tc>
          <w:tcPr>
            <w:tcW w:w="1217" w:type="dxa"/>
          </w:tcPr>
          <w:p w:rsidR="007004C6" w:rsidRPr="00EC2791" w:rsidRDefault="007004C6" w:rsidP="0022633A">
            <w:pPr>
              <w:rPr>
                <w:rFonts w:ascii="Times New Roman" w:eastAsia="Times New Roman" w:hAnsi="Times New Roman" w:cs="Times New Roman"/>
              </w:rPr>
            </w:pPr>
          </w:p>
        </w:tc>
        <w:tc>
          <w:tcPr>
            <w:tcW w:w="2305" w:type="dxa"/>
            <w:gridSpan w:val="2"/>
          </w:tcPr>
          <w:p w:rsidR="007004C6" w:rsidRPr="00EC2791" w:rsidRDefault="007004C6" w:rsidP="0022633A">
            <w:pPr>
              <w:spacing w:line="267" w:lineRule="exact"/>
              <w:rPr>
                <w:rFonts w:ascii="Times New Roman" w:eastAsia="Times New Roman" w:hAnsi="Times New Roman" w:cs="Times New Roman"/>
                <w:b/>
                <w:sz w:val="24"/>
              </w:rPr>
            </w:pPr>
            <w:r w:rsidRPr="00EC2791">
              <w:rPr>
                <w:rFonts w:ascii="Times New Roman" w:eastAsia="Times New Roman" w:hAnsi="Times New Roman" w:cs="Times New Roman"/>
                <w:b/>
                <w:sz w:val="24"/>
              </w:rPr>
              <w:t>Ориентировочное</w:t>
            </w:r>
          </w:p>
        </w:tc>
        <w:tc>
          <w:tcPr>
            <w:tcW w:w="2701" w:type="dxa"/>
            <w:gridSpan w:val="3"/>
          </w:tcPr>
          <w:p w:rsidR="007004C6" w:rsidRPr="00EC2791" w:rsidRDefault="007004C6" w:rsidP="0022633A">
            <w:pPr>
              <w:rPr>
                <w:rFonts w:ascii="Times New Roman" w:eastAsia="Times New Roman" w:hAnsi="Times New Roman" w:cs="Times New Roman"/>
              </w:rPr>
            </w:pPr>
          </w:p>
        </w:tc>
      </w:tr>
    </w:tbl>
    <w:p w:rsidR="007004C6" w:rsidRPr="00EC2791" w:rsidRDefault="007004C6" w:rsidP="007004C6">
      <w:pPr>
        <w:widowControl w:val="0"/>
        <w:autoSpaceDE w:val="0"/>
        <w:autoSpaceDN w:val="0"/>
        <w:spacing w:after="0" w:line="240" w:lineRule="auto"/>
        <w:rPr>
          <w:rFonts w:ascii="Times New Roman" w:eastAsia="Times New Roman" w:hAnsi="Times New Roman" w:cs="Times New Roman"/>
        </w:rPr>
        <w:sectPr w:rsidR="007004C6" w:rsidRPr="00EC2791">
          <w:pgSz w:w="11910" w:h="16840"/>
          <w:pgMar w:top="1120" w:right="100" w:bottom="280" w:left="240" w:header="720" w:footer="720"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1"/>
        <w:gridCol w:w="1212"/>
        <w:gridCol w:w="2304"/>
        <w:gridCol w:w="2700"/>
      </w:tblGrid>
      <w:tr w:rsidR="007004C6" w:rsidRPr="00EC2791" w:rsidTr="0022633A">
        <w:trPr>
          <w:trHeight w:val="554"/>
        </w:trPr>
        <w:tc>
          <w:tcPr>
            <w:tcW w:w="3531" w:type="dxa"/>
          </w:tcPr>
          <w:p w:rsidR="007004C6" w:rsidRPr="00EC2791" w:rsidRDefault="007004C6" w:rsidP="0022633A">
            <w:pPr>
              <w:spacing w:before="14"/>
              <w:rPr>
                <w:rFonts w:ascii="Times New Roman" w:eastAsia="Times New Roman" w:hAnsi="Times New Roman" w:cs="Times New Roman"/>
                <w:b/>
                <w:sz w:val="24"/>
              </w:rPr>
            </w:pPr>
            <w:r w:rsidRPr="00EC2791">
              <w:rPr>
                <w:rFonts w:ascii="Times New Roman" w:eastAsia="Times New Roman" w:hAnsi="Times New Roman" w:cs="Times New Roman"/>
                <w:b/>
                <w:sz w:val="24"/>
              </w:rPr>
              <w:lastRenderedPageBreak/>
              <w:t>Дела,события,мероприятия</w:t>
            </w:r>
          </w:p>
        </w:tc>
        <w:tc>
          <w:tcPr>
            <w:tcW w:w="1212" w:type="dxa"/>
          </w:tcPr>
          <w:p w:rsidR="007004C6" w:rsidRPr="00EC2791" w:rsidRDefault="007004C6" w:rsidP="0022633A">
            <w:pPr>
              <w:spacing w:line="269" w:lineRule="exact"/>
              <w:ind w:right="161"/>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Классы</w:t>
            </w:r>
          </w:p>
        </w:tc>
        <w:tc>
          <w:tcPr>
            <w:tcW w:w="2304" w:type="dxa"/>
          </w:tcPr>
          <w:p w:rsidR="007004C6" w:rsidRPr="00EC2791" w:rsidRDefault="007004C6" w:rsidP="0022633A">
            <w:pPr>
              <w:spacing w:line="269" w:lineRule="exact"/>
              <w:ind w:right="140"/>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время</w:t>
            </w:r>
          </w:p>
          <w:p w:rsidR="007004C6" w:rsidRPr="00EC2791" w:rsidRDefault="007004C6" w:rsidP="0022633A">
            <w:pPr>
              <w:spacing w:line="265" w:lineRule="exact"/>
              <w:ind w:right="139"/>
              <w:jc w:val="center"/>
              <w:rPr>
                <w:rFonts w:ascii="Times New Roman" w:eastAsia="Times New Roman" w:hAnsi="Times New Roman" w:cs="Times New Roman"/>
                <w:b/>
                <w:sz w:val="24"/>
              </w:rPr>
            </w:pPr>
            <w:r w:rsidRPr="00EC2791">
              <w:rPr>
                <w:rFonts w:ascii="Times New Roman" w:eastAsia="Times New Roman" w:hAnsi="Times New Roman" w:cs="Times New Roman"/>
                <w:b/>
                <w:sz w:val="24"/>
              </w:rPr>
              <w:t>проведения</w:t>
            </w:r>
          </w:p>
        </w:tc>
        <w:tc>
          <w:tcPr>
            <w:tcW w:w="2700" w:type="dxa"/>
          </w:tcPr>
          <w:p w:rsidR="007004C6" w:rsidRPr="00EC2791" w:rsidRDefault="007004C6" w:rsidP="0022633A">
            <w:pPr>
              <w:spacing w:line="269" w:lineRule="exact"/>
              <w:rPr>
                <w:rFonts w:ascii="Times New Roman" w:eastAsia="Times New Roman" w:hAnsi="Times New Roman" w:cs="Times New Roman"/>
                <w:b/>
                <w:sz w:val="24"/>
              </w:rPr>
            </w:pPr>
            <w:r w:rsidRPr="00EC2791">
              <w:rPr>
                <w:rFonts w:ascii="Times New Roman" w:eastAsia="Times New Roman" w:hAnsi="Times New Roman" w:cs="Times New Roman"/>
                <w:b/>
                <w:sz w:val="24"/>
              </w:rPr>
              <w:t>Ответственные</w:t>
            </w:r>
          </w:p>
        </w:tc>
      </w:tr>
      <w:tr w:rsidR="007004C6" w:rsidRPr="00EC2791" w:rsidTr="0022633A">
        <w:trPr>
          <w:trHeight w:val="1931"/>
        </w:trPr>
        <w:tc>
          <w:tcPr>
            <w:tcW w:w="3531" w:type="dxa"/>
          </w:tcPr>
          <w:p w:rsidR="007004C6" w:rsidRPr="00EC2791" w:rsidRDefault="007004C6" w:rsidP="0022633A">
            <w:pPr>
              <w:ind w:right="637"/>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Изучение семей учащихся,положение детей в семье,условийихжизни.</w:t>
            </w:r>
          </w:p>
          <w:p w:rsidR="007004C6" w:rsidRPr="00EC2791" w:rsidRDefault="007004C6" w:rsidP="0022633A">
            <w:pPr>
              <w:ind w:right="498"/>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Обследование материально-бытовыхусловийвновь</w:t>
            </w:r>
          </w:p>
          <w:p w:rsidR="007004C6" w:rsidRPr="00EC2791" w:rsidRDefault="007004C6" w:rsidP="0022633A">
            <w:pPr>
              <w:spacing w:line="270" w:lineRule="atLeast"/>
              <w:ind w:right="246"/>
              <w:rPr>
                <w:rFonts w:ascii="Times New Roman" w:eastAsia="Times New Roman" w:hAnsi="Times New Roman" w:cs="Times New Roman"/>
                <w:sz w:val="24"/>
              </w:rPr>
            </w:pPr>
            <w:r w:rsidRPr="00EC2791">
              <w:rPr>
                <w:rFonts w:ascii="Times New Roman" w:eastAsia="Times New Roman" w:hAnsi="Times New Roman" w:cs="Times New Roman"/>
                <w:sz w:val="24"/>
                <w:lang w:val="ru-RU"/>
              </w:rPr>
              <w:t xml:space="preserve">прибывших семей. </w:t>
            </w:r>
            <w:r w:rsidRPr="00EC2791">
              <w:rPr>
                <w:rFonts w:ascii="Times New Roman" w:eastAsia="Times New Roman" w:hAnsi="Times New Roman" w:cs="Times New Roman"/>
                <w:sz w:val="24"/>
              </w:rPr>
              <w:t>Посещениеопекунскихсемей.</w:t>
            </w:r>
          </w:p>
        </w:tc>
        <w:tc>
          <w:tcPr>
            <w:tcW w:w="1212" w:type="dxa"/>
          </w:tcPr>
          <w:p w:rsidR="007004C6" w:rsidRPr="00EC2791" w:rsidRDefault="007004C6" w:rsidP="0022633A">
            <w:pPr>
              <w:spacing w:line="265"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Втечениегода</w:t>
            </w:r>
          </w:p>
        </w:tc>
        <w:tc>
          <w:tcPr>
            <w:tcW w:w="2700"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2208"/>
        </w:trPr>
        <w:tc>
          <w:tcPr>
            <w:tcW w:w="3531"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Участиеродителейв</w:t>
            </w:r>
          </w:p>
          <w:p w:rsidR="007004C6" w:rsidRPr="00EC2791" w:rsidRDefault="007004C6" w:rsidP="0022633A">
            <w:pPr>
              <w:ind w:right="478"/>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проведении общешкольных,классных мероприятий:</w:t>
            </w:r>
          </w:p>
          <w:p w:rsidR="007004C6" w:rsidRPr="00EC2791" w:rsidRDefault="007004C6" w:rsidP="0022633A">
            <w:pPr>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«Подариребенкудень»,</w:t>
            </w:r>
          </w:p>
          <w:p w:rsidR="007004C6" w:rsidRPr="00EC2791" w:rsidRDefault="007004C6" w:rsidP="0022633A">
            <w:pPr>
              <w:spacing w:line="270" w:lineRule="atLeast"/>
              <w:ind w:right="308"/>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«Бессмертный полк»,новогоднийутренник,«Мама,папа, я – отличная семья!»,классные«огоньки»и др</w:t>
            </w:r>
          </w:p>
        </w:tc>
        <w:tc>
          <w:tcPr>
            <w:tcW w:w="1212" w:type="dxa"/>
          </w:tcPr>
          <w:p w:rsidR="007004C6" w:rsidRPr="00EC2791" w:rsidRDefault="007004C6" w:rsidP="0022633A">
            <w:pPr>
              <w:spacing w:line="264"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4"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Втечениегода</w:t>
            </w:r>
          </w:p>
        </w:tc>
        <w:tc>
          <w:tcPr>
            <w:tcW w:w="2700"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551"/>
        </w:trPr>
        <w:tc>
          <w:tcPr>
            <w:tcW w:w="3531"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Общешкольноеродительское</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собрание</w:t>
            </w:r>
          </w:p>
        </w:tc>
        <w:tc>
          <w:tcPr>
            <w:tcW w:w="1212" w:type="dxa"/>
          </w:tcPr>
          <w:p w:rsidR="007004C6" w:rsidRPr="00EC2791" w:rsidRDefault="007004C6" w:rsidP="0022633A">
            <w:pPr>
              <w:spacing w:line="265"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2" w:lineRule="exact"/>
              <w:ind w:right="333"/>
              <w:jc w:val="right"/>
              <w:rPr>
                <w:rFonts w:ascii="Times New Roman" w:eastAsia="Times New Roman" w:hAnsi="Times New Roman" w:cs="Times New Roman"/>
                <w:sz w:val="24"/>
              </w:rPr>
            </w:pPr>
            <w:r w:rsidRPr="00EC2791">
              <w:rPr>
                <w:rFonts w:ascii="Times New Roman" w:eastAsia="Times New Roman" w:hAnsi="Times New Roman" w:cs="Times New Roman"/>
                <w:sz w:val="24"/>
              </w:rPr>
              <w:t>2развгод</w:t>
            </w:r>
          </w:p>
        </w:tc>
        <w:tc>
          <w:tcPr>
            <w:tcW w:w="2700"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администрацияшколы</w:t>
            </w:r>
          </w:p>
        </w:tc>
      </w:tr>
      <w:tr w:rsidR="007004C6" w:rsidRPr="00EC2791" w:rsidTr="0022633A">
        <w:trPr>
          <w:trHeight w:val="551"/>
        </w:trPr>
        <w:tc>
          <w:tcPr>
            <w:tcW w:w="3531"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Классныеродительские</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собрания</w:t>
            </w:r>
          </w:p>
        </w:tc>
        <w:tc>
          <w:tcPr>
            <w:tcW w:w="1212" w:type="dxa"/>
          </w:tcPr>
          <w:p w:rsidR="007004C6" w:rsidRPr="00EC2791" w:rsidRDefault="007004C6" w:rsidP="0022633A">
            <w:pPr>
              <w:spacing w:line="265"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2" w:lineRule="exact"/>
              <w:ind w:right="333"/>
              <w:jc w:val="right"/>
              <w:rPr>
                <w:rFonts w:ascii="Times New Roman" w:eastAsia="Times New Roman" w:hAnsi="Times New Roman" w:cs="Times New Roman"/>
                <w:sz w:val="24"/>
              </w:rPr>
            </w:pPr>
            <w:r w:rsidRPr="00EC2791">
              <w:rPr>
                <w:rFonts w:ascii="Times New Roman" w:eastAsia="Times New Roman" w:hAnsi="Times New Roman" w:cs="Times New Roman"/>
                <w:sz w:val="24"/>
              </w:rPr>
              <w:t>1развчетверть</w:t>
            </w:r>
          </w:p>
        </w:tc>
        <w:tc>
          <w:tcPr>
            <w:tcW w:w="2700"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551"/>
        </w:trPr>
        <w:tc>
          <w:tcPr>
            <w:tcW w:w="3531"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Родительскийвсеобуч</w:t>
            </w:r>
          </w:p>
          <w:p w:rsidR="007004C6" w:rsidRPr="00EC2791" w:rsidRDefault="007004C6" w:rsidP="0022633A">
            <w:pPr>
              <w:spacing w:line="269" w:lineRule="exact"/>
              <w:rPr>
                <w:rFonts w:ascii="Times New Roman" w:eastAsia="Times New Roman" w:hAnsi="Times New Roman" w:cs="Times New Roman"/>
                <w:sz w:val="24"/>
              </w:rPr>
            </w:pPr>
            <w:r w:rsidRPr="00EC2791">
              <w:rPr>
                <w:rFonts w:ascii="Times New Roman" w:eastAsia="Times New Roman" w:hAnsi="Times New Roman" w:cs="Times New Roman"/>
                <w:sz w:val="24"/>
              </w:rPr>
              <w:t>(лекторий)</w:t>
            </w:r>
          </w:p>
        </w:tc>
        <w:tc>
          <w:tcPr>
            <w:tcW w:w="1212" w:type="dxa"/>
          </w:tcPr>
          <w:p w:rsidR="007004C6" w:rsidRPr="00EC2791" w:rsidRDefault="007004C6" w:rsidP="0022633A">
            <w:pPr>
              <w:spacing w:line="265"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1развчетверть</w:t>
            </w:r>
          </w:p>
        </w:tc>
        <w:tc>
          <w:tcPr>
            <w:tcW w:w="2700"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администрацияшколы</w:t>
            </w:r>
          </w:p>
          <w:p w:rsidR="007004C6" w:rsidRPr="00EC2791" w:rsidRDefault="007004C6" w:rsidP="0022633A">
            <w:pPr>
              <w:spacing w:line="269"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кл.рук-ли,</w:t>
            </w:r>
          </w:p>
        </w:tc>
      </w:tr>
      <w:tr w:rsidR="007004C6" w:rsidRPr="00EC2791" w:rsidTr="0022633A">
        <w:trPr>
          <w:trHeight w:val="552"/>
        </w:trPr>
        <w:tc>
          <w:tcPr>
            <w:tcW w:w="3531"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Информационноеоповещение</w:t>
            </w:r>
          </w:p>
          <w:p w:rsidR="007004C6" w:rsidRPr="00EC2791" w:rsidRDefault="007004C6" w:rsidP="0022633A">
            <w:pPr>
              <w:spacing w:line="270"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черезшкольныйсайт</w:t>
            </w:r>
          </w:p>
        </w:tc>
        <w:tc>
          <w:tcPr>
            <w:tcW w:w="1212" w:type="dxa"/>
          </w:tcPr>
          <w:p w:rsidR="007004C6" w:rsidRPr="00EC2791" w:rsidRDefault="007004C6" w:rsidP="0022633A">
            <w:pPr>
              <w:spacing w:line="265"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Втечениегода</w:t>
            </w:r>
          </w:p>
        </w:tc>
        <w:tc>
          <w:tcPr>
            <w:tcW w:w="2700"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pacing w:val="-1"/>
                <w:sz w:val="24"/>
                <w:lang w:val="ru-RU"/>
              </w:rPr>
              <w:t xml:space="preserve">  Карданова А.А., клас.рук-ли</w:t>
            </w:r>
          </w:p>
        </w:tc>
      </w:tr>
      <w:tr w:rsidR="007004C6" w:rsidRPr="00EC2791" w:rsidTr="0022633A">
        <w:trPr>
          <w:trHeight w:val="1933"/>
        </w:trPr>
        <w:tc>
          <w:tcPr>
            <w:tcW w:w="3531" w:type="dxa"/>
          </w:tcPr>
          <w:p w:rsidR="007004C6" w:rsidRPr="00EC2791" w:rsidRDefault="007004C6" w:rsidP="0022633A">
            <w:pPr>
              <w:spacing w:line="265"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Индивидуальныеконсультации:</w:t>
            </w:r>
          </w:p>
          <w:p w:rsidR="007004C6" w:rsidRPr="00EC2791" w:rsidRDefault="007004C6" w:rsidP="0022633A">
            <w:pPr>
              <w:ind w:right="627"/>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-обобязанностяхповоспитаниюисодержанию</w:t>
            </w:r>
          </w:p>
          <w:p w:rsidR="007004C6" w:rsidRPr="00EC2791" w:rsidRDefault="007004C6" w:rsidP="0022633A">
            <w:pPr>
              <w:spacing w:line="270" w:lineRule="atLeast"/>
              <w:ind w:right="305"/>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детей, -о взаимоотношениях всемье, -о бытовых условиях иих роли в воспитании иобучении.</w:t>
            </w:r>
          </w:p>
        </w:tc>
        <w:tc>
          <w:tcPr>
            <w:tcW w:w="1212" w:type="dxa"/>
          </w:tcPr>
          <w:p w:rsidR="007004C6" w:rsidRPr="00EC2791" w:rsidRDefault="007004C6" w:rsidP="0022633A">
            <w:pPr>
              <w:spacing w:line="267"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7"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Втечениегода</w:t>
            </w:r>
          </w:p>
        </w:tc>
        <w:tc>
          <w:tcPr>
            <w:tcW w:w="2700"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кл.рук-ли</w:t>
            </w:r>
          </w:p>
        </w:tc>
      </w:tr>
      <w:tr w:rsidR="007004C6" w:rsidRPr="00EC2791" w:rsidTr="0022633A">
        <w:trPr>
          <w:trHeight w:val="827"/>
        </w:trPr>
        <w:tc>
          <w:tcPr>
            <w:tcW w:w="3531" w:type="dxa"/>
          </w:tcPr>
          <w:p w:rsidR="007004C6" w:rsidRPr="00EC2791" w:rsidRDefault="007004C6" w:rsidP="0022633A">
            <w:pPr>
              <w:ind w:right="292"/>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Совместные с детьми походы,экскурсии.</w:t>
            </w:r>
          </w:p>
        </w:tc>
        <w:tc>
          <w:tcPr>
            <w:tcW w:w="1212" w:type="dxa"/>
          </w:tcPr>
          <w:p w:rsidR="007004C6" w:rsidRPr="00EC2791" w:rsidRDefault="007004C6" w:rsidP="0022633A">
            <w:pPr>
              <w:spacing w:line="265"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Втечениегода</w:t>
            </w:r>
          </w:p>
        </w:tc>
        <w:tc>
          <w:tcPr>
            <w:tcW w:w="2700" w:type="dxa"/>
          </w:tcPr>
          <w:p w:rsidR="007004C6" w:rsidRPr="00EC2791" w:rsidRDefault="007004C6" w:rsidP="0022633A">
            <w:pPr>
              <w:spacing w:line="262" w:lineRule="exact"/>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кл.рук-ли,</w:t>
            </w:r>
          </w:p>
          <w:p w:rsidR="007004C6" w:rsidRPr="00EC2791" w:rsidRDefault="007004C6" w:rsidP="0022633A">
            <w:pPr>
              <w:spacing w:line="270" w:lineRule="atLeast"/>
              <w:ind w:right="148"/>
              <w:rPr>
                <w:rFonts w:ascii="Times New Roman" w:eastAsia="Times New Roman" w:hAnsi="Times New Roman" w:cs="Times New Roman"/>
                <w:sz w:val="24"/>
                <w:lang w:val="ru-RU"/>
              </w:rPr>
            </w:pPr>
            <w:r w:rsidRPr="00EC2791">
              <w:rPr>
                <w:rFonts w:ascii="Times New Roman" w:eastAsia="Times New Roman" w:hAnsi="Times New Roman" w:cs="Times New Roman"/>
                <w:spacing w:val="-1"/>
                <w:sz w:val="24"/>
                <w:lang w:val="ru-RU"/>
              </w:rPr>
              <w:t>родительскиекомитеты</w:t>
            </w:r>
            <w:r w:rsidRPr="00EC2791">
              <w:rPr>
                <w:rFonts w:ascii="Times New Roman" w:eastAsia="Times New Roman" w:hAnsi="Times New Roman" w:cs="Times New Roman"/>
                <w:sz w:val="24"/>
                <w:lang w:val="ru-RU"/>
              </w:rPr>
              <w:t>классов</w:t>
            </w:r>
          </w:p>
        </w:tc>
      </w:tr>
      <w:tr w:rsidR="007004C6" w:rsidRPr="00EC2791" w:rsidTr="0022633A">
        <w:trPr>
          <w:trHeight w:val="1104"/>
        </w:trPr>
        <w:tc>
          <w:tcPr>
            <w:tcW w:w="3531" w:type="dxa"/>
          </w:tcPr>
          <w:p w:rsidR="007004C6" w:rsidRPr="00EC2791" w:rsidRDefault="007004C6" w:rsidP="0022633A">
            <w:pPr>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Работа Совета профилактики снеблагополучнымисемьямипо</w:t>
            </w:r>
          </w:p>
          <w:p w:rsidR="007004C6" w:rsidRPr="008334F8" w:rsidRDefault="007004C6" w:rsidP="0022633A">
            <w:pPr>
              <w:spacing w:line="270" w:lineRule="atLeast"/>
              <w:ind w:right="115"/>
              <w:rPr>
                <w:rFonts w:ascii="Times New Roman" w:eastAsia="Times New Roman" w:hAnsi="Times New Roman" w:cs="Times New Roman"/>
                <w:sz w:val="24"/>
                <w:lang w:val="ru-RU"/>
              </w:rPr>
            </w:pPr>
            <w:r w:rsidRPr="008334F8">
              <w:rPr>
                <w:rFonts w:ascii="Times New Roman" w:eastAsia="Times New Roman" w:hAnsi="Times New Roman" w:cs="Times New Roman"/>
                <w:sz w:val="24"/>
                <w:lang w:val="ru-RU"/>
              </w:rPr>
              <w:t>вопросам воспитания, обучениядетей</w:t>
            </w:r>
          </w:p>
        </w:tc>
        <w:tc>
          <w:tcPr>
            <w:tcW w:w="1212" w:type="dxa"/>
          </w:tcPr>
          <w:p w:rsidR="007004C6" w:rsidRPr="00EC2791" w:rsidRDefault="007004C6" w:rsidP="0022633A">
            <w:pPr>
              <w:spacing w:line="265" w:lineRule="exact"/>
              <w:ind w:right="161"/>
              <w:jc w:val="center"/>
              <w:rPr>
                <w:rFonts w:ascii="Times New Roman" w:eastAsia="Times New Roman" w:hAnsi="Times New Roman" w:cs="Times New Roman"/>
                <w:sz w:val="24"/>
              </w:rPr>
            </w:pPr>
            <w:r w:rsidRPr="00EC2791">
              <w:rPr>
                <w:rFonts w:ascii="Times New Roman" w:eastAsia="Times New Roman" w:hAnsi="Times New Roman" w:cs="Times New Roman"/>
                <w:sz w:val="24"/>
              </w:rPr>
              <w:t>5-9</w:t>
            </w:r>
          </w:p>
        </w:tc>
        <w:tc>
          <w:tcPr>
            <w:tcW w:w="2304" w:type="dxa"/>
          </w:tcPr>
          <w:p w:rsidR="007004C6" w:rsidRPr="00EC2791" w:rsidRDefault="007004C6" w:rsidP="0022633A">
            <w:pPr>
              <w:spacing w:line="265" w:lineRule="exact"/>
              <w:rPr>
                <w:rFonts w:ascii="Times New Roman" w:eastAsia="Times New Roman" w:hAnsi="Times New Roman" w:cs="Times New Roman"/>
                <w:sz w:val="24"/>
              </w:rPr>
            </w:pPr>
            <w:r w:rsidRPr="00EC2791">
              <w:rPr>
                <w:rFonts w:ascii="Times New Roman" w:eastAsia="Times New Roman" w:hAnsi="Times New Roman" w:cs="Times New Roman"/>
                <w:sz w:val="24"/>
              </w:rPr>
              <w:t>1развчетверть</w:t>
            </w:r>
          </w:p>
        </w:tc>
        <w:tc>
          <w:tcPr>
            <w:tcW w:w="2700" w:type="dxa"/>
          </w:tcPr>
          <w:p w:rsidR="007004C6" w:rsidRPr="00EC2791" w:rsidRDefault="007004C6" w:rsidP="0022633A">
            <w:pPr>
              <w:spacing w:line="262" w:lineRule="exact"/>
              <w:rPr>
                <w:rFonts w:ascii="Times New Roman" w:eastAsia="Times New Roman" w:hAnsi="Times New Roman" w:cs="Times New Roman"/>
                <w:sz w:val="24"/>
              </w:rPr>
            </w:pPr>
            <w:r w:rsidRPr="00EC2791">
              <w:rPr>
                <w:rFonts w:ascii="Times New Roman" w:eastAsia="Times New Roman" w:hAnsi="Times New Roman" w:cs="Times New Roman"/>
                <w:sz w:val="24"/>
              </w:rPr>
              <w:t>кл.рк-ли</w:t>
            </w:r>
          </w:p>
        </w:tc>
      </w:tr>
      <w:tr w:rsidR="007004C6" w:rsidRPr="00EC2791" w:rsidTr="0022633A">
        <w:trPr>
          <w:trHeight w:val="587"/>
        </w:trPr>
        <w:tc>
          <w:tcPr>
            <w:tcW w:w="9747" w:type="dxa"/>
            <w:gridSpan w:val="4"/>
          </w:tcPr>
          <w:p w:rsidR="007004C6" w:rsidRPr="00EC2791" w:rsidRDefault="007004C6" w:rsidP="0022633A">
            <w:pPr>
              <w:spacing w:line="267" w:lineRule="exact"/>
              <w:ind w:right="1060"/>
              <w:jc w:val="center"/>
              <w:rPr>
                <w:rFonts w:ascii="Times New Roman" w:eastAsia="Times New Roman" w:hAnsi="Times New Roman" w:cs="Times New Roman"/>
                <w:b/>
                <w:sz w:val="24"/>
                <w:lang w:val="ru-RU"/>
              </w:rPr>
            </w:pPr>
            <w:r w:rsidRPr="00EC2791">
              <w:rPr>
                <w:rFonts w:ascii="Times New Roman" w:eastAsia="Times New Roman" w:hAnsi="Times New Roman" w:cs="Times New Roman"/>
                <w:b/>
                <w:sz w:val="24"/>
                <w:lang w:val="ru-RU"/>
              </w:rPr>
              <w:t>Классноеруководство</w:t>
            </w:r>
          </w:p>
          <w:p w:rsidR="007004C6" w:rsidRPr="00EC2791" w:rsidRDefault="007004C6" w:rsidP="0022633A">
            <w:pPr>
              <w:spacing w:before="21"/>
              <w:ind w:right="1060"/>
              <w:jc w:val="center"/>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(согласноиндивидуальнымпопланамработыклассныхруководителей)</w:t>
            </w:r>
          </w:p>
        </w:tc>
      </w:tr>
      <w:tr w:rsidR="007004C6" w:rsidRPr="00EC2791" w:rsidTr="0022633A">
        <w:trPr>
          <w:trHeight w:val="587"/>
        </w:trPr>
        <w:tc>
          <w:tcPr>
            <w:tcW w:w="9747" w:type="dxa"/>
            <w:gridSpan w:val="4"/>
          </w:tcPr>
          <w:p w:rsidR="007004C6" w:rsidRPr="00EC2791" w:rsidRDefault="007004C6" w:rsidP="0022633A">
            <w:pPr>
              <w:spacing w:line="267" w:lineRule="exact"/>
              <w:ind w:right="1058"/>
              <w:jc w:val="center"/>
              <w:rPr>
                <w:rFonts w:ascii="Times New Roman" w:eastAsia="Times New Roman" w:hAnsi="Times New Roman" w:cs="Times New Roman"/>
                <w:b/>
                <w:sz w:val="24"/>
                <w:lang w:val="ru-RU"/>
              </w:rPr>
            </w:pPr>
            <w:r w:rsidRPr="00EC2791">
              <w:rPr>
                <w:rFonts w:ascii="Times New Roman" w:eastAsia="Times New Roman" w:hAnsi="Times New Roman" w:cs="Times New Roman"/>
                <w:b/>
                <w:sz w:val="24"/>
                <w:lang w:val="ru-RU"/>
              </w:rPr>
              <w:t>Школьныйурок</w:t>
            </w:r>
          </w:p>
          <w:p w:rsidR="007004C6" w:rsidRPr="00EC2791" w:rsidRDefault="007004C6" w:rsidP="0022633A">
            <w:pPr>
              <w:spacing w:before="21"/>
              <w:ind w:right="1060"/>
              <w:jc w:val="center"/>
              <w:rPr>
                <w:rFonts w:ascii="Times New Roman" w:eastAsia="Times New Roman" w:hAnsi="Times New Roman" w:cs="Times New Roman"/>
                <w:sz w:val="24"/>
                <w:lang w:val="ru-RU"/>
              </w:rPr>
            </w:pPr>
            <w:r w:rsidRPr="00EC2791">
              <w:rPr>
                <w:rFonts w:ascii="Times New Roman" w:eastAsia="Times New Roman" w:hAnsi="Times New Roman" w:cs="Times New Roman"/>
                <w:sz w:val="24"/>
                <w:lang w:val="ru-RU"/>
              </w:rPr>
              <w:t>(согласноиндивидуальнымпопланамработыучителей-предметников)</w:t>
            </w:r>
          </w:p>
        </w:tc>
      </w:tr>
    </w:tbl>
    <w:p w:rsidR="007004C6" w:rsidRPr="00EC2791" w:rsidRDefault="007004C6" w:rsidP="007004C6">
      <w:pPr>
        <w:widowControl w:val="0"/>
        <w:autoSpaceDE w:val="0"/>
        <w:autoSpaceDN w:val="0"/>
        <w:spacing w:after="0" w:line="240" w:lineRule="auto"/>
        <w:jc w:val="center"/>
        <w:rPr>
          <w:rFonts w:ascii="Times New Roman" w:eastAsia="Times New Roman" w:hAnsi="Times New Roman" w:cs="Times New Roman"/>
          <w:sz w:val="24"/>
        </w:rPr>
        <w:sectPr w:rsidR="007004C6" w:rsidRPr="00EC2791">
          <w:pgSz w:w="11910" w:h="16840"/>
          <w:pgMar w:top="1120" w:right="100" w:bottom="280" w:left="240" w:header="720" w:footer="720" w:gutter="0"/>
          <w:cols w:space="720"/>
        </w:sectPr>
      </w:pPr>
    </w:p>
    <w:p w:rsidR="007004C6" w:rsidRPr="00EC2791" w:rsidRDefault="007004C6" w:rsidP="007004C6">
      <w:pPr>
        <w:widowControl w:val="0"/>
        <w:tabs>
          <w:tab w:val="left" w:pos="2457"/>
        </w:tabs>
        <w:spacing w:after="0" w:line="274" w:lineRule="exact"/>
        <w:ind w:left="2000"/>
        <w:jc w:val="both"/>
        <w:rPr>
          <w:rFonts w:ascii="Times New Roman" w:hAnsi="Times New Roman" w:cs="Times New Roman"/>
        </w:rPr>
      </w:pPr>
    </w:p>
    <w:p w:rsidR="007004C6" w:rsidRPr="00EC2791" w:rsidRDefault="007004C6" w:rsidP="00F23365">
      <w:pPr>
        <w:widowControl w:val="0"/>
        <w:numPr>
          <w:ilvl w:val="0"/>
          <w:numId w:val="82"/>
        </w:numPr>
        <w:tabs>
          <w:tab w:val="left" w:pos="1407"/>
        </w:tabs>
        <w:spacing w:after="0" w:line="274" w:lineRule="exact"/>
        <w:ind w:left="20" w:right="20" w:firstLine="740"/>
        <w:jc w:val="both"/>
        <w:rPr>
          <w:rFonts w:ascii="Times New Roman" w:hAnsi="Times New Roman" w:cs="Times New Roman"/>
        </w:rPr>
        <w:sectPr w:rsidR="007004C6" w:rsidRPr="00EC2791">
          <w:footerReference w:type="default" r:id="rId16"/>
          <w:pgSz w:w="16838" w:h="23810"/>
          <w:pgMar w:top="4373" w:right="3307" w:bottom="4738" w:left="3331" w:header="0" w:footer="3" w:gutter="0"/>
          <w:cols w:space="720"/>
          <w:noEndnote/>
          <w:docGrid w:linePitch="360"/>
        </w:sectPr>
      </w:pPr>
    </w:p>
    <w:p w:rsidR="007004C6" w:rsidRPr="00076563" w:rsidRDefault="007004C6" w:rsidP="00F23365">
      <w:pPr>
        <w:widowControl w:val="0"/>
        <w:numPr>
          <w:ilvl w:val="0"/>
          <w:numId w:val="81"/>
        </w:numPr>
        <w:tabs>
          <w:tab w:val="left" w:pos="3246"/>
        </w:tabs>
        <w:spacing w:after="0" w:line="274" w:lineRule="exact"/>
        <w:ind w:left="2760"/>
        <w:jc w:val="both"/>
        <w:rPr>
          <w:rFonts w:ascii="Times New Roman" w:hAnsi="Times New Roman" w:cs="Times New Roman"/>
        </w:rPr>
      </w:pPr>
      <w:r w:rsidRPr="00076563">
        <w:rPr>
          <w:rStyle w:val="43"/>
          <w:rFonts w:eastAsiaTheme="minorHAnsi"/>
          <w:b w:val="0"/>
          <w:u w:val="none"/>
        </w:rPr>
        <w:lastRenderedPageBreak/>
        <w:t>Программа коррекционной работы</w:t>
      </w:r>
    </w:p>
    <w:p w:rsidR="007004C6" w:rsidRPr="00076563" w:rsidRDefault="007004C6" w:rsidP="007004C6">
      <w:pPr>
        <w:spacing w:line="274" w:lineRule="exact"/>
        <w:ind w:left="20" w:right="20" w:firstLine="700"/>
        <w:jc w:val="both"/>
        <w:rPr>
          <w:rFonts w:ascii="Times New Roman" w:hAnsi="Times New Roman" w:cs="Times New Roman"/>
        </w:rPr>
      </w:pPr>
      <w:r w:rsidRPr="00076563">
        <w:rPr>
          <w:rStyle w:val="43"/>
          <w:rFonts w:eastAsiaTheme="minorHAnsi"/>
          <w:b w:val="0"/>
          <w:u w:val="none"/>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7004C6" w:rsidRPr="00076563" w:rsidRDefault="007004C6" w:rsidP="007004C6">
      <w:pPr>
        <w:spacing w:line="274" w:lineRule="exact"/>
        <w:ind w:left="20" w:right="20" w:firstLine="700"/>
        <w:jc w:val="both"/>
        <w:rPr>
          <w:rFonts w:ascii="Times New Roman" w:hAnsi="Times New Roman" w:cs="Times New Roman"/>
        </w:rPr>
      </w:pPr>
      <w:r w:rsidRPr="00076563">
        <w:rPr>
          <w:rStyle w:val="43"/>
          <w:rFonts w:eastAsiaTheme="minorHAnsi"/>
          <w:b w:val="0"/>
          <w:u w:val="none"/>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004C6" w:rsidRPr="00076563" w:rsidRDefault="007004C6" w:rsidP="007004C6">
      <w:pPr>
        <w:spacing w:line="274" w:lineRule="exact"/>
        <w:ind w:left="20" w:right="20" w:firstLine="700"/>
        <w:jc w:val="both"/>
        <w:rPr>
          <w:rFonts w:ascii="Times New Roman" w:hAnsi="Times New Roman" w:cs="Times New Roman"/>
        </w:rPr>
      </w:pPr>
      <w:r w:rsidRPr="00076563">
        <w:rPr>
          <w:rStyle w:val="43"/>
          <w:rFonts w:eastAsiaTheme="minorHAnsi"/>
          <w:b w:val="0"/>
          <w:u w:val="none"/>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004C6" w:rsidRPr="00076563" w:rsidRDefault="007004C6" w:rsidP="007004C6">
      <w:pPr>
        <w:spacing w:line="274" w:lineRule="exact"/>
        <w:ind w:left="20" w:right="20" w:firstLine="700"/>
        <w:jc w:val="both"/>
        <w:rPr>
          <w:rFonts w:ascii="Times New Roman" w:hAnsi="Times New Roman" w:cs="Times New Roman"/>
        </w:rPr>
      </w:pPr>
      <w:r w:rsidRPr="00076563">
        <w:rPr>
          <w:rStyle w:val="43"/>
          <w:rFonts w:eastAsiaTheme="minorHAnsi"/>
          <w:b w:val="0"/>
          <w:u w:val="none"/>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7004C6" w:rsidRPr="00076563" w:rsidRDefault="007004C6" w:rsidP="007004C6">
      <w:pPr>
        <w:spacing w:line="274" w:lineRule="exact"/>
        <w:ind w:left="20" w:right="20" w:firstLine="700"/>
        <w:jc w:val="both"/>
        <w:rPr>
          <w:rFonts w:ascii="Times New Roman" w:hAnsi="Times New Roman" w:cs="Times New Roman"/>
        </w:rPr>
      </w:pPr>
      <w:r w:rsidRPr="00076563">
        <w:rPr>
          <w:rStyle w:val="43"/>
          <w:rFonts w:eastAsiaTheme="minorHAnsi"/>
          <w:b w:val="0"/>
          <w:u w:val="none"/>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7004C6" w:rsidRPr="00076563" w:rsidRDefault="007004C6" w:rsidP="007004C6">
      <w:pPr>
        <w:spacing w:after="240" w:line="274" w:lineRule="exact"/>
        <w:ind w:left="20" w:right="20" w:firstLine="700"/>
        <w:rPr>
          <w:rFonts w:ascii="Times New Roman" w:hAnsi="Times New Roman" w:cs="Times New Roman"/>
        </w:rPr>
      </w:pPr>
      <w:r w:rsidRPr="00076563">
        <w:rPr>
          <w:rStyle w:val="43"/>
          <w:rFonts w:eastAsiaTheme="minorHAnsi"/>
          <w:b w:val="0"/>
          <w:u w:val="none"/>
        </w:rPr>
        <w:t>ПКР разрабатывается на период получения основного общего образования и включает следующие разделы.</w:t>
      </w:r>
    </w:p>
    <w:p w:rsidR="007004C6" w:rsidRPr="00076563" w:rsidRDefault="007004C6" w:rsidP="007004C6">
      <w:pPr>
        <w:spacing w:line="274" w:lineRule="exact"/>
        <w:ind w:right="180"/>
        <w:rPr>
          <w:rFonts w:ascii="Times New Roman" w:hAnsi="Times New Roman" w:cs="Times New Roman"/>
        </w:rPr>
      </w:pPr>
      <w:r w:rsidRPr="00076563">
        <w:rPr>
          <w:rStyle w:val="43"/>
          <w:rFonts w:eastAsiaTheme="minorHAnsi"/>
          <w:b w:val="0"/>
          <w:u w:val="none"/>
        </w:rPr>
        <w:t>Цели и задачи программы коррекционной работы с обучающимися при получении</w:t>
      </w:r>
    </w:p>
    <w:p w:rsidR="007004C6" w:rsidRPr="00076563" w:rsidRDefault="007004C6" w:rsidP="007004C6">
      <w:pPr>
        <w:spacing w:line="274" w:lineRule="exact"/>
        <w:rPr>
          <w:rFonts w:ascii="Times New Roman" w:hAnsi="Times New Roman" w:cs="Times New Roman"/>
        </w:rPr>
      </w:pPr>
      <w:r w:rsidRPr="00076563">
        <w:rPr>
          <w:rStyle w:val="43"/>
          <w:rFonts w:eastAsiaTheme="minorHAnsi"/>
          <w:b w:val="0"/>
          <w:u w:val="none"/>
        </w:rPr>
        <w:t>основного общего образования</w:t>
      </w:r>
    </w:p>
    <w:p w:rsidR="007004C6" w:rsidRPr="00076563" w:rsidRDefault="007004C6" w:rsidP="007004C6">
      <w:pPr>
        <w:spacing w:line="274" w:lineRule="exact"/>
        <w:ind w:left="20" w:right="20" w:firstLine="700"/>
        <w:rPr>
          <w:rFonts w:ascii="Times New Roman" w:hAnsi="Times New Roman" w:cs="Times New Roman"/>
        </w:rPr>
      </w:pPr>
      <w:r w:rsidRPr="00076563">
        <w:rPr>
          <w:rStyle w:val="43"/>
          <w:rFonts w:eastAsiaTheme="minorHAnsi"/>
          <w:b w:val="0"/>
          <w:u w:val="none"/>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7004C6" w:rsidRPr="00076563" w:rsidRDefault="007004C6" w:rsidP="007004C6">
      <w:pPr>
        <w:spacing w:line="274" w:lineRule="exact"/>
        <w:ind w:left="20" w:right="20" w:firstLine="700"/>
        <w:rPr>
          <w:rFonts w:ascii="Times New Roman" w:hAnsi="Times New Roman" w:cs="Times New Roman"/>
        </w:rPr>
      </w:pPr>
      <w:r w:rsidRPr="00076563">
        <w:rPr>
          <w:rStyle w:val="43"/>
          <w:rFonts w:eastAsiaTheme="minorHAnsi"/>
          <w:b w:val="0"/>
          <w:u w:val="none"/>
        </w:rPr>
        <w:t>Цель определяет (указывает) результат работы, ее не рекомендуется подменять направлениями работы или процессом ее реализации.</w:t>
      </w:r>
    </w:p>
    <w:p w:rsidR="007004C6" w:rsidRPr="00076563" w:rsidRDefault="007004C6" w:rsidP="007004C6">
      <w:pPr>
        <w:spacing w:line="274" w:lineRule="exact"/>
        <w:ind w:left="20" w:right="20" w:firstLine="700"/>
        <w:rPr>
          <w:rFonts w:ascii="Times New Roman" w:hAnsi="Times New Roman" w:cs="Times New Roman"/>
        </w:rPr>
      </w:pPr>
      <w:r w:rsidRPr="00076563">
        <w:rPr>
          <w:rStyle w:val="43"/>
          <w:rFonts w:eastAsiaTheme="minorHAnsi"/>
          <w:b w:val="0"/>
          <w:u w:val="none"/>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w:t>
      </w:r>
    </w:p>
    <w:p w:rsidR="007004C6" w:rsidRPr="00076563" w:rsidRDefault="007004C6" w:rsidP="00F23365">
      <w:pPr>
        <w:widowControl w:val="0"/>
        <w:numPr>
          <w:ilvl w:val="0"/>
          <w:numId w:val="76"/>
        </w:numPr>
        <w:spacing w:after="0" w:line="278" w:lineRule="exact"/>
        <w:ind w:left="20" w:right="20" w:firstLine="700"/>
        <w:rPr>
          <w:rFonts w:ascii="Times New Roman" w:hAnsi="Times New Roman" w:cs="Times New Roman"/>
        </w:rPr>
      </w:pPr>
      <w:r w:rsidRPr="00076563">
        <w:rPr>
          <w:rStyle w:val="43"/>
          <w:rFonts w:eastAsiaTheme="minorHAnsi"/>
          <w:b w:val="0"/>
          <w:u w:val="none"/>
        </w:rPr>
        <w:t xml:space="preserve">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7004C6" w:rsidRPr="00076563" w:rsidRDefault="007004C6" w:rsidP="00F23365">
      <w:pPr>
        <w:widowControl w:val="0"/>
        <w:numPr>
          <w:ilvl w:val="0"/>
          <w:numId w:val="76"/>
        </w:numPr>
        <w:spacing w:after="0" w:line="278" w:lineRule="exact"/>
        <w:ind w:left="20" w:right="20" w:firstLine="700"/>
        <w:rPr>
          <w:rFonts w:ascii="Times New Roman" w:hAnsi="Times New Roman" w:cs="Times New Roman"/>
        </w:rPr>
      </w:pPr>
      <w:r w:rsidRPr="00076563">
        <w:rPr>
          <w:rStyle w:val="43"/>
          <w:rFonts w:eastAsiaTheme="minorHAnsi"/>
          <w:b w:val="0"/>
          <w:u w:val="none"/>
        </w:rPr>
        <w:t xml:space="preserve">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7004C6" w:rsidRPr="00076563" w:rsidRDefault="007004C6" w:rsidP="00F23365">
      <w:pPr>
        <w:widowControl w:val="0"/>
        <w:numPr>
          <w:ilvl w:val="0"/>
          <w:numId w:val="76"/>
        </w:numPr>
        <w:spacing w:after="0" w:line="278" w:lineRule="exact"/>
        <w:ind w:left="20" w:right="20" w:firstLine="700"/>
        <w:rPr>
          <w:rFonts w:ascii="Times New Roman" w:hAnsi="Times New Roman" w:cs="Times New Roman"/>
        </w:rPr>
      </w:pPr>
      <w:r w:rsidRPr="00076563">
        <w:rPr>
          <w:rStyle w:val="43"/>
          <w:rFonts w:eastAsiaTheme="minorHAnsi"/>
          <w:b w:val="0"/>
          <w:u w:val="none"/>
        </w:rPr>
        <w:t xml:space="preserve"> разработка и использование индивидуально-ориентированных коррекционных </w:t>
      </w:r>
      <w:r w:rsidRPr="00076563">
        <w:rPr>
          <w:rStyle w:val="43"/>
          <w:rFonts w:eastAsiaTheme="minorHAnsi"/>
          <w:b w:val="0"/>
          <w:u w:val="none"/>
        </w:rPr>
        <w:lastRenderedPageBreak/>
        <w:t>образовательных программ, учебных планов для обучения школьников с ОВЗс учетом особенностей их психофизического развития, индивидуальных возможностей;</w:t>
      </w:r>
    </w:p>
    <w:p w:rsidR="007004C6" w:rsidRPr="00076563" w:rsidRDefault="007004C6" w:rsidP="00F23365">
      <w:pPr>
        <w:widowControl w:val="0"/>
        <w:numPr>
          <w:ilvl w:val="0"/>
          <w:numId w:val="76"/>
        </w:numPr>
        <w:spacing w:after="0" w:line="274" w:lineRule="exact"/>
        <w:ind w:left="20" w:right="20" w:firstLine="700"/>
        <w:rPr>
          <w:rFonts w:ascii="Times New Roman" w:hAnsi="Times New Roman" w:cs="Times New Roman"/>
        </w:rPr>
      </w:pPr>
      <w:r w:rsidRPr="00076563">
        <w:rPr>
          <w:rStyle w:val="43"/>
          <w:rFonts w:eastAsiaTheme="minorHAnsi"/>
          <w:b w:val="0"/>
          <w:u w:val="none"/>
        </w:rPr>
        <w:t xml:space="preserve">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7004C6" w:rsidRPr="00076563" w:rsidRDefault="007004C6" w:rsidP="00F23365">
      <w:pPr>
        <w:widowControl w:val="0"/>
        <w:numPr>
          <w:ilvl w:val="0"/>
          <w:numId w:val="76"/>
        </w:numPr>
        <w:tabs>
          <w:tab w:val="right" w:pos="6489"/>
          <w:tab w:val="left" w:pos="6662"/>
          <w:tab w:val="right" w:pos="9795"/>
        </w:tabs>
        <w:spacing w:after="0" w:line="278" w:lineRule="exact"/>
        <w:ind w:left="20" w:firstLine="720"/>
        <w:rPr>
          <w:rFonts w:ascii="Times New Roman" w:hAnsi="Times New Roman" w:cs="Times New Roman"/>
        </w:rPr>
      </w:pPr>
      <w:r w:rsidRPr="00076563">
        <w:rPr>
          <w:rStyle w:val="43"/>
          <w:rFonts w:eastAsiaTheme="minorHAnsi"/>
          <w:b w:val="0"/>
          <w:u w:val="none"/>
        </w:rPr>
        <w:t>реализация комплексной системы мероприятий</w:t>
      </w:r>
      <w:r w:rsidRPr="00076563">
        <w:rPr>
          <w:rStyle w:val="43"/>
          <w:rFonts w:eastAsiaTheme="minorHAnsi"/>
          <w:b w:val="0"/>
          <w:u w:val="none"/>
        </w:rPr>
        <w:tab/>
        <w:t>по социальной адаптации</w:t>
      </w:r>
      <w:r w:rsidRPr="00076563">
        <w:rPr>
          <w:rStyle w:val="43"/>
          <w:rFonts w:eastAsiaTheme="minorHAnsi"/>
          <w:b w:val="0"/>
          <w:u w:val="none"/>
        </w:rPr>
        <w:tab/>
        <w:t>и</w:t>
      </w:r>
    </w:p>
    <w:p w:rsidR="007004C6" w:rsidRPr="00076563" w:rsidRDefault="007004C6" w:rsidP="007004C6">
      <w:pPr>
        <w:ind w:left="20"/>
        <w:rPr>
          <w:rFonts w:ascii="Times New Roman" w:hAnsi="Times New Roman" w:cs="Times New Roman"/>
        </w:rPr>
      </w:pPr>
      <w:r w:rsidRPr="00076563">
        <w:rPr>
          <w:rStyle w:val="43"/>
          <w:rFonts w:eastAsiaTheme="minorHAnsi"/>
          <w:b w:val="0"/>
          <w:u w:val="none"/>
        </w:rPr>
        <w:t>профессиональной ориентации обучающихся с ОВЗ;</w:t>
      </w:r>
    </w:p>
    <w:p w:rsidR="007004C6" w:rsidRPr="00076563" w:rsidRDefault="007004C6" w:rsidP="00F23365">
      <w:pPr>
        <w:widowControl w:val="0"/>
        <w:numPr>
          <w:ilvl w:val="0"/>
          <w:numId w:val="76"/>
        </w:numPr>
        <w:spacing w:after="0" w:line="278" w:lineRule="exact"/>
        <w:ind w:left="20" w:right="20" w:firstLine="720"/>
        <w:rPr>
          <w:rFonts w:ascii="Times New Roman" w:hAnsi="Times New Roman" w:cs="Times New Roman"/>
        </w:rPr>
      </w:pPr>
      <w:r w:rsidRPr="00076563">
        <w:rPr>
          <w:rStyle w:val="43"/>
          <w:rFonts w:eastAsiaTheme="minorHAnsi"/>
          <w:b w:val="0"/>
          <w:u w:val="none"/>
        </w:rPr>
        <w:t xml:space="preserve"> обеспечение сетевого взаимодействия специалистов разного профиля в комплексной работе с обучающимися с ОВЗ;</w:t>
      </w:r>
    </w:p>
    <w:p w:rsidR="007004C6" w:rsidRPr="00076563" w:rsidRDefault="007004C6" w:rsidP="00F23365">
      <w:pPr>
        <w:widowControl w:val="0"/>
        <w:numPr>
          <w:ilvl w:val="0"/>
          <w:numId w:val="76"/>
        </w:numPr>
        <w:tabs>
          <w:tab w:val="right" w:pos="6489"/>
          <w:tab w:val="left" w:pos="6662"/>
          <w:tab w:val="left" w:pos="8765"/>
          <w:tab w:val="right" w:pos="9795"/>
        </w:tabs>
        <w:spacing w:after="0" w:line="278" w:lineRule="exact"/>
        <w:ind w:left="20" w:firstLine="720"/>
        <w:rPr>
          <w:rFonts w:ascii="Times New Roman" w:hAnsi="Times New Roman" w:cs="Times New Roman"/>
        </w:rPr>
      </w:pPr>
      <w:r w:rsidRPr="00076563">
        <w:rPr>
          <w:rStyle w:val="43"/>
          <w:rFonts w:eastAsiaTheme="minorHAnsi"/>
          <w:b w:val="0"/>
          <w:u w:val="none"/>
        </w:rPr>
        <w:t>осуществление информационно-просветительской</w:t>
      </w:r>
      <w:r w:rsidRPr="00076563">
        <w:rPr>
          <w:rStyle w:val="43"/>
          <w:rFonts w:eastAsiaTheme="minorHAnsi"/>
          <w:b w:val="0"/>
          <w:u w:val="none"/>
        </w:rPr>
        <w:tab/>
        <w:t>и консультативной</w:t>
      </w:r>
      <w:r w:rsidRPr="00076563">
        <w:rPr>
          <w:rStyle w:val="43"/>
          <w:rFonts w:eastAsiaTheme="minorHAnsi"/>
          <w:b w:val="0"/>
          <w:u w:val="none"/>
        </w:rPr>
        <w:tab/>
        <w:t>работы</w:t>
      </w:r>
      <w:r w:rsidRPr="00076563">
        <w:rPr>
          <w:rStyle w:val="43"/>
          <w:rFonts w:eastAsiaTheme="minorHAnsi"/>
          <w:b w:val="0"/>
          <w:u w:val="none"/>
        </w:rPr>
        <w:tab/>
        <w:t>с</w:t>
      </w:r>
    </w:p>
    <w:p w:rsidR="007004C6" w:rsidRPr="00076563" w:rsidRDefault="007004C6" w:rsidP="007004C6">
      <w:pPr>
        <w:ind w:left="20"/>
        <w:rPr>
          <w:rFonts w:ascii="Times New Roman" w:hAnsi="Times New Roman" w:cs="Times New Roman"/>
        </w:rPr>
      </w:pPr>
      <w:r w:rsidRPr="00076563">
        <w:rPr>
          <w:rStyle w:val="43"/>
          <w:rFonts w:eastAsiaTheme="minorHAnsi"/>
          <w:b w:val="0"/>
          <w:u w:val="none"/>
        </w:rPr>
        <w:t>родителями (законными представителями) обучающихся с ОВЗ.</w:t>
      </w:r>
    </w:p>
    <w:p w:rsidR="007004C6" w:rsidRPr="00076563" w:rsidRDefault="007004C6" w:rsidP="007004C6">
      <w:pPr>
        <w:ind w:left="20" w:right="20" w:firstLine="720"/>
        <w:rPr>
          <w:rFonts w:ascii="Times New Roman" w:hAnsi="Times New Roman" w:cs="Times New Roman"/>
        </w:rPr>
      </w:pPr>
      <w:r w:rsidRPr="00076563">
        <w:rPr>
          <w:rStyle w:val="43"/>
          <w:rFonts w:eastAsiaTheme="minorHAnsi"/>
          <w:b w:val="0"/>
          <w:u w:val="none"/>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7004C6" w:rsidRPr="00076563" w:rsidRDefault="007004C6" w:rsidP="007004C6">
      <w:pPr>
        <w:tabs>
          <w:tab w:val="right" w:pos="6489"/>
          <w:tab w:val="left" w:pos="6672"/>
          <w:tab w:val="left" w:pos="8665"/>
        </w:tabs>
        <w:ind w:left="20" w:firstLine="720"/>
        <w:rPr>
          <w:rFonts w:ascii="Times New Roman" w:hAnsi="Times New Roman" w:cs="Times New Roman"/>
        </w:rPr>
      </w:pPr>
      <w:r w:rsidRPr="00076563">
        <w:rPr>
          <w:rStyle w:val="43"/>
          <w:rFonts w:eastAsiaTheme="minorHAnsi"/>
          <w:b w:val="0"/>
          <w:u w:val="none"/>
        </w:rPr>
        <w:t>В</w:t>
      </w:r>
      <w:r w:rsidRPr="00076563">
        <w:rPr>
          <w:rStyle w:val="43"/>
          <w:rFonts w:eastAsiaTheme="minorHAnsi"/>
          <w:b w:val="0"/>
          <w:u w:val="none"/>
        </w:rPr>
        <w:tab/>
        <w:t>программу также целесообразно включить</w:t>
      </w:r>
      <w:r w:rsidRPr="00076563">
        <w:rPr>
          <w:rStyle w:val="43"/>
          <w:rFonts w:eastAsiaTheme="minorHAnsi"/>
          <w:b w:val="0"/>
          <w:u w:val="none"/>
        </w:rPr>
        <w:tab/>
        <w:t>и специальные</w:t>
      </w:r>
      <w:r w:rsidRPr="00076563">
        <w:rPr>
          <w:rStyle w:val="43"/>
          <w:rFonts w:eastAsiaTheme="minorHAnsi"/>
          <w:b w:val="0"/>
          <w:u w:val="none"/>
        </w:rPr>
        <w:tab/>
        <w:t>принципы,</w:t>
      </w:r>
    </w:p>
    <w:p w:rsidR="007004C6" w:rsidRPr="00076563" w:rsidRDefault="007004C6" w:rsidP="007004C6">
      <w:pPr>
        <w:ind w:left="20"/>
        <w:rPr>
          <w:rFonts w:ascii="Times New Roman" w:hAnsi="Times New Roman" w:cs="Times New Roman"/>
        </w:rPr>
      </w:pPr>
      <w:r w:rsidRPr="00076563">
        <w:rPr>
          <w:rStyle w:val="43"/>
          <w:rFonts w:eastAsiaTheme="minorHAnsi"/>
          <w:b w:val="0"/>
          <w:u w:val="none"/>
        </w:rPr>
        <w:t>ориентированные на учет особенностей обучающихся с ОВЗ, такие, например, как:</w:t>
      </w:r>
    </w:p>
    <w:p w:rsidR="007004C6" w:rsidRPr="00076563" w:rsidRDefault="007004C6" w:rsidP="00F23365">
      <w:pPr>
        <w:widowControl w:val="0"/>
        <w:numPr>
          <w:ilvl w:val="0"/>
          <w:numId w:val="76"/>
        </w:numPr>
        <w:spacing w:after="0" w:line="278" w:lineRule="exact"/>
        <w:ind w:left="20" w:right="20" w:firstLine="720"/>
        <w:rPr>
          <w:rFonts w:ascii="Times New Roman" w:hAnsi="Times New Roman" w:cs="Times New Roman"/>
        </w:rPr>
      </w:pPr>
      <w:r w:rsidRPr="00076563">
        <w:rPr>
          <w:rStyle w:val="43"/>
          <w:rFonts w:eastAsiaTheme="minorHAnsi"/>
          <w:b w:val="0"/>
          <w:u w:val="none"/>
        </w:rPr>
        <w:t xml:space="preserve">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7004C6" w:rsidRPr="00076563" w:rsidRDefault="007004C6" w:rsidP="00F23365">
      <w:pPr>
        <w:widowControl w:val="0"/>
        <w:numPr>
          <w:ilvl w:val="0"/>
          <w:numId w:val="76"/>
        </w:numPr>
        <w:spacing w:after="0" w:line="278" w:lineRule="exact"/>
        <w:ind w:left="20" w:right="20" w:firstLine="720"/>
        <w:rPr>
          <w:rFonts w:ascii="Times New Roman" w:hAnsi="Times New Roman" w:cs="Times New Roman"/>
        </w:rPr>
      </w:pPr>
      <w:r w:rsidRPr="00076563">
        <w:rPr>
          <w:rStyle w:val="43"/>
          <w:rFonts w:eastAsiaTheme="minorHAnsi"/>
          <w:b w:val="0"/>
          <w:u w:val="none"/>
        </w:rPr>
        <w:t xml:space="preserve"> принцип обходного пути - формирование новой функциональной системы в обход пострадавшего звена, опоры на сохранные анализаторы;</w:t>
      </w:r>
    </w:p>
    <w:p w:rsidR="007004C6" w:rsidRPr="00076563" w:rsidRDefault="007004C6" w:rsidP="00F23365">
      <w:pPr>
        <w:widowControl w:val="0"/>
        <w:numPr>
          <w:ilvl w:val="0"/>
          <w:numId w:val="76"/>
        </w:numPr>
        <w:spacing w:after="244" w:line="278" w:lineRule="exact"/>
        <w:ind w:left="20" w:right="20" w:firstLine="720"/>
        <w:rPr>
          <w:rFonts w:ascii="Times New Roman" w:hAnsi="Times New Roman" w:cs="Times New Roman"/>
        </w:rPr>
      </w:pPr>
      <w:r w:rsidRPr="00076563">
        <w:rPr>
          <w:rStyle w:val="43"/>
          <w:rFonts w:eastAsiaTheme="minorHAnsi"/>
          <w:b w:val="0"/>
          <w:u w:val="none"/>
        </w:rPr>
        <w:t xml:space="preserve">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rsidR="007004C6" w:rsidRPr="00076563" w:rsidRDefault="007004C6" w:rsidP="007004C6">
      <w:pPr>
        <w:spacing w:line="274" w:lineRule="exact"/>
        <w:ind w:left="280" w:right="280" w:firstLine="720"/>
        <w:rPr>
          <w:rFonts w:ascii="Times New Roman" w:hAnsi="Times New Roman" w:cs="Times New Roman"/>
        </w:rPr>
      </w:pPr>
      <w:r w:rsidRPr="00076563">
        <w:rPr>
          <w:rStyle w:val="43"/>
          <w:rFonts w:eastAsiaTheme="minorHAnsi"/>
          <w:b w:val="0"/>
          <w:u w:val="none"/>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w:t>
      </w:r>
    </w:p>
    <w:p w:rsidR="007004C6" w:rsidRPr="00076563" w:rsidRDefault="007004C6" w:rsidP="007004C6">
      <w:pPr>
        <w:spacing w:line="274" w:lineRule="exact"/>
        <w:rPr>
          <w:rFonts w:ascii="Times New Roman" w:hAnsi="Times New Roman" w:cs="Times New Roman"/>
        </w:rPr>
      </w:pPr>
      <w:r w:rsidRPr="00076563">
        <w:rPr>
          <w:rStyle w:val="43"/>
          <w:rFonts w:eastAsiaTheme="minorHAnsi"/>
          <w:b w:val="0"/>
          <w:u w:val="none"/>
        </w:rPr>
        <w:t>общего образования</w:t>
      </w:r>
    </w:p>
    <w:p w:rsidR="007004C6" w:rsidRPr="00076563" w:rsidRDefault="007004C6" w:rsidP="007004C6">
      <w:pPr>
        <w:spacing w:line="274" w:lineRule="exact"/>
        <w:ind w:left="20" w:right="20" w:firstLine="720"/>
        <w:rPr>
          <w:rFonts w:ascii="Times New Roman" w:hAnsi="Times New Roman" w:cs="Times New Roman"/>
        </w:rPr>
      </w:pPr>
      <w:r w:rsidRPr="00076563">
        <w:rPr>
          <w:rStyle w:val="43"/>
          <w:rFonts w:eastAsiaTheme="minorHAnsi"/>
          <w:b w:val="0"/>
          <w:u w:val="none"/>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w:t>
      </w:r>
    </w:p>
    <w:p w:rsidR="007004C6" w:rsidRPr="00076563" w:rsidRDefault="007004C6" w:rsidP="007004C6">
      <w:pPr>
        <w:spacing w:line="274" w:lineRule="exact"/>
        <w:ind w:left="20" w:firstLine="720"/>
        <w:rPr>
          <w:rFonts w:ascii="Times New Roman" w:hAnsi="Times New Roman" w:cs="Times New Roman"/>
          <w:b/>
        </w:rPr>
      </w:pPr>
      <w:r w:rsidRPr="00076563">
        <w:rPr>
          <w:rStyle w:val="43"/>
          <w:rFonts w:eastAsiaTheme="minorHAnsi"/>
          <w:b w:val="0"/>
          <w:u w:val="none"/>
        </w:rPr>
        <w:t>Характеристика содержания направлений коррекционной работы</w:t>
      </w:r>
    </w:p>
    <w:p w:rsidR="007004C6" w:rsidRPr="00076563" w:rsidRDefault="007004C6" w:rsidP="007004C6">
      <w:pPr>
        <w:spacing w:line="274" w:lineRule="exact"/>
        <w:ind w:left="20" w:firstLine="720"/>
        <w:rPr>
          <w:rFonts w:ascii="Times New Roman" w:hAnsi="Times New Roman" w:cs="Times New Roman"/>
          <w:b/>
        </w:rPr>
      </w:pPr>
      <w:r w:rsidRPr="00076563">
        <w:rPr>
          <w:rStyle w:val="43"/>
          <w:rFonts w:eastAsiaTheme="minorHAnsi"/>
          <w:b w:val="0"/>
          <w:u w:val="none"/>
        </w:rPr>
        <w:t>Диагностическая работа может включать в себя следующее:</w:t>
      </w:r>
    </w:p>
    <w:p w:rsidR="007004C6" w:rsidRPr="00076563" w:rsidRDefault="007004C6" w:rsidP="00F23365">
      <w:pPr>
        <w:widowControl w:val="0"/>
        <w:numPr>
          <w:ilvl w:val="0"/>
          <w:numId w:val="76"/>
        </w:numPr>
        <w:spacing w:after="0" w:line="283" w:lineRule="exact"/>
        <w:ind w:left="20" w:right="20" w:firstLine="720"/>
        <w:rPr>
          <w:rFonts w:ascii="Times New Roman" w:hAnsi="Times New Roman" w:cs="Times New Roman"/>
          <w:b/>
        </w:rPr>
      </w:pPr>
      <w:r w:rsidRPr="00076563">
        <w:rPr>
          <w:rStyle w:val="43"/>
          <w:rFonts w:eastAsiaTheme="minorHAnsi"/>
          <w:b w:val="0"/>
          <w:u w:val="none"/>
        </w:rPr>
        <w:t xml:space="preserve"> 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7004C6" w:rsidRPr="00076563" w:rsidRDefault="007004C6" w:rsidP="00F23365">
      <w:pPr>
        <w:widowControl w:val="0"/>
        <w:numPr>
          <w:ilvl w:val="0"/>
          <w:numId w:val="76"/>
        </w:numPr>
        <w:spacing w:after="0" w:line="283" w:lineRule="exact"/>
        <w:ind w:left="20" w:right="20" w:firstLine="720"/>
        <w:rPr>
          <w:rFonts w:ascii="Times New Roman" w:hAnsi="Times New Roman" w:cs="Times New Roman"/>
        </w:rPr>
      </w:pPr>
      <w:r w:rsidRPr="00076563">
        <w:rPr>
          <w:rStyle w:val="43"/>
          <w:rFonts w:eastAsiaTheme="minorHAnsi"/>
          <w:b w:val="0"/>
          <w:u w:val="none"/>
        </w:rPr>
        <w:t xml:space="preserve"> проведение комплексной социально-психолого-педагогической диагностики</w:t>
      </w:r>
      <w:r w:rsidRPr="00EC2791">
        <w:rPr>
          <w:rStyle w:val="43"/>
          <w:rFonts w:eastAsiaTheme="minorHAnsi"/>
        </w:rPr>
        <w:t xml:space="preserve"> </w:t>
      </w:r>
      <w:r w:rsidRPr="00076563">
        <w:rPr>
          <w:rStyle w:val="43"/>
          <w:rFonts w:eastAsiaTheme="minorHAnsi"/>
          <w:b w:val="0"/>
          <w:u w:val="none"/>
        </w:rPr>
        <w:lastRenderedPageBreak/>
        <w:t>нарушений в психическом и(или) физическом развитии обучающихся с ОВЗ;</w:t>
      </w:r>
    </w:p>
    <w:p w:rsidR="007004C6" w:rsidRPr="00076563" w:rsidRDefault="007004C6" w:rsidP="00F23365">
      <w:pPr>
        <w:widowControl w:val="0"/>
        <w:numPr>
          <w:ilvl w:val="0"/>
          <w:numId w:val="76"/>
        </w:numPr>
        <w:spacing w:after="0" w:line="283" w:lineRule="exact"/>
        <w:ind w:left="20" w:right="20" w:firstLine="720"/>
        <w:rPr>
          <w:rFonts w:ascii="Times New Roman" w:hAnsi="Times New Roman" w:cs="Times New Roman"/>
        </w:rPr>
      </w:pPr>
      <w:r w:rsidRPr="00076563">
        <w:rPr>
          <w:rStyle w:val="43"/>
          <w:rFonts w:eastAsiaTheme="minorHAnsi"/>
          <w:b w:val="0"/>
          <w:u w:val="none"/>
        </w:rPr>
        <w:t xml:space="preserve"> определение уровня актуального и зоны ближайшего развития обучающегося с ОВЗ, выявление его резервных возможностей;</w:t>
      </w:r>
    </w:p>
    <w:p w:rsidR="007004C6" w:rsidRPr="00076563" w:rsidRDefault="007004C6" w:rsidP="00F23365">
      <w:pPr>
        <w:widowControl w:val="0"/>
        <w:numPr>
          <w:ilvl w:val="0"/>
          <w:numId w:val="76"/>
        </w:numPr>
        <w:spacing w:after="0" w:line="283" w:lineRule="exact"/>
        <w:ind w:left="20" w:right="20" w:firstLine="720"/>
        <w:rPr>
          <w:rFonts w:ascii="Times New Roman" w:hAnsi="Times New Roman" w:cs="Times New Roman"/>
        </w:rPr>
      </w:pPr>
      <w:r w:rsidRPr="00076563">
        <w:rPr>
          <w:rStyle w:val="43"/>
          <w:rFonts w:eastAsiaTheme="minorHAnsi"/>
          <w:b w:val="0"/>
          <w:u w:val="none"/>
        </w:rPr>
        <w:t xml:space="preserve"> изучение развития эмоционально-волевой, познавательной, речевой сфер и личностных особенностей обучающихся;</w:t>
      </w:r>
    </w:p>
    <w:p w:rsidR="007004C6" w:rsidRPr="00076563" w:rsidRDefault="007004C6" w:rsidP="00F23365">
      <w:pPr>
        <w:widowControl w:val="0"/>
        <w:numPr>
          <w:ilvl w:val="0"/>
          <w:numId w:val="76"/>
        </w:numPr>
        <w:spacing w:after="0" w:line="283" w:lineRule="exact"/>
        <w:ind w:left="20" w:firstLine="720"/>
        <w:rPr>
          <w:rFonts w:ascii="Times New Roman" w:hAnsi="Times New Roman" w:cs="Times New Roman"/>
        </w:rPr>
      </w:pPr>
      <w:r w:rsidRPr="00076563">
        <w:rPr>
          <w:rStyle w:val="43"/>
          <w:rFonts w:eastAsiaTheme="minorHAnsi"/>
          <w:b w:val="0"/>
          <w:u w:val="none"/>
        </w:rPr>
        <w:t xml:space="preserve"> изучение социальной ситуации развития и условий семейного воспитания ребенка;</w:t>
      </w:r>
    </w:p>
    <w:p w:rsidR="007004C6" w:rsidRPr="00076563" w:rsidRDefault="007004C6" w:rsidP="00F23365">
      <w:pPr>
        <w:widowControl w:val="0"/>
        <w:numPr>
          <w:ilvl w:val="0"/>
          <w:numId w:val="76"/>
        </w:numPr>
        <w:spacing w:after="0" w:line="278" w:lineRule="exact"/>
        <w:ind w:left="20" w:firstLine="720"/>
        <w:rPr>
          <w:rFonts w:ascii="Times New Roman" w:hAnsi="Times New Roman" w:cs="Times New Roman"/>
        </w:rPr>
      </w:pPr>
      <w:r w:rsidRPr="00076563">
        <w:rPr>
          <w:rStyle w:val="43"/>
          <w:rFonts w:eastAsiaTheme="minorHAnsi"/>
          <w:b w:val="0"/>
          <w:u w:val="none"/>
        </w:rPr>
        <w:t xml:space="preserve"> изучение адаптивных возможностей и уровня социализации ребенка с ОВЗ;</w:t>
      </w:r>
    </w:p>
    <w:p w:rsidR="007004C6" w:rsidRPr="00076563" w:rsidRDefault="007004C6" w:rsidP="00F23365">
      <w:pPr>
        <w:widowControl w:val="0"/>
        <w:numPr>
          <w:ilvl w:val="0"/>
          <w:numId w:val="76"/>
        </w:numPr>
        <w:spacing w:after="0" w:line="278" w:lineRule="exact"/>
        <w:ind w:left="20" w:right="20" w:firstLine="720"/>
        <w:rPr>
          <w:rFonts w:ascii="Times New Roman" w:hAnsi="Times New Roman" w:cs="Times New Roman"/>
        </w:rPr>
      </w:pPr>
      <w:r w:rsidRPr="00076563">
        <w:rPr>
          <w:rStyle w:val="43"/>
          <w:rFonts w:eastAsiaTheme="minorHAnsi"/>
          <w:b w:val="0"/>
          <w:u w:val="none"/>
        </w:rPr>
        <w:t xml:space="preserve"> мониторинг динамики развития, успешности освоения образовательных программ основного общего образования.</w:t>
      </w:r>
    </w:p>
    <w:p w:rsidR="007004C6" w:rsidRPr="00076563" w:rsidRDefault="007004C6" w:rsidP="007004C6">
      <w:pPr>
        <w:ind w:left="20" w:firstLine="720"/>
        <w:rPr>
          <w:rFonts w:ascii="Times New Roman" w:hAnsi="Times New Roman" w:cs="Times New Roman"/>
        </w:rPr>
      </w:pPr>
      <w:r w:rsidRPr="00076563">
        <w:rPr>
          <w:rStyle w:val="43"/>
          <w:rFonts w:eastAsiaTheme="minorHAnsi"/>
          <w:b w:val="0"/>
          <w:u w:val="none"/>
        </w:rPr>
        <w:t>Коррекционно-развивающая работа может включать в себя следующее:</w:t>
      </w:r>
    </w:p>
    <w:p w:rsidR="007004C6" w:rsidRPr="00076563" w:rsidRDefault="007004C6" w:rsidP="00F23365">
      <w:pPr>
        <w:widowControl w:val="0"/>
        <w:numPr>
          <w:ilvl w:val="0"/>
          <w:numId w:val="76"/>
        </w:numPr>
        <w:spacing w:after="0" w:line="278" w:lineRule="exact"/>
        <w:ind w:left="20" w:right="20" w:firstLine="720"/>
        <w:rPr>
          <w:rFonts w:ascii="Times New Roman" w:hAnsi="Times New Roman" w:cs="Times New Roman"/>
        </w:rPr>
      </w:pPr>
      <w:r w:rsidRPr="00076563">
        <w:rPr>
          <w:rStyle w:val="43"/>
          <w:rFonts w:eastAsiaTheme="minorHAnsi"/>
          <w:b w:val="0"/>
          <w:u w:val="none"/>
        </w:rPr>
        <w:t xml:space="preserve">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7004C6" w:rsidRPr="00076563" w:rsidRDefault="007004C6" w:rsidP="00F23365">
      <w:pPr>
        <w:widowControl w:val="0"/>
        <w:numPr>
          <w:ilvl w:val="0"/>
          <w:numId w:val="76"/>
        </w:numPr>
        <w:spacing w:after="0" w:line="278" w:lineRule="exact"/>
        <w:ind w:left="20" w:right="20" w:firstLine="720"/>
        <w:rPr>
          <w:rFonts w:ascii="Times New Roman" w:hAnsi="Times New Roman" w:cs="Times New Roman"/>
        </w:rPr>
      </w:pPr>
      <w:r w:rsidRPr="00076563">
        <w:rPr>
          <w:rStyle w:val="43"/>
          <w:rFonts w:eastAsiaTheme="minorHAnsi"/>
          <w:b w:val="0"/>
          <w:u w:val="none"/>
        </w:rPr>
        <w:t xml:space="preserve"> организацию и проведение индивидуальных и групповых коррекционно - развивающих занятий, необходимых для преодоления нарушений развития и трудностей обучения;</w:t>
      </w:r>
    </w:p>
    <w:p w:rsidR="007004C6" w:rsidRPr="00076563" w:rsidRDefault="007004C6" w:rsidP="00F23365">
      <w:pPr>
        <w:widowControl w:val="0"/>
        <w:numPr>
          <w:ilvl w:val="0"/>
          <w:numId w:val="76"/>
        </w:numPr>
        <w:spacing w:after="0" w:line="274" w:lineRule="exact"/>
        <w:ind w:left="20" w:right="20" w:firstLine="720"/>
        <w:rPr>
          <w:rFonts w:ascii="Times New Roman" w:hAnsi="Times New Roman" w:cs="Times New Roman"/>
        </w:rPr>
      </w:pPr>
      <w:r w:rsidRPr="00076563">
        <w:rPr>
          <w:rStyle w:val="43"/>
          <w:rFonts w:eastAsiaTheme="minorHAnsi"/>
          <w:b w:val="0"/>
          <w:u w:val="none"/>
        </w:rPr>
        <w:t xml:space="preserve"> коррекцию и развитие высших психических функций, эмоционально-волевой, познавательной и коммуникативно-речевой сфер;</w:t>
      </w:r>
    </w:p>
    <w:p w:rsidR="007004C6" w:rsidRPr="00076563" w:rsidRDefault="007004C6" w:rsidP="00F23365">
      <w:pPr>
        <w:widowControl w:val="0"/>
        <w:numPr>
          <w:ilvl w:val="0"/>
          <w:numId w:val="76"/>
        </w:numPr>
        <w:spacing w:after="0" w:line="283" w:lineRule="exact"/>
        <w:ind w:left="20" w:right="20" w:firstLine="720"/>
        <w:rPr>
          <w:rFonts w:ascii="Times New Roman" w:hAnsi="Times New Roman" w:cs="Times New Roman"/>
        </w:rPr>
      </w:pPr>
      <w:r w:rsidRPr="00076563">
        <w:rPr>
          <w:rStyle w:val="43"/>
          <w:rFonts w:eastAsiaTheme="minorHAnsi"/>
          <w:b w:val="0"/>
          <w:u w:val="none"/>
        </w:rPr>
        <w:t xml:space="preserve"> развитие и укрепление зрелых личностных установок, формирование адекватных форм утверждения самостоятельности, личностной автономии;</w:t>
      </w:r>
    </w:p>
    <w:p w:rsidR="007004C6" w:rsidRPr="00076563" w:rsidRDefault="007004C6" w:rsidP="00F23365">
      <w:pPr>
        <w:widowControl w:val="0"/>
        <w:numPr>
          <w:ilvl w:val="0"/>
          <w:numId w:val="76"/>
        </w:numPr>
        <w:spacing w:after="0" w:line="283" w:lineRule="exact"/>
        <w:ind w:left="20" w:firstLine="720"/>
        <w:rPr>
          <w:rFonts w:ascii="Times New Roman" w:hAnsi="Times New Roman" w:cs="Times New Roman"/>
        </w:rPr>
      </w:pPr>
      <w:r w:rsidRPr="00076563">
        <w:rPr>
          <w:rStyle w:val="43"/>
          <w:rFonts w:eastAsiaTheme="minorHAnsi"/>
          <w:b w:val="0"/>
          <w:u w:val="none"/>
        </w:rPr>
        <w:t xml:space="preserve"> формирование способов регуляции поведения и эмоциональных состояний;</w:t>
      </w:r>
    </w:p>
    <w:p w:rsidR="007004C6" w:rsidRPr="00076563" w:rsidRDefault="007004C6" w:rsidP="00F23365">
      <w:pPr>
        <w:widowControl w:val="0"/>
        <w:numPr>
          <w:ilvl w:val="0"/>
          <w:numId w:val="76"/>
        </w:numPr>
        <w:spacing w:after="0" w:line="283" w:lineRule="exact"/>
        <w:ind w:left="20" w:right="20" w:firstLine="720"/>
        <w:rPr>
          <w:rFonts w:ascii="Times New Roman" w:hAnsi="Times New Roman" w:cs="Times New Roman"/>
        </w:rPr>
      </w:pPr>
      <w:r w:rsidRPr="00076563">
        <w:rPr>
          <w:rStyle w:val="43"/>
          <w:rFonts w:eastAsiaTheme="minorHAnsi"/>
          <w:b w:val="0"/>
          <w:u w:val="none"/>
        </w:rPr>
        <w:t xml:space="preserve"> развитие форм и навыков личностного общения в группе сверстников, коммуникативной компетенции;</w:t>
      </w:r>
    </w:p>
    <w:p w:rsidR="007004C6" w:rsidRPr="00076563" w:rsidRDefault="007004C6" w:rsidP="00F23365">
      <w:pPr>
        <w:widowControl w:val="0"/>
        <w:numPr>
          <w:ilvl w:val="0"/>
          <w:numId w:val="76"/>
        </w:numPr>
        <w:spacing w:after="0" w:line="278" w:lineRule="exact"/>
        <w:ind w:left="20" w:right="20" w:firstLine="720"/>
        <w:rPr>
          <w:rFonts w:ascii="Times New Roman" w:hAnsi="Times New Roman" w:cs="Times New Roman"/>
        </w:rPr>
      </w:pPr>
      <w:r w:rsidRPr="00076563">
        <w:rPr>
          <w:rStyle w:val="43"/>
          <w:rFonts w:eastAsiaTheme="minorHAnsi"/>
          <w:b w:val="0"/>
          <w:u w:val="none"/>
        </w:rPr>
        <w:t xml:space="preserve"> развитие компетенций, необходимых для продолжения образования и профессионального самоопределения;</w:t>
      </w:r>
    </w:p>
    <w:p w:rsidR="007004C6" w:rsidRPr="00076563" w:rsidRDefault="007004C6" w:rsidP="00F23365">
      <w:pPr>
        <w:widowControl w:val="0"/>
        <w:numPr>
          <w:ilvl w:val="0"/>
          <w:numId w:val="76"/>
        </w:numPr>
        <w:spacing w:after="0" w:line="278" w:lineRule="exact"/>
        <w:ind w:left="20" w:right="20" w:firstLine="720"/>
        <w:rPr>
          <w:rFonts w:ascii="Times New Roman" w:hAnsi="Times New Roman" w:cs="Times New Roman"/>
        </w:rPr>
      </w:pPr>
      <w:r w:rsidRPr="00076563">
        <w:rPr>
          <w:rStyle w:val="43"/>
          <w:rFonts w:eastAsiaTheme="minorHAnsi"/>
          <w:b w:val="0"/>
          <w:u w:val="none"/>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004C6" w:rsidRPr="00076563" w:rsidRDefault="007004C6" w:rsidP="00F23365">
      <w:pPr>
        <w:widowControl w:val="0"/>
        <w:numPr>
          <w:ilvl w:val="0"/>
          <w:numId w:val="76"/>
        </w:numPr>
        <w:spacing w:after="0" w:line="278" w:lineRule="exact"/>
        <w:ind w:left="20" w:right="20" w:firstLine="720"/>
        <w:rPr>
          <w:rFonts w:ascii="Times New Roman" w:hAnsi="Times New Roman" w:cs="Times New Roman"/>
        </w:rPr>
      </w:pPr>
      <w:r w:rsidRPr="00076563">
        <w:rPr>
          <w:rStyle w:val="43"/>
          <w:rFonts w:eastAsiaTheme="minorHAnsi"/>
          <w:b w:val="0"/>
          <w:u w:val="none"/>
        </w:rPr>
        <w:t xml:space="preserve"> социальную защиту ребенка в случаях неблагоприятных условий жизни при психотравмирующих обстоятельствах.</w:t>
      </w:r>
    </w:p>
    <w:p w:rsidR="007004C6" w:rsidRPr="00076563" w:rsidRDefault="007004C6" w:rsidP="007004C6">
      <w:pPr>
        <w:ind w:left="20" w:firstLine="720"/>
        <w:rPr>
          <w:rFonts w:ascii="Times New Roman" w:hAnsi="Times New Roman" w:cs="Times New Roman"/>
        </w:rPr>
      </w:pPr>
      <w:r w:rsidRPr="00076563">
        <w:rPr>
          <w:rStyle w:val="43"/>
          <w:rFonts w:eastAsiaTheme="minorHAnsi"/>
          <w:b w:val="0"/>
          <w:u w:val="none"/>
        </w:rPr>
        <w:t>Консультативная работа может включать в себя следующее:</w:t>
      </w:r>
    </w:p>
    <w:p w:rsidR="007004C6" w:rsidRPr="00076563" w:rsidRDefault="007004C6" w:rsidP="00F23365">
      <w:pPr>
        <w:widowControl w:val="0"/>
        <w:numPr>
          <w:ilvl w:val="0"/>
          <w:numId w:val="76"/>
        </w:numPr>
        <w:spacing w:after="0" w:line="278" w:lineRule="exact"/>
        <w:ind w:left="20" w:right="20" w:firstLine="720"/>
        <w:rPr>
          <w:rFonts w:ascii="Times New Roman" w:hAnsi="Times New Roman" w:cs="Times New Roman"/>
        </w:rPr>
      </w:pPr>
      <w:r w:rsidRPr="00076563">
        <w:rPr>
          <w:rStyle w:val="43"/>
          <w:rFonts w:eastAsiaTheme="minorHAnsi"/>
          <w:b w:val="0"/>
          <w:u w:val="none"/>
        </w:rPr>
        <w:t xml:space="preserve">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7004C6" w:rsidRPr="00076563" w:rsidRDefault="007004C6" w:rsidP="00F23365">
      <w:pPr>
        <w:widowControl w:val="0"/>
        <w:numPr>
          <w:ilvl w:val="0"/>
          <w:numId w:val="76"/>
        </w:numPr>
        <w:spacing w:after="0" w:line="278" w:lineRule="exact"/>
        <w:ind w:left="20" w:right="20" w:firstLine="720"/>
        <w:rPr>
          <w:rFonts w:ascii="Times New Roman" w:hAnsi="Times New Roman" w:cs="Times New Roman"/>
        </w:rPr>
      </w:pPr>
      <w:r w:rsidRPr="00076563">
        <w:rPr>
          <w:rStyle w:val="43"/>
          <w:rFonts w:eastAsiaTheme="minorHAnsi"/>
          <w:b w:val="0"/>
          <w:u w:val="none"/>
        </w:rPr>
        <w:t xml:space="preserve">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7004C6" w:rsidRPr="00076563" w:rsidRDefault="007004C6" w:rsidP="00F23365">
      <w:pPr>
        <w:widowControl w:val="0"/>
        <w:numPr>
          <w:ilvl w:val="0"/>
          <w:numId w:val="76"/>
        </w:numPr>
        <w:spacing w:after="0" w:line="278" w:lineRule="exact"/>
        <w:ind w:left="20" w:right="20" w:firstLine="720"/>
        <w:rPr>
          <w:rFonts w:ascii="Times New Roman" w:hAnsi="Times New Roman" w:cs="Times New Roman"/>
        </w:rPr>
      </w:pPr>
      <w:r w:rsidRPr="00076563">
        <w:rPr>
          <w:rStyle w:val="43"/>
          <w:rFonts w:eastAsiaTheme="minorHAnsi"/>
          <w:b w:val="0"/>
          <w:u w:val="none"/>
        </w:rPr>
        <w:t xml:space="preserve"> консультативную помощь семье в вопросах выбора стратегии воспитания и приемов коррекционного обучения ребенка с ОВЗ;</w:t>
      </w:r>
    </w:p>
    <w:p w:rsidR="007004C6" w:rsidRPr="00076563" w:rsidRDefault="007004C6" w:rsidP="00F23365">
      <w:pPr>
        <w:widowControl w:val="0"/>
        <w:numPr>
          <w:ilvl w:val="0"/>
          <w:numId w:val="76"/>
        </w:numPr>
        <w:spacing w:after="0" w:line="278" w:lineRule="exact"/>
        <w:ind w:left="20" w:right="20" w:firstLine="720"/>
        <w:rPr>
          <w:rFonts w:ascii="Times New Roman" w:hAnsi="Times New Roman" w:cs="Times New Roman"/>
        </w:rPr>
      </w:pPr>
      <w:r w:rsidRPr="00076563">
        <w:rPr>
          <w:rStyle w:val="43"/>
          <w:rFonts w:eastAsiaTheme="minorHAnsi"/>
          <w:b w:val="0"/>
          <w:u w:val="none"/>
        </w:rPr>
        <w:t xml:space="preserve">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004C6" w:rsidRPr="00076563" w:rsidRDefault="007004C6" w:rsidP="007004C6">
      <w:pPr>
        <w:ind w:left="20" w:firstLine="720"/>
        <w:rPr>
          <w:rFonts w:ascii="Times New Roman" w:hAnsi="Times New Roman" w:cs="Times New Roman"/>
        </w:rPr>
      </w:pPr>
      <w:r w:rsidRPr="00076563">
        <w:rPr>
          <w:rStyle w:val="43"/>
          <w:rFonts w:eastAsiaTheme="minorHAnsi"/>
          <w:b w:val="0"/>
          <w:u w:val="none"/>
        </w:rPr>
        <w:t>Информационно-просветительская работа может включать в себя следующее:</w:t>
      </w:r>
    </w:p>
    <w:p w:rsidR="007004C6" w:rsidRPr="00076563" w:rsidRDefault="007004C6" w:rsidP="00F23365">
      <w:pPr>
        <w:widowControl w:val="0"/>
        <w:numPr>
          <w:ilvl w:val="0"/>
          <w:numId w:val="76"/>
        </w:numPr>
        <w:spacing w:after="0" w:line="278" w:lineRule="exact"/>
        <w:ind w:left="20" w:right="20" w:firstLine="720"/>
        <w:rPr>
          <w:rFonts w:ascii="Times New Roman" w:hAnsi="Times New Roman" w:cs="Times New Roman"/>
        </w:rPr>
      </w:pPr>
      <w:r w:rsidRPr="00076563">
        <w:rPr>
          <w:rStyle w:val="43"/>
          <w:rFonts w:eastAsiaTheme="minorHAnsi"/>
          <w:b w:val="0"/>
          <w:u w:val="none"/>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7004C6" w:rsidRPr="00076563" w:rsidRDefault="007004C6" w:rsidP="00F23365">
      <w:pPr>
        <w:widowControl w:val="0"/>
        <w:numPr>
          <w:ilvl w:val="0"/>
          <w:numId w:val="76"/>
        </w:numPr>
        <w:spacing w:after="0" w:line="278" w:lineRule="exact"/>
        <w:ind w:left="20" w:right="20" w:firstLine="720"/>
        <w:rPr>
          <w:rFonts w:ascii="Times New Roman" w:hAnsi="Times New Roman" w:cs="Times New Roman"/>
          <w:b/>
        </w:rPr>
      </w:pPr>
      <w:r w:rsidRPr="00076563">
        <w:rPr>
          <w:rStyle w:val="43"/>
          <w:rFonts w:eastAsiaTheme="minorHAnsi"/>
          <w:b w:val="0"/>
          <w:u w:val="none"/>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w:t>
      </w:r>
      <w:r w:rsidRPr="00EC2791">
        <w:rPr>
          <w:rStyle w:val="43"/>
          <w:rFonts w:eastAsiaTheme="minorHAnsi"/>
        </w:rPr>
        <w:t xml:space="preserve"> </w:t>
      </w:r>
      <w:r w:rsidRPr="00076563">
        <w:rPr>
          <w:rStyle w:val="43"/>
          <w:rFonts w:eastAsiaTheme="minorHAnsi"/>
          <w:b w:val="0"/>
          <w:u w:val="none"/>
        </w:rPr>
        <w:lastRenderedPageBreak/>
        <w:t>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7004C6" w:rsidRPr="00076563" w:rsidRDefault="007004C6" w:rsidP="00F23365">
      <w:pPr>
        <w:widowControl w:val="0"/>
        <w:numPr>
          <w:ilvl w:val="0"/>
          <w:numId w:val="76"/>
        </w:numPr>
        <w:spacing w:after="244" w:line="278" w:lineRule="exact"/>
        <w:ind w:left="20" w:right="20" w:firstLine="720"/>
        <w:rPr>
          <w:rFonts w:ascii="Times New Roman" w:hAnsi="Times New Roman" w:cs="Times New Roman"/>
          <w:b/>
        </w:rPr>
      </w:pPr>
      <w:r w:rsidRPr="00076563">
        <w:rPr>
          <w:rStyle w:val="43"/>
          <w:rFonts w:eastAsiaTheme="minorHAnsi"/>
          <w:b w:val="0"/>
          <w:u w:val="none"/>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7004C6" w:rsidRPr="00076563" w:rsidRDefault="007004C6" w:rsidP="007004C6">
      <w:pPr>
        <w:spacing w:line="274" w:lineRule="exact"/>
        <w:ind w:left="220" w:right="140" w:firstLine="260"/>
        <w:rPr>
          <w:rFonts w:ascii="Times New Roman" w:hAnsi="Times New Roman" w:cs="Times New Roman"/>
          <w:b/>
        </w:rPr>
      </w:pPr>
      <w:r w:rsidRPr="00076563">
        <w:rPr>
          <w:rStyle w:val="43"/>
          <w:rFonts w:eastAsiaTheme="minorHAnsi"/>
          <w:b w:val="0"/>
          <w:u w:val="none"/>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7004C6" w:rsidRPr="00076563" w:rsidRDefault="007004C6" w:rsidP="007004C6">
      <w:pPr>
        <w:tabs>
          <w:tab w:val="left" w:pos="3183"/>
        </w:tabs>
        <w:spacing w:line="274" w:lineRule="exact"/>
        <w:ind w:left="20" w:right="20" w:firstLine="720"/>
        <w:rPr>
          <w:rFonts w:ascii="Times New Roman" w:hAnsi="Times New Roman" w:cs="Times New Roman"/>
          <w:b/>
        </w:rPr>
      </w:pPr>
      <w:r w:rsidRPr="00076563">
        <w:rPr>
          <w:rStyle w:val="43"/>
          <w:rFonts w:eastAsiaTheme="minorHAnsi"/>
          <w:b w:val="0"/>
          <w:u w:val="none"/>
        </w:rPr>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w:t>
      </w:r>
      <w:r w:rsidRPr="00076563">
        <w:rPr>
          <w:rStyle w:val="43"/>
          <w:rFonts w:eastAsiaTheme="minorHAnsi"/>
          <w:b w:val="0"/>
          <w:u w:val="none"/>
        </w:rPr>
        <w:tab/>
        <w:t>педагога-психолога, учителя-логопеда, учителя-дефектолога</w:t>
      </w:r>
    </w:p>
    <w:p w:rsidR="007004C6" w:rsidRPr="00076563" w:rsidRDefault="007004C6" w:rsidP="007004C6">
      <w:pPr>
        <w:spacing w:line="274" w:lineRule="exact"/>
        <w:ind w:left="20"/>
        <w:rPr>
          <w:rFonts w:ascii="Times New Roman" w:hAnsi="Times New Roman" w:cs="Times New Roman"/>
          <w:b/>
        </w:rPr>
      </w:pPr>
      <w:r w:rsidRPr="00076563">
        <w:rPr>
          <w:rStyle w:val="43"/>
          <w:rFonts w:eastAsiaTheme="minorHAnsi"/>
          <w:b w:val="0"/>
          <w:u w:val="none"/>
        </w:rPr>
        <w:t>(олигофренопедагога, сурдопедагога, тифлопедагога).</w:t>
      </w:r>
    </w:p>
    <w:p w:rsidR="007004C6" w:rsidRPr="00076563" w:rsidRDefault="007004C6" w:rsidP="007004C6">
      <w:pPr>
        <w:spacing w:line="274" w:lineRule="exact"/>
        <w:ind w:left="20" w:right="20" w:firstLine="720"/>
        <w:rPr>
          <w:rFonts w:ascii="Times New Roman" w:hAnsi="Times New Roman" w:cs="Times New Roman"/>
          <w:b/>
        </w:rPr>
      </w:pPr>
      <w:r w:rsidRPr="00076563">
        <w:rPr>
          <w:rStyle w:val="43"/>
          <w:rFonts w:eastAsiaTheme="minorHAnsi"/>
          <w:b w:val="0"/>
          <w:u w:val="none"/>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7004C6" w:rsidRPr="00076563" w:rsidRDefault="007004C6" w:rsidP="007004C6">
      <w:pPr>
        <w:spacing w:line="274" w:lineRule="exact"/>
        <w:ind w:left="20" w:right="20" w:firstLine="700"/>
        <w:rPr>
          <w:rFonts w:ascii="Times New Roman" w:hAnsi="Times New Roman" w:cs="Times New Roman"/>
          <w:b/>
        </w:rPr>
      </w:pPr>
      <w:r w:rsidRPr="00076563">
        <w:rPr>
          <w:rStyle w:val="43"/>
          <w:rFonts w:eastAsiaTheme="minorHAnsi"/>
          <w:b w:val="0"/>
          <w:u w:val="none"/>
        </w:rP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 - ориентированной работы могут быть представлены в рабочих коррекционных программах, которые прилагаются к ПКР.</w:t>
      </w:r>
    </w:p>
    <w:p w:rsidR="007004C6" w:rsidRPr="00076563" w:rsidRDefault="007004C6" w:rsidP="007004C6">
      <w:pPr>
        <w:spacing w:line="274" w:lineRule="exact"/>
        <w:ind w:left="20" w:right="20" w:firstLine="700"/>
        <w:rPr>
          <w:rFonts w:ascii="Times New Roman" w:hAnsi="Times New Roman" w:cs="Times New Roman"/>
          <w:b/>
        </w:rPr>
      </w:pPr>
      <w:r w:rsidRPr="00076563">
        <w:rPr>
          <w:rStyle w:val="43"/>
          <w:rFonts w:eastAsiaTheme="minorHAnsi"/>
          <w:b w:val="0"/>
          <w:u w:val="none"/>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7004C6" w:rsidRPr="00EC2791" w:rsidRDefault="007004C6" w:rsidP="007004C6">
      <w:pPr>
        <w:spacing w:line="274" w:lineRule="exact"/>
        <w:ind w:left="20" w:right="20" w:firstLine="700"/>
        <w:jc w:val="both"/>
        <w:rPr>
          <w:rFonts w:ascii="Times New Roman" w:hAnsi="Times New Roman" w:cs="Times New Roman"/>
        </w:rPr>
      </w:pPr>
      <w:r w:rsidRPr="00076563">
        <w:rPr>
          <w:rStyle w:val="43"/>
          <w:rFonts w:eastAsiaTheme="minorHAnsi"/>
          <w:b w:val="0"/>
          <w:u w:val="none"/>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 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r w:rsidRPr="00EC2791">
        <w:rPr>
          <w:rStyle w:val="43"/>
          <w:rFonts w:eastAsiaTheme="minorHAnsi"/>
        </w:rPr>
        <w:t>.</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w:t>
      </w:r>
      <w:r w:rsidRPr="00EC2791">
        <w:rPr>
          <w:rStyle w:val="43"/>
          <w:rFonts w:eastAsiaTheme="minorHAnsi"/>
        </w:rPr>
        <w:t xml:space="preserve"> </w:t>
      </w:r>
      <w:r w:rsidRPr="00076563">
        <w:rPr>
          <w:rStyle w:val="43"/>
          <w:rFonts w:eastAsiaTheme="minorHAnsi"/>
          <w:b w:val="0"/>
          <w:u w:val="none"/>
        </w:rPr>
        <w:lastRenderedPageBreak/>
        <w:t>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w:t>
      </w:r>
      <w:r w:rsidRPr="00076563">
        <w:rPr>
          <w:rStyle w:val="43"/>
          <w:rFonts w:eastAsiaTheme="minorHAnsi"/>
          <w:b w:val="0"/>
          <w:u w:val="none"/>
        </w:rPr>
        <w:softHyphen/>
        <w:t>просветительских лекций и сообщений. Социальный педагог взаимодействует с педагогом- 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7004C6" w:rsidRPr="00076563" w:rsidRDefault="007004C6" w:rsidP="007004C6">
      <w:pPr>
        <w:spacing w:line="274" w:lineRule="exact"/>
        <w:ind w:left="20" w:firstLine="700"/>
        <w:jc w:val="both"/>
        <w:rPr>
          <w:rFonts w:ascii="Times New Roman" w:hAnsi="Times New Roman" w:cs="Times New Roman"/>
          <w:b/>
        </w:rPr>
      </w:pPr>
      <w:r w:rsidRPr="00076563">
        <w:rPr>
          <w:rStyle w:val="43"/>
          <w:rFonts w:eastAsiaTheme="minorHAnsi"/>
          <w:b w:val="0"/>
          <w:u w:val="none"/>
        </w:rPr>
        <w:t>Данное направление может быть осуществлено ПМПк.</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lastRenderedPageBreak/>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В состав ПМПк образовательной организации входят педагог-психолог, учитель- 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7004C6" w:rsidRPr="00076563" w:rsidRDefault="007004C6" w:rsidP="007004C6">
      <w:pPr>
        <w:tabs>
          <w:tab w:val="left" w:pos="3567"/>
        </w:tabs>
        <w:spacing w:line="274" w:lineRule="exact"/>
        <w:ind w:left="20" w:right="20" w:firstLine="700"/>
        <w:jc w:val="both"/>
        <w:rPr>
          <w:rFonts w:ascii="Times New Roman" w:hAnsi="Times New Roman" w:cs="Times New Roman"/>
          <w:b/>
        </w:rPr>
      </w:pPr>
      <w:r w:rsidRPr="00076563">
        <w:rPr>
          <w:rStyle w:val="43"/>
          <w:rFonts w:eastAsiaTheme="minorHAnsi"/>
          <w:b w:val="0"/>
          <w:u w:val="none"/>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w:t>
      </w:r>
      <w:r w:rsidRPr="00076563">
        <w:rPr>
          <w:rStyle w:val="43"/>
          <w:rFonts w:eastAsiaTheme="minorHAnsi"/>
          <w:b w:val="0"/>
          <w:u w:val="none"/>
        </w:rPr>
        <w:tab/>
        <w:t>медицинскими учреждениями; центрами психолого -</w:t>
      </w:r>
    </w:p>
    <w:p w:rsidR="007004C6" w:rsidRPr="00076563" w:rsidRDefault="007004C6" w:rsidP="007004C6">
      <w:pPr>
        <w:spacing w:line="274" w:lineRule="exact"/>
        <w:ind w:left="20" w:right="20"/>
        <w:jc w:val="both"/>
        <w:rPr>
          <w:rFonts w:ascii="Times New Roman" w:hAnsi="Times New Roman" w:cs="Times New Roman"/>
          <w:b/>
        </w:rPr>
      </w:pPr>
      <w:r w:rsidRPr="00076563">
        <w:rPr>
          <w:rStyle w:val="43"/>
          <w:rFonts w:eastAsiaTheme="minorHAnsi"/>
          <w:b w:val="0"/>
          <w:u w:val="none"/>
        </w:rPr>
        <w:t>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7004C6" w:rsidRPr="00076563" w:rsidRDefault="007004C6" w:rsidP="007004C6">
      <w:pPr>
        <w:spacing w:line="274" w:lineRule="exact"/>
        <w:ind w:left="20" w:right="20" w:firstLine="960"/>
        <w:rPr>
          <w:rFonts w:ascii="Times New Roman" w:hAnsi="Times New Roman" w:cs="Times New Roman"/>
          <w:b/>
        </w:rPr>
      </w:pPr>
      <w:r w:rsidRPr="00076563">
        <w:rPr>
          <w:rStyle w:val="43"/>
          <w:rFonts w:eastAsiaTheme="minorHAnsi"/>
          <w:b w:val="0"/>
          <w:u w:val="none"/>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w:t>
      </w:r>
      <w:r w:rsidRPr="00EC2791">
        <w:rPr>
          <w:rStyle w:val="43"/>
          <w:rFonts w:eastAsiaTheme="minorHAnsi"/>
        </w:rPr>
        <w:t xml:space="preserve"> </w:t>
      </w:r>
      <w:r w:rsidRPr="00076563">
        <w:rPr>
          <w:rStyle w:val="43"/>
          <w:rFonts w:eastAsiaTheme="minorHAnsi"/>
          <w:b w:val="0"/>
          <w:u w:val="none"/>
        </w:rPr>
        <w:t>классов параллели по специальным предметам (разделам), отсутствующим в учебном плане</w:t>
      </w:r>
      <w:r w:rsidRPr="00EC2791">
        <w:rPr>
          <w:rStyle w:val="43"/>
          <w:rFonts w:eastAsiaTheme="minorHAnsi"/>
        </w:rPr>
        <w:t xml:space="preserve"> нормально </w:t>
      </w:r>
      <w:r w:rsidRPr="00076563">
        <w:rPr>
          <w:rStyle w:val="43"/>
          <w:rFonts w:eastAsiaTheme="minorHAnsi"/>
          <w:b w:val="0"/>
          <w:u w:val="none"/>
        </w:rPr>
        <w:lastRenderedPageBreak/>
        <w:t>развивающихся сверстников. Например, «Развитие речи» для обучающихся с нарушениями речи, слуха, задержкой психического развития и т. п.</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 - логопед, учитель-дефектолог (олигофренопедагог, тифлопедагог, сурдопедагог), педагог- 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7004C6" w:rsidRPr="00076563" w:rsidRDefault="007004C6" w:rsidP="007004C6">
      <w:pPr>
        <w:spacing w:line="274" w:lineRule="exact"/>
        <w:ind w:left="20" w:firstLine="700"/>
        <w:jc w:val="both"/>
        <w:rPr>
          <w:rFonts w:ascii="Times New Roman" w:hAnsi="Times New Roman" w:cs="Times New Roman"/>
          <w:b/>
        </w:rPr>
      </w:pPr>
      <w:r w:rsidRPr="00076563">
        <w:rPr>
          <w:rStyle w:val="43"/>
          <w:rFonts w:eastAsiaTheme="minorHAnsi"/>
          <w:b w:val="0"/>
          <w:u w:val="none"/>
        </w:rPr>
        <w:t>Взаимодействие включает в себя следующее:</w:t>
      </w:r>
    </w:p>
    <w:p w:rsidR="007004C6" w:rsidRPr="00076563" w:rsidRDefault="007004C6" w:rsidP="007004C6">
      <w:pPr>
        <w:spacing w:line="269" w:lineRule="exact"/>
        <w:ind w:left="20" w:right="20" w:firstLine="700"/>
        <w:jc w:val="both"/>
        <w:rPr>
          <w:rFonts w:ascii="Times New Roman" w:hAnsi="Times New Roman" w:cs="Times New Roman"/>
          <w:b/>
        </w:rPr>
      </w:pPr>
      <w:r w:rsidRPr="00076563">
        <w:rPr>
          <w:rStyle w:val="43"/>
          <w:rFonts w:eastAsiaTheme="minorHAnsi"/>
          <w:b w:val="0"/>
          <w:u w:val="none"/>
        </w:rPr>
        <w:t>• комплексность в определении и решении проблем обучающегося, предоставлении ему специализированной квалифицированной помощи;</w:t>
      </w:r>
    </w:p>
    <w:p w:rsidR="007004C6" w:rsidRPr="00076563" w:rsidRDefault="007004C6" w:rsidP="00F23365">
      <w:pPr>
        <w:widowControl w:val="0"/>
        <w:numPr>
          <w:ilvl w:val="0"/>
          <w:numId w:val="76"/>
        </w:numPr>
        <w:spacing w:after="0" w:line="283" w:lineRule="exact"/>
        <w:ind w:left="20" w:firstLine="700"/>
        <w:jc w:val="both"/>
        <w:rPr>
          <w:rFonts w:ascii="Times New Roman" w:hAnsi="Times New Roman" w:cs="Times New Roman"/>
          <w:b/>
        </w:rPr>
      </w:pPr>
      <w:r w:rsidRPr="00076563">
        <w:rPr>
          <w:rStyle w:val="43"/>
          <w:rFonts w:eastAsiaTheme="minorHAnsi"/>
          <w:b w:val="0"/>
          <w:u w:val="none"/>
        </w:rPr>
        <w:t xml:space="preserve"> многоаспектный анализ личностного и познавательного развития обучающегося;</w:t>
      </w:r>
    </w:p>
    <w:p w:rsidR="007004C6" w:rsidRPr="00076563" w:rsidRDefault="007004C6" w:rsidP="00F23365">
      <w:pPr>
        <w:widowControl w:val="0"/>
        <w:numPr>
          <w:ilvl w:val="0"/>
          <w:numId w:val="76"/>
        </w:numPr>
        <w:spacing w:after="248" w:line="283" w:lineRule="exact"/>
        <w:ind w:left="20" w:right="20" w:firstLine="700"/>
        <w:jc w:val="both"/>
        <w:rPr>
          <w:rFonts w:ascii="Times New Roman" w:hAnsi="Times New Roman" w:cs="Times New Roman"/>
          <w:b/>
        </w:rPr>
      </w:pPr>
      <w:r w:rsidRPr="00076563">
        <w:rPr>
          <w:rStyle w:val="43"/>
          <w:rFonts w:eastAsiaTheme="minorHAnsi"/>
          <w:b w:val="0"/>
          <w:u w:val="none"/>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7004C6" w:rsidRPr="00076563" w:rsidRDefault="007004C6" w:rsidP="007004C6">
      <w:pPr>
        <w:keepNext/>
        <w:keepLines/>
        <w:ind w:left="1500"/>
        <w:rPr>
          <w:rFonts w:ascii="Times New Roman" w:hAnsi="Times New Roman" w:cs="Times New Roman"/>
          <w:b/>
        </w:rPr>
      </w:pPr>
      <w:bookmarkStart w:id="75" w:name="bookmark79"/>
      <w:r w:rsidRPr="00076563">
        <w:rPr>
          <w:rStyle w:val="47"/>
          <w:rFonts w:eastAsiaTheme="minorHAnsi"/>
          <w:b w:val="0"/>
          <w:bCs w:val="0"/>
        </w:rPr>
        <w:t>Планируемые результаты коррекционной работы</w:t>
      </w:r>
      <w:bookmarkEnd w:id="75"/>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Программа коррекционной работы предусматривает выполнение требований к результатам, определенным ФГОС ООО.</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lastRenderedPageBreak/>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004C6" w:rsidRPr="00076563" w:rsidRDefault="007004C6" w:rsidP="007004C6">
      <w:pPr>
        <w:spacing w:line="274" w:lineRule="exact"/>
        <w:ind w:left="20" w:right="20" w:firstLine="700"/>
        <w:jc w:val="both"/>
        <w:rPr>
          <w:rFonts w:ascii="Times New Roman" w:hAnsi="Times New Roman" w:cs="Times New Roman"/>
          <w:b/>
        </w:rPr>
      </w:pPr>
      <w:r w:rsidRPr="00076563">
        <w:rPr>
          <w:rStyle w:val="43"/>
          <w:rFonts w:eastAsiaTheme="minorHAnsi"/>
          <w:b w:val="0"/>
          <w:u w:val="none"/>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7004C6" w:rsidRPr="00076563" w:rsidRDefault="007004C6" w:rsidP="007004C6">
      <w:pPr>
        <w:spacing w:line="274" w:lineRule="exact"/>
        <w:ind w:left="20" w:right="20" w:firstLine="700"/>
        <w:jc w:val="both"/>
        <w:rPr>
          <w:rFonts w:ascii="Times New Roman" w:hAnsi="Times New Roman" w:cs="Times New Roman"/>
          <w:b/>
        </w:rPr>
        <w:sectPr w:rsidR="007004C6" w:rsidRPr="00076563">
          <w:type w:val="continuous"/>
          <w:pgSz w:w="16838" w:h="23810"/>
          <w:pgMar w:top="4455" w:right="3514" w:bottom="5021" w:left="3521" w:header="0" w:footer="3" w:gutter="0"/>
          <w:cols w:space="720"/>
          <w:noEndnote/>
          <w:docGrid w:linePitch="360"/>
        </w:sectPr>
      </w:pPr>
      <w:r w:rsidRPr="00076563">
        <w:rPr>
          <w:rStyle w:val="43"/>
          <w:rFonts w:eastAsiaTheme="minorHAnsi"/>
          <w:b w:val="0"/>
          <w:u w:val="none"/>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004C6" w:rsidRPr="00EC2791" w:rsidRDefault="007004C6" w:rsidP="00F23365">
      <w:pPr>
        <w:keepNext/>
        <w:keepLines/>
        <w:widowControl w:val="0"/>
        <w:numPr>
          <w:ilvl w:val="0"/>
          <w:numId w:val="83"/>
        </w:numPr>
        <w:tabs>
          <w:tab w:val="left" w:pos="3624"/>
        </w:tabs>
        <w:spacing w:after="0" w:line="278" w:lineRule="exact"/>
        <w:ind w:left="3280"/>
        <w:jc w:val="both"/>
        <w:outlineLvl w:val="3"/>
        <w:rPr>
          <w:rFonts w:ascii="Times New Roman" w:hAnsi="Times New Roman" w:cs="Times New Roman"/>
        </w:rPr>
      </w:pPr>
      <w:bookmarkStart w:id="76" w:name="bookmark80"/>
      <w:r w:rsidRPr="00EC2791">
        <w:rPr>
          <w:rStyle w:val="47"/>
          <w:rFonts w:eastAsiaTheme="minorHAnsi"/>
          <w:bCs w:val="0"/>
        </w:rPr>
        <w:lastRenderedPageBreak/>
        <w:t>ОРГАНИЗАЦИОННЫЙ РАЗДЕЛ</w:t>
      </w:r>
      <w:bookmarkEnd w:id="76"/>
    </w:p>
    <w:p w:rsidR="007004C6" w:rsidRPr="00EC2791" w:rsidRDefault="007004C6" w:rsidP="00F23365">
      <w:pPr>
        <w:keepNext/>
        <w:keepLines/>
        <w:widowControl w:val="0"/>
        <w:numPr>
          <w:ilvl w:val="1"/>
          <w:numId w:val="83"/>
        </w:numPr>
        <w:tabs>
          <w:tab w:val="left" w:pos="2706"/>
        </w:tabs>
        <w:spacing w:after="248" w:line="278" w:lineRule="exact"/>
        <w:ind w:left="2180"/>
        <w:jc w:val="both"/>
        <w:outlineLvl w:val="3"/>
        <w:rPr>
          <w:rFonts w:ascii="Times New Roman" w:hAnsi="Times New Roman" w:cs="Times New Roman"/>
        </w:rPr>
      </w:pPr>
      <w:bookmarkStart w:id="77" w:name="bookmark81"/>
      <w:r w:rsidRPr="00EC2791">
        <w:rPr>
          <w:rStyle w:val="47"/>
          <w:rFonts w:eastAsiaTheme="minorHAnsi"/>
          <w:b w:val="0"/>
          <w:bCs w:val="0"/>
        </w:rPr>
        <w:t>Учебный план основного общего образования</w:t>
      </w:r>
      <w:bookmarkEnd w:id="77"/>
    </w:p>
    <w:p w:rsidR="007004C6" w:rsidRPr="00EC2791" w:rsidRDefault="007004C6" w:rsidP="007004C6">
      <w:pPr>
        <w:keepNext/>
        <w:keepLines/>
        <w:spacing w:line="269" w:lineRule="exact"/>
        <w:jc w:val="center"/>
        <w:rPr>
          <w:rStyle w:val="47"/>
          <w:rFonts w:eastAsiaTheme="minorHAnsi"/>
          <w:b w:val="0"/>
          <w:bCs w:val="0"/>
        </w:rPr>
      </w:pPr>
      <w:bookmarkStart w:id="78" w:name="bookmark82"/>
      <w:r w:rsidRPr="00EC2791">
        <w:rPr>
          <w:rStyle w:val="47"/>
          <w:rFonts w:eastAsiaTheme="minorHAnsi"/>
          <w:b w:val="0"/>
          <w:bCs w:val="0"/>
        </w:rPr>
        <w:t>Пояснительная записка</w:t>
      </w:r>
      <w:bookmarkEnd w:id="78"/>
    </w:p>
    <w:p w:rsidR="007004C6" w:rsidRPr="00D353E9" w:rsidRDefault="007004C6" w:rsidP="007004C6">
      <w:pPr>
        <w:spacing w:after="160"/>
        <w:jc w:val="center"/>
        <w:rPr>
          <w:rFonts w:ascii="Times New Roman" w:eastAsia="Calibri" w:hAnsi="Times New Roman" w:cs="Times New Roman"/>
          <w:sz w:val="28"/>
          <w:szCs w:val="28"/>
        </w:rPr>
      </w:pPr>
    </w:p>
    <w:p w:rsidR="007004C6" w:rsidRPr="00EC2791" w:rsidRDefault="007004C6" w:rsidP="007004C6">
      <w:pPr>
        <w:spacing w:after="160"/>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Учебный план основного общего образования Муниципальное казенное общеобразовательное учреждение "Средняя общеобразовательная школа" с.п. ПсыкодУрванского муниципального района КБР(далее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004C6" w:rsidRPr="00EC2791" w:rsidRDefault="007004C6" w:rsidP="007004C6">
      <w:pPr>
        <w:spacing w:after="160" w:line="259" w:lineRule="auto"/>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Учебный план является частью образовательной программы Муниципальное казенное общеобразовательное учреждение "Средняя общеобразовательная школа" с.п. ПсыкодУрванского муниципального района КБР, разработанной в соответствии с ФГОС основного общего образования, с учетом примерных основных образовательных программ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7004C6" w:rsidRPr="00D353E9" w:rsidRDefault="007004C6" w:rsidP="007004C6">
      <w:pPr>
        <w:spacing w:after="160"/>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 xml:space="preserve">Учебный год в Муниципальное казенное общеобразовательное учреждение "Средняя общеобразовательная школа" с.п. ПсыкодУрванского муниципального района КБРначинается </w:t>
      </w:r>
      <w:r w:rsidRPr="00D353E9">
        <w:rPr>
          <w:rFonts w:ascii="Times New Roman" w:eastAsia="Calibri" w:hAnsi="Times New Roman" w:cs="Times New Roman"/>
          <w:sz w:val="28"/>
          <w:szCs w:val="28"/>
        </w:rPr>
        <w:t xml:space="preserve">01.09.2022 </w:t>
      </w:r>
      <w:r w:rsidRPr="00EC2791">
        <w:rPr>
          <w:rFonts w:ascii="Times New Roman" w:eastAsia="Calibri" w:hAnsi="Times New Roman" w:cs="Times New Roman"/>
          <w:sz w:val="28"/>
          <w:szCs w:val="28"/>
        </w:rPr>
        <w:t xml:space="preserve">и заканчивается </w:t>
      </w:r>
      <w:r w:rsidRPr="00D353E9">
        <w:rPr>
          <w:rFonts w:ascii="Times New Roman" w:eastAsia="Calibri" w:hAnsi="Times New Roman" w:cs="Times New Roman"/>
          <w:sz w:val="28"/>
          <w:szCs w:val="28"/>
        </w:rPr>
        <w:t xml:space="preserve">30.05.2023. </w:t>
      </w:r>
    </w:p>
    <w:p w:rsidR="007004C6" w:rsidRPr="00EC2791" w:rsidRDefault="007004C6" w:rsidP="007004C6">
      <w:pPr>
        <w:spacing w:after="160" w:line="259" w:lineRule="auto"/>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Учебные занятия для учащихся 5-9 классов проводятся по 6-ти дневной учебной неделе.</w:t>
      </w:r>
    </w:p>
    <w:p w:rsidR="007004C6" w:rsidRPr="00EC2791" w:rsidRDefault="007004C6" w:rsidP="007004C6">
      <w:pPr>
        <w:spacing w:after="160" w:line="259" w:lineRule="auto"/>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Максимальный объем аудиторной нагрузки обучающихся в неделю составляет  в  5 классе – 32 часа, в  6 классе – 33 часа, в 7 классе – 35 часов, в  8-9 классах – 36 часов.  .</w:t>
      </w:r>
    </w:p>
    <w:p w:rsidR="007004C6" w:rsidRPr="00EC2791" w:rsidRDefault="007004C6" w:rsidP="007004C6">
      <w:pPr>
        <w:spacing w:after="160" w:line="259" w:lineRule="auto"/>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7004C6" w:rsidRPr="00EC2791" w:rsidRDefault="007004C6" w:rsidP="007004C6">
      <w:pPr>
        <w:spacing w:after="160" w:line="259" w:lineRule="auto"/>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w:t>
      </w:r>
      <w:r w:rsidRPr="00EC2791">
        <w:rPr>
          <w:rFonts w:ascii="Times New Roman" w:eastAsia="Calibri" w:hAnsi="Times New Roman" w:cs="Times New Roman"/>
          <w:sz w:val="28"/>
          <w:szCs w:val="28"/>
        </w:rPr>
        <w:lastRenderedPageBreak/>
        <w:t>использовано: на проведение учебных занятий, обеспечивающих различные интересы обучающихся</w:t>
      </w:r>
    </w:p>
    <w:p w:rsidR="007004C6" w:rsidRPr="00D353E9" w:rsidRDefault="007004C6" w:rsidP="007004C6">
      <w:pPr>
        <w:spacing w:after="160" w:line="259" w:lineRule="auto"/>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 xml:space="preserve">В Муниципальное казенное общеобразовательное учреждение "Средняя общеобразовательная школа" с.п. ПсыкодУрванского муниципального района КБРязыком обучения является </w:t>
      </w:r>
      <w:r w:rsidRPr="00D353E9">
        <w:rPr>
          <w:rFonts w:ascii="Times New Roman" w:eastAsia="Calibri" w:hAnsi="Times New Roman" w:cs="Times New Roman"/>
          <w:sz w:val="28"/>
          <w:szCs w:val="28"/>
        </w:rPr>
        <w:t>Русский язык.</w:t>
      </w:r>
    </w:p>
    <w:p w:rsidR="007004C6" w:rsidRPr="00EC2791" w:rsidRDefault="007004C6" w:rsidP="007004C6">
      <w:pPr>
        <w:spacing w:after="160" w:line="259" w:lineRule="auto"/>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7004C6" w:rsidRPr="00EC2791" w:rsidRDefault="007004C6" w:rsidP="007004C6">
      <w:pPr>
        <w:spacing w:after="160" w:line="259" w:lineRule="auto"/>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 xml:space="preserve"> По заявлению родителей (законных представителей) несовершеннолетних обучающихся осуществляется изучение второго иностранного языка</w:t>
      </w:r>
    </w:p>
    <w:p w:rsidR="007004C6" w:rsidRPr="00EC2791" w:rsidRDefault="007004C6" w:rsidP="007004C6">
      <w:pPr>
        <w:spacing w:after="160" w:line="259" w:lineRule="auto"/>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При изучении предметов технология, родной язык, родная литератураосуществляется деление учащихся на подгруппы.</w:t>
      </w:r>
    </w:p>
    <w:p w:rsidR="007004C6" w:rsidRPr="00EC2791" w:rsidRDefault="007004C6" w:rsidP="007004C6">
      <w:pPr>
        <w:spacing w:after="160" w:line="259" w:lineRule="auto"/>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7004C6" w:rsidRPr="00EC2791" w:rsidRDefault="007004C6" w:rsidP="007004C6">
      <w:pPr>
        <w:spacing w:after="160" w:line="259" w:lineRule="auto"/>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Промежуточная/годовая аттестация обучающихся за четверть осуществляется в соответствии с календарным учебным графиком.</w:t>
      </w:r>
    </w:p>
    <w:p w:rsidR="007004C6" w:rsidRPr="00EC2791" w:rsidRDefault="007004C6" w:rsidP="007004C6">
      <w:pPr>
        <w:spacing w:after="160" w:line="259" w:lineRule="auto"/>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Все предметы обязательной части учебного плана оцениваются по четвертям. Предметы из частиПромежуточная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EC2791">
        <w:rPr>
          <w:rFonts w:ascii="Times New Roman" w:eastAsia="Calibri" w:hAnsi="Times New Roman" w:cs="Times New Roman"/>
          <w:sz w:val="28"/>
          <w:szCs w:val="28"/>
        </w:rPr>
        <w:br/>
        <w:t xml:space="preserve">текущего контроля успеваемости и промежуточной аттестации обучающихся Муниципальное казенное общеобразовательное учреждение "Средняя общеобразовательная школа" с.п. ПсыкодУрванского муниципального района КБР. </w:t>
      </w:r>
    </w:p>
    <w:p w:rsidR="007004C6" w:rsidRPr="00EC2791" w:rsidRDefault="007004C6" w:rsidP="007004C6">
      <w:pPr>
        <w:spacing w:after="160" w:line="259" w:lineRule="auto"/>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 xml:space="preserve">Освоение основной образовательной программ основного общего образования завершается итоговой аттестацией. </w:t>
      </w:r>
    </w:p>
    <w:p w:rsidR="007004C6" w:rsidRPr="00EC2791" w:rsidRDefault="007004C6" w:rsidP="007004C6">
      <w:pPr>
        <w:spacing w:after="160" w:line="259" w:lineRule="auto"/>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Нормативный срок освоения основной образовательной программы основного общего образования составляет 5 лет.</w:t>
      </w:r>
    </w:p>
    <w:p w:rsidR="007004C6" w:rsidRPr="00EC2791" w:rsidRDefault="007004C6" w:rsidP="007004C6">
      <w:pPr>
        <w:spacing w:after="160" w:line="259" w:lineRule="auto"/>
        <w:ind w:firstLine="567"/>
        <w:jc w:val="both"/>
        <w:rPr>
          <w:rFonts w:ascii="Times New Roman" w:eastAsia="Calibri" w:hAnsi="Times New Roman" w:cs="Times New Roman"/>
          <w:sz w:val="28"/>
          <w:szCs w:val="28"/>
        </w:rPr>
      </w:pPr>
    </w:p>
    <w:p w:rsidR="007004C6" w:rsidRPr="00EC2791" w:rsidRDefault="007004C6" w:rsidP="007004C6">
      <w:pPr>
        <w:spacing w:after="160" w:line="259" w:lineRule="auto"/>
        <w:jc w:val="both"/>
        <w:rPr>
          <w:rFonts w:ascii="Times New Roman" w:eastAsia="Calibri" w:hAnsi="Times New Roman" w:cs="Times New Roman"/>
          <w:sz w:val="28"/>
          <w:szCs w:val="28"/>
        </w:rPr>
        <w:sectPr w:rsidR="007004C6" w:rsidRPr="00EC2791" w:rsidSect="0022633A">
          <w:type w:val="continuous"/>
          <w:pgSz w:w="11906" w:h="16838"/>
          <w:pgMar w:top="1134" w:right="850" w:bottom="1134" w:left="1134" w:header="708" w:footer="708" w:gutter="0"/>
          <w:cols w:space="708"/>
          <w:docGrid w:linePitch="360"/>
        </w:sectPr>
      </w:pPr>
    </w:p>
    <w:p w:rsidR="007004C6" w:rsidRPr="00EC2791" w:rsidRDefault="007004C6" w:rsidP="007004C6">
      <w:pPr>
        <w:keepNext/>
        <w:keepLines/>
        <w:spacing w:line="269" w:lineRule="exact"/>
        <w:jc w:val="center"/>
        <w:rPr>
          <w:rFonts w:ascii="Times New Roman" w:hAnsi="Times New Roman" w:cs="Times New Roman"/>
        </w:rPr>
      </w:pPr>
    </w:p>
    <w:p w:rsidR="007004C6" w:rsidRPr="00EC2791" w:rsidRDefault="007004C6" w:rsidP="007004C6">
      <w:pPr>
        <w:spacing w:line="274" w:lineRule="exact"/>
        <w:ind w:firstLine="720"/>
        <w:rPr>
          <w:rFonts w:ascii="Times New Roman" w:hAnsi="Times New Roman" w:cs="Times New Roman"/>
        </w:rPr>
      </w:pPr>
      <w:r w:rsidRPr="00EC2791">
        <w:rPr>
          <w:rStyle w:val="43"/>
          <w:rFonts w:eastAsiaTheme="minorHAnsi"/>
        </w:rPr>
        <w:t>Обязательные предметы:</w:t>
      </w:r>
    </w:p>
    <w:p w:rsidR="007004C6" w:rsidRPr="00EC2791" w:rsidRDefault="007004C6" w:rsidP="00F23365">
      <w:pPr>
        <w:widowControl w:val="0"/>
        <w:numPr>
          <w:ilvl w:val="0"/>
          <w:numId w:val="76"/>
        </w:numPr>
        <w:spacing w:after="0" w:line="269" w:lineRule="exact"/>
        <w:ind w:left="720" w:right="20" w:hanging="340"/>
        <w:jc w:val="both"/>
        <w:rPr>
          <w:rFonts w:ascii="Times New Roman" w:hAnsi="Times New Roman" w:cs="Times New Roman"/>
        </w:rPr>
      </w:pPr>
      <w:r w:rsidRPr="00EC2791">
        <w:rPr>
          <w:rStyle w:val="43"/>
          <w:rFonts w:eastAsiaTheme="minorHAnsi"/>
        </w:rPr>
        <w:t xml:space="preserve"> Предметная область «Русский язык и литература» включает обязательные учебные предметы «Русский язык» и «Литература».</w:t>
      </w:r>
    </w:p>
    <w:p w:rsidR="007004C6" w:rsidRPr="00EC2791" w:rsidRDefault="007004C6" w:rsidP="00F23365">
      <w:pPr>
        <w:widowControl w:val="0"/>
        <w:numPr>
          <w:ilvl w:val="0"/>
          <w:numId w:val="76"/>
        </w:numPr>
        <w:spacing w:after="0" w:line="278" w:lineRule="exact"/>
        <w:ind w:left="720" w:right="20" w:hanging="340"/>
        <w:jc w:val="both"/>
        <w:rPr>
          <w:rFonts w:ascii="Times New Roman" w:hAnsi="Times New Roman" w:cs="Times New Roman"/>
        </w:rPr>
      </w:pPr>
      <w:r w:rsidRPr="00EC2791">
        <w:rPr>
          <w:rStyle w:val="43"/>
          <w:rFonts w:eastAsiaTheme="minorHAnsi"/>
        </w:rPr>
        <w:t xml:space="preserve"> Предметная область «Родной язык и литература» включает обязательные учебные предметы «Родной язык (кабардино-черкесский)» и «Родная литература (кабардино</w:t>
      </w:r>
      <w:r w:rsidRPr="00EC2791">
        <w:rPr>
          <w:rStyle w:val="43"/>
          <w:rFonts w:eastAsiaTheme="minorHAnsi"/>
        </w:rPr>
        <w:softHyphen/>
        <w:t>черкесская литература)».</w:t>
      </w:r>
    </w:p>
    <w:p w:rsidR="007004C6" w:rsidRPr="00EC2791" w:rsidRDefault="007004C6" w:rsidP="00F23365">
      <w:pPr>
        <w:widowControl w:val="0"/>
        <w:numPr>
          <w:ilvl w:val="0"/>
          <w:numId w:val="76"/>
        </w:numPr>
        <w:tabs>
          <w:tab w:val="left" w:pos="680"/>
        </w:tabs>
        <w:spacing w:after="0" w:line="278" w:lineRule="exact"/>
        <w:ind w:left="720" w:right="20" w:hanging="340"/>
        <w:jc w:val="both"/>
        <w:rPr>
          <w:rFonts w:ascii="Times New Roman" w:hAnsi="Times New Roman" w:cs="Times New Roman"/>
        </w:rPr>
      </w:pPr>
      <w:r w:rsidRPr="00EC2791">
        <w:rPr>
          <w:rStyle w:val="43"/>
          <w:rFonts w:eastAsiaTheme="minorHAnsi"/>
        </w:rPr>
        <w:t>Предметная область «Иностранные языки» включает обязательный учебный предмет «Английский язык» и второй иностранный язык (немецкий).</w:t>
      </w:r>
    </w:p>
    <w:p w:rsidR="007004C6" w:rsidRPr="00EC2791" w:rsidRDefault="007004C6" w:rsidP="00F23365">
      <w:pPr>
        <w:widowControl w:val="0"/>
        <w:numPr>
          <w:ilvl w:val="0"/>
          <w:numId w:val="76"/>
        </w:numPr>
        <w:tabs>
          <w:tab w:val="left" w:pos="680"/>
        </w:tabs>
        <w:spacing w:after="0" w:line="274" w:lineRule="exact"/>
        <w:ind w:left="720" w:right="20" w:hanging="340"/>
        <w:jc w:val="both"/>
        <w:rPr>
          <w:rFonts w:ascii="Times New Roman" w:hAnsi="Times New Roman" w:cs="Times New Roman"/>
        </w:rPr>
      </w:pPr>
      <w:r w:rsidRPr="00EC2791">
        <w:rPr>
          <w:rStyle w:val="43"/>
          <w:rFonts w:eastAsiaTheme="minorHAnsi"/>
        </w:rPr>
        <w:t>В предметную область «Математика и информатика» включены обязательные учебные предметы «Математика» (5-9 классы), «Информатика» (7-9 классы).</w:t>
      </w:r>
    </w:p>
    <w:p w:rsidR="007004C6" w:rsidRPr="00EC2791" w:rsidRDefault="007004C6" w:rsidP="00F23365">
      <w:pPr>
        <w:widowControl w:val="0"/>
        <w:numPr>
          <w:ilvl w:val="0"/>
          <w:numId w:val="76"/>
        </w:numPr>
        <w:tabs>
          <w:tab w:val="left" w:pos="680"/>
        </w:tabs>
        <w:spacing w:after="0" w:line="278" w:lineRule="exact"/>
        <w:ind w:left="720" w:right="20" w:hanging="340"/>
        <w:jc w:val="both"/>
        <w:rPr>
          <w:rFonts w:ascii="Times New Roman" w:hAnsi="Times New Roman" w:cs="Times New Roman"/>
        </w:rPr>
      </w:pPr>
      <w:r w:rsidRPr="00EC2791">
        <w:rPr>
          <w:rStyle w:val="43"/>
          <w:rFonts w:eastAsiaTheme="minorHAnsi"/>
        </w:rPr>
        <w:t>Предметная область «Общественно-научные предметы» состоит из обязательных учебных предметов «История России. Всеобщая история» (5-9 классы), «Обществознание» (6-9 классы), «География» (5-9 классы).</w:t>
      </w:r>
    </w:p>
    <w:p w:rsidR="007004C6" w:rsidRPr="00EC2791" w:rsidRDefault="007004C6" w:rsidP="00F23365">
      <w:pPr>
        <w:widowControl w:val="0"/>
        <w:numPr>
          <w:ilvl w:val="0"/>
          <w:numId w:val="76"/>
        </w:numPr>
        <w:tabs>
          <w:tab w:val="left" w:pos="680"/>
        </w:tabs>
        <w:spacing w:after="0" w:line="278" w:lineRule="exact"/>
        <w:ind w:left="720" w:right="20" w:hanging="340"/>
        <w:jc w:val="both"/>
        <w:rPr>
          <w:rFonts w:ascii="Times New Roman" w:hAnsi="Times New Roman" w:cs="Times New Roman"/>
        </w:rPr>
      </w:pPr>
      <w:r w:rsidRPr="00EC2791">
        <w:rPr>
          <w:rStyle w:val="43"/>
          <w:rFonts w:eastAsiaTheme="minorHAnsi"/>
        </w:rPr>
        <w:t>В предметную область «Естественно-научные предметы» включены обязательные учебные предметы «Физика» (7-9классы), «Химия» (8-9 классы), «Биология» (5-9 классы).</w:t>
      </w:r>
    </w:p>
    <w:p w:rsidR="007004C6" w:rsidRPr="00EC2791" w:rsidRDefault="007004C6" w:rsidP="00F23365">
      <w:pPr>
        <w:widowControl w:val="0"/>
        <w:numPr>
          <w:ilvl w:val="0"/>
          <w:numId w:val="76"/>
        </w:numPr>
        <w:tabs>
          <w:tab w:val="left" w:pos="680"/>
        </w:tabs>
        <w:spacing w:after="0" w:line="278" w:lineRule="exact"/>
        <w:ind w:left="720" w:right="20" w:hanging="340"/>
        <w:jc w:val="both"/>
        <w:rPr>
          <w:rFonts w:ascii="Times New Roman" w:hAnsi="Times New Roman" w:cs="Times New Roman"/>
        </w:rPr>
      </w:pPr>
      <w:r w:rsidRPr="00EC2791">
        <w:rPr>
          <w:rStyle w:val="43"/>
          <w:rFonts w:eastAsiaTheme="minorHAnsi"/>
        </w:rPr>
        <w:t>В предметную область «Искусство» входят обязательные учебные предметы «Музыка» (5-7 классы) и «Изобразительное искусство» (5-8 классы).</w:t>
      </w:r>
    </w:p>
    <w:p w:rsidR="007004C6" w:rsidRPr="00EC2791" w:rsidRDefault="007004C6" w:rsidP="00F23365">
      <w:pPr>
        <w:widowControl w:val="0"/>
        <w:numPr>
          <w:ilvl w:val="0"/>
          <w:numId w:val="76"/>
        </w:numPr>
        <w:tabs>
          <w:tab w:val="left" w:pos="680"/>
        </w:tabs>
        <w:spacing w:after="0" w:line="278" w:lineRule="exact"/>
        <w:ind w:left="720" w:right="20" w:hanging="340"/>
        <w:jc w:val="both"/>
        <w:rPr>
          <w:rFonts w:ascii="Times New Roman" w:hAnsi="Times New Roman" w:cs="Times New Roman"/>
        </w:rPr>
      </w:pPr>
      <w:r w:rsidRPr="00EC2791">
        <w:rPr>
          <w:rStyle w:val="43"/>
          <w:rFonts w:eastAsiaTheme="minorHAnsi"/>
        </w:rPr>
        <w:t>Предметная область «Технология» включает обязательный учебный предмет «Технология», построенный по модульному принципу с учетом возможностей общеобразовательной организации (5-8 классы).</w:t>
      </w:r>
    </w:p>
    <w:p w:rsidR="007004C6" w:rsidRPr="00EC2791" w:rsidRDefault="007004C6" w:rsidP="00F23365">
      <w:pPr>
        <w:widowControl w:val="0"/>
        <w:numPr>
          <w:ilvl w:val="0"/>
          <w:numId w:val="76"/>
        </w:numPr>
        <w:tabs>
          <w:tab w:val="left" w:pos="680"/>
        </w:tabs>
        <w:spacing w:after="0" w:line="274" w:lineRule="exact"/>
        <w:ind w:left="720" w:right="20" w:hanging="340"/>
        <w:jc w:val="both"/>
        <w:rPr>
          <w:rFonts w:ascii="Times New Roman" w:hAnsi="Times New Roman" w:cs="Times New Roman"/>
        </w:rPr>
      </w:pPr>
      <w:r w:rsidRPr="00EC2791">
        <w:rPr>
          <w:rStyle w:val="43"/>
          <w:rFonts w:eastAsiaTheme="minorHAnsi"/>
        </w:rPr>
        <w:t>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(5-9классы) и «Основы безопасности жизнедеятельности» (8-9 классы).</w:t>
      </w:r>
    </w:p>
    <w:p w:rsidR="007004C6" w:rsidRPr="00EC2791" w:rsidRDefault="007004C6" w:rsidP="00F23365">
      <w:pPr>
        <w:widowControl w:val="0"/>
        <w:numPr>
          <w:ilvl w:val="0"/>
          <w:numId w:val="76"/>
        </w:numPr>
        <w:tabs>
          <w:tab w:val="left" w:pos="680"/>
        </w:tabs>
        <w:spacing w:after="0" w:line="274" w:lineRule="exact"/>
        <w:ind w:left="720" w:right="20" w:hanging="340"/>
        <w:jc w:val="both"/>
        <w:rPr>
          <w:rFonts w:ascii="Times New Roman" w:hAnsi="Times New Roman" w:cs="Times New Roman"/>
        </w:rPr>
      </w:pPr>
      <w:r w:rsidRPr="00EC2791">
        <w:rPr>
          <w:rStyle w:val="43"/>
          <w:rFonts w:eastAsiaTheme="minorHAnsi"/>
        </w:rPr>
        <w:t>Предметная область «Основы духовно-нравственной культуры народов России» (далее - предметная область ОДНКНР) обязательна для изучения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Предметная область ОДНКНР реализуется через учебный предмет «Основы духовно-нравственной культуры народов России» из расчета 1 час в неделю за счет части, формируемой участниками образовательных отношений.</w:t>
      </w:r>
    </w:p>
    <w:p w:rsidR="007004C6" w:rsidRPr="00EC2791" w:rsidRDefault="007004C6" w:rsidP="007004C6">
      <w:pPr>
        <w:spacing w:line="274" w:lineRule="exact"/>
        <w:ind w:left="380" w:right="20" w:firstLine="760"/>
        <w:jc w:val="both"/>
        <w:rPr>
          <w:rFonts w:ascii="Times New Roman" w:hAnsi="Times New Roman" w:cs="Times New Roman"/>
        </w:rPr>
      </w:pPr>
      <w:r w:rsidRPr="00EC2791">
        <w:rPr>
          <w:rStyle w:val="43"/>
          <w:rFonts w:eastAsiaTheme="minorHAnsi"/>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школы. Использование данных часов нацелено на создание условий для развития познавательных интересов обучающихся, на усиление и расширение учебных предметов. Так, из части, формируемой участниками образовательных отношений, выделено:</w:t>
      </w:r>
    </w:p>
    <w:p w:rsidR="007004C6" w:rsidRPr="00EC2791" w:rsidRDefault="007004C6" w:rsidP="00F23365">
      <w:pPr>
        <w:widowControl w:val="0"/>
        <w:numPr>
          <w:ilvl w:val="0"/>
          <w:numId w:val="76"/>
        </w:numPr>
        <w:spacing w:after="0" w:line="288" w:lineRule="exact"/>
        <w:ind w:left="720" w:hanging="340"/>
        <w:jc w:val="both"/>
        <w:rPr>
          <w:rFonts w:ascii="Times New Roman" w:hAnsi="Times New Roman" w:cs="Times New Roman"/>
        </w:rPr>
      </w:pPr>
      <w:r w:rsidRPr="00EC2791">
        <w:rPr>
          <w:rStyle w:val="43"/>
          <w:rFonts w:eastAsiaTheme="minorHAnsi"/>
        </w:rPr>
        <w:t>в 6-8 классах - 1 час на изучение второго иностранного языка;</w:t>
      </w:r>
    </w:p>
    <w:p w:rsidR="007004C6" w:rsidRPr="00EC2791" w:rsidRDefault="007004C6" w:rsidP="00F23365">
      <w:pPr>
        <w:widowControl w:val="0"/>
        <w:numPr>
          <w:ilvl w:val="0"/>
          <w:numId w:val="76"/>
        </w:numPr>
        <w:spacing w:after="0" w:line="288" w:lineRule="exact"/>
        <w:ind w:left="720" w:hanging="340"/>
        <w:jc w:val="both"/>
        <w:rPr>
          <w:rFonts w:ascii="Times New Roman" w:hAnsi="Times New Roman" w:cs="Times New Roman"/>
        </w:rPr>
      </w:pPr>
      <w:r w:rsidRPr="00EC2791">
        <w:rPr>
          <w:rStyle w:val="43"/>
          <w:rFonts w:eastAsiaTheme="minorHAnsi"/>
        </w:rPr>
        <w:t>в 7 классах - 1 час на изучение биологии;</w:t>
      </w:r>
    </w:p>
    <w:p w:rsidR="007004C6" w:rsidRPr="00EC2791" w:rsidRDefault="007004C6" w:rsidP="00F23365">
      <w:pPr>
        <w:widowControl w:val="0"/>
        <w:numPr>
          <w:ilvl w:val="0"/>
          <w:numId w:val="76"/>
        </w:numPr>
        <w:spacing w:after="0" w:line="288" w:lineRule="exact"/>
        <w:ind w:left="720" w:hanging="340"/>
        <w:jc w:val="both"/>
        <w:rPr>
          <w:rFonts w:ascii="Times New Roman" w:hAnsi="Times New Roman" w:cs="Times New Roman"/>
        </w:rPr>
      </w:pPr>
      <w:r w:rsidRPr="00EC2791">
        <w:rPr>
          <w:rStyle w:val="43"/>
          <w:rFonts w:eastAsiaTheme="minorHAnsi"/>
        </w:rPr>
        <w:t>в 8 классах –1час на изучение географии КБР;</w:t>
      </w:r>
    </w:p>
    <w:p w:rsidR="007004C6" w:rsidRPr="00EC2791" w:rsidRDefault="007004C6" w:rsidP="00F23365">
      <w:pPr>
        <w:widowControl w:val="0"/>
        <w:numPr>
          <w:ilvl w:val="0"/>
          <w:numId w:val="76"/>
        </w:numPr>
        <w:spacing w:after="0" w:line="288" w:lineRule="exact"/>
        <w:ind w:left="480"/>
        <w:rPr>
          <w:rStyle w:val="43"/>
          <w:rFonts w:eastAsiaTheme="minorHAnsi"/>
          <w:b w:val="0"/>
          <w:bCs w:val="0"/>
          <w:color w:val="auto"/>
          <w:sz w:val="22"/>
          <w:szCs w:val="22"/>
          <w:lang w:bidi="ar-SA"/>
        </w:rPr>
      </w:pPr>
      <w:r w:rsidRPr="00EC2791">
        <w:rPr>
          <w:rStyle w:val="43"/>
          <w:rFonts w:eastAsiaTheme="minorHAnsi"/>
        </w:rPr>
        <w:t>в 9 классе - 1 час на изучение географии КБР;</w:t>
      </w:r>
    </w:p>
    <w:p w:rsidR="007004C6" w:rsidRPr="00EC2791" w:rsidRDefault="007004C6" w:rsidP="00F23365">
      <w:pPr>
        <w:widowControl w:val="0"/>
        <w:numPr>
          <w:ilvl w:val="0"/>
          <w:numId w:val="76"/>
        </w:numPr>
        <w:spacing w:after="0" w:line="288" w:lineRule="exact"/>
        <w:ind w:left="480"/>
        <w:rPr>
          <w:rFonts w:ascii="Times New Roman" w:hAnsi="Times New Roman" w:cs="Times New Roman"/>
          <w:b/>
        </w:rPr>
      </w:pPr>
      <w:r w:rsidRPr="00EC2791">
        <w:rPr>
          <w:rStyle w:val="43"/>
          <w:rFonts w:eastAsiaTheme="minorHAnsi"/>
        </w:rPr>
        <w:t>в 8-9 классах предмет «История КБР» изучается  за счет часов внеурочной деятельности(по 1ч)</w:t>
      </w:r>
    </w:p>
    <w:p w:rsidR="007004C6" w:rsidRPr="00EC2791" w:rsidRDefault="007004C6" w:rsidP="007004C6">
      <w:pPr>
        <w:spacing w:line="288" w:lineRule="exact"/>
        <w:ind w:left="120" w:right="160" w:firstLine="700"/>
        <w:jc w:val="both"/>
        <w:rPr>
          <w:rFonts w:ascii="Times New Roman" w:hAnsi="Times New Roman" w:cs="Times New Roman"/>
        </w:rPr>
      </w:pPr>
      <w:r w:rsidRPr="00EC2791">
        <w:rPr>
          <w:rStyle w:val="43"/>
          <w:rFonts w:eastAsiaTheme="minorHAnsi"/>
        </w:rPr>
        <w:t>Максимально допустимая недельная нагрузка при 6-дневной учебной неделе составляет</w:t>
      </w:r>
    </w:p>
    <w:p w:rsidR="007004C6" w:rsidRPr="00EC2791" w:rsidRDefault="007004C6" w:rsidP="00F23365">
      <w:pPr>
        <w:widowControl w:val="0"/>
        <w:numPr>
          <w:ilvl w:val="0"/>
          <w:numId w:val="76"/>
        </w:numPr>
        <w:spacing w:after="0" w:line="288" w:lineRule="exact"/>
        <w:ind w:left="480"/>
        <w:rPr>
          <w:rFonts w:ascii="Times New Roman" w:hAnsi="Times New Roman" w:cs="Times New Roman"/>
        </w:rPr>
      </w:pPr>
      <w:r w:rsidRPr="00EC2791">
        <w:rPr>
          <w:rStyle w:val="43"/>
          <w:rFonts w:eastAsiaTheme="minorHAnsi"/>
        </w:rPr>
        <w:t xml:space="preserve"> в 5 классе -32 часа в неделю,</w:t>
      </w:r>
    </w:p>
    <w:p w:rsidR="007004C6" w:rsidRPr="00EC2791" w:rsidRDefault="007004C6" w:rsidP="00F23365">
      <w:pPr>
        <w:widowControl w:val="0"/>
        <w:numPr>
          <w:ilvl w:val="0"/>
          <w:numId w:val="76"/>
        </w:numPr>
        <w:spacing w:after="0" w:line="288" w:lineRule="exact"/>
        <w:ind w:left="480"/>
        <w:rPr>
          <w:rFonts w:ascii="Times New Roman" w:hAnsi="Times New Roman" w:cs="Times New Roman"/>
        </w:rPr>
      </w:pPr>
      <w:r w:rsidRPr="00EC2791">
        <w:rPr>
          <w:rStyle w:val="43"/>
          <w:rFonts w:eastAsiaTheme="minorHAnsi"/>
        </w:rPr>
        <w:t xml:space="preserve"> в 6 классе - 33 часа в неделю,</w:t>
      </w:r>
    </w:p>
    <w:p w:rsidR="007004C6" w:rsidRPr="00EC2791" w:rsidRDefault="007004C6" w:rsidP="00F23365">
      <w:pPr>
        <w:widowControl w:val="0"/>
        <w:numPr>
          <w:ilvl w:val="0"/>
          <w:numId w:val="76"/>
        </w:numPr>
        <w:spacing w:after="0" w:line="288" w:lineRule="exact"/>
        <w:ind w:left="480"/>
        <w:rPr>
          <w:rFonts w:ascii="Times New Roman" w:hAnsi="Times New Roman" w:cs="Times New Roman"/>
        </w:rPr>
      </w:pPr>
      <w:r w:rsidRPr="00EC2791">
        <w:rPr>
          <w:rStyle w:val="43"/>
          <w:rFonts w:eastAsiaTheme="minorHAnsi"/>
        </w:rPr>
        <w:t xml:space="preserve"> в 7 классе - 35 часов в неделю,</w:t>
      </w:r>
    </w:p>
    <w:p w:rsidR="007004C6" w:rsidRPr="00EC2791" w:rsidRDefault="007004C6" w:rsidP="00F23365">
      <w:pPr>
        <w:widowControl w:val="0"/>
        <w:numPr>
          <w:ilvl w:val="0"/>
          <w:numId w:val="76"/>
        </w:numPr>
        <w:spacing w:after="0" w:line="288" w:lineRule="exact"/>
        <w:ind w:left="480"/>
        <w:rPr>
          <w:rFonts w:ascii="Times New Roman" w:hAnsi="Times New Roman" w:cs="Times New Roman"/>
        </w:rPr>
      </w:pPr>
      <w:r w:rsidRPr="00EC2791">
        <w:rPr>
          <w:rStyle w:val="43"/>
          <w:rFonts w:eastAsiaTheme="minorHAnsi"/>
        </w:rPr>
        <w:t xml:space="preserve"> в 8 классе - 36 часов в неделю,</w:t>
      </w:r>
    </w:p>
    <w:p w:rsidR="007004C6" w:rsidRPr="00EC2791" w:rsidRDefault="007004C6" w:rsidP="00F23365">
      <w:pPr>
        <w:widowControl w:val="0"/>
        <w:numPr>
          <w:ilvl w:val="0"/>
          <w:numId w:val="76"/>
        </w:numPr>
        <w:spacing w:after="252" w:line="288" w:lineRule="exact"/>
        <w:ind w:left="480"/>
        <w:rPr>
          <w:rFonts w:ascii="Times New Roman" w:hAnsi="Times New Roman" w:cs="Times New Roman"/>
        </w:rPr>
      </w:pPr>
      <w:r w:rsidRPr="00EC2791">
        <w:rPr>
          <w:rStyle w:val="43"/>
          <w:rFonts w:eastAsiaTheme="minorHAnsi"/>
        </w:rPr>
        <w:lastRenderedPageBreak/>
        <w:t xml:space="preserve"> в 9 классе - 36 часов в неделю.</w:t>
      </w:r>
    </w:p>
    <w:p w:rsidR="007004C6" w:rsidRPr="00EC2791" w:rsidRDefault="007004C6" w:rsidP="007004C6">
      <w:pPr>
        <w:spacing w:line="274" w:lineRule="exact"/>
        <w:ind w:left="40"/>
        <w:jc w:val="center"/>
        <w:rPr>
          <w:rFonts w:ascii="Times New Roman" w:hAnsi="Times New Roman" w:cs="Times New Roman"/>
        </w:rPr>
      </w:pPr>
      <w:r w:rsidRPr="00EC2791">
        <w:rPr>
          <w:rStyle w:val="43"/>
          <w:rFonts w:eastAsiaTheme="minorHAnsi"/>
        </w:rPr>
        <w:t>Промежуточная и государственная итоговая аттестация</w:t>
      </w:r>
    </w:p>
    <w:p w:rsidR="007004C6" w:rsidRPr="00EC2791" w:rsidRDefault="007004C6" w:rsidP="007004C6">
      <w:pPr>
        <w:tabs>
          <w:tab w:val="right" w:pos="2366"/>
          <w:tab w:val="left" w:pos="2621"/>
        </w:tabs>
        <w:spacing w:line="274" w:lineRule="exact"/>
        <w:ind w:left="120" w:right="160" w:firstLine="700"/>
        <w:jc w:val="both"/>
        <w:rPr>
          <w:rFonts w:ascii="Times New Roman" w:hAnsi="Times New Roman" w:cs="Times New Roman"/>
        </w:rPr>
      </w:pPr>
      <w:r w:rsidRPr="00EC2791">
        <w:rPr>
          <w:rStyle w:val="43"/>
          <w:rFonts w:eastAsiaTheme="minorHAnsi"/>
        </w:rPr>
        <w:t>Промежуточная аттестация обучающихся проводится по учебным предметам с целью определения качества освоения обучающимися содержания учебных программ по завершении определенного временного промежутка (четверть, полугодие, год). Формы промежуточной аттестации:</w:t>
      </w:r>
      <w:r w:rsidRPr="00EC2791">
        <w:rPr>
          <w:rStyle w:val="43"/>
          <w:rFonts w:eastAsiaTheme="minorHAnsi"/>
        </w:rPr>
        <w:tab/>
        <w:t>диктант</w:t>
      </w:r>
      <w:r w:rsidRPr="00EC2791">
        <w:rPr>
          <w:rStyle w:val="43"/>
          <w:rFonts w:eastAsiaTheme="minorHAnsi"/>
        </w:rPr>
        <w:tab/>
        <w:t>с грамматическим заданием, письменная контрольная работа,</w:t>
      </w:r>
    </w:p>
    <w:p w:rsidR="007004C6" w:rsidRPr="00EC2791" w:rsidRDefault="007004C6" w:rsidP="007004C6">
      <w:pPr>
        <w:spacing w:line="274" w:lineRule="exact"/>
        <w:ind w:left="120"/>
        <w:rPr>
          <w:rFonts w:ascii="Times New Roman" w:hAnsi="Times New Roman" w:cs="Times New Roman"/>
        </w:rPr>
      </w:pPr>
      <w:r w:rsidRPr="00EC2791">
        <w:rPr>
          <w:rStyle w:val="43"/>
          <w:rFonts w:eastAsiaTheme="minorHAnsi"/>
        </w:rPr>
        <w:t>тестирование.</w:t>
      </w:r>
    </w:p>
    <w:p w:rsidR="007004C6" w:rsidRPr="00EC2791" w:rsidRDefault="007004C6" w:rsidP="007004C6">
      <w:pPr>
        <w:spacing w:line="274" w:lineRule="exact"/>
        <w:ind w:left="120" w:right="160" w:firstLine="700"/>
        <w:jc w:val="both"/>
        <w:rPr>
          <w:rStyle w:val="43"/>
          <w:rFonts w:eastAsiaTheme="minorHAnsi"/>
          <w:b w:val="0"/>
          <w:bCs w:val="0"/>
        </w:rPr>
      </w:pPr>
      <w:r w:rsidRPr="00EC2791">
        <w:rPr>
          <w:rStyle w:val="43"/>
          <w:rFonts w:eastAsiaTheme="minorHAnsi"/>
        </w:rPr>
        <w:t>Государственная итоговая аттестация в 9 классах проводится соответственно срокам, установленным Министерством просвещении и науки Российской Федерации на данный учебный год</w:t>
      </w:r>
    </w:p>
    <w:p w:rsidR="007004C6" w:rsidRPr="00EC2791" w:rsidRDefault="007004C6" w:rsidP="007004C6">
      <w:pPr>
        <w:spacing w:line="274" w:lineRule="exact"/>
        <w:ind w:left="120" w:right="160" w:firstLine="700"/>
        <w:jc w:val="both"/>
        <w:rPr>
          <w:rStyle w:val="43"/>
          <w:rFonts w:eastAsiaTheme="minorHAnsi"/>
          <w:b w:val="0"/>
          <w:bCs w:val="0"/>
        </w:rPr>
      </w:pPr>
    </w:p>
    <w:p w:rsidR="007004C6" w:rsidRPr="00EC2791" w:rsidRDefault="007004C6" w:rsidP="007004C6">
      <w:pPr>
        <w:spacing w:after="160" w:line="259" w:lineRule="auto"/>
        <w:ind w:firstLine="567"/>
        <w:jc w:val="both"/>
        <w:rPr>
          <w:rFonts w:ascii="Times New Roman" w:eastAsia="Calibri" w:hAnsi="Times New Roman" w:cs="Times New Roman"/>
          <w:sz w:val="28"/>
          <w:szCs w:val="28"/>
        </w:rPr>
      </w:pPr>
      <w:r w:rsidRPr="00EC2791">
        <w:rPr>
          <w:rFonts w:ascii="Times New Roman" w:eastAsia="Calibri" w:hAnsi="Times New Roman" w:cs="Times New Roman"/>
          <w:sz w:val="28"/>
          <w:szCs w:val="28"/>
        </w:rPr>
        <w:t>УЧЕБНЫЙ ПЛАН</w:t>
      </w:r>
    </w:p>
    <w:p w:rsidR="007004C6" w:rsidRPr="00EC2791" w:rsidRDefault="007004C6" w:rsidP="007004C6">
      <w:pPr>
        <w:spacing w:after="160" w:line="259" w:lineRule="auto"/>
        <w:ind w:firstLine="567"/>
        <w:jc w:val="both"/>
        <w:rPr>
          <w:rFonts w:ascii="Times New Roman" w:eastAsia="Calibri" w:hAnsi="Times New Roman" w:cs="Times New Roman"/>
          <w:sz w:val="28"/>
          <w:szCs w:val="28"/>
        </w:rPr>
      </w:pPr>
    </w:p>
    <w:tbl>
      <w:tblPr>
        <w:tblStyle w:val="49"/>
        <w:tblW w:w="0" w:type="auto"/>
        <w:tblLook w:val="04A0"/>
      </w:tblPr>
      <w:tblGrid>
        <w:gridCol w:w="2085"/>
        <w:gridCol w:w="2085"/>
        <w:gridCol w:w="663"/>
        <w:gridCol w:w="663"/>
        <w:gridCol w:w="663"/>
        <w:gridCol w:w="663"/>
        <w:gridCol w:w="663"/>
        <w:gridCol w:w="663"/>
        <w:gridCol w:w="663"/>
        <w:gridCol w:w="663"/>
      </w:tblGrid>
      <w:tr w:rsidR="007004C6" w:rsidRPr="00EC2791" w:rsidTr="0022633A">
        <w:tc>
          <w:tcPr>
            <w:tcW w:w="2085" w:type="dxa"/>
            <w:vMerge w:val="restart"/>
            <w:shd w:val="clear" w:color="auto" w:fill="D9D9D9"/>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b/>
              </w:rPr>
              <w:t>Предметная область</w:t>
            </w:r>
          </w:p>
        </w:tc>
        <w:tc>
          <w:tcPr>
            <w:tcW w:w="2085" w:type="dxa"/>
            <w:vMerge w:val="restart"/>
            <w:shd w:val="clear" w:color="auto" w:fill="D9D9D9"/>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b/>
              </w:rPr>
              <w:t>Учебный предмет</w:t>
            </w:r>
          </w:p>
        </w:tc>
        <w:tc>
          <w:tcPr>
            <w:tcW w:w="5304" w:type="dxa"/>
            <w:gridSpan w:val="8"/>
            <w:shd w:val="clear" w:color="auto" w:fill="D9D9D9"/>
          </w:tcPr>
          <w:p w:rsidR="007004C6" w:rsidRPr="00EC2791"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b/>
              </w:rPr>
              <w:t>Количество часов в неделю</w:t>
            </w:r>
          </w:p>
        </w:tc>
      </w:tr>
      <w:tr w:rsidR="007004C6" w:rsidRPr="00EC2791" w:rsidTr="0022633A">
        <w:tc>
          <w:tcPr>
            <w:tcW w:w="2085" w:type="dxa"/>
            <w:vMerge/>
          </w:tcPr>
          <w:p w:rsidR="007004C6" w:rsidRPr="00D353E9" w:rsidRDefault="007004C6" w:rsidP="0022633A">
            <w:pPr>
              <w:spacing w:after="160" w:line="259" w:lineRule="auto"/>
              <w:rPr>
                <w:rFonts w:ascii="Times New Roman" w:eastAsia="Calibri" w:hAnsi="Times New Roman" w:cs="Times New Roman"/>
              </w:rPr>
            </w:pPr>
          </w:p>
        </w:tc>
        <w:tc>
          <w:tcPr>
            <w:tcW w:w="2085" w:type="dxa"/>
            <w:vMerge/>
          </w:tcPr>
          <w:p w:rsidR="007004C6" w:rsidRPr="00D353E9" w:rsidRDefault="007004C6" w:rsidP="0022633A">
            <w:pPr>
              <w:spacing w:after="160" w:line="259" w:lineRule="auto"/>
              <w:rPr>
                <w:rFonts w:ascii="Times New Roman" w:eastAsia="Calibri" w:hAnsi="Times New Roman" w:cs="Times New Roman"/>
              </w:rPr>
            </w:pPr>
          </w:p>
        </w:tc>
        <w:tc>
          <w:tcPr>
            <w:tcW w:w="663" w:type="dxa"/>
            <w:shd w:val="clear" w:color="auto" w:fill="D9D9D9"/>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b/>
              </w:rPr>
              <w:t>6А</w:t>
            </w:r>
          </w:p>
        </w:tc>
        <w:tc>
          <w:tcPr>
            <w:tcW w:w="663" w:type="dxa"/>
            <w:shd w:val="clear" w:color="auto" w:fill="D9D9D9"/>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b/>
              </w:rPr>
              <w:t>6Б</w:t>
            </w:r>
          </w:p>
        </w:tc>
        <w:tc>
          <w:tcPr>
            <w:tcW w:w="663" w:type="dxa"/>
            <w:shd w:val="clear" w:color="auto" w:fill="D9D9D9"/>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b/>
              </w:rPr>
              <w:t>7А</w:t>
            </w:r>
          </w:p>
        </w:tc>
        <w:tc>
          <w:tcPr>
            <w:tcW w:w="663" w:type="dxa"/>
            <w:shd w:val="clear" w:color="auto" w:fill="D9D9D9"/>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b/>
              </w:rPr>
              <w:t>7Б</w:t>
            </w:r>
          </w:p>
        </w:tc>
        <w:tc>
          <w:tcPr>
            <w:tcW w:w="663" w:type="dxa"/>
            <w:shd w:val="clear" w:color="auto" w:fill="D9D9D9"/>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b/>
              </w:rPr>
              <w:t>8А</w:t>
            </w:r>
          </w:p>
        </w:tc>
        <w:tc>
          <w:tcPr>
            <w:tcW w:w="663" w:type="dxa"/>
            <w:shd w:val="clear" w:color="auto" w:fill="D9D9D9"/>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b/>
              </w:rPr>
              <w:t>8Б</w:t>
            </w:r>
          </w:p>
        </w:tc>
        <w:tc>
          <w:tcPr>
            <w:tcW w:w="663" w:type="dxa"/>
            <w:shd w:val="clear" w:color="auto" w:fill="D9D9D9"/>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b/>
              </w:rPr>
              <w:t>9А</w:t>
            </w:r>
          </w:p>
        </w:tc>
        <w:tc>
          <w:tcPr>
            <w:tcW w:w="663" w:type="dxa"/>
            <w:shd w:val="clear" w:color="auto" w:fill="D9D9D9"/>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b/>
              </w:rPr>
              <w:t>9Б</w:t>
            </w:r>
          </w:p>
        </w:tc>
      </w:tr>
      <w:tr w:rsidR="007004C6" w:rsidRPr="00EC2791" w:rsidTr="0022633A">
        <w:tc>
          <w:tcPr>
            <w:tcW w:w="4170" w:type="dxa"/>
            <w:gridSpan w:val="2"/>
            <w:shd w:val="clear" w:color="auto" w:fill="FFFFB3"/>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b/>
              </w:rPr>
              <w:t>Обязательная часть</w:t>
            </w:r>
          </w:p>
        </w:tc>
        <w:tc>
          <w:tcPr>
            <w:tcW w:w="5304" w:type="dxa"/>
            <w:gridSpan w:val="8"/>
            <w:shd w:val="clear" w:color="auto" w:fill="FFFFB3"/>
          </w:tcPr>
          <w:p w:rsidR="007004C6" w:rsidRPr="00EC2791" w:rsidRDefault="007004C6" w:rsidP="0022633A">
            <w:pPr>
              <w:spacing w:after="160" w:line="259" w:lineRule="auto"/>
              <w:rPr>
                <w:rFonts w:ascii="Times New Roman" w:eastAsia="Calibri" w:hAnsi="Times New Roman" w:cs="Times New Roman"/>
              </w:rPr>
            </w:pPr>
          </w:p>
        </w:tc>
      </w:tr>
      <w:tr w:rsidR="007004C6" w:rsidRPr="00EC2791" w:rsidTr="0022633A">
        <w:tc>
          <w:tcPr>
            <w:tcW w:w="2085" w:type="dxa"/>
            <w:vMerge w:val="restart"/>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Русский язык и литература</w:t>
            </w: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Русский язык</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6</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6</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4</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4</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r>
      <w:tr w:rsidR="007004C6" w:rsidRPr="00EC2791" w:rsidTr="0022633A">
        <w:tc>
          <w:tcPr>
            <w:tcW w:w="2085" w:type="dxa"/>
            <w:vMerge/>
          </w:tcPr>
          <w:p w:rsidR="007004C6" w:rsidRPr="00D353E9" w:rsidRDefault="007004C6" w:rsidP="0022633A">
            <w:pPr>
              <w:spacing w:after="160" w:line="259" w:lineRule="auto"/>
              <w:rPr>
                <w:rFonts w:ascii="Times New Roman" w:eastAsia="Calibri" w:hAnsi="Times New Roman" w:cs="Times New Roman"/>
              </w:rPr>
            </w:pP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Литература</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r>
      <w:tr w:rsidR="007004C6" w:rsidRPr="00EC2791" w:rsidTr="0022633A">
        <w:tc>
          <w:tcPr>
            <w:tcW w:w="2085" w:type="dxa"/>
            <w:vMerge w:val="restart"/>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Родной язык и родная литература</w:t>
            </w: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Родной язык и (или) государственный язык республики Российской Федерации</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r>
      <w:tr w:rsidR="007004C6" w:rsidRPr="00EC2791" w:rsidTr="0022633A">
        <w:tc>
          <w:tcPr>
            <w:tcW w:w="2085" w:type="dxa"/>
            <w:vMerge/>
          </w:tcPr>
          <w:p w:rsidR="007004C6" w:rsidRPr="00D353E9" w:rsidRDefault="007004C6" w:rsidP="0022633A">
            <w:pPr>
              <w:spacing w:after="160" w:line="259" w:lineRule="auto"/>
              <w:rPr>
                <w:rFonts w:ascii="Times New Roman" w:eastAsia="Calibri" w:hAnsi="Times New Roman" w:cs="Times New Roman"/>
              </w:rPr>
            </w:pP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Родная литература</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r>
      <w:tr w:rsidR="007004C6" w:rsidRPr="00EC2791" w:rsidTr="0022633A">
        <w:tc>
          <w:tcPr>
            <w:tcW w:w="2085" w:type="dxa"/>
            <w:vMerge w:val="restart"/>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Иностранные языки</w:t>
            </w: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Иностранный язык</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r>
      <w:tr w:rsidR="007004C6" w:rsidRPr="00EC2791" w:rsidTr="0022633A">
        <w:tc>
          <w:tcPr>
            <w:tcW w:w="2085" w:type="dxa"/>
            <w:vMerge/>
          </w:tcPr>
          <w:p w:rsidR="007004C6" w:rsidRPr="00D353E9" w:rsidRDefault="007004C6" w:rsidP="0022633A">
            <w:pPr>
              <w:spacing w:after="160" w:line="259" w:lineRule="auto"/>
              <w:rPr>
                <w:rFonts w:ascii="Times New Roman" w:eastAsia="Calibri" w:hAnsi="Times New Roman" w:cs="Times New Roman"/>
              </w:rPr>
            </w:pP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Второй иностранный язык</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r>
      <w:tr w:rsidR="007004C6" w:rsidRPr="00EC2791" w:rsidTr="0022633A">
        <w:tc>
          <w:tcPr>
            <w:tcW w:w="2085" w:type="dxa"/>
            <w:vMerge w:val="restart"/>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Математика и информатика</w:t>
            </w: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Математика</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5</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5</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5</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5</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5</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5</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5</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5</w:t>
            </w:r>
          </w:p>
        </w:tc>
      </w:tr>
      <w:tr w:rsidR="007004C6" w:rsidRPr="00EC2791" w:rsidTr="0022633A">
        <w:tc>
          <w:tcPr>
            <w:tcW w:w="2085" w:type="dxa"/>
            <w:vMerge/>
          </w:tcPr>
          <w:p w:rsidR="007004C6" w:rsidRPr="00D353E9" w:rsidRDefault="007004C6" w:rsidP="0022633A">
            <w:pPr>
              <w:spacing w:after="160" w:line="259" w:lineRule="auto"/>
              <w:rPr>
                <w:rFonts w:ascii="Times New Roman" w:eastAsia="Calibri" w:hAnsi="Times New Roman" w:cs="Times New Roman"/>
              </w:rPr>
            </w:pP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Информатика</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r>
      <w:tr w:rsidR="007004C6" w:rsidRPr="00EC2791" w:rsidTr="0022633A">
        <w:tc>
          <w:tcPr>
            <w:tcW w:w="2085" w:type="dxa"/>
            <w:vMerge w:val="restart"/>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Общественно-научные предметы</w:t>
            </w: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История</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r>
      <w:tr w:rsidR="007004C6" w:rsidRPr="00EC2791" w:rsidTr="0022633A">
        <w:tc>
          <w:tcPr>
            <w:tcW w:w="2085" w:type="dxa"/>
            <w:vMerge/>
          </w:tcPr>
          <w:p w:rsidR="007004C6" w:rsidRPr="00D353E9" w:rsidRDefault="007004C6" w:rsidP="0022633A">
            <w:pPr>
              <w:spacing w:after="160" w:line="259" w:lineRule="auto"/>
              <w:rPr>
                <w:rFonts w:ascii="Times New Roman" w:eastAsia="Calibri" w:hAnsi="Times New Roman" w:cs="Times New Roman"/>
              </w:rPr>
            </w:pP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Обществознание</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r>
      <w:tr w:rsidR="007004C6" w:rsidRPr="00EC2791" w:rsidTr="0022633A">
        <w:tc>
          <w:tcPr>
            <w:tcW w:w="2085" w:type="dxa"/>
            <w:vMerge/>
          </w:tcPr>
          <w:p w:rsidR="007004C6" w:rsidRPr="00D353E9" w:rsidRDefault="007004C6" w:rsidP="0022633A">
            <w:pPr>
              <w:spacing w:after="160" w:line="259" w:lineRule="auto"/>
              <w:rPr>
                <w:rFonts w:ascii="Times New Roman" w:eastAsia="Calibri" w:hAnsi="Times New Roman" w:cs="Times New Roman"/>
              </w:rPr>
            </w:pP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География</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r>
      <w:tr w:rsidR="007004C6" w:rsidRPr="00EC2791" w:rsidTr="0022633A">
        <w:tc>
          <w:tcPr>
            <w:tcW w:w="2085" w:type="dxa"/>
            <w:vMerge w:val="restart"/>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Естественно-научные предметы</w:t>
            </w: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Физика</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r>
      <w:tr w:rsidR="007004C6" w:rsidRPr="00EC2791" w:rsidTr="0022633A">
        <w:tc>
          <w:tcPr>
            <w:tcW w:w="2085" w:type="dxa"/>
            <w:vMerge/>
          </w:tcPr>
          <w:p w:rsidR="007004C6" w:rsidRPr="00D353E9" w:rsidRDefault="007004C6" w:rsidP="0022633A">
            <w:pPr>
              <w:spacing w:after="160" w:line="259" w:lineRule="auto"/>
              <w:rPr>
                <w:rFonts w:ascii="Times New Roman" w:eastAsia="Calibri" w:hAnsi="Times New Roman" w:cs="Times New Roman"/>
              </w:rPr>
            </w:pP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Химия</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r>
      <w:tr w:rsidR="007004C6" w:rsidRPr="00EC2791" w:rsidTr="0022633A">
        <w:tc>
          <w:tcPr>
            <w:tcW w:w="2085" w:type="dxa"/>
            <w:vMerge/>
          </w:tcPr>
          <w:p w:rsidR="007004C6" w:rsidRPr="00D353E9" w:rsidRDefault="007004C6" w:rsidP="0022633A">
            <w:pPr>
              <w:spacing w:after="160" w:line="259" w:lineRule="auto"/>
              <w:rPr>
                <w:rFonts w:ascii="Times New Roman" w:eastAsia="Calibri" w:hAnsi="Times New Roman" w:cs="Times New Roman"/>
              </w:rPr>
            </w:pP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Биология</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r>
      <w:tr w:rsidR="007004C6" w:rsidRPr="00EC2791" w:rsidTr="0022633A">
        <w:tc>
          <w:tcPr>
            <w:tcW w:w="2085" w:type="dxa"/>
            <w:vMerge w:val="restart"/>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lastRenderedPageBreak/>
              <w:t>Искусство</w:t>
            </w: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Изобразительное искусство</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bookmarkStart w:id="79" w:name="_GoBack"/>
        <w:bookmarkEnd w:id="79"/>
      </w:tr>
      <w:tr w:rsidR="007004C6" w:rsidRPr="00EC2791" w:rsidTr="0022633A">
        <w:tc>
          <w:tcPr>
            <w:tcW w:w="2085" w:type="dxa"/>
            <w:vMerge/>
          </w:tcPr>
          <w:p w:rsidR="007004C6" w:rsidRPr="00D353E9" w:rsidRDefault="007004C6" w:rsidP="0022633A">
            <w:pPr>
              <w:spacing w:after="160" w:line="259" w:lineRule="auto"/>
              <w:rPr>
                <w:rFonts w:ascii="Times New Roman" w:eastAsia="Calibri" w:hAnsi="Times New Roman" w:cs="Times New Roman"/>
              </w:rPr>
            </w:pP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Музыка</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r>
      <w:tr w:rsidR="007004C6" w:rsidRPr="00EC2791" w:rsidTr="0022633A">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Технология</w:t>
            </w: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Технология</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2</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r>
      <w:tr w:rsidR="007004C6" w:rsidRPr="00EC2791" w:rsidTr="0022633A">
        <w:tc>
          <w:tcPr>
            <w:tcW w:w="2085" w:type="dxa"/>
            <w:vMerge w:val="restart"/>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Физическая культура и основы безопасности жизнедеятельности</w:t>
            </w: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Физическая культура</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w:t>
            </w:r>
          </w:p>
        </w:tc>
      </w:tr>
      <w:tr w:rsidR="007004C6" w:rsidRPr="00EC2791" w:rsidTr="0022633A">
        <w:tc>
          <w:tcPr>
            <w:tcW w:w="2085" w:type="dxa"/>
            <w:vMerge/>
          </w:tcPr>
          <w:p w:rsidR="007004C6" w:rsidRPr="00D353E9" w:rsidRDefault="007004C6" w:rsidP="0022633A">
            <w:pPr>
              <w:spacing w:after="160" w:line="259" w:lineRule="auto"/>
              <w:rPr>
                <w:rFonts w:ascii="Times New Roman" w:eastAsia="Calibri" w:hAnsi="Times New Roman" w:cs="Times New Roman"/>
              </w:rPr>
            </w:pPr>
          </w:p>
        </w:tc>
        <w:tc>
          <w:tcPr>
            <w:tcW w:w="2085" w:type="dxa"/>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Основы безопасности жизнедеятельности</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r>
      <w:tr w:rsidR="007004C6" w:rsidRPr="00EC2791" w:rsidTr="0022633A">
        <w:tc>
          <w:tcPr>
            <w:tcW w:w="4170" w:type="dxa"/>
            <w:gridSpan w:val="2"/>
            <w:shd w:val="clear" w:color="auto" w:fill="00FF00"/>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Итого</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33</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33</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34</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34</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35</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35</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35</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35</w:t>
            </w:r>
          </w:p>
        </w:tc>
      </w:tr>
      <w:tr w:rsidR="007004C6" w:rsidRPr="00EC2791" w:rsidTr="0022633A">
        <w:tc>
          <w:tcPr>
            <w:tcW w:w="4170" w:type="dxa"/>
            <w:gridSpan w:val="2"/>
            <w:shd w:val="clear" w:color="auto" w:fill="FFFFB3"/>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b/>
              </w:rPr>
              <w:t>Часть, формируемая участниками образовательных отношений</w:t>
            </w:r>
          </w:p>
        </w:tc>
        <w:tc>
          <w:tcPr>
            <w:tcW w:w="5304" w:type="dxa"/>
            <w:gridSpan w:val="8"/>
            <w:shd w:val="clear" w:color="auto" w:fill="FFFFB3"/>
          </w:tcPr>
          <w:p w:rsidR="007004C6" w:rsidRPr="00EC2791" w:rsidRDefault="007004C6" w:rsidP="0022633A">
            <w:pPr>
              <w:spacing w:after="160" w:line="259" w:lineRule="auto"/>
              <w:jc w:val="center"/>
              <w:rPr>
                <w:rFonts w:ascii="Times New Roman" w:eastAsia="Calibri" w:hAnsi="Times New Roman" w:cs="Times New Roman"/>
              </w:rPr>
            </w:pPr>
          </w:p>
        </w:tc>
      </w:tr>
      <w:tr w:rsidR="007004C6" w:rsidRPr="00EC2791" w:rsidTr="0022633A">
        <w:tc>
          <w:tcPr>
            <w:tcW w:w="4170" w:type="dxa"/>
            <w:gridSpan w:val="2"/>
            <w:shd w:val="clear" w:color="auto" w:fill="D9D9D9"/>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b/>
              </w:rPr>
              <w:t>Наименование учебного курса</w:t>
            </w:r>
          </w:p>
        </w:tc>
        <w:tc>
          <w:tcPr>
            <w:tcW w:w="663" w:type="dxa"/>
            <w:shd w:val="clear" w:color="auto" w:fill="D9D9D9"/>
          </w:tcPr>
          <w:p w:rsidR="007004C6" w:rsidRPr="00D353E9" w:rsidRDefault="007004C6" w:rsidP="0022633A">
            <w:pPr>
              <w:spacing w:after="160" w:line="259" w:lineRule="auto"/>
              <w:rPr>
                <w:rFonts w:ascii="Times New Roman" w:eastAsia="Calibri" w:hAnsi="Times New Roman" w:cs="Times New Roman"/>
              </w:rPr>
            </w:pPr>
          </w:p>
        </w:tc>
        <w:tc>
          <w:tcPr>
            <w:tcW w:w="663" w:type="dxa"/>
            <w:shd w:val="clear" w:color="auto" w:fill="D9D9D9"/>
          </w:tcPr>
          <w:p w:rsidR="007004C6" w:rsidRPr="00D353E9" w:rsidRDefault="007004C6" w:rsidP="0022633A">
            <w:pPr>
              <w:spacing w:after="160" w:line="259" w:lineRule="auto"/>
              <w:rPr>
                <w:rFonts w:ascii="Times New Roman" w:eastAsia="Calibri" w:hAnsi="Times New Roman" w:cs="Times New Roman"/>
              </w:rPr>
            </w:pPr>
          </w:p>
        </w:tc>
        <w:tc>
          <w:tcPr>
            <w:tcW w:w="663" w:type="dxa"/>
            <w:shd w:val="clear" w:color="auto" w:fill="D9D9D9"/>
          </w:tcPr>
          <w:p w:rsidR="007004C6" w:rsidRPr="00D353E9" w:rsidRDefault="007004C6" w:rsidP="0022633A">
            <w:pPr>
              <w:spacing w:after="160" w:line="259" w:lineRule="auto"/>
              <w:rPr>
                <w:rFonts w:ascii="Times New Roman" w:eastAsia="Calibri" w:hAnsi="Times New Roman" w:cs="Times New Roman"/>
              </w:rPr>
            </w:pPr>
          </w:p>
        </w:tc>
        <w:tc>
          <w:tcPr>
            <w:tcW w:w="663" w:type="dxa"/>
            <w:shd w:val="clear" w:color="auto" w:fill="D9D9D9"/>
          </w:tcPr>
          <w:p w:rsidR="007004C6" w:rsidRPr="00D353E9" w:rsidRDefault="007004C6" w:rsidP="0022633A">
            <w:pPr>
              <w:spacing w:after="160" w:line="259" w:lineRule="auto"/>
              <w:rPr>
                <w:rFonts w:ascii="Times New Roman" w:eastAsia="Calibri" w:hAnsi="Times New Roman" w:cs="Times New Roman"/>
              </w:rPr>
            </w:pPr>
          </w:p>
        </w:tc>
        <w:tc>
          <w:tcPr>
            <w:tcW w:w="663" w:type="dxa"/>
            <w:shd w:val="clear" w:color="auto" w:fill="D9D9D9"/>
          </w:tcPr>
          <w:p w:rsidR="007004C6" w:rsidRPr="00D353E9" w:rsidRDefault="007004C6" w:rsidP="0022633A">
            <w:pPr>
              <w:spacing w:after="160" w:line="259" w:lineRule="auto"/>
              <w:rPr>
                <w:rFonts w:ascii="Times New Roman" w:eastAsia="Calibri" w:hAnsi="Times New Roman" w:cs="Times New Roman"/>
              </w:rPr>
            </w:pPr>
          </w:p>
        </w:tc>
        <w:tc>
          <w:tcPr>
            <w:tcW w:w="663" w:type="dxa"/>
            <w:shd w:val="clear" w:color="auto" w:fill="D9D9D9"/>
          </w:tcPr>
          <w:p w:rsidR="007004C6" w:rsidRPr="00D353E9" w:rsidRDefault="007004C6" w:rsidP="0022633A">
            <w:pPr>
              <w:spacing w:after="160" w:line="259" w:lineRule="auto"/>
              <w:rPr>
                <w:rFonts w:ascii="Times New Roman" w:eastAsia="Calibri" w:hAnsi="Times New Roman" w:cs="Times New Roman"/>
              </w:rPr>
            </w:pPr>
          </w:p>
        </w:tc>
        <w:tc>
          <w:tcPr>
            <w:tcW w:w="663" w:type="dxa"/>
            <w:shd w:val="clear" w:color="auto" w:fill="D9D9D9"/>
          </w:tcPr>
          <w:p w:rsidR="007004C6" w:rsidRPr="00D353E9" w:rsidRDefault="007004C6" w:rsidP="0022633A">
            <w:pPr>
              <w:spacing w:after="160" w:line="259" w:lineRule="auto"/>
              <w:rPr>
                <w:rFonts w:ascii="Times New Roman" w:eastAsia="Calibri" w:hAnsi="Times New Roman" w:cs="Times New Roman"/>
              </w:rPr>
            </w:pPr>
          </w:p>
        </w:tc>
        <w:tc>
          <w:tcPr>
            <w:tcW w:w="663" w:type="dxa"/>
            <w:shd w:val="clear" w:color="auto" w:fill="D9D9D9"/>
          </w:tcPr>
          <w:p w:rsidR="007004C6" w:rsidRPr="00D353E9" w:rsidRDefault="007004C6" w:rsidP="0022633A">
            <w:pPr>
              <w:spacing w:after="160" w:line="259" w:lineRule="auto"/>
              <w:rPr>
                <w:rFonts w:ascii="Times New Roman" w:eastAsia="Calibri" w:hAnsi="Times New Roman" w:cs="Times New Roman"/>
              </w:rPr>
            </w:pPr>
          </w:p>
        </w:tc>
      </w:tr>
      <w:tr w:rsidR="007004C6" w:rsidRPr="00EC2791" w:rsidTr="0022633A">
        <w:tc>
          <w:tcPr>
            <w:tcW w:w="4170" w:type="dxa"/>
            <w:gridSpan w:val="2"/>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Биология</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r>
      <w:tr w:rsidR="007004C6" w:rsidRPr="00EC2791" w:rsidTr="0022633A">
        <w:tc>
          <w:tcPr>
            <w:tcW w:w="4170" w:type="dxa"/>
            <w:gridSpan w:val="2"/>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География КБР</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r>
      <w:tr w:rsidR="007004C6" w:rsidRPr="00EC2791" w:rsidTr="0022633A">
        <w:tc>
          <w:tcPr>
            <w:tcW w:w="4170" w:type="dxa"/>
            <w:gridSpan w:val="2"/>
            <w:shd w:val="clear" w:color="auto" w:fill="00FF00"/>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Итого</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0</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w:t>
            </w:r>
          </w:p>
        </w:tc>
      </w:tr>
      <w:tr w:rsidR="007004C6" w:rsidRPr="00EC2791" w:rsidTr="0022633A">
        <w:tc>
          <w:tcPr>
            <w:tcW w:w="4170" w:type="dxa"/>
            <w:gridSpan w:val="2"/>
            <w:shd w:val="clear" w:color="auto" w:fill="00FF00"/>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ИТОГО недельная нагрузка</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33</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33</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35</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35</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36</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36</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36</w:t>
            </w:r>
          </w:p>
        </w:tc>
        <w:tc>
          <w:tcPr>
            <w:tcW w:w="663" w:type="dxa"/>
            <w:shd w:val="clear" w:color="auto" w:fill="00FF00"/>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36</w:t>
            </w:r>
          </w:p>
        </w:tc>
      </w:tr>
      <w:tr w:rsidR="007004C6" w:rsidRPr="00EC2791" w:rsidTr="0022633A">
        <w:tc>
          <w:tcPr>
            <w:tcW w:w="4170" w:type="dxa"/>
            <w:gridSpan w:val="2"/>
            <w:shd w:val="clear" w:color="auto" w:fill="FCE3FC"/>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Количество учебных недель</w:t>
            </w:r>
          </w:p>
        </w:tc>
        <w:tc>
          <w:tcPr>
            <w:tcW w:w="663" w:type="dxa"/>
            <w:shd w:val="clear" w:color="auto" w:fill="FCE3FC"/>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35</w:t>
            </w:r>
          </w:p>
        </w:tc>
        <w:tc>
          <w:tcPr>
            <w:tcW w:w="663" w:type="dxa"/>
            <w:shd w:val="clear" w:color="auto" w:fill="FCE3FC"/>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35</w:t>
            </w:r>
          </w:p>
        </w:tc>
        <w:tc>
          <w:tcPr>
            <w:tcW w:w="663" w:type="dxa"/>
            <w:shd w:val="clear" w:color="auto" w:fill="FCE3FC"/>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35</w:t>
            </w:r>
          </w:p>
        </w:tc>
        <w:tc>
          <w:tcPr>
            <w:tcW w:w="663" w:type="dxa"/>
            <w:shd w:val="clear" w:color="auto" w:fill="FCE3FC"/>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35</w:t>
            </w:r>
          </w:p>
        </w:tc>
        <w:tc>
          <w:tcPr>
            <w:tcW w:w="663" w:type="dxa"/>
            <w:shd w:val="clear" w:color="auto" w:fill="FCE3FC"/>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35</w:t>
            </w:r>
          </w:p>
        </w:tc>
        <w:tc>
          <w:tcPr>
            <w:tcW w:w="663" w:type="dxa"/>
            <w:shd w:val="clear" w:color="auto" w:fill="FCE3FC"/>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35</w:t>
            </w:r>
          </w:p>
        </w:tc>
        <w:tc>
          <w:tcPr>
            <w:tcW w:w="663" w:type="dxa"/>
            <w:shd w:val="clear" w:color="auto" w:fill="FCE3FC"/>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35</w:t>
            </w:r>
          </w:p>
        </w:tc>
        <w:tc>
          <w:tcPr>
            <w:tcW w:w="663" w:type="dxa"/>
            <w:shd w:val="clear" w:color="auto" w:fill="FCE3FC"/>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35</w:t>
            </w:r>
          </w:p>
        </w:tc>
      </w:tr>
      <w:tr w:rsidR="007004C6" w:rsidRPr="00EC2791" w:rsidTr="0022633A">
        <w:tc>
          <w:tcPr>
            <w:tcW w:w="4170" w:type="dxa"/>
            <w:gridSpan w:val="2"/>
            <w:shd w:val="clear" w:color="auto" w:fill="FCE3FC"/>
          </w:tcPr>
          <w:p w:rsidR="007004C6" w:rsidRPr="00D353E9" w:rsidRDefault="007004C6" w:rsidP="0022633A">
            <w:pPr>
              <w:spacing w:after="160" w:line="259" w:lineRule="auto"/>
              <w:rPr>
                <w:rFonts w:ascii="Times New Roman" w:eastAsia="Calibri" w:hAnsi="Times New Roman" w:cs="Times New Roman"/>
              </w:rPr>
            </w:pPr>
            <w:r w:rsidRPr="00D353E9">
              <w:rPr>
                <w:rFonts w:ascii="Times New Roman" w:eastAsia="Calibri" w:hAnsi="Times New Roman" w:cs="Times New Roman"/>
              </w:rPr>
              <w:t>Всего часов в год</w:t>
            </w:r>
          </w:p>
        </w:tc>
        <w:tc>
          <w:tcPr>
            <w:tcW w:w="663" w:type="dxa"/>
            <w:shd w:val="clear" w:color="auto" w:fill="FCE3FC"/>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1156</w:t>
            </w:r>
          </w:p>
        </w:tc>
        <w:tc>
          <w:tcPr>
            <w:tcW w:w="663" w:type="dxa"/>
            <w:shd w:val="clear" w:color="auto" w:fill="FCE3FC"/>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1156</w:t>
            </w:r>
          </w:p>
        </w:tc>
        <w:tc>
          <w:tcPr>
            <w:tcW w:w="663" w:type="dxa"/>
            <w:shd w:val="clear" w:color="auto" w:fill="FCE3FC"/>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1156</w:t>
            </w:r>
          </w:p>
        </w:tc>
        <w:tc>
          <w:tcPr>
            <w:tcW w:w="663" w:type="dxa"/>
            <w:shd w:val="clear" w:color="auto" w:fill="FCE3FC"/>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1156</w:t>
            </w:r>
          </w:p>
        </w:tc>
        <w:tc>
          <w:tcPr>
            <w:tcW w:w="663" w:type="dxa"/>
            <w:shd w:val="clear" w:color="auto" w:fill="FCE3FC"/>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1190</w:t>
            </w:r>
          </w:p>
        </w:tc>
        <w:tc>
          <w:tcPr>
            <w:tcW w:w="663" w:type="dxa"/>
            <w:shd w:val="clear" w:color="auto" w:fill="FCE3FC"/>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1190</w:t>
            </w:r>
          </w:p>
        </w:tc>
        <w:tc>
          <w:tcPr>
            <w:tcW w:w="663" w:type="dxa"/>
            <w:shd w:val="clear" w:color="auto" w:fill="FCE3FC"/>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1224</w:t>
            </w:r>
          </w:p>
        </w:tc>
        <w:tc>
          <w:tcPr>
            <w:tcW w:w="663" w:type="dxa"/>
            <w:shd w:val="clear" w:color="auto" w:fill="FCE3FC"/>
          </w:tcPr>
          <w:p w:rsidR="007004C6" w:rsidRPr="00D353E9" w:rsidRDefault="007004C6" w:rsidP="0022633A">
            <w:pPr>
              <w:spacing w:after="160" w:line="259" w:lineRule="auto"/>
              <w:jc w:val="center"/>
              <w:rPr>
                <w:rFonts w:ascii="Times New Roman" w:eastAsia="Calibri" w:hAnsi="Times New Roman" w:cs="Times New Roman"/>
              </w:rPr>
            </w:pPr>
            <w:r w:rsidRPr="00D353E9">
              <w:rPr>
                <w:rFonts w:ascii="Times New Roman" w:eastAsia="Calibri" w:hAnsi="Times New Roman" w:cs="Times New Roman"/>
              </w:rPr>
              <w:t>1224</w:t>
            </w:r>
          </w:p>
        </w:tc>
      </w:tr>
    </w:tbl>
    <w:p w:rsidR="007004C6" w:rsidRPr="00D353E9" w:rsidRDefault="007004C6" w:rsidP="007004C6">
      <w:pPr>
        <w:spacing w:after="160" w:line="259" w:lineRule="auto"/>
        <w:rPr>
          <w:rFonts w:ascii="Times New Roman" w:eastAsia="Calibri" w:hAnsi="Times New Roman" w:cs="Times New Roman"/>
        </w:rPr>
      </w:pPr>
    </w:p>
    <w:p w:rsidR="007004C6" w:rsidRPr="00EC2791" w:rsidRDefault="007004C6" w:rsidP="007004C6">
      <w:pPr>
        <w:spacing w:line="274" w:lineRule="exact"/>
        <w:ind w:left="120" w:right="160" w:firstLine="700"/>
        <w:jc w:val="both"/>
        <w:rPr>
          <w:rStyle w:val="43"/>
          <w:rFonts w:eastAsiaTheme="minorHAnsi"/>
          <w:b w:val="0"/>
          <w:bCs w:val="0"/>
        </w:rPr>
      </w:pPr>
    </w:p>
    <w:p w:rsidR="007004C6" w:rsidRPr="00EC2791" w:rsidRDefault="007004C6" w:rsidP="007004C6">
      <w:pPr>
        <w:spacing w:line="274" w:lineRule="exact"/>
        <w:ind w:left="120" w:right="160" w:firstLine="700"/>
        <w:jc w:val="both"/>
        <w:rPr>
          <w:rStyle w:val="43"/>
          <w:rFonts w:eastAsiaTheme="minorHAnsi"/>
          <w:b w:val="0"/>
          <w:bCs w:val="0"/>
        </w:rPr>
      </w:pPr>
    </w:p>
    <w:p w:rsidR="007004C6" w:rsidRPr="00EC2791" w:rsidRDefault="007004C6" w:rsidP="007004C6">
      <w:pPr>
        <w:spacing w:line="274" w:lineRule="exact"/>
        <w:ind w:left="120" w:right="160" w:firstLine="700"/>
        <w:jc w:val="both"/>
        <w:rPr>
          <w:rStyle w:val="43"/>
          <w:rFonts w:eastAsiaTheme="minorHAnsi"/>
          <w:b w:val="0"/>
          <w:bCs w:val="0"/>
        </w:rPr>
      </w:pPr>
    </w:p>
    <w:p w:rsidR="007004C6" w:rsidRPr="00EC2791" w:rsidRDefault="007004C6" w:rsidP="007004C6">
      <w:pPr>
        <w:spacing w:line="274" w:lineRule="exact"/>
        <w:ind w:left="120" w:right="160" w:firstLine="700"/>
        <w:jc w:val="both"/>
        <w:rPr>
          <w:rStyle w:val="43"/>
          <w:rFonts w:eastAsiaTheme="minorHAnsi"/>
          <w:b w:val="0"/>
          <w:bCs w:val="0"/>
        </w:rPr>
      </w:pPr>
    </w:p>
    <w:p w:rsidR="007004C6" w:rsidRPr="00EC2791" w:rsidRDefault="007004C6" w:rsidP="007004C6">
      <w:pPr>
        <w:spacing w:line="274" w:lineRule="exact"/>
        <w:ind w:left="120" w:right="160" w:firstLine="700"/>
        <w:jc w:val="both"/>
        <w:rPr>
          <w:rStyle w:val="43"/>
          <w:rFonts w:eastAsiaTheme="minorHAnsi"/>
          <w:b w:val="0"/>
          <w:bCs w:val="0"/>
        </w:rPr>
      </w:pPr>
    </w:p>
    <w:p w:rsidR="007004C6" w:rsidRPr="00EC2791" w:rsidRDefault="007004C6" w:rsidP="007004C6">
      <w:pPr>
        <w:spacing w:line="274" w:lineRule="exact"/>
        <w:ind w:left="120" w:right="160" w:firstLine="700"/>
        <w:jc w:val="both"/>
        <w:rPr>
          <w:rStyle w:val="43"/>
          <w:rFonts w:eastAsiaTheme="minorHAnsi"/>
          <w:b w:val="0"/>
          <w:bCs w:val="0"/>
        </w:rPr>
      </w:pPr>
    </w:p>
    <w:p w:rsidR="007004C6" w:rsidRPr="00EC2791" w:rsidRDefault="007004C6" w:rsidP="007004C6">
      <w:pPr>
        <w:spacing w:line="274" w:lineRule="exact"/>
        <w:ind w:left="120" w:right="160" w:firstLine="700"/>
        <w:jc w:val="both"/>
        <w:rPr>
          <w:rStyle w:val="43"/>
          <w:rFonts w:eastAsiaTheme="minorHAnsi"/>
          <w:b w:val="0"/>
          <w:bCs w:val="0"/>
        </w:rPr>
      </w:pPr>
    </w:p>
    <w:p w:rsidR="007004C6" w:rsidRPr="00EC2791" w:rsidRDefault="007004C6" w:rsidP="007004C6">
      <w:pPr>
        <w:spacing w:line="274" w:lineRule="exact"/>
        <w:ind w:left="120" w:right="160" w:firstLine="700"/>
        <w:jc w:val="both"/>
        <w:rPr>
          <w:rStyle w:val="43"/>
          <w:rFonts w:eastAsiaTheme="minorHAnsi"/>
          <w:b w:val="0"/>
          <w:bCs w:val="0"/>
        </w:rPr>
      </w:pPr>
    </w:p>
    <w:p w:rsidR="007004C6" w:rsidRPr="00EC2791" w:rsidRDefault="007004C6" w:rsidP="007004C6">
      <w:pPr>
        <w:spacing w:line="274" w:lineRule="exact"/>
        <w:ind w:right="160"/>
        <w:jc w:val="both"/>
        <w:rPr>
          <w:rStyle w:val="43"/>
          <w:rFonts w:eastAsiaTheme="minorHAnsi"/>
          <w:b w:val="0"/>
          <w:bCs w:val="0"/>
        </w:rPr>
      </w:pPr>
    </w:p>
    <w:p w:rsidR="007004C6" w:rsidRPr="00EC2791" w:rsidRDefault="007004C6" w:rsidP="007004C6">
      <w:pPr>
        <w:spacing w:line="274" w:lineRule="exact"/>
        <w:ind w:left="120" w:right="160" w:firstLine="700"/>
        <w:jc w:val="both"/>
        <w:rPr>
          <w:rStyle w:val="43"/>
          <w:rFonts w:eastAsiaTheme="minorHAnsi"/>
          <w:b w:val="0"/>
          <w:bCs w:val="0"/>
        </w:rPr>
      </w:pPr>
    </w:p>
    <w:p w:rsidR="007004C6" w:rsidRPr="00EC2791" w:rsidRDefault="007004C6" w:rsidP="007004C6">
      <w:pPr>
        <w:spacing w:line="274" w:lineRule="exact"/>
        <w:ind w:left="120" w:right="160" w:firstLine="700"/>
        <w:jc w:val="both"/>
        <w:rPr>
          <w:rStyle w:val="43"/>
          <w:rFonts w:eastAsiaTheme="minorHAnsi"/>
          <w:b w:val="0"/>
          <w:bCs w:val="0"/>
        </w:rPr>
      </w:pPr>
    </w:p>
    <w:p w:rsidR="007004C6" w:rsidRPr="00EC2791" w:rsidRDefault="007004C6" w:rsidP="007004C6">
      <w:pPr>
        <w:spacing w:line="274" w:lineRule="exact"/>
        <w:ind w:left="120" w:right="160" w:firstLine="700"/>
        <w:jc w:val="both"/>
        <w:rPr>
          <w:rStyle w:val="43"/>
          <w:rFonts w:eastAsiaTheme="minorHAnsi"/>
          <w:b w:val="0"/>
          <w:bCs w:val="0"/>
        </w:rPr>
      </w:pPr>
    </w:p>
    <w:p w:rsidR="007004C6" w:rsidRPr="00EC2791" w:rsidRDefault="007004C6" w:rsidP="007004C6">
      <w:pPr>
        <w:spacing w:line="274" w:lineRule="exact"/>
        <w:ind w:left="120" w:right="160" w:firstLine="700"/>
        <w:jc w:val="both"/>
        <w:rPr>
          <w:rStyle w:val="43"/>
          <w:rFonts w:eastAsiaTheme="minorHAnsi"/>
          <w:b w:val="0"/>
          <w:bCs w:val="0"/>
        </w:rPr>
      </w:pPr>
    </w:p>
    <w:p w:rsidR="007004C6" w:rsidRPr="00EC2791" w:rsidRDefault="007004C6" w:rsidP="007004C6">
      <w:pPr>
        <w:spacing w:line="274" w:lineRule="exact"/>
        <w:ind w:left="120" w:right="160" w:firstLine="700"/>
        <w:jc w:val="both"/>
        <w:rPr>
          <w:rFonts w:ascii="Times New Roman" w:hAnsi="Times New Roman" w:cs="Times New Roman"/>
        </w:rPr>
      </w:pPr>
    </w:p>
    <w:p w:rsidR="007004C6" w:rsidRDefault="007004C6" w:rsidP="007004C6">
      <w:pPr>
        <w:rPr>
          <w:rFonts w:ascii="Times New Roman" w:hAnsi="Times New Roman" w:cs="Times New Roman"/>
          <w:sz w:val="2"/>
          <w:szCs w:val="2"/>
        </w:rPr>
      </w:pPr>
    </w:p>
    <w:p w:rsidR="007004C6" w:rsidRDefault="007004C6" w:rsidP="007004C6">
      <w:pPr>
        <w:rPr>
          <w:rFonts w:ascii="Times New Roman" w:hAnsi="Times New Roman" w:cs="Times New Roman"/>
          <w:sz w:val="2"/>
          <w:szCs w:val="2"/>
        </w:rPr>
      </w:pPr>
    </w:p>
    <w:p w:rsidR="007004C6" w:rsidRDefault="007004C6" w:rsidP="007004C6">
      <w:pPr>
        <w:rPr>
          <w:rFonts w:ascii="Times New Roman" w:hAnsi="Times New Roman" w:cs="Times New Roman"/>
          <w:sz w:val="2"/>
          <w:szCs w:val="2"/>
        </w:rPr>
      </w:pPr>
    </w:p>
    <w:p w:rsidR="007004C6" w:rsidRDefault="007004C6" w:rsidP="007004C6">
      <w:pPr>
        <w:rPr>
          <w:rFonts w:ascii="Times New Roman" w:hAnsi="Times New Roman" w:cs="Times New Roman"/>
          <w:sz w:val="2"/>
          <w:szCs w:val="2"/>
        </w:rPr>
      </w:pPr>
    </w:p>
    <w:p w:rsidR="007004C6" w:rsidRDefault="007004C6" w:rsidP="007004C6">
      <w:pPr>
        <w:rPr>
          <w:rFonts w:ascii="Times New Roman" w:hAnsi="Times New Roman" w:cs="Times New Roman"/>
          <w:sz w:val="2"/>
          <w:szCs w:val="2"/>
        </w:rPr>
      </w:pPr>
    </w:p>
    <w:p w:rsidR="007004C6" w:rsidRPr="00EC2791" w:rsidRDefault="007004C6" w:rsidP="007004C6">
      <w:pPr>
        <w:rPr>
          <w:rFonts w:ascii="Times New Roman" w:hAnsi="Times New Roman" w:cs="Times New Roman"/>
          <w:sz w:val="2"/>
          <w:szCs w:val="2"/>
        </w:rPr>
      </w:pPr>
    </w:p>
    <w:p w:rsidR="0022633A" w:rsidRDefault="0022633A" w:rsidP="0022633A">
      <w:pPr>
        <w:widowControl w:val="0"/>
        <w:tabs>
          <w:tab w:val="left" w:pos="4159"/>
        </w:tabs>
        <w:spacing w:before="484" w:after="335" w:line="274" w:lineRule="exact"/>
        <w:ind w:left="820" w:right="740"/>
        <w:rPr>
          <w:rStyle w:val="43"/>
          <w:rFonts w:eastAsiaTheme="minorHAnsi"/>
        </w:rPr>
      </w:pPr>
      <w:r>
        <w:rPr>
          <w:rStyle w:val="43"/>
          <w:rFonts w:eastAsiaTheme="minorHAnsi"/>
        </w:rPr>
        <w:t>3.2.</w:t>
      </w:r>
      <w:r w:rsidR="007004C6" w:rsidRPr="0022633A">
        <w:rPr>
          <w:rStyle w:val="43"/>
          <w:rFonts w:eastAsiaTheme="minorHAnsi"/>
        </w:rPr>
        <w:t xml:space="preserve">Календарный учебный график </w:t>
      </w:r>
    </w:p>
    <w:p w:rsidR="0022633A" w:rsidRDefault="0022633A" w:rsidP="0022633A">
      <w:pPr>
        <w:pStyle w:val="af2"/>
        <w:spacing w:line="252" w:lineRule="auto"/>
        <w:ind w:right="141" w:firstLine="1418"/>
        <w:jc w:val="both"/>
        <w:rPr>
          <w:bCs/>
          <w:color w:val="000000"/>
          <w:sz w:val="28"/>
          <w:szCs w:val="28"/>
        </w:rPr>
      </w:pPr>
      <w:r w:rsidRPr="001739BB">
        <w:rPr>
          <w:color w:val="000000"/>
          <w:sz w:val="28"/>
          <w:szCs w:val="28"/>
        </w:rPr>
        <w:t xml:space="preserve">Муниципальное казенное общеобразовательное учреждение «Средняя общеобразовательная школа»  </w:t>
      </w:r>
      <w:r>
        <w:rPr>
          <w:color w:val="000000"/>
          <w:sz w:val="28"/>
          <w:szCs w:val="28"/>
        </w:rPr>
        <w:t>с.п. Псыкод</w:t>
      </w:r>
      <w:r w:rsidRPr="001739BB">
        <w:rPr>
          <w:color w:val="000000"/>
          <w:sz w:val="28"/>
          <w:szCs w:val="28"/>
        </w:rPr>
        <w:t xml:space="preserve"> работает </w:t>
      </w:r>
      <w:r w:rsidRPr="001739BB">
        <w:rPr>
          <w:bCs/>
          <w:color w:val="000000"/>
          <w:sz w:val="28"/>
          <w:szCs w:val="28"/>
        </w:rPr>
        <w:t xml:space="preserve">в режиме пятидневной рабочей недели в 1-х классах и в режиме </w:t>
      </w:r>
      <w:r>
        <w:rPr>
          <w:bCs/>
          <w:color w:val="000000"/>
          <w:sz w:val="28"/>
          <w:szCs w:val="28"/>
        </w:rPr>
        <w:t>шестидневной рабочей  недели  в  6-9</w:t>
      </w:r>
      <w:r w:rsidRPr="001739BB">
        <w:rPr>
          <w:bCs/>
          <w:color w:val="000000"/>
          <w:sz w:val="28"/>
          <w:szCs w:val="28"/>
        </w:rPr>
        <w:t xml:space="preserve"> классах.</w:t>
      </w:r>
    </w:p>
    <w:p w:rsidR="0022633A" w:rsidRPr="004F55E0" w:rsidRDefault="0022633A" w:rsidP="0022633A">
      <w:pPr>
        <w:shd w:val="clear" w:color="auto" w:fill="FFFFFF"/>
        <w:autoSpaceDE w:val="0"/>
        <w:autoSpaceDN w:val="0"/>
        <w:adjustRightInd w:val="0"/>
        <w:spacing w:after="0"/>
        <w:ind w:firstLine="1418"/>
        <w:jc w:val="both"/>
        <w:rPr>
          <w:rFonts w:ascii="Times New Roman" w:hAnsi="Times New Roman"/>
          <w:color w:val="000000"/>
          <w:sz w:val="24"/>
          <w:szCs w:val="24"/>
        </w:rPr>
      </w:pPr>
      <w:r w:rsidRPr="004F55E0">
        <w:rPr>
          <w:rFonts w:ascii="Times New Roman" w:eastAsia="Times New Roman" w:hAnsi="Times New Roman"/>
          <w:color w:val="000000"/>
          <w:sz w:val="28"/>
          <w:szCs w:val="28"/>
        </w:rPr>
        <w:t xml:space="preserve">Продолжительность учебного года </w:t>
      </w:r>
      <w:r>
        <w:rPr>
          <w:rFonts w:ascii="Times New Roman" w:eastAsia="Times New Roman" w:hAnsi="Times New Roman"/>
          <w:bCs/>
          <w:color w:val="000000"/>
          <w:sz w:val="28"/>
          <w:szCs w:val="28"/>
        </w:rPr>
        <w:t>в 6</w:t>
      </w:r>
      <w:r w:rsidRPr="0018518F">
        <w:rPr>
          <w:rFonts w:ascii="Times New Roman" w:eastAsia="Times New Roman" w:hAnsi="Times New Roman"/>
          <w:bCs/>
          <w:color w:val="000000"/>
          <w:sz w:val="28"/>
          <w:szCs w:val="28"/>
        </w:rPr>
        <w:t>-8,10</w:t>
      </w:r>
      <w:r w:rsidRPr="004F55E0">
        <w:rPr>
          <w:rFonts w:ascii="Times New Roman" w:eastAsia="Times New Roman" w:hAnsi="Times New Roman"/>
          <w:b/>
          <w:bCs/>
          <w:color w:val="000000"/>
          <w:sz w:val="28"/>
          <w:szCs w:val="28"/>
        </w:rPr>
        <w:t xml:space="preserve"> </w:t>
      </w:r>
      <w:r w:rsidRPr="004F55E0">
        <w:rPr>
          <w:rFonts w:ascii="Times New Roman" w:eastAsia="Times New Roman" w:hAnsi="Times New Roman"/>
          <w:color w:val="000000"/>
          <w:sz w:val="28"/>
          <w:szCs w:val="28"/>
        </w:rPr>
        <w:t xml:space="preserve">классах </w:t>
      </w:r>
      <w:r>
        <w:rPr>
          <w:rFonts w:ascii="Times New Roman" w:eastAsia="Times New Roman" w:hAnsi="Times New Roman"/>
          <w:b/>
          <w:bCs/>
          <w:color w:val="000000"/>
          <w:sz w:val="28"/>
          <w:szCs w:val="28"/>
        </w:rPr>
        <w:t>35 учебных</w:t>
      </w:r>
      <w:r w:rsidRPr="004F55E0">
        <w:rPr>
          <w:rFonts w:ascii="Times New Roman" w:eastAsia="Times New Roman" w:hAnsi="Times New Roman"/>
          <w:b/>
          <w:bCs/>
          <w:color w:val="000000"/>
          <w:sz w:val="28"/>
          <w:szCs w:val="28"/>
        </w:rPr>
        <w:t xml:space="preserve"> недел</w:t>
      </w:r>
      <w:r>
        <w:rPr>
          <w:rFonts w:ascii="Times New Roman" w:eastAsia="Times New Roman" w:hAnsi="Times New Roman"/>
          <w:b/>
          <w:bCs/>
          <w:color w:val="000000"/>
          <w:sz w:val="28"/>
          <w:szCs w:val="28"/>
        </w:rPr>
        <w:t>ь.</w:t>
      </w:r>
    </w:p>
    <w:p w:rsidR="0022633A" w:rsidRPr="004F55E0" w:rsidRDefault="0022633A" w:rsidP="0022633A">
      <w:pPr>
        <w:pStyle w:val="af2"/>
        <w:spacing w:line="276" w:lineRule="auto"/>
        <w:ind w:firstLine="1418"/>
        <w:jc w:val="both"/>
        <w:rPr>
          <w:color w:val="000000"/>
          <w:sz w:val="28"/>
          <w:szCs w:val="28"/>
        </w:rPr>
      </w:pPr>
      <w:r w:rsidRPr="00206E0D">
        <w:rPr>
          <w:color w:val="000000"/>
          <w:sz w:val="28"/>
          <w:szCs w:val="28"/>
        </w:rPr>
        <w:t xml:space="preserve">Учебные занятия в </w:t>
      </w:r>
      <w:r w:rsidRPr="00BC127D">
        <w:rPr>
          <w:sz w:val="28"/>
          <w:szCs w:val="28"/>
        </w:rPr>
        <w:t xml:space="preserve">МКОУ СОШ  с.п. </w:t>
      </w:r>
      <w:r>
        <w:rPr>
          <w:color w:val="000000"/>
          <w:sz w:val="28"/>
          <w:szCs w:val="28"/>
        </w:rPr>
        <w:t>Псыкод</w:t>
      </w:r>
      <w:r w:rsidRPr="001739BB">
        <w:rPr>
          <w:color w:val="000000"/>
          <w:sz w:val="28"/>
          <w:szCs w:val="28"/>
        </w:rPr>
        <w:t xml:space="preserve"> </w:t>
      </w:r>
      <w:r w:rsidRPr="00206E0D">
        <w:rPr>
          <w:color w:val="000000"/>
          <w:sz w:val="28"/>
          <w:szCs w:val="28"/>
        </w:rPr>
        <w:t xml:space="preserve">начинаются в  </w:t>
      </w:r>
      <w:r w:rsidRPr="00BF2F10">
        <w:rPr>
          <w:sz w:val="28"/>
          <w:szCs w:val="28"/>
        </w:rPr>
        <w:t xml:space="preserve">8 час. </w:t>
      </w:r>
      <w:r>
        <w:rPr>
          <w:sz w:val="28"/>
          <w:szCs w:val="28"/>
        </w:rPr>
        <w:t>3</w:t>
      </w:r>
      <w:r w:rsidRPr="00BF2F10">
        <w:rPr>
          <w:sz w:val="28"/>
          <w:szCs w:val="28"/>
        </w:rPr>
        <w:t>0 мин</w:t>
      </w:r>
      <w:r>
        <w:rPr>
          <w:color w:val="000000"/>
          <w:sz w:val="28"/>
          <w:szCs w:val="28"/>
        </w:rPr>
        <w:t>. для 2-х-11 классов без проведения нулевых уроков и</w:t>
      </w:r>
      <w:r w:rsidRPr="00206E0D">
        <w:rPr>
          <w:color w:val="000000"/>
          <w:sz w:val="28"/>
          <w:szCs w:val="28"/>
        </w:rPr>
        <w:t xml:space="preserve"> заканчиваются не позднее </w:t>
      </w:r>
      <w:r w:rsidRPr="00BF2F10">
        <w:rPr>
          <w:sz w:val="28"/>
          <w:szCs w:val="28"/>
        </w:rPr>
        <w:t>1</w:t>
      </w:r>
      <w:r>
        <w:rPr>
          <w:sz w:val="28"/>
          <w:szCs w:val="28"/>
        </w:rPr>
        <w:t>7</w:t>
      </w:r>
      <w:r w:rsidRPr="00BF2F10">
        <w:rPr>
          <w:sz w:val="28"/>
          <w:szCs w:val="28"/>
        </w:rPr>
        <w:t xml:space="preserve"> час. </w:t>
      </w:r>
      <w:r>
        <w:rPr>
          <w:sz w:val="28"/>
          <w:szCs w:val="28"/>
        </w:rPr>
        <w:t>00</w:t>
      </w:r>
      <w:r w:rsidRPr="00BF2F10">
        <w:rPr>
          <w:sz w:val="28"/>
          <w:szCs w:val="28"/>
        </w:rPr>
        <w:t xml:space="preserve"> мин</w:t>
      </w:r>
      <w:r w:rsidRPr="004F55E0">
        <w:rPr>
          <w:color w:val="000000"/>
          <w:sz w:val="28"/>
          <w:szCs w:val="28"/>
        </w:rPr>
        <w:t>.</w:t>
      </w:r>
    </w:p>
    <w:p w:rsidR="0022633A" w:rsidRPr="00BF4880" w:rsidRDefault="0022633A" w:rsidP="0022633A">
      <w:pPr>
        <w:shd w:val="clear" w:color="auto" w:fill="FFFFFF"/>
        <w:autoSpaceDE w:val="0"/>
        <w:autoSpaceDN w:val="0"/>
        <w:adjustRightInd w:val="0"/>
        <w:spacing w:after="0"/>
        <w:ind w:firstLine="1418"/>
        <w:jc w:val="both"/>
        <w:rPr>
          <w:rFonts w:ascii="Times New Roman" w:eastAsia="Times New Roman" w:hAnsi="Times New Roman"/>
          <w:color w:val="000000"/>
          <w:sz w:val="28"/>
          <w:szCs w:val="28"/>
        </w:rPr>
      </w:pPr>
      <w:r w:rsidRPr="00BF4880">
        <w:rPr>
          <w:rFonts w:ascii="Times New Roman" w:eastAsia="Times New Roman" w:hAnsi="Times New Roman"/>
          <w:color w:val="000000"/>
          <w:sz w:val="28"/>
          <w:szCs w:val="28"/>
        </w:rPr>
        <w:t>Продолжительность уроков в образовательном учреждении</w:t>
      </w:r>
      <w:r>
        <w:rPr>
          <w:rFonts w:ascii="Times New Roman" w:eastAsia="Times New Roman" w:hAnsi="Times New Roman"/>
          <w:color w:val="000000"/>
          <w:sz w:val="28"/>
          <w:szCs w:val="28"/>
        </w:rPr>
        <w:t xml:space="preserve"> в 6-9</w:t>
      </w:r>
      <w:r w:rsidRPr="00BF4880">
        <w:rPr>
          <w:rFonts w:ascii="Times New Roman" w:eastAsia="Times New Roman" w:hAnsi="Times New Roman"/>
          <w:color w:val="000000"/>
          <w:sz w:val="28"/>
          <w:szCs w:val="28"/>
        </w:rPr>
        <w:t xml:space="preserve"> классах - 4</w:t>
      </w:r>
      <w:r>
        <w:rPr>
          <w:rFonts w:ascii="Times New Roman" w:eastAsia="Times New Roman" w:hAnsi="Times New Roman"/>
          <w:color w:val="000000"/>
          <w:sz w:val="28"/>
          <w:szCs w:val="28"/>
        </w:rPr>
        <w:t>0</w:t>
      </w:r>
      <w:r w:rsidRPr="00BF4880">
        <w:rPr>
          <w:rFonts w:ascii="Times New Roman" w:eastAsia="Times New Roman" w:hAnsi="Times New Roman"/>
          <w:color w:val="000000"/>
          <w:sz w:val="28"/>
          <w:szCs w:val="28"/>
        </w:rPr>
        <w:t xml:space="preserve"> минут. </w:t>
      </w:r>
    </w:p>
    <w:p w:rsidR="0022633A" w:rsidRPr="00BF2F10" w:rsidRDefault="0022633A" w:rsidP="0022633A">
      <w:pPr>
        <w:shd w:val="clear" w:color="auto" w:fill="FFFFFF"/>
        <w:autoSpaceDE w:val="0"/>
        <w:autoSpaceDN w:val="0"/>
        <w:adjustRightInd w:val="0"/>
        <w:spacing w:after="0"/>
        <w:ind w:firstLine="1418"/>
        <w:jc w:val="both"/>
        <w:rPr>
          <w:rFonts w:ascii="Times New Roman" w:hAnsi="Times New Roman"/>
          <w:sz w:val="24"/>
          <w:szCs w:val="24"/>
        </w:rPr>
      </w:pPr>
      <w:r w:rsidRPr="00BF4880">
        <w:rPr>
          <w:rFonts w:ascii="Times New Roman" w:eastAsia="Times New Roman" w:hAnsi="Times New Roman"/>
          <w:color w:val="000000"/>
          <w:sz w:val="28"/>
          <w:szCs w:val="28"/>
        </w:rPr>
        <w:t xml:space="preserve">Продолжительность перемен между уроками составляет </w:t>
      </w:r>
      <w:r w:rsidRPr="00BF2F10">
        <w:rPr>
          <w:rFonts w:ascii="Times New Roman" w:eastAsia="Times New Roman" w:hAnsi="Times New Roman"/>
          <w:sz w:val="28"/>
          <w:szCs w:val="28"/>
        </w:rPr>
        <w:t>10 минут,</w:t>
      </w:r>
      <w:r w:rsidRPr="00BF4880">
        <w:rPr>
          <w:rFonts w:ascii="Times New Roman" w:eastAsia="Times New Roman" w:hAnsi="Times New Roman"/>
          <w:color w:val="000000"/>
          <w:sz w:val="28"/>
          <w:szCs w:val="28"/>
        </w:rPr>
        <w:t xml:space="preserve"> больш</w:t>
      </w:r>
      <w:r>
        <w:rPr>
          <w:rFonts w:ascii="Times New Roman" w:eastAsia="Times New Roman" w:hAnsi="Times New Roman"/>
          <w:color w:val="000000"/>
          <w:sz w:val="28"/>
          <w:szCs w:val="28"/>
        </w:rPr>
        <w:t>ая перемена</w:t>
      </w:r>
      <w:r w:rsidRPr="00BF4880">
        <w:rPr>
          <w:rFonts w:ascii="Times New Roman" w:eastAsia="Times New Roman" w:hAnsi="Times New Roman"/>
          <w:color w:val="000000"/>
          <w:sz w:val="28"/>
          <w:szCs w:val="28"/>
        </w:rPr>
        <w:t xml:space="preserve"> после </w:t>
      </w:r>
      <w:r>
        <w:rPr>
          <w:rFonts w:ascii="Times New Roman" w:eastAsia="Times New Roman" w:hAnsi="Times New Roman"/>
          <w:color w:val="000000"/>
          <w:sz w:val="28"/>
          <w:szCs w:val="28"/>
        </w:rPr>
        <w:t>2</w:t>
      </w:r>
      <w:r w:rsidRPr="00BF4880">
        <w:rPr>
          <w:rFonts w:ascii="Times New Roman" w:eastAsia="Times New Roman" w:hAnsi="Times New Roman"/>
          <w:color w:val="000000"/>
          <w:sz w:val="28"/>
          <w:szCs w:val="28"/>
        </w:rPr>
        <w:t>-го</w:t>
      </w:r>
      <w:r>
        <w:rPr>
          <w:rFonts w:ascii="Times New Roman" w:eastAsia="Times New Roman" w:hAnsi="Times New Roman"/>
          <w:color w:val="000000"/>
          <w:sz w:val="28"/>
          <w:szCs w:val="28"/>
        </w:rPr>
        <w:t xml:space="preserve"> и 4-го</w:t>
      </w:r>
      <w:r w:rsidRPr="00BF4880">
        <w:rPr>
          <w:rFonts w:ascii="Times New Roman" w:eastAsia="Times New Roman" w:hAnsi="Times New Roman"/>
          <w:color w:val="000000"/>
          <w:sz w:val="28"/>
          <w:szCs w:val="28"/>
        </w:rPr>
        <w:t xml:space="preserve"> урока </w:t>
      </w:r>
      <w:r w:rsidRPr="00BF2F10">
        <w:rPr>
          <w:rFonts w:ascii="Times New Roman" w:eastAsia="Times New Roman" w:hAnsi="Times New Roman"/>
          <w:sz w:val="28"/>
          <w:szCs w:val="28"/>
        </w:rPr>
        <w:t xml:space="preserve">- </w:t>
      </w:r>
      <w:r w:rsidRPr="00BF2F10">
        <w:rPr>
          <w:rFonts w:ascii="Times New Roman" w:eastAsia="Times New Roman" w:hAnsi="Times New Roman"/>
          <w:b/>
          <w:sz w:val="28"/>
          <w:szCs w:val="28"/>
        </w:rPr>
        <w:t>20 минут</w:t>
      </w:r>
      <w:r w:rsidRPr="00BF2F10">
        <w:rPr>
          <w:rFonts w:ascii="Times New Roman" w:eastAsia="Times New Roman" w:hAnsi="Times New Roman"/>
          <w:sz w:val="28"/>
          <w:szCs w:val="28"/>
        </w:rPr>
        <w:t>.</w:t>
      </w:r>
    </w:p>
    <w:p w:rsidR="0022633A" w:rsidRDefault="0022633A" w:rsidP="0022633A">
      <w:pPr>
        <w:shd w:val="clear" w:color="auto" w:fill="FFFFFF"/>
        <w:autoSpaceDE w:val="0"/>
        <w:autoSpaceDN w:val="0"/>
        <w:adjustRightInd w:val="0"/>
        <w:spacing w:after="0"/>
        <w:ind w:firstLine="1418"/>
        <w:jc w:val="both"/>
        <w:rPr>
          <w:rFonts w:ascii="Times New Roman" w:eastAsia="Times New Roman" w:hAnsi="Times New Roman"/>
          <w:color w:val="000000"/>
          <w:sz w:val="28"/>
          <w:szCs w:val="28"/>
        </w:rPr>
      </w:pPr>
      <w:r w:rsidRPr="004F55E0">
        <w:rPr>
          <w:rFonts w:ascii="Times New Roman" w:eastAsia="Times New Roman" w:hAnsi="Times New Roman"/>
          <w:color w:val="000000"/>
          <w:sz w:val="28"/>
          <w:szCs w:val="28"/>
        </w:rPr>
        <w:t>.</w:t>
      </w:r>
    </w:p>
    <w:p w:rsidR="0022633A" w:rsidRPr="00B062B0" w:rsidRDefault="0022633A" w:rsidP="0022633A">
      <w:pPr>
        <w:spacing w:after="0" w:line="240" w:lineRule="auto"/>
        <w:jc w:val="both"/>
        <w:outlineLvl w:val="0"/>
        <w:rPr>
          <w:rFonts w:ascii="Times New Roman" w:hAnsi="Times New Roman"/>
          <w:b/>
          <w:sz w:val="28"/>
          <w:szCs w:val="28"/>
        </w:rPr>
      </w:pPr>
      <w:r w:rsidRPr="003751FF">
        <w:rPr>
          <w:rFonts w:ascii="Times New Roman" w:hAnsi="Times New Roman"/>
          <w:sz w:val="28"/>
          <w:szCs w:val="28"/>
        </w:rPr>
        <w:t>Дополнительные занятия (внеурочная деятельность), спортивные секци</w:t>
      </w:r>
      <w:r>
        <w:rPr>
          <w:rFonts w:ascii="Times New Roman" w:hAnsi="Times New Roman"/>
          <w:sz w:val="28"/>
          <w:szCs w:val="28"/>
        </w:rPr>
        <w:t>и</w:t>
      </w:r>
      <w:r w:rsidRPr="003751FF">
        <w:rPr>
          <w:rFonts w:ascii="Times New Roman" w:hAnsi="Times New Roman"/>
          <w:sz w:val="28"/>
          <w:szCs w:val="28"/>
        </w:rPr>
        <w:t xml:space="preserve"> проводятся не ранее чем через </w:t>
      </w:r>
      <w:r>
        <w:rPr>
          <w:rFonts w:ascii="Times New Roman" w:hAnsi="Times New Roman"/>
          <w:sz w:val="28"/>
          <w:szCs w:val="28"/>
        </w:rPr>
        <w:t>2</w:t>
      </w:r>
      <w:r w:rsidRPr="003751FF">
        <w:rPr>
          <w:rFonts w:ascii="Times New Roman" w:hAnsi="Times New Roman"/>
          <w:sz w:val="28"/>
          <w:szCs w:val="28"/>
        </w:rPr>
        <w:t>0 минут после последнего урока.</w:t>
      </w:r>
    </w:p>
    <w:p w:rsidR="0022633A" w:rsidRDefault="0022633A" w:rsidP="0022633A">
      <w:pPr>
        <w:pStyle w:val="af2"/>
        <w:spacing w:line="276" w:lineRule="auto"/>
        <w:ind w:firstLine="1418"/>
        <w:jc w:val="both"/>
        <w:rPr>
          <w:color w:val="000000"/>
          <w:sz w:val="28"/>
          <w:szCs w:val="28"/>
        </w:rPr>
      </w:pPr>
      <w:r w:rsidRPr="004F55E0">
        <w:rPr>
          <w:color w:val="000000"/>
          <w:sz w:val="28"/>
          <w:szCs w:val="28"/>
        </w:rPr>
        <w:t>Муниципальное образовательное учреждение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годовым календарным учебным графиком.</w:t>
      </w:r>
    </w:p>
    <w:p w:rsidR="0022633A" w:rsidRDefault="0022633A" w:rsidP="0022633A">
      <w:pPr>
        <w:spacing w:before="30" w:after="30" w:line="240" w:lineRule="auto"/>
        <w:rPr>
          <w:rFonts w:ascii="Times New Roman" w:eastAsia="Times New Roman" w:hAnsi="Times New Roman"/>
          <w:b/>
          <w:color w:val="000000"/>
          <w:sz w:val="28"/>
          <w:szCs w:val="28"/>
        </w:rPr>
      </w:pPr>
    </w:p>
    <w:p w:rsidR="0022633A" w:rsidRPr="00FC3EFE" w:rsidRDefault="0022633A" w:rsidP="0022633A">
      <w:pPr>
        <w:pStyle w:val="af2"/>
        <w:spacing w:line="252" w:lineRule="auto"/>
        <w:jc w:val="both"/>
        <w:rPr>
          <w:color w:val="000000"/>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2"/>
        <w:gridCol w:w="8716"/>
      </w:tblGrid>
      <w:tr w:rsidR="0022633A" w:rsidRPr="003468AE" w:rsidTr="0022633A">
        <w:tc>
          <w:tcPr>
            <w:tcW w:w="782"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color w:val="000000"/>
                <w:sz w:val="28"/>
                <w:szCs w:val="28"/>
              </w:rPr>
            </w:pPr>
            <w:r w:rsidRPr="003468AE">
              <w:rPr>
                <w:color w:val="000000"/>
                <w:sz w:val="28"/>
                <w:szCs w:val="28"/>
              </w:rPr>
              <w:t>1.</w:t>
            </w:r>
          </w:p>
        </w:tc>
        <w:tc>
          <w:tcPr>
            <w:tcW w:w="8716"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color w:val="000000"/>
                <w:sz w:val="28"/>
                <w:szCs w:val="28"/>
              </w:rPr>
            </w:pPr>
            <w:r w:rsidRPr="003468AE">
              <w:rPr>
                <w:color w:val="000000"/>
                <w:sz w:val="28"/>
                <w:szCs w:val="28"/>
              </w:rPr>
              <w:t xml:space="preserve">Считать началом 2022-2023 учебного года - </w:t>
            </w:r>
            <w:r w:rsidRPr="003468AE">
              <w:rPr>
                <w:b/>
                <w:bCs/>
                <w:color w:val="000000"/>
                <w:sz w:val="28"/>
                <w:szCs w:val="28"/>
              </w:rPr>
              <w:t>1 сентября 2022 г.</w:t>
            </w:r>
          </w:p>
        </w:tc>
      </w:tr>
      <w:tr w:rsidR="0022633A" w:rsidRPr="003468AE" w:rsidTr="0022633A">
        <w:tc>
          <w:tcPr>
            <w:tcW w:w="782"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color w:val="000000"/>
                <w:sz w:val="28"/>
                <w:szCs w:val="28"/>
              </w:rPr>
            </w:pPr>
            <w:r w:rsidRPr="003468AE">
              <w:rPr>
                <w:color w:val="000000"/>
                <w:sz w:val="28"/>
                <w:szCs w:val="28"/>
              </w:rPr>
              <w:t>2.</w:t>
            </w:r>
          </w:p>
        </w:tc>
        <w:tc>
          <w:tcPr>
            <w:tcW w:w="8716"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color w:val="000000"/>
                <w:sz w:val="28"/>
                <w:szCs w:val="28"/>
              </w:rPr>
            </w:pPr>
            <w:r w:rsidRPr="003468AE">
              <w:rPr>
                <w:color w:val="000000"/>
                <w:sz w:val="28"/>
                <w:szCs w:val="28"/>
              </w:rPr>
              <w:t xml:space="preserve">Считать первым учебным днем – </w:t>
            </w:r>
            <w:r w:rsidRPr="003468AE">
              <w:rPr>
                <w:b/>
                <w:color w:val="000000"/>
                <w:sz w:val="28"/>
                <w:szCs w:val="28"/>
              </w:rPr>
              <w:t>2</w:t>
            </w:r>
            <w:r w:rsidRPr="003468AE">
              <w:rPr>
                <w:color w:val="000000"/>
                <w:sz w:val="28"/>
                <w:szCs w:val="28"/>
              </w:rPr>
              <w:t xml:space="preserve"> сентября 2022 г.</w:t>
            </w:r>
          </w:p>
        </w:tc>
      </w:tr>
      <w:tr w:rsidR="0022633A" w:rsidRPr="003468AE" w:rsidTr="0022633A">
        <w:tc>
          <w:tcPr>
            <w:tcW w:w="782"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color w:val="000000"/>
                <w:sz w:val="28"/>
                <w:szCs w:val="28"/>
              </w:rPr>
            </w:pPr>
            <w:r w:rsidRPr="003468AE">
              <w:rPr>
                <w:color w:val="000000"/>
                <w:sz w:val="28"/>
                <w:szCs w:val="28"/>
              </w:rPr>
              <w:t>3.</w:t>
            </w:r>
          </w:p>
        </w:tc>
        <w:tc>
          <w:tcPr>
            <w:tcW w:w="8716"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color w:val="000000"/>
                <w:sz w:val="28"/>
                <w:szCs w:val="28"/>
              </w:rPr>
            </w:pPr>
            <w:r w:rsidRPr="003468AE">
              <w:rPr>
                <w:color w:val="000000"/>
                <w:sz w:val="28"/>
                <w:szCs w:val="28"/>
              </w:rPr>
              <w:t>Считать окончанием 2022-2023 учебного года:</w:t>
            </w:r>
          </w:p>
          <w:p w:rsidR="0022633A" w:rsidRPr="003468AE" w:rsidRDefault="0022633A" w:rsidP="0022633A">
            <w:pPr>
              <w:pStyle w:val="af2"/>
              <w:numPr>
                <w:ilvl w:val="0"/>
                <w:numId w:val="103"/>
              </w:numPr>
              <w:spacing w:line="252" w:lineRule="auto"/>
              <w:ind w:left="459"/>
              <w:jc w:val="both"/>
              <w:rPr>
                <w:color w:val="FF0000"/>
                <w:sz w:val="28"/>
                <w:szCs w:val="28"/>
              </w:rPr>
            </w:pPr>
            <w:r w:rsidRPr="003468AE">
              <w:rPr>
                <w:color w:val="000000"/>
                <w:sz w:val="28"/>
                <w:szCs w:val="28"/>
              </w:rPr>
              <w:t xml:space="preserve">для 2-4, 5-8, 10 классов – </w:t>
            </w:r>
            <w:r w:rsidRPr="003468AE">
              <w:rPr>
                <w:b/>
                <w:color w:val="FF0000"/>
                <w:sz w:val="28"/>
                <w:szCs w:val="28"/>
              </w:rPr>
              <w:t>31</w:t>
            </w:r>
            <w:r w:rsidRPr="003468AE">
              <w:rPr>
                <w:color w:val="FF0000"/>
                <w:sz w:val="28"/>
                <w:szCs w:val="28"/>
              </w:rPr>
              <w:t xml:space="preserve"> мая 2023 г.;</w:t>
            </w:r>
          </w:p>
          <w:p w:rsidR="0022633A" w:rsidRPr="003468AE" w:rsidRDefault="0022633A" w:rsidP="0022633A">
            <w:pPr>
              <w:pStyle w:val="af2"/>
              <w:numPr>
                <w:ilvl w:val="0"/>
                <w:numId w:val="103"/>
              </w:numPr>
              <w:spacing w:line="252" w:lineRule="auto"/>
              <w:ind w:left="459"/>
              <w:jc w:val="both"/>
              <w:rPr>
                <w:color w:val="000000"/>
                <w:sz w:val="28"/>
                <w:szCs w:val="28"/>
              </w:rPr>
            </w:pPr>
            <w:r w:rsidRPr="003468AE">
              <w:rPr>
                <w:color w:val="000000"/>
                <w:sz w:val="28"/>
                <w:szCs w:val="28"/>
              </w:rPr>
              <w:t xml:space="preserve">для  1-х, 9-х, 11-х классов – </w:t>
            </w:r>
            <w:r w:rsidRPr="003468AE">
              <w:rPr>
                <w:b/>
                <w:color w:val="FF0000"/>
                <w:sz w:val="28"/>
                <w:szCs w:val="28"/>
              </w:rPr>
              <w:t>19</w:t>
            </w:r>
            <w:r w:rsidRPr="003468AE">
              <w:rPr>
                <w:color w:val="FF0000"/>
                <w:sz w:val="28"/>
                <w:szCs w:val="28"/>
              </w:rPr>
              <w:t xml:space="preserve"> </w:t>
            </w:r>
            <w:r w:rsidRPr="003468AE">
              <w:rPr>
                <w:bCs/>
                <w:color w:val="FF0000"/>
                <w:sz w:val="28"/>
                <w:szCs w:val="28"/>
              </w:rPr>
              <w:t>мая 2022 г.</w:t>
            </w:r>
          </w:p>
        </w:tc>
      </w:tr>
      <w:tr w:rsidR="0022633A" w:rsidRPr="003468AE" w:rsidTr="0022633A">
        <w:tc>
          <w:tcPr>
            <w:tcW w:w="782"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color w:val="000000"/>
                <w:sz w:val="28"/>
                <w:szCs w:val="28"/>
              </w:rPr>
            </w:pPr>
            <w:r w:rsidRPr="003468AE">
              <w:rPr>
                <w:color w:val="000000"/>
                <w:sz w:val="28"/>
                <w:szCs w:val="28"/>
              </w:rPr>
              <w:t>4.</w:t>
            </w:r>
          </w:p>
        </w:tc>
        <w:tc>
          <w:tcPr>
            <w:tcW w:w="8716"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jc w:val="both"/>
              <w:rPr>
                <w:sz w:val="28"/>
                <w:szCs w:val="28"/>
              </w:rPr>
            </w:pPr>
            <w:r w:rsidRPr="003468AE">
              <w:rPr>
                <w:color w:val="000000"/>
                <w:sz w:val="28"/>
                <w:szCs w:val="28"/>
              </w:rPr>
              <w:t xml:space="preserve">Учебные занятия в 2022-2023учебном году </w:t>
            </w:r>
            <w:r w:rsidRPr="003468AE">
              <w:rPr>
                <w:sz w:val="28"/>
                <w:szCs w:val="28"/>
              </w:rPr>
              <w:t>в  1-11 классах  проводить  в  первую  смену.</w:t>
            </w:r>
          </w:p>
        </w:tc>
      </w:tr>
      <w:tr w:rsidR="0022633A" w:rsidRPr="003468AE" w:rsidTr="0022633A">
        <w:tc>
          <w:tcPr>
            <w:tcW w:w="782"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color w:val="000000"/>
                <w:sz w:val="28"/>
                <w:szCs w:val="28"/>
              </w:rPr>
            </w:pPr>
            <w:r w:rsidRPr="003468AE">
              <w:rPr>
                <w:color w:val="000000"/>
                <w:sz w:val="28"/>
                <w:szCs w:val="28"/>
              </w:rPr>
              <w:t>5.</w:t>
            </w:r>
          </w:p>
        </w:tc>
        <w:tc>
          <w:tcPr>
            <w:tcW w:w="8716"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b/>
                <w:bCs/>
                <w:color w:val="000000"/>
                <w:sz w:val="28"/>
                <w:szCs w:val="28"/>
              </w:rPr>
            </w:pPr>
            <w:r w:rsidRPr="003468AE">
              <w:rPr>
                <w:color w:val="000000"/>
                <w:sz w:val="28"/>
                <w:szCs w:val="28"/>
              </w:rPr>
              <w:t xml:space="preserve">Установить следующее распределение учебных недель в 2022-2023учебном году </w:t>
            </w:r>
            <w:r w:rsidRPr="003468AE">
              <w:rPr>
                <w:b/>
                <w:bCs/>
                <w:color w:val="000000"/>
                <w:sz w:val="28"/>
                <w:szCs w:val="28"/>
              </w:rPr>
              <w:t>по четвертям:</w:t>
            </w:r>
          </w:p>
          <w:p w:rsidR="0022633A" w:rsidRPr="003468AE" w:rsidRDefault="0022633A" w:rsidP="0022633A">
            <w:pPr>
              <w:shd w:val="clear" w:color="auto" w:fill="FFFFFF"/>
              <w:autoSpaceDE w:val="0"/>
              <w:autoSpaceDN w:val="0"/>
              <w:adjustRightInd w:val="0"/>
              <w:spacing w:after="0" w:line="252" w:lineRule="auto"/>
              <w:jc w:val="both"/>
              <w:rPr>
                <w:rFonts w:ascii="Times New Roman" w:hAnsi="Times New Roman"/>
                <w:color w:val="000000"/>
                <w:sz w:val="24"/>
                <w:szCs w:val="24"/>
              </w:rPr>
            </w:pPr>
            <w:r w:rsidRPr="003468AE">
              <w:rPr>
                <w:rFonts w:ascii="Times New Roman" w:hAnsi="Times New Roman"/>
                <w:b/>
                <w:color w:val="000000"/>
                <w:sz w:val="28"/>
                <w:szCs w:val="28"/>
                <w:lang w:val="en-US"/>
              </w:rPr>
              <w:t>I</w:t>
            </w:r>
            <w:r w:rsidRPr="003468AE">
              <w:rPr>
                <w:rFonts w:ascii="Times New Roman" w:hAnsi="Times New Roman"/>
                <w:b/>
                <w:color w:val="000000"/>
                <w:sz w:val="28"/>
                <w:szCs w:val="28"/>
              </w:rPr>
              <w:t xml:space="preserve"> </w:t>
            </w:r>
            <w:r w:rsidRPr="003468AE">
              <w:rPr>
                <w:rFonts w:ascii="Times New Roman" w:eastAsia="Times New Roman" w:hAnsi="Times New Roman"/>
                <w:b/>
                <w:color w:val="000000"/>
                <w:sz w:val="28"/>
                <w:szCs w:val="28"/>
              </w:rPr>
              <w:t>учебная четверть</w:t>
            </w:r>
            <w:r w:rsidRPr="003468AE">
              <w:rPr>
                <w:rFonts w:ascii="Times New Roman" w:eastAsia="Times New Roman" w:hAnsi="Times New Roman"/>
                <w:color w:val="000000"/>
                <w:sz w:val="28"/>
                <w:szCs w:val="28"/>
              </w:rPr>
              <w:t xml:space="preserve"> - 8 учебных недель: с </w:t>
            </w:r>
            <w:r w:rsidRPr="003468AE">
              <w:rPr>
                <w:rFonts w:ascii="Times New Roman" w:eastAsia="Times New Roman" w:hAnsi="Times New Roman"/>
                <w:b/>
                <w:color w:val="FF0000"/>
                <w:sz w:val="28"/>
                <w:szCs w:val="28"/>
              </w:rPr>
              <w:t>01</w:t>
            </w:r>
            <w:r w:rsidRPr="003468AE">
              <w:rPr>
                <w:rFonts w:ascii="Times New Roman" w:eastAsia="Times New Roman" w:hAnsi="Times New Roman"/>
                <w:color w:val="FF0000"/>
                <w:sz w:val="28"/>
                <w:szCs w:val="28"/>
              </w:rPr>
              <w:t>.09.2022 г</w:t>
            </w:r>
            <w:r w:rsidRPr="003468AE">
              <w:rPr>
                <w:rFonts w:ascii="Times New Roman" w:eastAsia="Times New Roman" w:hAnsi="Times New Roman"/>
                <w:color w:val="000000"/>
                <w:sz w:val="28"/>
                <w:szCs w:val="28"/>
              </w:rPr>
              <w:t xml:space="preserve">. по </w:t>
            </w:r>
            <w:r w:rsidRPr="003468AE">
              <w:rPr>
                <w:rFonts w:ascii="Times New Roman" w:eastAsia="Times New Roman" w:hAnsi="Times New Roman"/>
                <w:b/>
                <w:color w:val="FF0000"/>
                <w:sz w:val="28"/>
                <w:szCs w:val="28"/>
              </w:rPr>
              <w:t>27.10</w:t>
            </w:r>
            <w:r w:rsidRPr="003468AE">
              <w:rPr>
                <w:rFonts w:ascii="Times New Roman" w:eastAsia="Times New Roman" w:hAnsi="Times New Roman"/>
                <w:color w:val="FF0000"/>
                <w:sz w:val="28"/>
                <w:szCs w:val="28"/>
              </w:rPr>
              <w:t>.2022 г</w:t>
            </w:r>
            <w:r w:rsidRPr="003468AE">
              <w:rPr>
                <w:rFonts w:ascii="Times New Roman" w:eastAsia="Times New Roman" w:hAnsi="Times New Roman"/>
                <w:color w:val="000000"/>
                <w:sz w:val="28"/>
                <w:szCs w:val="28"/>
              </w:rPr>
              <w:t xml:space="preserve">. </w:t>
            </w:r>
          </w:p>
          <w:p w:rsidR="0022633A" w:rsidRPr="003468AE" w:rsidRDefault="0022633A" w:rsidP="0022633A">
            <w:pPr>
              <w:shd w:val="clear" w:color="auto" w:fill="FFFFFF"/>
              <w:autoSpaceDE w:val="0"/>
              <w:autoSpaceDN w:val="0"/>
              <w:adjustRightInd w:val="0"/>
              <w:spacing w:after="0" w:line="252" w:lineRule="auto"/>
              <w:jc w:val="both"/>
              <w:rPr>
                <w:rFonts w:ascii="Times New Roman" w:hAnsi="Times New Roman"/>
                <w:color w:val="000000"/>
                <w:sz w:val="24"/>
                <w:szCs w:val="24"/>
              </w:rPr>
            </w:pPr>
            <w:r w:rsidRPr="003468AE">
              <w:rPr>
                <w:rFonts w:ascii="Times New Roman" w:eastAsia="Times New Roman" w:hAnsi="Times New Roman"/>
                <w:b/>
                <w:color w:val="000000"/>
                <w:sz w:val="28"/>
                <w:szCs w:val="28"/>
                <w:lang w:val="en-US"/>
              </w:rPr>
              <w:t>II</w:t>
            </w:r>
            <w:r w:rsidRPr="003468AE">
              <w:rPr>
                <w:rFonts w:ascii="Times New Roman" w:eastAsia="Times New Roman" w:hAnsi="Times New Roman"/>
                <w:b/>
                <w:color w:val="000000"/>
                <w:sz w:val="28"/>
                <w:szCs w:val="28"/>
              </w:rPr>
              <w:t xml:space="preserve"> учебная четверть</w:t>
            </w:r>
            <w:r w:rsidRPr="003468AE">
              <w:rPr>
                <w:rFonts w:ascii="Times New Roman" w:eastAsia="Times New Roman" w:hAnsi="Times New Roman"/>
                <w:color w:val="000000"/>
                <w:sz w:val="28"/>
                <w:szCs w:val="28"/>
              </w:rPr>
              <w:t xml:space="preserve"> - </w:t>
            </w:r>
            <w:r w:rsidRPr="003468AE">
              <w:rPr>
                <w:rFonts w:ascii="Times New Roman" w:eastAsia="Times New Roman" w:hAnsi="Times New Roman"/>
                <w:b/>
                <w:color w:val="000000"/>
                <w:sz w:val="28"/>
                <w:szCs w:val="28"/>
              </w:rPr>
              <w:t>8</w:t>
            </w:r>
            <w:r w:rsidRPr="003468AE">
              <w:rPr>
                <w:rFonts w:ascii="Times New Roman" w:eastAsia="Times New Roman" w:hAnsi="Times New Roman"/>
                <w:color w:val="000000"/>
                <w:sz w:val="28"/>
                <w:szCs w:val="28"/>
              </w:rPr>
              <w:t xml:space="preserve"> учебных недель: с </w:t>
            </w:r>
            <w:r w:rsidRPr="003468AE">
              <w:rPr>
                <w:rFonts w:ascii="Times New Roman" w:eastAsia="Times New Roman" w:hAnsi="Times New Roman"/>
                <w:b/>
                <w:color w:val="FF0000"/>
                <w:sz w:val="28"/>
                <w:szCs w:val="28"/>
              </w:rPr>
              <w:t>07</w:t>
            </w:r>
            <w:r w:rsidRPr="003468AE">
              <w:rPr>
                <w:rFonts w:ascii="Times New Roman" w:eastAsia="Times New Roman" w:hAnsi="Times New Roman"/>
                <w:color w:val="FF0000"/>
                <w:sz w:val="28"/>
                <w:szCs w:val="28"/>
              </w:rPr>
              <w:t>.11.2022 г.</w:t>
            </w:r>
            <w:r w:rsidRPr="003468AE">
              <w:rPr>
                <w:rFonts w:ascii="Times New Roman" w:eastAsia="Times New Roman" w:hAnsi="Times New Roman"/>
                <w:color w:val="000000"/>
                <w:sz w:val="28"/>
                <w:szCs w:val="28"/>
              </w:rPr>
              <w:t xml:space="preserve"> по </w:t>
            </w:r>
            <w:r w:rsidRPr="003468AE">
              <w:rPr>
                <w:rFonts w:ascii="Times New Roman" w:eastAsia="Times New Roman" w:hAnsi="Times New Roman"/>
                <w:b/>
                <w:color w:val="FF0000"/>
                <w:sz w:val="28"/>
                <w:szCs w:val="28"/>
              </w:rPr>
              <w:t>28</w:t>
            </w:r>
            <w:r w:rsidRPr="003468AE">
              <w:rPr>
                <w:rFonts w:ascii="Times New Roman" w:eastAsia="Times New Roman" w:hAnsi="Times New Roman"/>
                <w:color w:val="FF0000"/>
                <w:sz w:val="28"/>
                <w:szCs w:val="28"/>
              </w:rPr>
              <w:t>.12.2022</w:t>
            </w:r>
            <w:r w:rsidRPr="003468AE">
              <w:rPr>
                <w:rFonts w:ascii="Times New Roman" w:eastAsia="Times New Roman" w:hAnsi="Times New Roman"/>
                <w:color w:val="000000"/>
                <w:sz w:val="28"/>
                <w:szCs w:val="28"/>
              </w:rPr>
              <w:t xml:space="preserve"> г. (включительно);</w:t>
            </w:r>
          </w:p>
          <w:p w:rsidR="0022633A" w:rsidRPr="003468AE" w:rsidRDefault="0022633A" w:rsidP="0022633A">
            <w:pPr>
              <w:shd w:val="clear" w:color="auto" w:fill="FFFFFF"/>
              <w:autoSpaceDE w:val="0"/>
              <w:autoSpaceDN w:val="0"/>
              <w:adjustRightInd w:val="0"/>
              <w:spacing w:after="0" w:line="252" w:lineRule="auto"/>
              <w:jc w:val="both"/>
              <w:rPr>
                <w:rFonts w:ascii="Times New Roman" w:hAnsi="Times New Roman"/>
                <w:color w:val="000000"/>
                <w:sz w:val="24"/>
                <w:szCs w:val="24"/>
              </w:rPr>
            </w:pPr>
            <w:r w:rsidRPr="003468AE">
              <w:rPr>
                <w:rFonts w:ascii="Times New Roman" w:eastAsia="Times New Roman" w:hAnsi="Times New Roman"/>
                <w:b/>
                <w:color w:val="000000"/>
                <w:sz w:val="28"/>
                <w:szCs w:val="28"/>
                <w:lang w:val="en-US"/>
              </w:rPr>
              <w:t>III</w:t>
            </w:r>
            <w:r w:rsidRPr="003468AE">
              <w:rPr>
                <w:rFonts w:ascii="Times New Roman" w:eastAsia="Times New Roman" w:hAnsi="Times New Roman"/>
                <w:b/>
                <w:color w:val="000000"/>
                <w:sz w:val="28"/>
                <w:szCs w:val="28"/>
              </w:rPr>
              <w:t xml:space="preserve"> учебная четверть</w:t>
            </w:r>
            <w:r w:rsidRPr="003468AE">
              <w:rPr>
                <w:rFonts w:ascii="Times New Roman" w:eastAsia="Times New Roman" w:hAnsi="Times New Roman"/>
                <w:color w:val="000000"/>
                <w:sz w:val="28"/>
                <w:szCs w:val="28"/>
              </w:rPr>
              <w:t>-</w:t>
            </w:r>
            <w:r w:rsidRPr="003468AE">
              <w:rPr>
                <w:rFonts w:ascii="Times New Roman" w:eastAsia="Times New Roman" w:hAnsi="Times New Roman"/>
                <w:b/>
                <w:color w:val="000000"/>
                <w:sz w:val="28"/>
                <w:szCs w:val="28"/>
              </w:rPr>
              <w:t>10</w:t>
            </w:r>
            <w:r w:rsidRPr="003468AE">
              <w:rPr>
                <w:rFonts w:ascii="Times New Roman" w:eastAsia="Times New Roman" w:hAnsi="Times New Roman"/>
                <w:color w:val="000000"/>
                <w:sz w:val="28"/>
                <w:szCs w:val="28"/>
              </w:rPr>
              <w:t xml:space="preserve"> учебных недель: с </w:t>
            </w:r>
            <w:r w:rsidRPr="003468AE">
              <w:rPr>
                <w:rFonts w:ascii="Times New Roman" w:eastAsia="Times New Roman" w:hAnsi="Times New Roman"/>
                <w:b/>
                <w:color w:val="FF0000"/>
                <w:sz w:val="28"/>
                <w:szCs w:val="28"/>
              </w:rPr>
              <w:t>09</w:t>
            </w:r>
            <w:r w:rsidRPr="003468AE">
              <w:rPr>
                <w:rFonts w:ascii="Times New Roman" w:eastAsia="Times New Roman" w:hAnsi="Times New Roman"/>
                <w:color w:val="FF0000"/>
                <w:sz w:val="28"/>
                <w:szCs w:val="28"/>
              </w:rPr>
              <w:t xml:space="preserve">.01.2023г </w:t>
            </w:r>
            <w:r w:rsidRPr="003468AE">
              <w:rPr>
                <w:rFonts w:ascii="Times New Roman" w:eastAsia="Times New Roman" w:hAnsi="Times New Roman"/>
                <w:color w:val="000000"/>
                <w:sz w:val="28"/>
                <w:szCs w:val="28"/>
              </w:rPr>
              <w:t xml:space="preserve">по </w:t>
            </w:r>
            <w:r w:rsidRPr="003468AE">
              <w:rPr>
                <w:rFonts w:ascii="Times New Roman" w:eastAsia="Times New Roman" w:hAnsi="Times New Roman"/>
                <w:b/>
                <w:color w:val="FF0000"/>
                <w:sz w:val="28"/>
                <w:szCs w:val="28"/>
              </w:rPr>
              <w:t>24</w:t>
            </w:r>
            <w:r w:rsidRPr="003468AE">
              <w:rPr>
                <w:rFonts w:ascii="Times New Roman" w:eastAsia="Times New Roman" w:hAnsi="Times New Roman"/>
                <w:color w:val="FF0000"/>
                <w:sz w:val="28"/>
                <w:szCs w:val="28"/>
              </w:rPr>
              <w:t>.03.2023 г.</w:t>
            </w:r>
            <w:r w:rsidRPr="003468AE">
              <w:rPr>
                <w:rFonts w:ascii="Times New Roman" w:eastAsia="Times New Roman" w:hAnsi="Times New Roman"/>
                <w:color w:val="000000"/>
                <w:sz w:val="28"/>
                <w:szCs w:val="28"/>
              </w:rPr>
              <w:t>;</w:t>
            </w:r>
          </w:p>
          <w:p w:rsidR="0022633A" w:rsidRPr="003468AE" w:rsidRDefault="0022633A" w:rsidP="0022633A">
            <w:pPr>
              <w:shd w:val="clear" w:color="auto" w:fill="FFFFFF"/>
              <w:autoSpaceDE w:val="0"/>
              <w:autoSpaceDN w:val="0"/>
              <w:adjustRightInd w:val="0"/>
              <w:spacing w:after="0" w:line="252" w:lineRule="auto"/>
              <w:jc w:val="both"/>
              <w:rPr>
                <w:rFonts w:ascii="Times New Roman" w:eastAsia="Times New Roman" w:hAnsi="Times New Roman"/>
                <w:color w:val="000000"/>
                <w:sz w:val="16"/>
                <w:szCs w:val="16"/>
              </w:rPr>
            </w:pPr>
            <w:r w:rsidRPr="003468AE">
              <w:rPr>
                <w:rFonts w:ascii="Times New Roman" w:eastAsia="Times New Roman" w:hAnsi="Times New Roman"/>
                <w:b/>
                <w:color w:val="000000"/>
                <w:sz w:val="28"/>
                <w:szCs w:val="28"/>
                <w:lang w:val="en-US"/>
              </w:rPr>
              <w:t>IV</w:t>
            </w:r>
            <w:r w:rsidRPr="003468AE">
              <w:rPr>
                <w:rFonts w:ascii="Times New Roman" w:eastAsia="Times New Roman" w:hAnsi="Times New Roman"/>
                <w:b/>
                <w:color w:val="000000"/>
                <w:sz w:val="28"/>
                <w:szCs w:val="28"/>
              </w:rPr>
              <w:t xml:space="preserve"> учебная четверть</w:t>
            </w:r>
            <w:r w:rsidRPr="003468AE">
              <w:rPr>
                <w:rFonts w:ascii="Times New Roman" w:eastAsia="Times New Roman" w:hAnsi="Times New Roman"/>
                <w:color w:val="000000"/>
                <w:sz w:val="28"/>
                <w:szCs w:val="28"/>
              </w:rPr>
              <w:t xml:space="preserve"> - </w:t>
            </w:r>
            <w:r w:rsidRPr="003468AE">
              <w:rPr>
                <w:rFonts w:ascii="Times New Roman" w:eastAsia="Times New Roman" w:hAnsi="Times New Roman"/>
                <w:b/>
                <w:color w:val="000000"/>
                <w:sz w:val="28"/>
                <w:szCs w:val="28"/>
              </w:rPr>
              <w:t>9</w:t>
            </w:r>
            <w:r w:rsidRPr="003468AE">
              <w:rPr>
                <w:rFonts w:ascii="Times New Roman" w:eastAsia="Times New Roman" w:hAnsi="Times New Roman"/>
                <w:color w:val="000000"/>
                <w:sz w:val="28"/>
                <w:szCs w:val="28"/>
              </w:rPr>
              <w:t xml:space="preserve"> учебных недель: с </w:t>
            </w:r>
            <w:r w:rsidRPr="003468AE">
              <w:rPr>
                <w:rFonts w:ascii="Times New Roman" w:eastAsia="Times New Roman" w:hAnsi="Times New Roman"/>
                <w:b/>
                <w:color w:val="FF0000"/>
                <w:sz w:val="28"/>
                <w:szCs w:val="28"/>
              </w:rPr>
              <w:t>03</w:t>
            </w:r>
            <w:r w:rsidRPr="003468AE">
              <w:rPr>
                <w:rFonts w:ascii="Times New Roman" w:eastAsia="Times New Roman" w:hAnsi="Times New Roman"/>
                <w:color w:val="FF0000"/>
                <w:sz w:val="28"/>
                <w:szCs w:val="28"/>
              </w:rPr>
              <w:t>.04.2023 г</w:t>
            </w:r>
            <w:r w:rsidRPr="003468AE">
              <w:rPr>
                <w:rFonts w:ascii="Times New Roman" w:eastAsia="Times New Roman" w:hAnsi="Times New Roman"/>
                <w:color w:val="000000"/>
                <w:sz w:val="28"/>
                <w:szCs w:val="28"/>
              </w:rPr>
              <w:t xml:space="preserve">. по </w:t>
            </w:r>
            <w:r w:rsidRPr="003468AE">
              <w:rPr>
                <w:rFonts w:ascii="Times New Roman" w:eastAsia="Times New Roman" w:hAnsi="Times New Roman"/>
                <w:b/>
                <w:color w:val="FF0000"/>
                <w:sz w:val="28"/>
                <w:szCs w:val="28"/>
              </w:rPr>
              <w:t>31</w:t>
            </w:r>
            <w:r w:rsidRPr="003468AE">
              <w:rPr>
                <w:rFonts w:ascii="Times New Roman" w:eastAsia="Times New Roman" w:hAnsi="Times New Roman"/>
                <w:color w:val="FF0000"/>
                <w:sz w:val="28"/>
                <w:szCs w:val="28"/>
              </w:rPr>
              <w:t xml:space="preserve">.05.2023 </w:t>
            </w:r>
            <w:r w:rsidRPr="003468AE">
              <w:rPr>
                <w:rFonts w:ascii="Times New Roman" w:eastAsia="Times New Roman" w:hAnsi="Times New Roman"/>
                <w:color w:val="FF0000"/>
                <w:sz w:val="28"/>
                <w:szCs w:val="28"/>
              </w:rPr>
              <w:lastRenderedPageBreak/>
              <w:t>г.</w:t>
            </w:r>
            <w:r w:rsidRPr="003468AE">
              <w:rPr>
                <w:rFonts w:ascii="Times New Roman" w:eastAsia="Times New Roman" w:hAnsi="Times New Roman"/>
                <w:color w:val="000000"/>
                <w:sz w:val="28"/>
                <w:szCs w:val="28"/>
              </w:rPr>
              <w:t xml:space="preserve"> </w:t>
            </w:r>
          </w:p>
        </w:tc>
      </w:tr>
      <w:tr w:rsidR="0022633A" w:rsidRPr="003468AE" w:rsidTr="0022633A">
        <w:tc>
          <w:tcPr>
            <w:tcW w:w="782"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color w:val="000000"/>
                <w:sz w:val="28"/>
                <w:szCs w:val="28"/>
              </w:rPr>
            </w:pPr>
            <w:r w:rsidRPr="003468AE">
              <w:rPr>
                <w:color w:val="000000"/>
                <w:sz w:val="28"/>
                <w:szCs w:val="28"/>
              </w:rPr>
              <w:lastRenderedPageBreak/>
              <w:t>6.</w:t>
            </w:r>
          </w:p>
        </w:tc>
        <w:tc>
          <w:tcPr>
            <w:tcW w:w="8716"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spacing w:after="0" w:line="240" w:lineRule="auto"/>
              <w:jc w:val="both"/>
              <w:rPr>
                <w:rFonts w:ascii="Times New Roman" w:hAnsi="Times New Roman"/>
                <w:sz w:val="28"/>
                <w:szCs w:val="28"/>
              </w:rPr>
            </w:pPr>
            <w:r w:rsidRPr="003468AE">
              <w:rPr>
                <w:rFonts w:ascii="Times New Roman" w:eastAsia="Times New Roman" w:hAnsi="Times New Roman"/>
                <w:color w:val="000000"/>
                <w:sz w:val="28"/>
                <w:szCs w:val="28"/>
              </w:rPr>
              <w:t>Распределить  каникулярное   время  следующим образом:</w:t>
            </w:r>
            <w:r w:rsidRPr="003468AE">
              <w:rPr>
                <w:rFonts w:ascii="Arial" w:eastAsia="Times New Roman" w:hAnsi="Times New Roman" w:cs="Arial"/>
                <w:color w:val="000000"/>
                <w:sz w:val="28"/>
                <w:szCs w:val="28"/>
              </w:rPr>
              <w:t xml:space="preserve">                                                   </w:t>
            </w:r>
            <w:r w:rsidRPr="003468AE">
              <w:rPr>
                <w:rFonts w:ascii="Times New Roman" w:hAnsi="Times New Roman"/>
                <w:sz w:val="28"/>
                <w:szCs w:val="28"/>
              </w:rPr>
              <w:t>осенние каникулы -</w:t>
            </w:r>
            <w:r w:rsidRPr="003468AE">
              <w:rPr>
                <w:rFonts w:ascii="Times New Roman" w:hAnsi="Times New Roman"/>
                <w:sz w:val="28"/>
                <w:szCs w:val="28"/>
              </w:rPr>
              <w:tab/>
              <w:t>28.10.2022 - 06.11.2022 (10 дней);</w:t>
            </w:r>
          </w:p>
          <w:p w:rsidR="0022633A" w:rsidRPr="003468AE" w:rsidRDefault="0022633A" w:rsidP="0022633A">
            <w:pPr>
              <w:spacing w:after="0" w:line="240" w:lineRule="auto"/>
              <w:jc w:val="both"/>
              <w:rPr>
                <w:rFonts w:ascii="Times New Roman" w:hAnsi="Times New Roman"/>
                <w:sz w:val="28"/>
                <w:szCs w:val="28"/>
              </w:rPr>
            </w:pPr>
            <w:r w:rsidRPr="003468AE">
              <w:rPr>
                <w:rFonts w:ascii="Times New Roman" w:hAnsi="Times New Roman"/>
                <w:sz w:val="28"/>
                <w:szCs w:val="28"/>
              </w:rPr>
              <w:t xml:space="preserve">     зимние каникулы -</w:t>
            </w:r>
            <w:r w:rsidRPr="003468AE">
              <w:rPr>
                <w:rFonts w:ascii="Times New Roman" w:hAnsi="Times New Roman"/>
                <w:sz w:val="28"/>
                <w:szCs w:val="28"/>
              </w:rPr>
              <w:tab/>
              <w:t>29.12.2022 - 08.01.2023 (11 дней);</w:t>
            </w:r>
          </w:p>
          <w:p w:rsidR="0022633A" w:rsidRPr="003468AE" w:rsidRDefault="0022633A" w:rsidP="0022633A">
            <w:pPr>
              <w:spacing w:after="0" w:line="240" w:lineRule="auto"/>
              <w:jc w:val="both"/>
              <w:rPr>
                <w:rFonts w:ascii="Times New Roman" w:hAnsi="Times New Roman"/>
                <w:sz w:val="28"/>
                <w:szCs w:val="28"/>
              </w:rPr>
            </w:pPr>
            <w:r w:rsidRPr="003468AE">
              <w:rPr>
                <w:rFonts w:ascii="Times New Roman" w:hAnsi="Times New Roman"/>
                <w:sz w:val="28"/>
                <w:szCs w:val="28"/>
              </w:rPr>
              <w:t xml:space="preserve">     весенние каникулы -</w:t>
            </w:r>
            <w:r w:rsidRPr="003468AE">
              <w:rPr>
                <w:rFonts w:ascii="Times New Roman" w:hAnsi="Times New Roman"/>
                <w:sz w:val="28"/>
                <w:szCs w:val="28"/>
              </w:rPr>
              <w:tab/>
              <w:t>25.03.2023 - 02.04.2023 (9 дней).</w:t>
            </w:r>
          </w:p>
          <w:p w:rsidR="0022633A" w:rsidRPr="003468AE" w:rsidRDefault="0022633A" w:rsidP="0022633A">
            <w:pPr>
              <w:pStyle w:val="af1"/>
              <w:widowControl/>
              <w:numPr>
                <w:ilvl w:val="0"/>
                <w:numId w:val="104"/>
              </w:numPr>
              <w:shd w:val="clear" w:color="auto" w:fill="FFFFFF"/>
              <w:autoSpaceDE w:val="0"/>
              <w:autoSpaceDN w:val="0"/>
              <w:adjustRightInd w:val="0"/>
              <w:spacing w:line="252" w:lineRule="auto"/>
              <w:ind w:left="743"/>
              <w:jc w:val="both"/>
              <w:rPr>
                <w:rFonts w:ascii="Times New Roman" w:eastAsia="Times New Roman" w:hAnsi="Times New Roman"/>
                <w:i/>
              </w:rPr>
            </w:pPr>
          </w:p>
        </w:tc>
      </w:tr>
      <w:tr w:rsidR="0022633A" w:rsidRPr="003468AE" w:rsidTr="0022633A">
        <w:tc>
          <w:tcPr>
            <w:tcW w:w="782"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color w:val="000000"/>
                <w:sz w:val="28"/>
                <w:szCs w:val="28"/>
              </w:rPr>
            </w:pPr>
            <w:r w:rsidRPr="003468AE">
              <w:rPr>
                <w:color w:val="000000"/>
                <w:sz w:val="28"/>
                <w:szCs w:val="28"/>
              </w:rPr>
              <w:t>9.</w:t>
            </w:r>
          </w:p>
        </w:tc>
        <w:tc>
          <w:tcPr>
            <w:tcW w:w="8716"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color w:val="000000"/>
                <w:sz w:val="28"/>
                <w:szCs w:val="28"/>
              </w:rPr>
            </w:pPr>
            <w:r w:rsidRPr="003468AE">
              <w:rPr>
                <w:color w:val="000000"/>
                <w:sz w:val="28"/>
                <w:szCs w:val="28"/>
              </w:rPr>
              <w:t>Классные   часы   проводятся   классными   руководителями   1   раз   в   неделю, продолжительностью не менее 35 минут; классные часы не являются уроками и не включаются в расписание учебных занятий.</w:t>
            </w:r>
          </w:p>
          <w:p w:rsidR="0022633A" w:rsidRPr="003468AE" w:rsidRDefault="0022633A" w:rsidP="0022633A">
            <w:pPr>
              <w:pStyle w:val="af2"/>
              <w:spacing w:line="252" w:lineRule="auto"/>
              <w:jc w:val="both"/>
              <w:rPr>
                <w:color w:val="000000"/>
                <w:sz w:val="28"/>
                <w:szCs w:val="28"/>
              </w:rPr>
            </w:pPr>
            <w:r w:rsidRPr="003468AE">
              <w:rPr>
                <w:color w:val="000000"/>
                <w:sz w:val="28"/>
                <w:szCs w:val="28"/>
              </w:rPr>
              <w:t>В 2022-2023 учебном году каждый понедельник начинается с занятия „Разговоры о важном“. Занятия ставить в расписании всех классов на месте первого урока. Вести их будут классные руководители.</w:t>
            </w:r>
          </w:p>
        </w:tc>
      </w:tr>
      <w:tr w:rsidR="0022633A" w:rsidRPr="003468AE" w:rsidTr="0022633A">
        <w:tc>
          <w:tcPr>
            <w:tcW w:w="782"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ind w:right="-126"/>
              <w:jc w:val="both"/>
              <w:rPr>
                <w:color w:val="000000"/>
                <w:sz w:val="28"/>
                <w:szCs w:val="28"/>
              </w:rPr>
            </w:pPr>
            <w:r w:rsidRPr="003468AE">
              <w:rPr>
                <w:color w:val="000000"/>
                <w:sz w:val="28"/>
                <w:szCs w:val="28"/>
              </w:rPr>
              <w:t>10.</w:t>
            </w:r>
          </w:p>
        </w:tc>
        <w:tc>
          <w:tcPr>
            <w:tcW w:w="8716"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color w:val="000000"/>
                <w:sz w:val="28"/>
                <w:szCs w:val="28"/>
              </w:rPr>
            </w:pPr>
            <w:r w:rsidRPr="003468AE">
              <w:rPr>
                <w:color w:val="000000"/>
                <w:sz w:val="28"/>
                <w:szCs w:val="28"/>
              </w:rPr>
              <w:t>Дополнительные занятия (внеурочная деятельность), спортивные секции для 1-11 кл. проводятся не ранее чем через 20 минут после последнего урока.</w:t>
            </w:r>
          </w:p>
        </w:tc>
      </w:tr>
      <w:tr w:rsidR="0022633A" w:rsidRPr="003468AE" w:rsidTr="0022633A">
        <w:tc>
          <w:tcPr>
            <w:tcW w:w="782"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ind w:right="-126"/>
              <w:jc w:val="both"/>
              <w:rPr>
                <w:color w:val="000000"/>
                <w:sz w:val="28"/>
                <w:szCs w:val="28"/>
              </w:rPr>
            </w:pPr>
            <w:r w:rsidRPr="003468AE">
              <w:rPr>
                <w:color w:val="000000"/>
                <w:sz w:val="28"/>
                <w:szCs w:val="28"/>
              </w:rPr>
              <w:t>11.</w:t>
            </w:r>
          </w:p>
        </w:tc>
        <w:tc>
          <w:tcPr>
            <w:tcW w:w="8716"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color w:val="000000"/>
                <w:sz w:val="28"/>
                <w:szCs w:val="28"/>
              </w:rPr>
            </w:pPr>
            <w:r w:rsidRPr="003468AE">
              <w:rPr>
                <w:color w:val="000000"/>
                <w:sz w:val="28"/>
                <w:szCs w:val="28"/>
              </w:rPr>
              <w:t xml:space="preserve">Последним днем учебных занятий в 2022-2023 учебном году считать     </w:t>
            </w:r>
            <w:r w:rsidRPr="003468AE">
              <w:rPr>
                <w:b/>
                <w:bCs/>
                <w:color w:val="FF0000"/>
                <w:sz w:val="28"/>
                <w:szCs w:val="28"/>
              </w:rPr>
              <w:t>31 мая 2023 года</w:t>
            </w:r>
            <w:r w:rsidRPr="003468AE">
              <w:rPr>
                <w:bCs/>
                <w:color w:val="FF0000"/>
                <w:sz w:val="28"/>
                <w:szCs w:val="28"/>
              </w:rPr>
              <w:t>.</w:t>
            </w:r>
          </w:p>
        </w:tc>
      </w:tr>
      <w:tr w:rsidR="0022633A" w:rsidRPr="003468AE" w:rsidTr="0022633A">
        <w:tc>
          <w:tcPr>
            <w:tcW w:w="782"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ind w:right="-126"/>
              <w:jc w:val="both"/>
              <w:rPr>
                <w:color w:val="000000"/>
                <w:sz w:val="28"/>
                <w:szCs w:val="28"/>
              </w:rPr>
            </w:pPr>
            <w:r w:rsidRPr="003468AE">
              <w:rPr>
                <w:color w:val="000000"/>
                <w:sz w:val="28"/>
                <w:szCs w:val="28"/>
              </w:rPr>
              <w:t>12.</w:t>
            </w:r>
          </w:p>
        </w:tc>
        <w:tc>
          <w:tcPr>
            <w:tcW w:w="8716"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color w:val="000000"/>
                <w:sz w:val="28"/>
                <w:szCs w:val="28"/>
              </w:rPr>
            </w:pPr>
            <w:r w:rsidRPr="003468AE">
              <w:rPr>
                <w:color w:val="000000"/>
                <w:sz w:val="28"/>
                <w:szCs w:val="28"/>
              </w:rPr>
              <w:t>В целях формирования потребностей у учащихся в здоровом образе жизни объявить в МКОУ СОШ  с.п.</w:t>
            </w:r>
            <w:r>
              <w:rPr>
                <w:color w:val="000000"/>
                <w:sz w:val="28"/>
                <w:szCs w:val="28"/>
              </w:rPr>
              <w:t>Псыкод</w:t>
            </w:r>
            <w:r w:rsidRPr="003468AE">
              <w:rPr>
                <w:color w:val="000000"/>
                <w:sz w:val="28"/>
                <w:szCs w:val="28"/>
              </w:rPr>
              <w:t xml:space="preserve">  "</w:t>
            </w:r>
            <w:r w:rsidRPr="003468AE">
              <w:rPr>
                <w:b/>
                <w:color w:val="000000"/>
                <w:sz w:val="28"/>
                <w:szCs w:val="28"/>
              </w:rPr>
              <w:t>День здоровья</w:t>
            </w:r>
            <w:r w:rsidRPr="003468AE">
              <w:rPr>
                <w:color w:val="000000"/>
                <w:sz w:val="28"/>
                <w:szCs w:val="28"/>
              </w:rPr>
              <w:t>":</w:t>
            </w:r>
          </w:p>
          <w:p w:rsidR="0022633A" w:rsidRPr="003468AE" w:rsidRDefault="0022633A" w:rsidP="0022633A">
            <w:pPr>
              <w:pStyle w:val="af2"/>
              <w:numPr>
                <w:ilvl w:val="0"/>
                <w:numId w:val="106"/>
              </w:numPr>
              <w:spacing w:line="252" w:lineRule="auto"/>
              <w:jc w:val="both"/>
              <w:rPr>
                <w:color w:val="000000"/>
                <w:sz w:val="28"/>
                <w:szCs w:val="28"/>
              </w:rPr>
            </w:pPr>
            <w:r w:rsidRPr="003468AE">
              <w:rPr>
                <w:b/>
                <w:color w:val="FF0000"/>
                <w:sz w:val="28"/>
                <w:szCs w:val="28"/>
              </w:rPr>
              <w:t>24 сентября 2022</w:t>
            </w:r>
            <w:r w:rsidRPr="003468AE">
              <w:rPr>
                <w:color w:val="FF0000"/>
                <w:sz w:val="28"/>
                <w:szCs w:val="28"/>
              </w:rPr>
              <w:t xml:space="preserve"> г. (суббота)</w:t>
            </w:r>
            <w:r w:rsidRPr="003468AE">
              <w:rPr>
                <w:color w:val="000000"/>
                <w:sz w:val="28"/>
                <w:szCs w:val="28"/>
              </w:rPr>
              <w:t>.</w:t>
            </w:r>
          </w:p>
          <w:p w:rsidR="0022633A" w:rsidRPr="003468AE" w:rsidRDefault="0022633A" w:rsidP="0022633A">
            <w:pPr>
              <w:pStyle w:val="af2"/>
              <w:numPr>
                <w:ilvl w:val="0"/>
                <w:numId w:val="106"/>
              </w:numPr>
              <w:spacing w:line="252" w:lineRule="auto"/>
              <w:jc w:val="both"/>
              <w:rPr>
                <w:color w:val="000000"/>
                <w:sz w:val="28"/>
                <w:szCs w:val="28"/>
              </w:rPr>
            </w:pPr>
            <w:r w:rsidRPr="003468AE">
              <w:rPr>
                <w:b/>
                <w:color w:val="FF0000"/>
                <w:sz w:val="28"/>
                <w:szCs w:val="28"/>
              </w:rPr>
              <w:t>2 мая 2023</w:t>
            </w:r>
            <w:r w:rsidRPr="003468AE">
              <w:rPr>
                <w:color w:val="FF0000"/>
                <w:sz w:val="28"/>
                <w:szCs w:val="28"/>
              </w:rPr>
              <w:t xml:space="preserve"> г. (вторник)</w:t>
            </w:r>
            <w:r w:rsidRPr="003468AE">
              <w:rPr>
                <w:color w:val="000000"/>
                <w:sz w:val="28"/>
                <w:szCs w:val="28"/>
              </w:rPr>
              <w:t>.</w:t>
            </w:r>
          </w:p>
        </w:tc>
      </w:tr>
      <w:tr w:rsidR="0022633A" w:rsidRPr="003468AE" w:rsidTr="0022633A">
        <w:tc>
          <w:tcPr>
            <w:tcW w:w="782"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ind w:right="-126"/>
              <w:jc w:val="both"/>
              <w:rPr>
                <w:color w:val="000000"/>
                <w:sz w:val="28"/>
                <w:szCs w:val="28"/>
              </w:rPr>
            </w:pPr>
            <w:r w:rsidRPr="003468AE">
              <w:rPr>
                <w:color w:val="000000"/>
                <w:sz w:val="28"/>
                <w:szCs w:val="28"/>
              </w:rPr>
              <w:t>13.</w:t>
            </w:r>
          </w:p>
        </w:tc>
        <w:tc>
          <w:tcPr>
            <w:tcW w:w="8716"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color w:val="000000"/>
                <w:sz w:val="28"/>
                <w:szCs w:val="28"/>
              </w:rPr>
            </w:pPr>
            <w:r w:rsidRPr="003468AE">
              <w:rPr>
                <w:color w:val="000000"/>
                <w:sz w:val="28"/>
                <w:szCs w:val="28"/>
              </w:rPr>
              <w:t>Промежуточную аттестацию учащихся:</w:t>
            </w:r>
          </w:p>
          <w:p w:rsidR="0022633A" w:rsidRPr="003468AE" w:rsidRDefault="0022633A" w:rsidP="0022633A">
            <w:pPr>
              <w:pStyle w:val="af2"/>
              <w:numPr>
                <w:ilvl w:val="0"/>
                <w:numId w:val="105"/>
              </w:numPr>
              <w:spacing w:line="252" w:lineRule="auto"/>
              <w:ind w:left="459"/>
              <w:jc w:val="both"/>
              <w:rPr>
                <w:color w:val="000000"/>
                <w:sz w:val="28"/>
                <w:szCs w:val="28"/>
              </w:rPr>
            </w:pPr>
            <w:r w:rsidRPr="003468AE">
              <w:rPr>
                <w:color w:val="000000"/>
                <w:sz w:val="28"/>
                <w:szCs w:val="28"/>
              </w:rPr>
              <w:t xml:space="preserve">во 2-9 классах проводить по четвертям (аттестацию учащихся 2-х классов проводить со 2-й четверти); </w:t>
            </w:r>
          </w:p>
          <w:p w:rsidR="0022633A" w:rsidRPr="003468AE" w:rsidRDefault="0022633A" w:rsidP="0022633A">
            <w:pPr>
              <w:pStyle w:val="af2"/>
              <w:spacing w:line="252" w:lineRule="auto"/>
              <w:ind w:left="459"/>
              <w:jc w:val="both"/>
              <w:rPr>
                <w:color w:val="000000"/>
                <w:sz w:val="16"/>
                <w:szCs w:val="16"/>
              </w:rPr>
            </w:pPr>
          </w:p>
        </w:tc>
      </w:tr>
      <w:tr w:rsidR="0022633A" w:rsidRPr="003468AE" w:rsidTr="0022633A">
        <w:tc>
          <w:tcPr>
            <w:tcW w:w="782"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ind w:right="-126"/>
              <w:jc w:val="both"/>
              <w:rPr>
                <w:color w:val="000000"/>
                <w:sz w:val="28"/>
                <w:szCs w:val="28"/>
              </w:rPr>
            </w:pPr>
            <w:r w:rsidRPr="003468AE">
              <w:rPr>
                <w:color w:val="000000"/>
                <w:sz w:val="28"/>
                <w:szCs w:val="28"/>
              </w:rPr>
              <w:t>14.</w:t>
            </w:r>
          </w:p>
        </w:tc>
        <w:tc>
          <w:tcPr>
            <w:tcW w:w="8716"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shd w:val="clear" w:color="auto" w:fill="FFFFFF"/>
              <w:autoSpaceDE w:val="0"/>
              <w:autoSpaceDN w:val="0"/>
              <w:adjustRightInd w:val="0"/>
              <w:spacing w:after="0" w:line="252" w:lineRule="auto"/>
              <w:jc w:val="both"/>
              <w:rPr>
                <w:rFonts w:ascii="Times New Roman" w:eastAsia="Times New Roman" w:hAnsi="Times New Roman"/>
                <w:color w:val="000000"/>
                <w:sz w:val="16"/>
                <w:szCs w:val="16"/>
              </w:rPr>
            </w:pPr>
            <w:r w:rsidRPr="003468AE">
              <w:rPr>
                <w:rFonts w:ascii="Times New Roman" w:eastAsia="Times New Roman" w:hAnsi="Times New Roman"/>
                <w:color w:val="000000"/>
                <w:sz w:val="28"/>
                <w:szCs w:val="28"/>
              </w:rPr>
              <w:t xml:space="preserve">Организовать в 2022-2023 учебном году горячее питание учащихся </w:t>
            </w:r>
            <w:r w:rsidRPr="003468AE">
              <w:rPr>
                <w:rFonts w:ascii="Times New Roman" w:eastAsia="Times New Roman" w:hAnsi="Times New Roman"/>
                <w:color w:val="000000"/>
                <w:sz w:val="16"/>
                <w:szCs w:val="16"/>
              </w:rPr>
              <w:t>.</w:t>
            </w:r>
          </w:p>
        </w:tc>
      </w:tr>
      <w:tr w:rsidR="0022633A" w:rsidRPr="003468AE" w:rsidTr="0022633A">
        <w:tc>
          <w:tcPr>
            <w:tcW w:w="782"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ind w:right="-126"/>
              <w:jc w:val="both"/>
              <w:rPr>
                <w:color w:val="000000"/>
                <w:sz w:val="28"/>
                <w:szCs w:val="28"/>
              </w:rPr>
            </w:pPr>
            <w:r w:rsidRPr="003468AE">
              <w:rPr>
                <w:color w:val="000000"/>
                <w:sz w:val="28"/>
                <w:szCs w:val="28"/>
              </w:rPr>
              <w:t>15..</w:t>
            </w:r>
          </w:p>
        </w:tc>
        <w:tc>
          <w:tcPr>
            <w:tcW w:w="8716" w:type="dxa"/>
            <w:tcBorders>
              <w:top w:val="single" w:sz="4" w:space="0" w:color="FFFFFF"/>
              <w:left w:val="single" w:sz="4" w:space="0" w:color="FFFFFF"/>
              <w:bottom w:val="single" w:sz="4" w:space="0" w:color="FFFFFF"/>
              <w:right w:val="single" w:sz="4" w:space="0" w:color="FFFFFF"/>
            </w:tcBorders>
          </w:tcPr>
          <w:p w:rsidR="0022633A" w:rsidRPr="003468AE" w:rsidRDefault="0022633A" w:rsidP="0022633A">
            <w:pPr>
              <w:pStyle w:val="af2"/>
              <w:spacing w:line="252" w:lineRule="auto"/>
              <w:jc w:val="both"/>
              <w:rPr>
                <w:color w:val="000000"/>
                <w:sz w:val="28"/>
                <w:szCs w:val="28"/>
              </w:rPr>
            </w:pPr>
            <w:r w:rsidRPr="003468AE">
              <w:rPr>
                <w:color w:val="000000"/>
                <w:sz w:val="28"/>
                <w:szCs w:val="28"/>
              </w:rPr>
              <w:t>Торжественное вручение аттестатов в 9-х и 11-х  классах (по приказу министра просвещения, науки и по делам молодежи КБР) провести в конце июня 2023 года.</w:t>
            </w:r>
          </w:p>
        </w:tc>
      </w:tr>
    </w:tbl>
    <w:p w:rsidR="0022633A" w:rsidRDefault="0022633A" w:rsidP="0022633A">
      <w:pPr>
        <w:pStyle w:val="af2"/>
        <w:jc w:val="both"/>
      </w:pPr>
    </w:p>
    <w:p w:rsidR="0022633A" w:rsidRDefault="0022633A" w:rsidP="0022633A">
      <w:pPr>
        <w:pStyle w:val="af2"/>
        <w:jc w:val="both"/>
      </w:pPr>
    </w:p>
    <w:p w:rsidR="0022633A" w:rsidRDefault="0022633A" w:rsidP="0022633A">
      <w:pPr>
        <w:pStyle w:val="af2"/>
        <w:jc w:val="both"/>
        <w:rPr>
          <w:color w:val="000000"/>
          <w:sz w:val="28"/>
          <w:szCs w:val="28"/>
        </w:rPr>
      </w:pPr>
      <w:r>
        <w:rPr>
          <w:sz w:val="28"/>
          <w:szCs w:val="28"/>
        </w:rPr>
        <w:t>18</w:t>
      </w:r>
      <w:r w:rsidRPr="009A3854">
        <w:rPr>
          <w:sz w:val="28"/>
          <w:szCs w:val="28"/>
        </w:rPr>
        <w:t>.</w:t>
      </w:r>
      <w:r>
        <w:rPr>
          <w:color w:val="000000"/>
          <w:sz w:val="28"/>
          <w:szCs w:val="28"/>
        </w:rPr>
        <w:t xml:space="preserve"> Установить в 2022-2023 учебном году следующее расписание звонков для </w:t>
      </w:r>
    </w:p>
    <w:p w:rsidR="0022633A" w:rsidRDefault="0022633A" w:rsidP="0022633A">
      <w:pPr>
        <w:pStyle w:val="af2"/>
        <w:jc w:val="both"/>
        <w:rPr>
          <w:color w:val="000000"/>
          <w:sz w:val="28"/>
          <w:szCs w:val="28"/>
        </w:rPr>
      </w:pPr>
      <w:r>
        <w:rPr>
          <w:color w:val="000000"/>
          <w:sz w:val="28"/>
          <w:szCs w:val="28"/>
        </w:rPr>
        <w:t>2-х -11 классов:</w:t>
      </w:r>
    </w:p>
    <w:p w:rsidR="0022633A" w:rsidRDefault="0022633A" w:rsidP="0022633A">
      <w:pPr>
        <w:pStyle w:val="af2"/>
        <w:jc w:val="both"/>
      </w:pPr>
    </w:p>
    <w:p w:rsidR="0022633A" w:rsidRDefault="0022633A" w:rsidP="0022633A">
      <w:pPr>
        <w:pStyle w:val="af2"/>
        <w:jc w:val="both"/>
      </w:pPr>
    </w:p>
    <w:tbl>
      <w:tblPr>
        <w:tblpPr w:leftFromText="180" w:rightFromText="180" w:vertAnchor="page" w:horzAnchor="margin" w:tblpY="69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1843"/>
        <w:gridCol w:w="1985"/>
        <w:gridCol w:w="1984"/>
        <w:gridCol w:w="41"/>
        <w:gridCol w:w="15"/>
        <w:gridCol w:w="1787"/>
      </w:tblGrid>
      <w:tr w:rsidR="0022633A" w:rsidRPr="003468AE" w:rsidTr="0022633A">
        <w:tc>
          <w:tcPr>
            <w:tcW w:w="1696" w:type="dxa"/>
          </w:tcPr>
          <w:p w:rsidR="0022633A" w:rsidRPr="003468AE" w:rsidRDefault="0022633A" w:rsidP="0022633A">
            <w:pPr>
              <w:spacing w:after="0" w:line="240" w:lineRule="auto"/>
            </w:pPr>
          </w:p>
        </w:tc>
        <w:tc>
          <w:tcPr>
            <w:tcW w:w="1843" w:type="dxa"/>
            <w:vAlign w:val="center"/>
          </w:tcPr>
          <w:p w:rsidR="0022633A" w:rsidRPr="003468AE" w:rsidRDefault="0022633A" w:rsidP="0022633A">
            <w:pPr>
              <w:pStyle w:val="af2"/>
              <w:jc w:val="center"/>
              <w:rPr>
                <w:sz w:val="25"/>
                <w:szCs w:val="25"/>
              </w:rPr>
            </w:pPr>
            <w:r w:rsidRPr="003468AE">
              <w:rPr>
                <w:color w:val="000000"/>
                <w:sz w:val="25"/>
                <w:szCs w:val="25"/>
              </w:rPr>
              <w:t>Начало урока</w:t>
            </w:r>
          </w:p>
        </w:tc>
        <w:tc>
          <w:tcPr>
            <w:tcW w:w="1985" w:type="dxa"/>
            <w:vAlign w:val="center"/>
          </w:tcPr>
          <w:p w:rsidR="0022633A" w:rsidRPr="003468AE" w:rsidRDefault="0022633A" w:rsidP="0022633A">
            <w:pPr>
              <w:pStyle w:val="af2"/>
              <w:jc w:val="center"/>
              <w:rPr>
                <w:sz w:val="25"/>
                <w:szCs w:val="25"/>
              </w:rPr>
            </w:pPr>
            <w:r w:rsidRPr="003468AE">
              <w:rPr>
                <w:color w:val="000000"/>
                <w:sz w:val="25"/>
                <w:szCs w:val="25"/>
              </w:rPr>
              <w:t>Окончание</w:t>
            </w:r>
          </w:p>
        </w:tc>
        <w:tc>
          <w:tcPr>
            <w:tcW w:w="1984" w:type="dxa"/>
            <w:vAlign w:val="center"/>
          </w:tcPr>
          <w:p w:rsidR="0022633A" w:rsidRPr="003468AE" w:rsidRDefault="0022633A" w:rsidP="0022633A">
            <w:pPr>
              <w:pStyle w:val="af2"/>
              <w:jc w:val="center"/>
              <w:rPr>
                <w:sz w:val="25"/>
                <w:szCs w:val="25"/>
              </w:rPr>
            </w:pPr>
            <w:r w:rsidRPr="003468AE">
              <w:rPr>
                <w:color w:val="000000"/>
                <w:sz w:val="25"/>
                <w:szCs w:val="25"/>
              </w:rPr>
              <w:t>Перемена</w:t>
            </w:r>
          </w:p>
        </w:tc>
        <w:tc>
          <w:tcPr>
            <w:tcW w:w="1843" w:type="dxa"/>
            <w:gridSpan w:val="3"/>
            <w:vAlign w:val="center"/>
          </w:tcPr>
          <w:p w:rsidR="0022633A" w:rsidRPr="003468AE" w:rsidRDefault="0022633A" w:rsidP="0022633A">
            <w:pPr>
              <w:pStyle w:val="af2"/>
              <w:jc w:val="center"/>
              <w:rPr>
                <w:sz w:val="25"/>
                <w:szCs w:val="25"/>
              </w:rPr>
            </w:pPr>
            <w:r w:rsidRPr="003468AE">
              <w:rPr>
                <w:color w:val="000000"/>
                <w:sz w:val="25"/>
                <w:szCs w:val="25"/>
              </w:rPr>
              <w:t>Продолж.</w:t>
            </w:r>
          </w:p>
        </w:tc>
      </w:tr>
      <w:tr w:rsidR="0022633A" w:rsidRPr="003468AE" w:rsidTr="0022633A">
        <w:tc>
          <w:tcPr>
            <w:tcW w:w="1696" w:type="dxa"/>
            <w:vAlign w:val="center"/>
          </w:tcPr>
          <w:p w:rsidR="0022633A" w:rsidRPr="003468AE" w:rsidRDefault="0022633A" w:rsidP="0022633A">
            <w:pPr>
              <w:pStyle w:val="af2"/>
              <w:jc w:val="center"/>
              <w:rPr>
                <w:sz w:val="25"/>
                <w:szCs w:val="25"/>
              </w:rPr>
            </w:pPr>
            <w:r w:rsidRPr="003468AE">
              <w:rPr>
                <w:sz w:val="25"/>
                <w:szCs w:val="25"/>
                <w:highlight w:val="yellow"/>
              </w:rPr>
              <w:t>1 урок</w:t>
            </w:r>
          </w:p>
        </w:tc>
        <w:tc>
          <w:tcPr>
            <w:tcW w:w="1843" w:type="dxa"/>
            <w:vAlign w:val="center"/>
          </w:tcPr>
          <w:p w:rsidR="0022633A" w:rsidRPr="003468AE" w:rsidRDefault="0022633A" w:rsidP="0022633A">
            <w:pPr>
              <w:pStyle w:val="af2"/>
              <w:jc w:val="center"/>
              <w:rPr>
                <w:rFonts w:ascii="Verdana" w:hAnsi="Verdana"/>
              </w:rPr>
            </w:pPr>
            <w:r w:rsidRPr="003468AE">
              <w:rPr>
                <w:rFonts w:ascii="Verdana" w:hAnsi="Verdana"/>
              </w:rPr>
              <w:t>8.30</w:t>
            </w:r>
          </w:p>
        </w:tc>
        <w:tc>
          <w:tcPr>
            <w:tcW w:w="1985" w:type="dxa"/>
            <w:vAlign w:val="center"/>
          </w:tcPr>
          <w:p w:rsidR="0022633A" w:rsidRPr="003468AE" w:rsidRDefault="0022633A" w:rsidP="0022633A">
            <w:pPr>
              <w:pStyle w:val="af2"/>
              <w:jc w:val="center"/>
              <w:rPr>
                <w:rFonts w:ascii="Verdana" w:hAnsi="Verdana"/>
                <w:szCs w:val="18"/>
              </w:rPr>
            </w:pPr>
            <w:r w:rsidRPr="003468AE">
              <w:rPr>
                <w:rFonts w:ascii="Verdana" w:hAnsi="Verdana"/>
                <w:szCs w:val="18"/>
              </w:rPr>
              <w:t>9.1</w:t>
            </w:r>
            <w:r>
              <w:rPr>
                <w:rFonts w:ascii="Verdana" w:hAnsi="Verdana"/>
                <w:szCs w:val="18"/>
              </w:rPr>
              <w:t>0</w:t>
            </w:r>
          </w:p>
        </w:tc>
        <w:tc>
          <w:tcPr>
            <w:tcW w:w="3827" w:type="dxa"/>
            <w:gridSpan w:val="4"/>
          </w:tcPr>
          <w:p w:rsidR="0022633A" w:rsidRPr="003468AE" w:rsidRDefault="0022633A" w:rsidP="0022633A">
            <w:pPr>
              <w:spacing w:after="0" w:line="240" w:lineRule="auto"/>
            </w:pPr>
          </w:p>
        </w:tc>
      </w:tr>
      <w:tr w:rsidR="0022633A" w:rsidRPr="003468AE" w:rsidTr="0022633A">
        <w:tc>
          <w:tcPr>
            <w:tcW w:w="5524" w:type="dxa"/>
            <w:gridSpan w:val="3"/>
          </w:tcPr>
          <w:p w:rsidR="0022633A" w:rsidRPr="003468AE" w:rsidRDefault="0022633A" w:rsidP="0022633A">
            <w:pPr>
              <w:spacing w:after="0" w:line="240" w:lineRule="auto"/>
            </w:pPr>
          </w:p>
        </w:tc>
        <w:tc>
          <w:tcPr>
            <w:tcW w:w="1984" w:type="dxa"/>
            <w:vAlign w:val="center"/>
          </w:tcPr>
          <w:p w:rsidR="0022633A" w:rsidRPr="003468AE" w:rsidRDefault="0022633A" w:rsidP="0022633A">
            <w:pPr>
              <w:pStyle w:val="af2"/>
              <w:jc w:val="center"/>
              <w:rPr>
                <w:b/>
              </w:rPr>
            </w:pPr>
            <w:r w:rsidRPr="003468AE">
              <w:rPr>
                <w:b/>
              </w:rPr>
              <w:t>9.15-9.25</w:t>
            </w:r>
          </w:p>
        </w:tc>
        <w:tc>
          <w:tcPr>
            <w:tcW w:w="1843" w:type="dxa"/>
            <w:gridSpan w:val="3"/>
            <w:vAlign w:val="center"/>
          </w:tcPr>
          <w:p w:rsidR="0022633A" w:rsidRPr="003468AE" w:rsidRDefault="0022633A" w:rsidP="0022633A">
            <w:pPr>
              <w:pStyle w:val="af2"/>
              <w:jc w:val="center"/>
              <w:rPr>
                <w:b/>
                <w:color w:val="FF0000"/>
                <w:sz w:val="25"/>
                <w:szCs w:val="25"/>
              </w:rPr>
            </w:pPr>
            <w:r w:rsidRPr="003468AE">
              <w:rPr>
                <w:b/>
                <w:color w:val="FF0000"/>
                <w:sz w:val="25"/>
                <w:szCs w:val="25"/>
              </w:rPr>
              <w:t>10 мин.</w:t>
            </w:r>
          </w:p>
        </w:tc>
      </w:tr>
      <w:tr w:rsidR="0022633A" w:rsidRPr="003468AE" w:rsidTr="0022633A">
        <w:tc>
          <w:tcPr>
            <w:tcW w:w="1696" w:type="dxa"/>
            <w:vAlign w:val="center"/>
          </w:tcPr>
          <w:p w:rsidR="0022633A" w:rsidRPr="003468AE" w:rsidRDefault="0022633A" w:rsidP="0022633A">
            <w:pPr>
              <w:pStyle w:val="af2"/>
              <w:jc w:val="center"/>
              <w:rPr>
                <w:sz w:val="25"/>
                <w:szCs w:val="25"/>
              </w:rPr>
            </w:pPr>
            <w:r w:rsidRPr="003468AE">
              <w:rPr>
                <w:sz w:val="25"/>
                <w:szCs w:val="25"/>
              </w:rPr>
              <w:t>2 урок</w:t>
            </w:r>
          </w:p>
        </w:tc>
        <w:tc>
          <w:tcPr>
            <w:tcW w:w="1843" w:type="dxa"/>
            <w:vAlign w:val="center"/>
          </w:tcPr>
          <w:p w:rsidR="0022633A" w:rsidRPr="003468AE" w:rsidRDefault="0022633A" w:rsidP="0022633A">
            <w:pPr>
              <w:pStyle w:val="af2"/>
              <w:jc w:val="center"/>
              <w:rPr>
                <w:rFonts w:ascii="Verdana" w:hAnsi="Verdana"/>
              </w:rPr>
            </w:pPr>
            <w:r w:rsidRPr="003468AE">
              <w:rPr>
                <w:rFonts w:ascii="Verdana" w:hAnsi="Verdana"/>
              </w:rPr>
              <w:t>9.2</w:t>
            </w:r>
            <w:r>
              <w:rPr>
                <w:rFonts w:ascii="Verdana" w:hAnsi="Verdana"/>
              </w:rPr>
              <w:t>0</w:t>
            </w:r>
          </w:p>
        </w:tc>
        <w:tc>
          <w:tcPr>
            <w:tcW w:w="1985" w:type="dxa"/>
            <w:vAlign w:val="center"/>
          </w:tcPr>
          <w:p w:rsidR="0022633A" w:rsidRPr="003468AE" w:rsidRDefault="0022633A" w:rsidP="0022633A">
            <w:pPr>
              <w:pStyle w:val="af2"/>
              <w:jc w:val="center"/>
              <w:rPr>
                <w:rFonts w:ascii="Verdana" w:hAnsi="Verdana"/>
              </w:rPr>
            </w:pPr>
            <w:r w:rsidRPr="003468AE">
              <w:rPr>
                <w:rFonts w:ascii="Verdana" w:hAnsi="Verdana"/>
              </w:rPr>
              <w:t>10.</w:t>
            </w:r>
            <w:r>
              <w:rPr>
                <w:rFonts w:ascii="Verdana" w:hAnsi="Verdana"/>
              </w:rPr>
              <w:t>0</w:t>
            </w:r>
            <w:r w:rsidRPr="003468AE">
              <w:rPr>
                <w:rFonts w:ascii="Verdana" w:hAnsi="Verdana"/>
              </w:rPr>
              <w:t>0</w:t>
            </w:r>
          </w:p>
        </w:tc>
        <w:tc>
          <w:tcPr>
            <w:tcW w:w="3827" w:type="dxa"/>
            <w:gridSpan w:val="4"/>
          </w:tcPr>
          <w:p w:rsidR="0022633A" w:rsidRPr="003468AE" w:rsidRDefault="0022633A" w:rsidP="0022633A">
            <w:pPr>
              <w:spacing w:after="0" w:line="240" w:lineRule="auto"/>
              <w:jc w:val="center"/>
            </w:pPr>
          </w:p>
        </w:tc>
      </w:tr>
      <w:tr w:rsidR="0022633A" w:rsidRPr="003468AE" w:rsidTr="0022633A">
        <w:tc>
          <w:tcPr>
            <w:tcW w:w="5524" w:type="dxa"/>
            <w:gridSpan w:val="3"/>
          </w:tcPr>
          <w:p w:rsidR="0022633A" w:rsidRPr="003468AE" w:rsidRDefault="0022633A" w:rsidP="0022633A">
            <w:pPr>
              <w:spacing w:after="0" w:line="240" w:lineRule="auto"/>
            </w:pPr>
          </w:p>
        </w:tc>
        <w:tc>
          <w:tcPr>
            <w:tcW w:w="1984" w:type="dxa"/>
            <w:vAlign w:val="center"/>
          </w:tcPr>
          <w:p w:rsidR="0022633A" w:rsidRPr="003468AE" w:rsidRDefault="0022633A" w:rsidP="0022633A">
            <w:pPr>
              <w:pStyle w:val="af2"/>
              <w:jc w:val="center"/>
              <w:rPr>
                <w:b/>
              </w:rPr>
            </w:pPr>
            <w:r w:rsidRPr="003468AE">
              <w:rPr>
                <w:b/>
              </w:rPr>
              <w:t xml:space="preserve"> 10.10-10.30</w:t>
            </w:r>
          </w:p>
        </w:tc>
        <w:tc>
          <w:tcPr>
            <w:tcW w:w="1843" w:type="dxa"/>
            <w:gridSpan w:val="3"/>
            <w:vAlign w:val="center"/>
          </w:tcPr>
          <w:p w:rsidR="0022633A" w:rsidRPr="003468AE" w:rsidRDefault="0022633A" w:rsidP="0022633A">
            <w:pPr>
              <w:pStyle w:val="af2"/>
              <w:jc w:val="center"/>
              <w:rPr>
                <w:b/>
                <w:color w:val="FF0000"/>
                <w:sz w:val="25"/>
                <w:szCs w:val="25"/>
              </w:rPr>
            </w:pPr>
            <w:r w:rsidRPr="003468AE">
              <w:rPr>
                <w:b/>
                <w:color w:val="FF0000"/>
                <w:sz w:val="25"/>
                <w:szCs w:val="25"/>
              </w:rPr>
              <w:t>20 мин.</w:t>
            </w:r>
          </w:p>
        </w:tc>
      </w:tr>
      <w:tr w:rsidR="0022633A" w:rsidRPr="003468AE" w:rsidTr="0022633A">
        <w:tc>
          <w:tcPr>
            <w:tcW w:w="1696" w:type="dxa"/>
            <w:vAlign w:val="center"/>
          </w:tcPr>
          <w:p w:rsidR="0022633A" w:rsidRPr="003468AE" w:rsidRDefault="0022633A" w:rsidP="0022633A">
            <w:pPr>
              <w:pStyle w:val="af2"/>
              <w:jc w:val="center"/>
              <w:rPr>
                <w:sz w:val="25"/>
                <w:szCs w:val="25"/>
              </w:rPr>
            </w:pPr>
            <w:r w:rsidRPr="003468AE">
              <w:rPr>
                <w:sz w:val="25"/>
                <w:szCs w:val="25"/>
              </w:rPr>
              <w:t>3 урок</w:t>
            </w:r>
          </w:p>
        </w:tc>
        <w:tc>
          <w:tcPr>
            <w:tcW w:w="1843" w:type="dxa"/>
            <w:vAlign w:val="center"/>
          </w:tcPr>
          <w:p w:rsidR="0022633A" w:rsidRPr="003468AE" w:rsidRDefault="0022633A" w:rsidP="0022633A">
            <w:pPr>
              <w:pStyle w:val="af2"/>
              <w:jc w:val="center"/>
              <w:rPr>
                <w:rFonts w:ascii="Verdana" w:hAnsi="Verdana"/>
              </w:rPr>
            </w:pPr>
            <w:r w:rsidRPr="003468AE">
              <w:rPr>
                <w:rFonts w:ascii="Verdana" w:hAnsi="Verdana"/>
              </w:rPr>
              <w:t>10.</w:t>
            </w:r>
            <w:r>
              <w:rPr>
                <w:rFonts w:ascii="Verdana" w:hAnsi="Verdana"/>
              </w:rPr>
              <w:t>2</w:t>
            </w:r>
            <w:r w:rsidRPr="003468AE">
              <w:rPr>
                <w:rFonts w:ascii="Verdana" w:hAnsi="Verdana"/>
              </w:rPr>
              <w:t>0</w:t>
            </w:r>
          </w:p>
        </w:tc>
        <w:tc>
          <w:tcPr>
            <w:tcW w:w="1985" w:type="dxa"/>
            <w:vAlign w:val="center"/>
          </w:tcPr>
          <w:p w:rsidR="0022633A" w:rsidRPr="003468AE" w:rsidRDefault="0022633A" w:rsidP="0022633A">
            <w:pPr>
              <w:pStyle w:val="af2"/>
              <w:jc w:val="center"/>
              <w:rPr>
                <w:rFonts w:ascii="Verdana" w:hAnsi="Verdana"/>
              </w:rPr>
            </w:pPr>
            <w:r>
              <w:rPr>
                <w:rFonts w:ascii="Verdana" w:hAnsi="Verdana"/>
              </w:rPr>
              <w:t>11</w:t>
            </w:r>
            <w:r w:rsidRPr="003468AE">
              <w:rPr>
                <w:rFonts w:ascii="Verdana" w:hAnsi="Verdana"/>
              </w:rPr>
              <w:t>.</w:t>
            </w:r>
            <w:r>
              <w:rPr>
                <w:rFonts w:ascii="Verdana" w:hAnsi="Verdana"/>
              </w:rPr>
              <w:t>00</w:t>
            </w:r>
          </w:p>
        </w:tc>
        <w:tc>
          <w:tcPr>
            <w:tcW w:w="3827" w:type="dxa"/>
            <w:gridSpan w:val="4"/>
          </w:tcPr>
          <w:p w:rsidR="0022633A" w:rsidRPr="003468AE" w:rsidRDefault="0022633A" w:rsidP="0022633A">
            <w:pPr>
              <w:spacing w:after="0" w:line="240" w:lineRule="auto"/>
              <w:jc w:val="center"/>
            </w:pPr>
          </w:p>
        </w:tc>
      </w:tr>
      <w:tr w:rsidR="0022633A" w:rsidRPr="003468AE" w:rsidTr="0022633A">
        <w:tc>
          <w:tcPr>
            <w:tcW w:w="5524" w:type="dxa"/>
            <w:gridSpan w:val="3"/>
          </w:tcPr>
          <w:p w:rsidR="0022633A" w:rsidRPr="003468AE" w:rsidRDefault="0022633A" w:rsidP="0022633A">
            <w:pPr>
              <w:spacing w:after="0" w:line="240" w:lineRule="auto"/>
            </w:pPr>
          </w:p>
        </w:tc>
        <w:tc>
          <w:tcPr>
            <w:tcW w:w="1984" w:type="dxa"/>
            <w:vAlign w:val="center"/>
          </w:tcPr>
          <w:p w:rsidR="0022633A" w:rsidRPr="003468AE" w:rsidRDefault="0022633A" w:rsidP="0022633A">
            <w:pPr>
              <w:pStyle w:val="af2"/>
              <w:jc w:val="center"/>
              <w:rPr>
                <w:b/>
              </w:rPr>
            </w:pPr>
            <w:r w:rsidRPr="003468AE">
              <w:rPr>
                <w:b/>
              </w:rPr>
              <w:t>11.15-11.25</w:t>
            </w:r>
          </w:p>
        </w:tc>
        <w:tc>
          <w:tcPr>
            <w:tcW w:w="1843" w:type="dxa"/>
            <w:gridSpan w:val="3"/>
            <w:vAlign w:val="center"/>
          </w:tcPr>
          <w:p w:rsidR="0022633A" w:rsidRPr="003468AE" w:rsidRDefault="0022633A" w:rsidP="0022633A">
            <w:pPr>
              <w:pStyle w:val="af2"/>
              <w:jc w:val="center"/>
              <w:rPr>
                <w:b/>
                <w:color w:val="FF0000"/>
                <w:sz w:val="25"/>
                <w:szCs w:val="25"/>
              </w:rPr>
            </w:pPr>
            <w:r w:rsidRPr="003468AE">
              <w:rPr>
                <w:b/>
                <w:color w:val="FF0000"/>
                <w:sz w:val="25"/>
                <w:szCs w:val="25"/>
              </w:rPr>
              <w:t>10 мин.</w:t>
            </w:r>
          </w:p>
        </w:tc>
      </w:tr>
      <w:tr w:rsidR="0022633A" w:rsidRPr="003468AE" w:rsidTr="0022633A">
        <w:tc>
          <w:tcPr>
            <w:tcW w:w="1696" w:type="dxa"/>
            <w:vAlign w:val="center"/>
          </w:tcPr>
          <w:p w:rsidR="0022633A" w:rsidRPr="003468AE" w:rsidRDefault="0022633A" w:rsidP="0022633A">
            <w:pPr>
              <w:pStyle w:val="af2"/>
              <w:jc w:val="center"/>
              <w:rPr>
                <w:sz w:val="25"/>
                <w:szCs w:val="25"/>
              </w:rPr>
            </w:pPr>
            <w:r w:rsidRPr="003468AE">
              <w:rPr>
                <w:sz w:val="25"/>
                <w:szCs w:val="25"/>
              </w:rPr>
              <w:t>4 урок</w:t>
            </w:r>
          </w:p>
        </w:tc>
        <w:tc>
          <w:tcPr>
            <w:tcW w:w="1843" w:type="dxa"/>
            <w:vAlign w:val="center"/>
          </w:tcPr>
          <w:p w:rsidR="0022633A" w:rsidRPr="003468AE" w:rsidRDefault="0022633A" w:rsidP="0022633A">
            <w:pPr>
              <w:pStyle w:val="af2"/>
              <w:jc w:val="center"/>
              <w:rPr>
                <w:rFonts w:ascii="Verdana" w:hAnsi="Verdana"/>
              </w:rPr>
            </w:pPr>
            <w:r>
              <w:rPr>
                <w:rFonts w:ascii="Verdana" w:hAnsi="Verdana"/>
              </w:rPr>
              <w:t>11</w:t>
            </w:r>
            <w:r w:rsidRPr="003468AE">
              <w:rPr>
                <w:rFonts w:ascii="Verdana" w:hAnsi="Verdana"/>
              </w:rPr>
              <w:t>.</w:t>
            </w:r>
            <w:r>
              <w:rPr>
                <w:rFonts w:ascii="Verdana" w:hAnsi="Verdana"/>
              </w:rPr>
              <w:t>00</w:t>
            </w:r>
          </w:p>
        </w:tc>
        <w:tc>
          <w:tcPr>
            <w:tcW w:w="1985" w:type="dxa"/>
            <w:vAlign w:val="center"/>
          </w:tcPr>
          <w:p w:rsidR="0022633A" w:rsidRPr="003468AE" w:rsidRDefault="0022633A" w:rsidP="0022633A">
            <w:pPr>
              <w:pStyle w:val="af2"/>
              <w:jc w:val="center"/>
              <w:rPr>
                <w:rFonts w:ascii="Verdana" w:hAnsi="Verdana"/>
              </w:rPr>
            </w:pPr>
            <w:r w:rsidRPr="003468AE">
              <w:rPr>
                <w:rFonts w:ascii="Verdana" w:hAnsi="Verdana"/>
              </w:rPr>
              <w:t>1</w:t>
            </w:r>
            <w:r>
              <w:rPr>
                <w:rFonts w:ascii="Verdana" w:hAnsi="Verdana"/>
              </w:rPr>
              <w:t>1</w:t>
            </w:r>
            <w:r w:rsidRPr="003468AE">
              <w:rPr>
                <w:rFonts w:ascii="Verdana" w:hAnsi="Verdana"/>
              </w:rPr>
              <w:t>.</w:t>
            </w:r>
            <w:r>
              <w:rPr>
                <w:rFonts w:ascii="Verdana" w:hAnsi="Verdana"/>
              </w:rPr>
              <w:t>4</w:t>
            </w:r>
            <w:r w:rsidRPr="003468AE">
              <w:rPr>
                <w:rFonts w:ascii="Verdana" w:hAnsi="Verdana"/>
              </w:rPr>
              <w:t>0</w:t>
            </w:r>
          </w:p>
        </w:tc>
        <w:tc>
          <w:tcPr>
            <w:tcW w:w="3827" w:type="dxa"/>
            <w:gridSpan w:val="4"/>
          </w:tcPr>
          <w:p w:rsidR="0022633A" w:rsidRPr="003468AE" w:rsidRDefault="0022633A" w:rsidP="0022633A">
            <w:pPr>
              <w:spacing w:after="0" w:line="240" w:lineRule="auto"/>
              <w:jc w:val="center"/>
            </w:pPr>
          </w:p>
        </w:tc>
      </w:tr>
      <w:tr w:rsidR="0022633A" w:rsidRPr="003468AE" w:rsidTr="0022633A">
        <w:tc>
          <w:tcPr>
            <w:tcW w:w="5524" w:type="dxa"/>
            <w:gridSpan w:val="3"/>
          </w:tcPr>
          <w:p w:rsidR="0022633A" w:rsidRPr="003468AE" w:rsidRDefault="0022633A" w:rsidP="0022633A">
            <w:pPr>
              <w:spacing w:after="0" w:line="240" w:lineRule="auto"/>
            </w:pPr>
          </w:p>
        </w:tc>
        <w:tc>
          <w:tcPr>
            <w:tcW w:w="1984" w:type="dxa"/>
            <w:vAlign w:val="center"/>
          </w:tcPr>
          <w:p w:rsidR="0022633A" w:rsidRPr="003468AE" w:rsidRDefault="0022633A" w:rsidP="0022633A">
            <w:pPr>
              <w:pStyle w:val="af2"/>
              <w:jc w:val="center"/>
              <w:rPr>
                <w:b/>
              </w:rPr>
            </w:pPr>
            <w:r w:rsidRPr="003468AE">
              <w:rPr>
                <w:b/>
              </w:rPr>
              <w:t>12.10-12.30</w:t>
            </w:r>
          </w:p>
        </w:tc>
        <w:tc>
          <w:tcPr>
            <w:tcW w:w="1843" w:type="dxa"/>
            <w:gridSpan w:val="3"/>
            <w:vAlign w:val="center"/>
          </w:tcPr>
          <w:p w:rsidR="0022633A" w:rsidRPr="003468AE" w:rsidRDefault="0022633A" w:rsidP="0022633A">
            <w:pPr>
              <w:pStyle w:val="af2"/>
              <w:jc w:val="center"/>
              <w:rPr>
                <w:b/>
                <w:color w:val="FF0000"/>
                <w:sz w:val="25"/>
                <w:szCs w:val="25"/>
              </w:rPr>
            </w:pPr>
            <w:r w:rsidRPr="003468AE">
              <w:rPr>
                <w:b/>
                <w:color w:val="FF0000"/>
                <w:sz w:val="25"/>
                <w:szCs w:val="25"/>
              </w:rPr>
              <w:t>20 мин.</w:t>
            </w:r>
          </w:p>
        </w:tc>
      </w:tr>
      <w:tr w:rsidR="0022633A" w:rsidRPr="003468AE" w:rsidTr="0022633A">
        <w:tc>
          <w:tcPr>
            <w:tcW w:w="1696" w:type="dxa"/>
            <w:vAlign w:val="center"/>
          </w:tcPr>
          <w:p w:rsidR="0022633A" w:rsidRPr="003468AE" w:rsidRDefault="0022633A" w:rsidP="0022633A">
            <w:pPr>
              <w:pStyle w:val="af2"/>
              <w:jc w:val="center"/>
              <w:rPr>
                <w:sz w:val="25"/>
                <w:szCs w:val="25"/>
              </w:rPr>
            </w:pPr>
            <w:r w:rsidRPr="003468AE">
              <w:rPr>
                <w:sz w:val="25"/>
                <w:szCs w:val="25"/>
              </w:rPr>
              <w:t>5 урок</w:t>
            </w:r>
          </w:p>
        </w:tc>
        <w:tc>
          <w:tcPr>
            <w:tcW w:w="1843" w:type="dxa"/>
            <w:vAlign w:val="center"/>
          </w:tcPr>
          <w:p w:rsidR="0022633A" w:rsidRPr="003468AE" w:rsidRDefault="0022633A" w:rsidP="0022633A">
            <w:pPr>
              <w:pStyle w:val="af2"/>
              <w:jc w:val="center"/>
              <w:rPr>
                <w:rFonts w:ascii="Verdana" w:hAnsi="Verdana"/>
              </w:rPr>
            </w:pPr>
            <w:r w:rsidRPr="003468AE">
              <w:rPr>
                <w:rFonts w:ascii="Verdana" w:hAnsi="Verdana"/>
              </w:rPr>
              <w:t>1</w:t>
            </w:r>
            <w:r>
              <w:rPr>
                <w:rFonts w:ascii="Verdana" w:hAnsi="Verdana"/>
              </w:rPr>
              <w:t>1</w:t>
            </w:r>
            <w:r w:rsidRPr="003468AE">
              <w:rPr>
                <w:rFonts w:ascii="Verdana" w:hAnsi="Verdana"/>
              </w:rPr>
              <w:t>.</w:t>
            </w:r>
            <w:r>
              <w:rPr>
                <w:rFonts w:ascii="Verdana" w:hAnsi="Verdana"/>
              </w:rPr>
              <w:t>5</w:t>
            </w:r>
            <w:r w:rsidRPr="003468AE">
              <w:rPr>
                <w:rFonts w:ascii="Verdana" w:hAnsi="Verdana"/>
              </w:rPr>
              <w:t>0</w:t>
            </w:r>
          </w:p>
        </w:tc>
        <w:tc>
          <w:tcPr>
            <w:tcW w:w="1985" w:type="dxa"/>
            <w:vAlign w:val="center"/>
          </w:tcPr>
          <w:p w:rsidR="0022633A" w:rsidRPr="003468AE" w:rsidRDefault="0022633A" w:rsidP="0022633A">
            <w:pPr>
              <w:pStyle w:val="af2"/>
              <w:jc w:val="center"/>
              <w:rPr>
                <w:rFonts w:ascii="Verdana" w:hAnsi="Verdana"/>
              </w:rPr>
            </w:pPr>
            <w:r w:rsidRPr="003468AE">
              <w:rPr>
                <w:rFonts w:ascii="Verdana" w:hAnsi="Verdana"/>
              </w:rPr>
              <w:t>1</w:t>
            </w:r>
            <w:r>
              <w:rPr>
                <w:rFonts w:ascii="Verdana" w:hAnsi="Verdana"/>
              </w:rPr>
              <w:t>2</w:t>
            </w:r>
            <w:r w:rsidRPr="003468AE">
              <w:rPr>
                <w:rFonts w:ascii="Verdana" w:hAnsi="Verdana"/>
              </w:rPr>
              <w:t>.1</w:t>
            </w:r>
            <w:r>
              <w:rPr>
                <w:rFonts w:ascii="Verdana" w:hAnsi="Verdana"/>
              </w:rPr>
              <w:t>0</w:t>
            </w:r>
          </w:p>
        </w:tc>
        <w:tc>
          <w:tcPr>
            <w:tcW w:w="3827" w:type="dxa"/>
            <w:gridSpan w:val="4"/>
          </w:tcPr>
          <w:p w:rsidR="0022633A" w:rsidRPr="003468AE" w:rsidRDefault="0022633A" w:rsidP="0022633A">
            <w:pPr>
              <w:spacing w:after="0" w:line="240" w:lineRule="auto"/>
              <w:jc w:val="center"/>
            </w:pPr>
          </w:p>
        </w:tc>
      </w:tr>
      <w:tr w:rsidR="0022633A" w:rsidRPr="003468AE" w:rsidTr="0022633A">
        <w:tc>
          <w:tcPr>
            <w:tcW w:w="5524" w:type="dxa"/>
            <w:gridSpan w:val="3"/>
            <w:vAlign w:val="center"/>
          </w:tcPr>
          <w:p w:rsidR="0022633A" w:rsidRPr="003468AE" w:rsidRDefault="0022633A" w:rsidP="0022633A">
            <w:pPr>
              <w:pStyle w:val="af2"/>
              <w:jc w:val="center"/>
              <w:rPr>
                <w:rFonts w:ascii="Verdana" w:hAnsi="Verdana"/>
                <w:szCs w:val="18"/>
              </w:rPr>
            </w:pPr>
          </w:p>
        </w:tc>
        <w:tc>
          <w:tcPr>
            <w:tcW w:w="2025" w:type="dxa"/>
            <w:gridSpan w:val="2"/>
          </w:tcPr>
          <w:p w:rsidR="0022633A" w:rsidRPr="003468AE" w:rsidRDefault="0022633A" w:rsidP="0022633A">
            <w:pPr>
              <w:spacing w:after="0" w:line="240" w:lineRule="auto"/>
              <w:jc w:val="center"/>
              <w:rPr>
                <w:rFonts w:ascii="Times New Roman" w:hAnsi="Times New Roman"/>
                <w:b/>
              </w:rPr>
            </w:pPr>
            <w:r w:rsidRPr="003468AE">
              <w:rPr>
                <w:rFonts w:ascii="Times New Roman" w:hAnsi="Times New Roman"/>
                <w:b/>
              </w:rPr>
              <w:t>13.15-13.25</w:t>
            </w:r>
          </w:p>
        </w:tc>
        <w:tc>
          <w:tcPr>
            <w:tcW w:w="1802" w:type="dxa"/>
            <w:gridSpan w:val="2"/>
          </w:tcPr>
          <w:p w:rsidR="0022633A" w:rsidRPr="003468AE" w:rsidRDefault="0022633A" w:rsidP="0022633A">
            <w:pPr>
              <w:spacing w:after="0" w:line="240" w:lineRule="auto"/>
              <w:jc w:val="center"/>
              <w:rPr>
                <w:rFonts w:ascii="Times New Roman" w:hAnsi="Times New Roman"/>
                <w:b/>
              </w:rPr>
            </w:pPr>
            <w:r w:rsidRPr="003468AE">
              <w:rPr>
                <w:rFonts w:ascii="Times New Roman" w:hAnsi="Times New Roman"/>
                <w:b/>
                <w:color w:val="FF0000"/>
              </w:rPr>
              <w:t>10 мин.</w:t>
            </w:r>
          </w:p>
        </w:tc>
      </w:tr>
      <w:tr w:rsidR="0022633A" w:rsidRPr="003468AE" w:rsidTr="0022633A">
        <w:tc>
          <w:tcPr>
            <w:tcW w:w="1696" w:type="dxa"/>
            <w:vAlign w:val="center"/>
          </w:tcPr>
          <w:p w:rsidR="0022633A" w:rsidRPr="003468AE" w:rsidRDefault="0022633A" w:rsidP="0022633A">
            <w:pPr>
              <w:pStyle w:val="af2"/>
              <w:jc w:val="center"/>
              <w:rPr>
                <w:sz w:val="25"/>
                <w:szCs w:val="25"/>
              </w:rPr>
            </w:pPr>
            <w:r w:rsidRPr="003468AE">
              <w:rPr>
                <w:sz w:val="25"/>
                <w:szCs w:val="25"/>
              </w:rPr>
              <w:t>6 урок</w:t>
            </w:r>
          </w:p>
        </w:tc>
        <w:tc>
          <w:tcPr>
            <w:tcW w:w="1843" w:type="dxa"/>
            <w:vAlign w:val="center"/>
          </w:tcPr>
          <w:p w:rsidR="0022633A" w:rsidRPr="003468AE" w:rsidRDefault="0022633A" w:rsidP="0022633A">
            <w:pPr>
              <w:pStyle w:val="af2"/>
              <w:jc w:val="center"/>
              <w:rPr>
                <w:rFonts w:ascii="Verdana" w:hAnsi="Verdana"/>
              </w:rPr>
            </w:pPr>
            <w:r w:rsidRPr="003468AE">
              <w:rPr>
                <w:rFonts w:ascii="Verdana" w:hAnsi="Verdana"/>
              </w:rPr>
              <w:t>13.25</w:t>
            </w:r>
          </w:p>
        </w:tc>
        <w:tc>
          <w:tcPr>
            <w:tcW w:w="1985" w:type="dxa"/>
            <w:vAlign w:val="center"/>
          </w:tcPr>
          <w:p w:rsidR="0022633A" w:rsidRPr="003468AE" w:rsidRDefault="0022633A" w:rsidP="0022633A">
            <w:pPr>
              <w:pStyle w:val="af2"/>
              <w:jc w:val="center"/>
              <w:rPr>
                <w:rFonts w:ascii="Verdana" w:hAnsi="Verdana"/>
              </w:rPr>
            </w:pPr>
            <w:r w:rsidRPr="003468AE">
              <w:rPr>
                <w:rFonts w:ascii="Verdana" w:hAnsi="Verdana"/>
              </w:rPr>
              <w:t>14.10</w:t>
            </w:r>
          </w:p>
        </w:tc>
        <w:tc>
          <w:tcPr>
            <w:tcW w:w="3827" w:type="dxa"/>
            <w:gridSpan w:val="4"/>
          </w:tcPr>
          <w:p w:rsidR="0022633A" w:rsidRPr="003468AE" w:rsidRDefault="0022633A" w:rsidP="0022633A">
            <w:pPr>
              <w:tabs>
                <w:tab w:val="left" w:pos="435"/>
                <w:tab w:val="left" w:pos="2790"/>
              </w:tabs>
              <w:spacing w:after="0" w:line="240" w:lineRule="auto"/>
              <w:rPr>
                <w:rFonts w:ascii="Times New Roman" w:hAnsi="Times New Roman"/>
                <w:b/>
              </w:rPr>
            </w:pPr>
            <w:r w:rsidRPr="003468AE">
              <w:rPr>
                <w:rFonts w:ascii="Times New Roman" w:hAnsi="Times New Roman"/>
                <w:b/>
              </w:rPr>
              <w:tab/>
              <w:t xml:space="preserve"> </w:t>
            </w:r>
          </w:p>
        </w:tc>
      </w:tr>
      <w:tr w:rsidR="0022633A" w:rsidRPr="003468AE" w:rsidTr="0022633A">
        <w:tc>
          <w:tcPr>
            <w:tcW w:w="1696" w:type="dxa"/>
            <w:vAlign w:val="center"/>
          </w:tcPr>
          <w:p w:rsidR="0022633A" w:rsidRPr="003468AE" w:rsidRDefault="0022633A" w:rsidP="0022633A">
            <w:pPr>
              <w:pStyle w:val="af2"/>
              <w:jc w:val="center"/>
              <w:rPr>
                <w:sz w:val="25"/>
                <w:szCs w:val="25"/>
              </w:rPr>
            </w:pPr>
          </w:p>
        </w:tc>
        <w:tc>
          <w:tcPr>
            <w:tcW w:w="1843" w:type="dxa"/>
            <w:vAlign w:val="center"/>
          </w:tcPr>
          <w:p w:rsidR="0022633A" w:rsidRPr="003468AE" w:rsidRDefault="0022633A" w:rsidP="0022633A">
            <w:pPr>
              <w:pStyle w:val="af2"/>
              <w:jc w:val="center"/>
              <w:rPr>
                <w:rFonts w:ascii="Verdana" w:hAnsi="Verdana"/>
              </w:rPr>
            </w:pPr>
          </w:p>
        </w:tc>
        <w:tc>
          <w:tcPr>
            <w:tcW w:w="1985" w:type="dxa"/>
            <w:vAlign w:val="center"/>
          </w:tcPr>
          <w:p w:rsidR="0022633A" w:rsidRPr="003468AE" w:rsidRDefault="0022633A" w:rsidP="0022633A">
            <w:pPr>
              <w:pStyle w:val="af2"/>
              <w:jc w:val="center"/>
              <w:rPr>
                <w:rFonts w:ascii="Verdana" w:hAnsi="Verdana"/>
              </w:rPr>
            </w:pPr>
          </w:p>
        </w:tc>
        <w:tc>
          <w:tcPr>
            <w:tcW w:w="2040" w:type="dxa"/>
            <w:gridSpan w:val="3"/>
          </w:tcPr>
          <w:p w:rsidR="0022633A" w:rsidRPr="003468AE" w:rsidRDefault="0022633A" w:rsidP="0022633A">
            <w:pPr>
              <w:tabs>
                <w:tab w:val="left" w:pos="435"/>
                <w:tab w:val="left" w:pos="2790"/>
              </w:tabs>
              <w:spacing w:after="0" w:line="240" w:lineRule="auto"/>
              <w:rPr>
                <w:rFonts w:ascii="Times New Roman" w:hAnsi="Times New Roman"/>
                <w:b/>
              </w:rPr>
            </w:pPr>
            <w:r w:rsidRPr="003468AE">
              <w:rPr>
                <w:rFonts w:ascii="Times New Roman" w:hAnsi="Times New Roman"/>
                <w:b/>
              </w:rPr>
              <w:t>14.10-14.20</w:t>
            </w:r>
          </w:p>
        </w:tc>
        <w:tc>
          <w:tcPr>
            <w:tcW w:w="1787" w:type="dxa"/>
          </w:tcPr>
          <w:p w:rsidR="0022633A" w:rsidRPr="003468AE" w:rsidRDefault="0022633A" w:rsidP="0022633A">
            <w:pPr>
              <w:tabs>
                <w:tab w:val="left" w:pos="435"/>
                <w:tab w:val="left" w:pos="2790"/>
              </w:tabs>
              <w:spacing w:after="0" w:line="240" w:lineRule="auto"/>
              <w:jc w:val="center"/>
              <w:rPr>
                <w:rFonts w:ascii="Times New Roman" w:hAnsi="Times New Roman"/>
                <w:b/>
              </w:rPr>
            </w:pPr>
            <w:r w:rsidRPr="003468AE">
              <w:rPr>
                <w:rFonts w:ascii="Times New Roman" w:hAnsi="Times New Roman"/>
                <w:b/>
                <w:color w:val="FF0000"/>
              </w:rPr>
              <w:t>10 мин.</w:t>
            </w:r>
          </w:p>
        </w:tc>
      </w:tr>
      <w:tr w:rsidR="0022633A" w:rsidRPr="003468AE" w:rsidTr="0022633A">
        <w:tc>
          <w:tcPr>
            <w:tcW w:w="1696" w:type="dxa"/>
            <w:vAlign w:val="center"/>
          </w:tcPr>
          <w:p w:rsidR="0022633A" w:rsidRPr="003468AE" w:rsidRDefault="0022633A" w:rsidP="0022633A">
            <w:pPr>
              <w:pStyle w:val="af2"/>
              <w:jc w:val="center"/>
              <w:rPr>
                <w:sz w:val="25"/>
                <w:szCs w:val="25"/>
              </w:rPr>
            </w:pPr>
            <w:r w:rsidRPr="003468AE">
              <w:rPr>
                <w:sz w:val="25"/>
                <w:szCs w:val="25"/>
              </w:rPr>
              <w:t>7 урок</w:t>
            </w:r>
          </w:p>
        </w:tc>
        <w:tc>
          <w:tcPr>
            <w:tcW w:w="1843" w:type="dxa"/>
            <w:vAlign w:val="center"/>
          </w:tcPr>
          <w:p w:rsidR="0022633A" w:rsidRPr="003468AE" w:rsidRDefault="0022633A" w:rsidP="0022633A">
            <w:pPr>
              <w:pStyle w:val="af2"/>
              <w:jc w:val="center"/>
              <w:rPr>
                <w:rFonts w:ascii="Verdana" w:hAnsi="Verdana"/>
              </w:rPr>
            </w:pPr>
            <w:r w:rsidRPr="003468AE">
              <w:rPr>
                <w:rFonts w:ascii="Verdana" w:hAnsi="Verdana"/>
              </w:rPr>
              <w:t>14.20</w:t>
            </w:r>
          </w:p>
        </w:tc>
        <w:tc>
          <w:tcPr>
            <w:tcW w:w="1985" w:type="dxa"/>
            <w:vAlign w:val="center"/>
          </w:tcPr>
          <w:p w:rsidR="0022633A" w:rsidRPr="003468AE" w:rsidRDefault="0022633A" w:rsidP="0022633A">
            <w:pPr>
              <w:pStyle w:val="af2"/>
              <w:jc w:val="center"/>
              <w:rPr>
                <w:rFonts w:ascii="Verdana" w:hAnsi="Verdana"/>
              </w:rPr>
            </w:pPr>
            <w:r w:rsidRPr="003468AE">
              <w:rPr>
                <w:rFonts w:ascii="Verdana" w:hAnsi="Verdana"/>
              </w:rPr>
              <w:t>15.05</w:t>
            </w:r>
          </w:p>
        </w:tc>
        <w:tc>
          <w:tcPr>
            <w:tcW w:w="3827" w:type="dxa"/>
            <w:gridSpan w:val="4"/>
          </w:tcPr>
          <w:p w:rsidR="0022633A" w:rsidRPr="003468AE" w:rsidRDefault="0022633A" w:rsidP="0022633A">
            <w:pPr>
              <w:tabs>
                <w:tab w:val="left" w:pos="435"/>
                <w:tab w:val="left" w:pos="2790"/>
              </w:tabs>
              <w:spacing w:after="0" w:line="240" w:lineRule="auto"/>
              <w:rPr>
                <w:rFonts w:ascii="Times New Roman" w:hAnsi="Times New Roman"/>
                <w:b/>
              </w:rPr>
            </w:pPr>
          </w:p>
        </w:tc>
      </w:tr>
    </w:tbl>
    <w:p w:rsidR="0022633A" w:rsidRDefault="0022633A" w:rsidP="0022633A">
      <w:pPr>
        <w:pStyle w:val="af2"/>
        <w:jc w:val="both"/>
      </w:pPr>
    </w:p>
    <w:p w:rsidR="0022633A" w:rsidRDefault="0022633A" w:rsidP="0022633A">
      <w:pPr>
        <w:pStyle w:val="af2"/>
        <w:jc w:val="both"/>
      </w:pPr>
    </w:p>
    <w:p w:rsidR="0022633A" w:rsidRDefault="0022633A" w:rsidP="0022633A">
      <w:pPr>
        <w:pStyle w:val="af2"/>
        <w:jc w:val="both"/>
      </w:pPr>
    </w:p>
    <w:p w:rsidR="0022633A" w:rsidRDefault="0022633A" w:rsidP="0022633A">
      <w:pPr>
        <w:pStyle w:val="af2"/>
        <w:jc w:val="both"/>
      </w:pPr>
    </w:p>
    <w:p w:rsidR="0022633A" w:rsidRDefault="0022633A" w:rsidP="0022633A">
      <w:pPr>
        <w:pStyle w:val="af2"/>
        <w:jc w:val="both"/>
      </w:pPr>
    </w:p>
    <w:p w:rsidR="0022633A" w:rsidRDefault="0022633A" w:rsidP="0022633A">
      <w:pPr>
        <w:widowControl w:val="0"/>
        <w:tabs>
          <w:tab w:val="left" w:pos="4159"/>
        </w:tabs>
        <w:spacing w:before="484" w:after="335" w:line="274" w:lineRule="exact"/>
        <w:ind w:right="740"/>
        <w:rPr>
          <w:rFonts w:ascii="Times New Roman" w:eastAsia="Times New Roman" w:hAnsi="Times New Roman" w:cs="Times New Roman"/>
          <w:sz w:val="24"/>
          <w:szCs w:val="24"/>
          <w:lang w:eastAsia="ru-RU"/>
        </w:rPr>
      </w:pPr>
    </w:p>
    <w:p w:rsidR="0022633A" w:rsidRDefault="0022633A" w:rsidP="0022633A">
      <w:pPr>
        <w:widowControl w:val="0"/>
        <w:tabs>
          <w:tab w:val="left" w:pos="4159"/>
        </w:tabs>
        <w:spacing w:before="484" w:after="335" w:line="274" w:lineRule="exact"/>
        <w:ind w:right="740"/>
        <w:rPr>
          <w:rFonts w:ascii="Times New Roman" w:eastAsia="Times New Roman" w:hAnsi="Times New Roman" w:cs="Times New Roman"/>
          <w:sz w:val="24"/>
          <w:szCs w:val="24"/>
          <w:lang w:eastAsia="ru-RU"/>
        </w:rPr>
      </w:pPr>
    </w:p>
    <w:p w:rsidR="0022633A" w:rsidRDefault="0022633A" w:rsidP="0022633A">
      <w:pPr>
        <w:widowControl w:val="0"/>
        <w:tabs>
          <w:tab w:val="left" w:pos="4159"/>
        </w:tabs>
        <w:spacing w:before="484" w:after="335" w:line="274" w:lineRule="exact"/>
        <w:ind w:right="740"/>
        <w:rPr>
          <w:rFonts w:ascii="Times New Roman" w:eastAsia="Times New Roman" w:hAnsi="Times New Roman" w:cs="Times New Roman"/>
          <w:sz w:val="24"/>
          <w:szCs w:val="24"/>
          <w:lang w:eastAsia="ru-RU"/>
        </w:rPr>
      </w:pPr>
    </w:p>
    <w:p w:rsidR="0022633A" w:rsidRDefault="0022633A" w:rsidP="0022633A">
      <w:pPr>
        <w:widowControl w:val="0"/>
        <w:tabs>
          <w:tab w:val="left" w:pos="4159"/>
        </w:tabs>
        <w:spacing w:before="484" w:after="335" w:line="274" w:lineRule="exact"/>
        <w:ind w:right="740"/>
        <w:rPr>
          <w:rFonts w:ascii="Times New Roman" w:eastAsia="Times New Roman" w:hAnsi="Times New Roman" w:cs="Times New Roman"/>
          <w:sz w:val="24"/>
          <w:szCs w:val="24"/>
          <w:lang w:eastAsia="ru-RU"/>
        </w:rPr>
      </w:pPr>
    </w:p>
    <w:p w:rsidR="0022633A" w:rsidRDefault="0022633A" w:rsidP="0022633A">
      <w:pPr>
        <w:widowControl w:val="0"/>
        <w:tabs>
          <w:tab w:val="left" w:pos="4159"/>
        </w:tabs>
        <w:spacing w:before="484" w:after="335" w:line="274" w:lineRule="exact"/>
        <w:ind w:right="740"/>
        <w:rPr>
          <w:rStyle w:val="43"/>
          <w:rFonts w:eastAsiaTheme="minorHAnsi"/>
          <w:b w:val="0"/>
          <w:bCs w:val="0"/>
          <w:color w:val="auto"/>
          <w:sz w:val="22"/>
          <w:szCs w:val="22"/>
          <w:u w:val="none"/>
          <w:lang w:eastAsia="en-US" w:bidi="ar-SA"/>
        </w:rPr>
      </w:pPr>
    </w:p>
    <w:p w:rsidR="0022633A" w:rsidRDefault="0022633A" w:rsidP="0022633A">
      <w:pPr>
        <w:widowControl w:val="0"/>
        <w:tabs>
          <w:tab w:val="left" w:pos="4159"/>
        </w:tabs>
        <w:spacing w:before="484" w:after="335" w:line="274" w:lineRule="exact"/>
        <w:ind w:right="740"/>
        <w:rPr>
          <w:rStyle w:val="43"/>
          <w:rFonts w:eastAsiaTheme="minorHAnsi"/>
          <w:b w:val="0"/>
          <w:bCs w:val="0"/>
          <w:color w:val="auto"/>
          <w:sz w:val="22"/>
          <w:szCs w:val="22"/>
          <w:u w:val="none"/>
          <w:lang w:eastAsia="en-US" w:bidi="ar-SA"/>
        </w:rPr>
      </w:pPr>
    </w:p>
    <w:p w:rsidR="0022633A" w:rsidRDefault="0022633A" w:rsidP="0022633A">
      <w:pPr>
        <w:widowControl w:val="0"/>
        <w:tabs>
          <w:tab w:val="left" w:pos="4159"/>
        </w:tabs>
        <w:spacing w:before="484" w:after="335" w:line="274" w:lineRule="exact"/>
        <w:ind w:right="740"/>
        <w:rPr>
          <w:rStyle w:val="43"/>
          <w:rFonts w:eastAsiaTheme="minorHAnsi"/>
          <w:b w:val="0"/>
          <w:bCs w:val="0"/>
          <w:color w:val="auto"/>
          <w:sz w:val="22"/>
          <w:szCs w:val="22"/>
          <w:u w:val="none"/>
          <w:lang w:eastAsia="en-US" w:bidi="ar-SA"/>
        </w:rPr>
      </w:pPr>
    </w:p>
    <w:p w:rsidR="007004C6" w:rsidRPr="00EC2791" w:rsidRDefault="007004C6" w:rsidP="007004C6">
      <w:pPr>
        <w:rPr>
          <w:rFonts w:ascii="Times New Roman" w:hAnsi="Times New Roman" w:cs="Times New Roman"/>
          <w:sz w:val="2"/>
          <w:szCs w:val="2"/>
        </w:rPr>
      </w:pPr>
    </w:p>
    <w:p w:rsidR="007004C6" w:rsidRPr="00D74387" w:rsidRDefault="007004C6" w:rsidP="00F23365">
      <w:pPr>
        <w:widowControl w:val="0"/>
        <w:numPr>
          <w:ilvl w:val="1"/>
          <w:numId w:val="83"/>
        </w:numPr>
        <w:tabs>
          <w:tab w:val="left" w:pos="4140"/>
        </w:tabs>
        <w:spacing w:before="479" w:after="0" w:line="274" w:lineRule="exact"/>
        <w:ind w:left="120" w:firstLine="3500"/>
        <w:rPr>
          <w:rStyle w:val="8115pt0"/>
          <w:rFonts w:eastAsiaTheme="minorEastAsia"/>
          <w:b w:val="0"/>
          <w:bCs w:val="0"/>
          <w:color w:val="auto"/>
          <w:sz w:val="22"/>
          <w:szCs w:val="22"/>
          <w:lang w:bidi="ar-SA"/>
        </w:rPr>
      </w:pPr>
      <w:r w:rsidRPr="00EC2791">
        <w:rPr>
          <w:rStyle w:val="8115pt0"/>
          <w:rFonts w:eastAsiaTheme="minorHAnsi"/>
        </w:rPr>
        <w:t xml:space="preserve">План внеурочной деятельности </w:t>
      </w:r>
    </w:p>
    <w:p w:rsidR="007004C6" w:rsidRPr="00EC2791" w:rsidRDefault="007004C6" w:rsidP="007004C6">
      <w:pPr>
        <w:widowControl w:val="0"/>
        <w:tabs>
          <w:tab w:val="left" w:pos="4140"/>
        </w:tabs>
        <w:spacing w:before="479" w:after="0" w:line="274" w:lineRule="exact"/>
        <w:ind w:left="120"/>
        <w:rPr>
          <w:rFonts w:ascii="Times New Roman" w:hAnsi="Times New Roman" w:cs="Times New Roman"/>
        </w:rPr>
      </w:pPr>
      <w:r w:rsidRPr="00EC2791">
        <w:rPr>
          <w:rStyle w:val="8115pt0"/>
          <w:rFonts w:eastAsiaTheme="minorHAnsi"/>
        </w:rPr>
        <w:t xml:space="preserve">Содержание плана внеурочной деятельности. </w:t>
      </w:r>
      <w:r w:rsidRPr="00EC2791">
        <w:rPr>
          <w:rFonts w:ascii="Times New Roman" w:hAnsi="Times New Roman" w:cs="Times New Roman"/>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7004C6" w:rsidRPr="00EC2791" w:rsidRDefault="007004C6" w:rsidP="007004C6">
      <w:pPr>
        <w:spacing w:line="274" w:lineRule="exact"/>
        <w:ind w:left="120" w:firstLine="560"/>
        <w:jc w:val="both"/>
        <w:rPr>
          <w:rFonts w:ascii="Times New Roman" w:hAnsi="Times New Roman" w:cs="Times New Roman"/>
        </w:rPr>
      </w:pPr>
      <w:r w:rsidRPr="00EC2791">
        <w:rPr>
          <w:rFonts w:ascii="Times New Roman" w:hAnsi="Times New Roman" w:cs="Times New Roman"/>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w:t>
      </w:r>
      <w:r w:rsidRPr="00EC2791">
        <w:rPr>
          <w:rStyle w:val="86pt0pt"/>
          <w:rFonts w:eastAsiaTheme="minorHAnsi"/>
        </w:rPr>
        <w:t>10</w:t>
      </w:r>
      <w:r w:rsidRPr="00EC2791">
        <w:rPr>
          <w:rFonts w:ascii="Times New Roman" w:hAnsi="Times New Roman" w:cs="Times New Roman"/>
        </w:rPr>
        <w:t xml:space="preserve"> часов.</w:t>
      </w:r>
    </w:p>
    <w:p w:rsidR="007004C6" w:rsidRPr="0022633A" w:rsidRDefault="007004C6" w:rsidP="007004C6">
      <w:pPr>
        <w:spacing w:line="274" w:lineRule="exact"/>
        <w:ind w:left="120" w:right="20" w:firstLine="560"/>
        <w:jc w:val="both"/>
        <w:rPr>
          <w:rFonts w:ascii="Times New Roman" w:hAnsi="Times New Roman" w:cs="Times New Roman"/>
          <w:b/>
          <w:sz w:val="24"/>
          <w:szCs w:val="24"/>
        </w:rPr>
      </w:pPr>
      <w:r w:rsidRPr="0022633A">
        <w:rPr>
          <w:rStyle w:val="43"/>
          <w:rFonts w:eastAsiaTheme="minorHAnsi"/>
          <w:b w:val="0"/>
          <w:sz w:val="24"/>
          <w:szCs w:val="24"/>
          <w:u w:val="none"/>
        </w:rPr>
        <w:t>В соответствии с требованиями Стандарта внеурочная деятельность организуется по направлениям развития личности (духовно-нравственное, общеинтеллектуальное, спортивно</w:t>
      </w:r>
      <w:r w:rsidRPr="0022633A">
        <w:rPr>
          <w:rStyle w:val="43"/>
          <w:rFonts w:eastAsiaTheme="minorHAnsi"/>
          <w:b w:val="0"/>
          <w:sz w:val="24"/>
          <w:szCs w:val="24"/>
          <w:u w:val="none"/>
        </w:rPr>
        <w:softHyphen/>
        <w:t>оздоровительное, общекультурное, социальное).</w:t>
      </w:r>
    </w:p>
    <w:p w:rsidR="007004C6" w:rsidRPr="0022633A" w:rsidRDefault="007004C6" w:rsidP="007004C6">
      <w:pPr>
        <w:spacing w:line="274" w:lineRule="exact"/>
        <w:ind w:left="120" w:right="20" w:firstLine="560"/>
        <w:jc w:val="both"/>
        <w:rPr>
          <w:rFonts w:ascii="Times New Roman" w:hAnsi="Times New Roman" w:cs="Times New Roman"/>
          <w:b/>
          <w:sz w:val="24"/>
          <w:szCs w:val="24"/>
        </w:rPr>
      </w:pPr>
      <w:r w:rsidRPr="0022633A">
        <w:rPr>
          <w:rStyle w:val="43"/>
          <w:rFonts w:eastAsiaTheme="minorHAnsi"/>
          <w:b w:val="0"/>
          <w:sz w:val="24"/>
          <w:szCs w:val="24"/>
          <w:u w:val="none"/>
        </w:rPr>
        <w:t>Духовно-нравственное направление реализуется в соответствии с программой духовно</w:t>
      </w:r>
      <w:r w:rsidRPr="0022633A">
        <w:rPr>
          <w:rStyle w:val="43"/>
          <w:rFonts w:eastAsiaTheme="minorHAnsi"/>
          <w:b w:val="0"/>
          <w:sz w:val="24"/>
          <w:szCs w:val="24"/>
          <w:u w:val="none"/>
        </w:rPr>
        <w:softHyphen/>
        <w:t>нравственного воспитания учащихся. Направлено на духовно-нравственное развитие и воспитание в каждом ученике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w:t>
      </w:r>
    </w:p>
    <w:p w:rsidR="007004C6" w:rsidRPr="0022633A" w:rsidRDefault="007004C6" w:rsidP="007004C6">
      <w:pPr>
        <w:spacing w:line="274" w:lineRule="exact"/>
        <w:ind w:left="120" w:right="20" w:firstLine="560"/>
        <w:jc w:val="both"/>
        <w:rPr>
          <w:rFonts w:ascii="Times New Roman" w:hAnsi="Times New Roman" w:cs="Times New Roman"/>
          <w:b/>
          <w:sz w:val="24"/>
          <w:szCs w:val="24"/>
        </w:rPr>
      </w:pPr>
      <w:r w:rsidRPr="0022633A">
        <w:rPr>
          <w:rStyle w:val="43"/>
          <w:rFonts w:eastAsiaTheme="minorHAnsi"/>
          <w:b w:val="0"/>
          <w:sz w:val="24"/>
          <w:szCs w:val="24"/>
          <w:u w:val="none"/>
        </w:rPr>
        <w:t>Общеинтеллектуальное направление 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Цель работы в этом направлении: формирование целостного, осознанного отношения к знаниям, к самому процессу познания.</w:t>
      </w:r>
    </w:p>
    <w:p w:rsidR="007004C6" w:rsidRPr="0022633A" w:rsidRDefault="007004C6" w:rsidP="007004C6">
      <w:pPr>
        <w:spacing w:line="274" w:lineRule="exact"/>
        <w:ind w:left="120" w:right="20" w:firstLine="560"/>
        <w:jc w:val="both"/>
        <w:rPr>
          <w:rFonts w:ascii="Times New Roman" w:hAnsi="Times New Roman" w:cs="Times New Roman"/>
          <w:b/>
          <w:sz w:val="24"/>
          <w:szCs w:val="24"/>
        </w:rPr>
      </w:pPr>
      <w:r w:rsidRPr="0022633A">
        <w:rPr>
          <w:rStyle w:val="43"/>
          <w:rFonts w:eastAsiaTheme="minorHAnsi"/>
          <w:b w:val="0"/>
          <w:sz w:val="24"/>
          <w:szCs w:val="24"/>
          <w:u w:val="none"/>
        </w:rPr>
        <w:lastRenderedPageBreak/>
        <w:t>Общекультурное (художественно-эстетическое) предполагает развитие эмоционально - образного и художественно-творческого мышления во внеурочной деятельности, что позволяет учащимся ощущать свою принадлежность к национальной культуре, повышает чувство личной самодостаточности. Цель - формирование ценностного отношения к прекрасному, представлений об эстетических идеалах и ценностях.</w:t>
      </w:r>
    </w:p>
    <w:p w:rsidR="007004C6" w:rsidRPr="0022633A" w:rsidRDefault="007004C6" w:rsidP="007004C6">
      <w:pPr>
        <w:spacing w:line="274" w:lineRule="exact"/>
        <w:ind w:left="120" w:right="20" w:firstLine="560"/>
        <w:jc w:val="both"/>
        <w:rPr>
          <w:rFonts w:ascii="Times New Roman" w:hAnsi="Times New Roman" w:cs="Times New Roman"/>
          <w:b/>
          <w:sz w:val="24"/>
          <w:szCs w:val="24"/>
        </w:rPr>
      </w:pPr>
      <w:r w:rsidRPr="0022633A">
        <w:rPr>
          <w:rStyle w:val="43"/>
          <w:rFonts w:eastAsiaTheme="minorHAnsi"/>
          <w:b w:val="0"/>
          <w:sz w:val="24"/>
          <w:szCs w:val="24"/>
          <w:u w:val="none"/>
        </w:rPr>
        <w:t>Социальное направление (социально-преобразующее творчество)-создание условий для перевода обучающегося в позицию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 проекты.</w:t>
      </w:r>
    </w:p>
    <w:p w:rsidR="007004C6" w:rsidRPr="0022633A" w:rsidRDefault="007004C6" w:rsidP="007004C6">
      <w:pPr>
        <w:spacing w:line="274" w:lineRule="exact"/>
        <w:ind w:left="120" w:right="20" w:firstLine="560"/>
        <w:jc w:val="both"/>
        <w:rPr>
          <w:rFonts w:ascii="Times New Roman" w:hAnsi="Times New Roman" w:cs="Times New Roman"/>
          <w:b/>
          <w:sz w:val="24"/>
          <w:szCs w:val="24"/>
        </w:rPr>
      </w:pPr>
      <w:r w:rsidRPr="0022633A">
        <w:rPr>
          <w:rStyle w:val="43"/>
          <w:rFonts w:eastAsiaTheme="minorHAnsi"/>
          <w:b w:val="0"/>
          <w:sz w:val="24"/>
          <w:szCs w:val="24"/>
          <w:u w:val="none"/>
        </w:rPr>
        <w:t>Спортивно-оздоровительная деятельностьстроится с опорой на Программу формирования культуры здорового и безопасного образа жизни обучающихся.</w:t>
      </w:r>
    </w:p>
    <w:p w:rsidR="007004C6" w:rsidRPr="0022633A" w:rsidRDefault="007004C6" w:rsidP="007004C6">
      <w:pPr>
        <w:spacing w:line="274" w:lineRule="exact"/>
        <w:ind w:left="120" w:right="20" w:firstLine="560"/>
        <w:jc w:val="both"/>
        <w:rPr>
          <w:rFonts w:ascii="Times New Roman" w:hAnsi="Times New Roman" w:cs="Times New Roman"/>
          <w:b/>
          <w:sz w:val="24"/>
          <w:szCs w:val="24"/>
        </w:rPr>
      </w:pPr>
      <w:r w:rsidRPr="0022633A">
        <w:rPr>
          <w:rStyle w:val="43"/>
          <w:rFonts w:eastAsiaTheme="minorHAnsi"/>
          <w:b w:val="0"/>
          <w:sz w:val="24"/>
          <w:szCs w:val="24"/>
          <w:u w:val="none"/>
        </w:rPr>
        <w:t>Организация занятий по направлениям раздела «Внеурочная деятельность» является неотъемлемой частью образовательного процесса МКОУ СОШ с.п.Псыкод, которая предоставляет обучающимся возможность выбора широкого спектра занятий, направленных на их развитие.</w:t>
      </w:r>
    </w:p>
    <w:p w:rsidR="007004C6" w:rsidRPr="0022633A" w:rsidRDefault="007004C6" w:rsidP="007004C6">
      <w:pPr>
        <w:spacing w:line="274" w:lineRule="exact"/>
        <w:ind w:left="120" w:right="20" w:firstLine="560"/>
        <w:jc w:val="both"/>
        <w:rPr>
          <w:rFonts w:ascii="Times New Roman" w:hAnsi="Times New Roman" w:cs="Times New Roman"/>
          <w:b/>
          <w:sz w:val="24"/>
          <w:szCs w:val="24"/>
        </w:rPr>
      </w:pPr>
      <w:r w:rsidRPr="0022633A">
        <w:rPr>
          <w:rStyle w:val="43"/>
          <w:rFonts w:eastAsiaTheme="minorHAnsi"/>
          <w:b w:val="0"/>
          <w:sz w:val="24"/>
          <w:szCs w:val="24"/>
          <w:u w:val="none"/>
        </w:rPr>
        <w:t>Содержание занятий, предусмотренных в рамках внеурочной деятельности,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При отсутствии возможности в рамках муниципального здания, для реализации внеурочной деятельности можно использовать возможности учреждений дополнительного образования, организаций культуры и спорта.</w:t>
      </w:r>
    </w:p>
    <w:p w:rsidR="007004C6" w:rsidRPr="0022633A" w:rsidRDefault="007004C6" w:rsidP="007004C6">
      <w:pPr>
        <w:spacing w:after="275" w:line="274" w:lineRule="exact"/>
        <w:ind w:left="120" w:right="20" w:firstLine="560"/>
        <w:jc w:val="both"/>
        <w:rPr>
          <w:rFonts w:ascii="Times New Roman" w:hAnsi="Times New Roman" w:cs="Times New Roman"/>
          <w:b/>
        </w:rPr>
      </w:pPr>
      <w:r w:rsidRPr="0022633A">
        <w:rPr>
          <w:rStyle w:val="43"/>
          <w:rFonts w:eastAsiaTheme="minorHAnsi"/>
          <w:b w:val="0"/>
          <w:sz w:val="24"/>
          <w:szCs w:val="24"/>
          <w:u w:val="none"/>
        </w:rPr>
        <w:t>Внеурочная деятельность направлена на реализацию дополнительных образовательных, воспитательных программ, социализацию обучающихся</w:t>
      </w:r>
      <w:r w:rsidRPr="0022633A">
        <w:rPr>
          <w:rStyle w:val="43"/>
          <w:rFonts w:eastAsiaTheme="minorHAnsi"/>
          <w:b w:val="0"/>
          <w:u w:val="none"/>
        </w:rPr>
        <w:t>.</w:t>
      </w:r>
    </w:p>
    <w:p w:rsidR="007004C6" w:rsidRPr="00EC2791" w:rsidRDefault="007004C6" w:rsidP="007004C6">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П</w:t>
      </w:r>
      <w:r w:rsidRPr="00EC2791">
        <w:rPr>
          <w:rFonts w:ascii="Times New Roman" w:eastAsia="Calibri" w:hAnsi="Times New Roman" w:cs="Times New Roman"/>
          <w:b/>
          <w:sz w:val="28"/>
          <w:szCs w:val="28"/>
        </w:rPr>
        <w:t>лан внеурочной деятельности для 6-9 классов</w:t>
      </w:r>
    </w:p>
    <w:p w:rsidR="007004C6" w:rsidRPr="00EC2791" w:rsidRDefault="007004C6" w:rsidP="007004C6">
      <w:pPr>
        <w:jc w:val="center"/>
        <w:rPr>
          <w:rFonts w:ascii="Times New Roman" w:eastAsia="Calibri" w:hAnsi="Times New Roman" w:cs="Times New Roman"/>
          <w:b/>
        </w:rPr>
      </w:pPr>
      <w:r w:rsidRPr="00EC2791">
        <w:rPr>
          <w:rFonts w:ascii="Times New Roman" w:eastAsia="Calibri" w:hAnsi="Times New Roman" w:cs="Times New Roman"/>
          <w:b/>
        </w:rPr>
        <w:t>МКОУ СОШ с.п.Псыкод</w:t>
      </w:r>
    </w:p>
    <w:p w:rsidR="007004C6" w:rsidRPr="00EC2791" w:rsidRDefault="007004C6" w:rsidP="007004C6">
      <w:pPr>
        <w:jc w:val="center"/>
        <w:rPr>
          <w:rFonts w:ascii="Times New Roman" w:eastAsia="Calibri" w:hAnsi="Times New Roman" w:cs="Times New Roman"/>
          <w:b/>
        </w:rPr>
      </w:pPr>
      <w:r w:rsidRPr="00EC2791">
        <w:rPr>
          <w:rFonts w:ascii="Times New Roman" w:eastAsia="Calibri" w:hAnsi="Times New Roman" w:cs="Times New Roman"/>
          <w:b/>
        </w:rPr>
        <w:t>Урванского муниципального района Кабардино-Балкарской Республики,</w:t>
      </w:r>
    </w:p>
    <w:p w:rsidR="007004C6" w:rsidRPr="00EC2791" w:rsidRDefault="007004C6" w:rsidP="007004C6">
      <w:pPr>
        <w:jc w:val="center"/>
        <w:rPr>
          <w:rFonts w:ascii="Times New Roman" w:eastAsia="Calibri" w:hAnsi="Times New Roman" w:cs="Times New Roman"/>
          <w:b/>
        </w:rPr>
      </w:pPr>
      <w:r w:rsidRPr="00EC2791">
        <w:rPr>
          <w:rFonts w:ascii="Times New Roman" w:eastAsia="Calibri" w:hAnsi="Times New Roman" w:cs="Times New Roman"/>
          <w:b/>
        </w:rPr>
        <w:t>реализующий в 2022- 2023 учебном  году ФГОС ООО (недельный)</w:t>
      </w:r>
    </w:p>
    <w:p w:rsidR="007004C6" w:rsidRPr="00EC2791" w:rsidRDefault="007004C6" w:rsidP="007004C6">
      <w:pPr>
        <w:jc w:val="center"/>
        <w:rPr>
          <w:rFonts w:ascii="Times New Roman" w:eastAsia="Calibri" w:hAnsi="Times New Roman" w:cs="Times New Roman"/>
          <w:b/>
        </w:rPr>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6"/>
        <w:gridCol w:w="3396"/>
        <w:gridCol w:w="1708"/>
        <w:gridCol w:w="1185"/>
      </w:tblGrid>
      <w:tr w:rsidR="007004C6" w:rsidRPr="00EC2791" w:rsidTr="0022633A">
        <w:trPr>
          <w:trHeight w:val="645"/>
        </w:trPr>
        <w:tc>
          <w:tcPr>
            <w:tcW w:w="3086"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004C6" w:rsidRPr="00EC2791" w:rsidRDefault="007004C6" w:rsidP="0022633A">
            <w:pPr>
              <w:rPr>
                <w:rFonts w:ascii="Times New Roman" w:eastAsia="Calibri" w:hAnsi="Times New Roman" w:cs="Times New Roman"/>
                <w:b/>
                <w:bCs/>
              </w:rPr>
            </w:pPr>
            <w:r w:rsidRPr="00EC2791">
              <w:rPr>
                <w:rFonts w:ascii="Times New Roman" w:eastAsia="Calibri" w:hAnsi="Times New Roman" w:cs="Times New Roman"/>
                <w:b/>
                <w:bCs/>
              </w:rPr>
              <w:t>Направление внеурочной деятельности</w:t>
            </w:r>
          </w:p>
        </w:tc>
        <w:tc>
          <w:tcPr>
            <w:tcW w:w="3396"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004C6" w:rsidRPr="00EC2791" w:rsidRDefault="007004C6" w:rsidP="0022633A">
            <w:pPr>
              <w:rPr>
                <w:rFonts w:ascii="Times New Roman" w:eastAsia="Calibri" w:hAnsi="Times New Roman" w:cs="Times New Roman"/>
                <w:b/>
                <w:bCs/>
              </w:rPr>
            </w:pPr>
            <w:r w:rsidRPr="00EC2791">
              <w:rPr>
                <w:rFonts w:ascii="Times New Roman" w:eastAsia="Calibri" w:hAnsi="Times New Roman" w:cs="Times New Roman"/>
                <w:b/>
                <w:bCs/>
              </w:rPr>
              <w:t>Форма организации внеурочной деятельности</w:t>
            </w:r>
          </w:p>
        </w:tc>
        <w:tc>
          <w:tcPr>
            <w:tcW w:w="170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004C6" w:rsidRPr="00EC2791" w:rsidRDefault="007004C6" w:rsidP="0022633A">
            <w:pPr>
              <w:rPr>
                <w:rFonts w:ascii="Times New Roman" w:eastAsia="Calibri" w:hAnsi="Times New Roman" w:cs="Times New Roman"/>
                <w:b/>
                <w:bCs/>
              </w:rPr>
            </w:pPr>
            <w:r w:rsidRPr="00EC2791">
              <w:rPr>
                <w:rFonts w:ascii="Times New Roman" w:eastAsia="Calibri" w:hAnsi="Times New Roman" w:cs="Times New Roman"/>
                <w:b/>
                <w:bCs/>
              </w:rPr>
              <w:t>Количество часов</w:t>
            </w:r>
          </w:p>
        </w:tc>
        <w:tc>
          <w:tcPr>
            <w:tcW w:w="118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004C6" w:rsidRPr="00EC2791" w:rsidRDefault="007004C6" w:rsidP="0022633A">
            <w:pPr>
              <w:rPr>
                <w:rFonts w:ascii="Times New Roman" w:eastAsia="Calibri" w:hAnsi="Times New Roman" w:cs="Times New Roman"/>
                <w:b/>
                <w:bCs/>
              </w:rPr>
            </w:pPr>
            <w:r w:rsidRPr="00EC2791">
              <w:rPr>
                <w:rFonts w:ascii="Times New Roman" w:eastAsia="Calibri" w:hAnsi="Times New Roman" w:cs="Times New Roman"/>
                <w:b/>
                <w:bCs/>
              </w:rPr>
              <w:t>Класс</w:t>
            </w:r>
          </w:p>
        </w:tc>
      </w:tr>
      <w:tr w:rsidR="007004C6" w:rsidRPr="00EC2791" w:rsidTr="0022633A">
        <w:trPr>
          <w:trHeight w:val="285"/>
        </w:trPr>
        <w:tc>
          <w:tcPr>
            <w:tcW w:w="3086" w:type="dxa"/>
            <w:vMerge w:val="restart"/>
            <w:tcBorders>
              <w:top w:val="single" w:sz="4" w:space="0" w:color="auto"/>
              <w:left w:val="single" w:sz="4" w:space="0" w:color="auto"/>
              <w:right w:val="single" w:sz="4" w:space="0" w:color="auto"/>
            </w:tcBorders>
            <w:hideMark/>
          </w:tcPr>
          <w:p w:rsidR="007004C6" w:rsidRPr="00EC2791" w:rsidRDefault="007004C6" w:rsidP="0022633A">
            <w:pPr>
              <w:rPr>
                <w:rFonts w:ascii="Times New Roman" w:eastAsia="Calibri" w:hAnsi="Times New Roman" w:cs="Times New Roman"/>
                <w:b/>
                <w:bCs/>
              </w:rPr>
            </w:pPr>
            <w:r w:rsidRPr="00EC2791">
              <w:rPr>
                <w:rFonts w:ascii="Times New Roman" w:eastAsia="Calibri" w:hAnsi="Times New Roman" w:cs="Times New Roman"/>
                <w:b/>
                <w:bCs/>
              </w:rPr>
              <w:t>Социальное</w:t>
            </w:r>
          </w:p>
        </w:tc>
        <w:tc>
          <w:tcPr>
            <w:tcW w:w="3396"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rPr>
                <w:rFonts w:ascii="Times New Roman" w:eastAsia="Times New Roman" w:hAnsi="Times New Roman" w:cs="Times New Roman"/>
                <w:sz w:val="28"/>
                <w:szCs w:val="28"/>
              </w:rPr>
            </w:pPr>
            <w:r w:rsidRPr="00EC2791">
              <w:rPr>
                <w:rFonts w:ascii="Times New Roman" w:eastAsia="Times New Roman" w:hAnsi="Times New Roman" w:cs="Times New Roman"/>
                <w:sz w:val="28"/>
                <w:szCs w:val="28"/>
              </w:rPr>
              <w:t>Разговоры о важном</w:t>
            </w:r>
          </w:p>
        </w:tc>
        <w:tc>
          <w:tcPr>
            <w:tcW w:w="1708"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jc w:val="center"/>
              <w:rPr>
                <w:rFonts w:ascii="Times New Roman" w:eastAsia="Times New Roman" w:hAnsi="Times New Roman" w:cs="Times New Roman"/>
              </w:rPr>
            </w:pPr>
            <w:r w:rsidRPr="00EC2791">
              <w:rPr>
                <w:rFonts w:ascii="Times New Roman" w:eastAsia="Times New Roman"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rPr>
                <w:rFonts w:ascii="Times New Roman" w:eastAsia="Times New Roman" w:hAnsi="Times New Roman" w:cs="Times New Roman"/>
              </w:rPr>
            </w:pPr>
            <w:r w:rsidRPr="00EC2791">
              <w:rPr>
                <w:rFonts w:ascii="Times New Roman" w:eastAsia="Times New Roman" w:hAnsi="Times New Roman" w:cs="Times New Roman"/>
              </w:rPr>
              <w:t>5-9</w:t>
            </w:r>
          </w:p>
        </w:tc>
      </w:tr>
      <w:tr w:rsidR="007004C6" w:rsidRPr="00EC2791" w:rsidTr="0022633A">
        <w:trPr>
          <w:trHeight w:val="345"/>
        </w:trPr>
        <w:tc>
          <w:tcPr>
            <w:tcW w:w="3086" w:type="dxa"/>
            <w:vMerge/>
            <w:tcBorders>
              <w:left w:val="single" w:sz="4" w:space="0" w:color="auto"/>
              <w:right w:val="single" w:sz="4" w:space="0" w:color="auto"/>
            </w:tcBorders>
            <w:vAlign w:val="center"/>
            <w:hideMark/>
          </w:tcPr>
          <w:p w:rsidR="007004C6" w:rsidRPr="00EC2791" w:rsidRDefault="007004C6" w:rsidP="0022633A">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rPr>
                <w:rFonts w:ascii="Times New Roman" w:eastAsia="Calibri" w:hAnsi="Times New Roman" w:cs="Times New Roman"/>
                <w:bCs/>
                <w:sz w:val="28"/>
                <w:szCs w:val="28"/>
              </w:rPr>
            </w:pPr>
            <w:r w:rsidRPr="00EC2791">
              <w:rPr>
                <w:rFonts w:ascii="Times New Roman" w:eastAsia="Calibri" w:hAnsi="Times New Roman" w:cs="Times New Roman"/>
                <w:bCs/>
                <w:sz w:val="28"/>
                <w:szCs w:val="28"/>
              </w:rPr>
              <w:t>ФК «Выбор профессии»</w:t>
            </w:r>
          </w:p>
        </w:tc>
        <w:tc>
          <w:tcPr>
            <w:tcW w:w="1708"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jc w:val="center"/>
              <w:rPr>
                <w:rFonts w:ascii="Times New Roman" w:eastAsia="Calibri" w:hAnsi="Times New Roman" w:cs="Times New Roman"/>
                <w:b/>
                <w:bCs/>
              </w:rPr>
            </w:pPr>
            <w:r w:rsidRPr="00EC2791">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rPr>
                <w:rFonts w:ascii="Times New Roman" w:eastAsia="Calibri" w:hAnsi="Times New Roman" w:cs="Times New Roman"/>
                <w:b/>
                <w:bCs/>
              </w:rPr>
            </w:pPr>
            <w:r w:rsidRPr="00EC2791">
              <w:rPr>
                <w:rFonts w:ascii="Times New Roman" w:eastAsia="Calibri" w:hAnsi="Times New Roman" w:cs="Times New Roman"/>
              </w:rPr>
              <w:t>9</w:t>
            </w:r>
          </w:p>
        </w:tc>
      </w:tr>
      <w:tr w:rsidR="007004C6" w:rsidRPr="00EC2791" w:rsidTr="0022633A">
        <w:trPr>
          <w:trHeight w:val="345"/>
        </w:trPr>
        <w:tc>
          <w:tcPr>
            <w:tcW w:w="3086" w:type="dxa"/>
            <w:vMerge/>
            <w:tcBorders>
              <w:left w:val="single" w:sz="4" w:space="0" w:color="auto"/>
              <w:bottom w:val="single" w:sz="4" w:space="0" w:color="auto"/>
              <w:right w:val="single" w:sz="4" w:space="0" w:color="auto"/>
            </w:tcBorders>
            <w:vAlign w:val="center"/>
            <w:hideMark/>
          </w:tcPr>
          <w:p w:rsidR="007004C6" w:rsidRPr="00EC2791" w:rsidRDefault="007004C6" w:rsidP="0022633A">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rPr>
                <w:rFonts w:ascii="Times New Roman" w:eastAsia="Calibri" w:hAnsi="Times New Roman" w:cs="Times New Roman"/>
                <w:bCs/>
                <w:sz w:val="28"/>
                <w:szCs w:val="28"/>
              </w:rPr>
            </w:pPr>
            <w:r w:rsidRPr="00607F78">
              <w:rPr>
                <w:rFonts w:ascii="Times New Roman" w:eastAsia="Times New Roman" w:hAnsi="Times New Roman" w:cs="Times New Roman"/>
                <w:sz w:val="24"/>
              </w:rPr>
              <w:t>Профориентация/финансовая грамотность</w:t>
            </w:r>
          </w:p>
        </w:tc>
        <w:tc>
          <w:tcPr>
            <w:tcW w:w="1708"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jc w:val="center"/>
              <w:rPr>
                <w:rFonts w:ascii="Times New Roman" w:eastAsia="Calibri" w:hAnsi="Times New Roman" w:cs="Times New Roman"/>
              </w:rPr>
            </w:pPr>
            <w:r w:rsidRPr="00EC2791">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rPr>
                <w:rFonts w:ascii="Times New Roman" w:eastAsia="Calibri" w:hAnsi="Times New Roman" w:cs="Times New Roman"/>
              </w:rPr>
            </w:pPr>
            <w:r w:rsidRPr="00EC2791">
              <w:rPr>
                <w:rFonts w:ascii="Times New Roman" w:eastAsia="Calibri" w:hAnsi="Times New Roman" w:cs="Times New Roman"/>
              </w:rPr>
              <w:t>5-8</w:t>
            </w:r>
          </w:p>
        </w:tc>
      </w:tr>
      <w:tr w:rsidR="007004C6" w:rsidRPr="00EC2791" w:rsidTr="0022633A">
        <w:trPr>
          <w:trHeight w:val="345"/>
        </w:trPr>
        <w:tc>
          <w:tcPr>
            <w:tcW w:w="3086" w:type="dxa"/>
            <w:tcBorders>
              <w:left w:val="single" w:sz="4" w:space="0" w:color="auto"/>
              <w:bottom w:val="single" w:sz="4" w:space="0" w:color="auto"/>
              <w:right w:val="single" w:sz="4" w:space="0" w:color="auto"/>
            </w:tcBorders>
            <w:hideMark/>
          </w:tcPr>
          <w:p w:rsidR="007004C6" w:rsidRPr="00EC2791" w:rsidRDefault="007004C6" w:rsidP="0022633A">
            <w:pPr>
              <w:rPr>
                <w:rFonts w:ascii="Times New Roman" w:eastAsia="Times New Roman" w:hAnsi="Times New Roman" w:cs="Times New Roman"/>
              </w:rPr>
            </w:pPr>
            <w:r w:rsidRPr="00EC2791">
              <w:rPr>
                <w:rFonts w:ascii="Times New Roman" w:eastAsia="Calibri" w:hAnsi="Times New Roman" w:cs="Times New Roman"/>
                <w:b/>
                <w:bCs/>
              </w:rPr>
              <w:t>Спортивно-оздоровительное</w:t>
            </w:r>
          </w:p>
        </w:tc>
        <w:tc>
          <w:tcPr>
            <w:tcW w:w="3396"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rPr>
                <w:rFonts w:ascii="Times New Roman" w:eastAsia="Calibri" w:hAnsi="Times New Roman" w:cs="Times New Roman"/>
                <w:bCs/>
                <w:sz w:val="28"/>
                <w:szCs w:val="28"/>
              </w:rPr>
            </w:pPr>
            <w:r w:rsidRPr="00EC2791">
              <w:rPr>
                <w:rFonts w:ascii="Times New Roman" w:eastAsia="Calibri" w:hAnsi="Times New Roman" w:cs="Times New Roman"/>
                <w:bCs/>
                <w:sz w:val="28"/>
                <w:szCs w:val="28"/>
              </w:rPr>
              <w:t>«Футбол» (спорт.школа)</w:t>
            </w:r>
          </w:p>
          <w:p w:rsidR="007004C6" w:rsidRPr="00EC2791" w:rsidRDefault="007004C6" w:rsidP="0022633A">
            <w:pPr>
              <w:rPr>
                <w:rFonts w:ascii="Times New Roman" w:eastAsia="Calibri" w:hAnsi="Times New Roman" w:cs="Times New Roman"/>
                <w:bCs/>
                <w:sz w:val="28"/>
                <w:szCs w:val="28"/>
              </w:rPr>
            </w:pPr>
            <w:r w:rsidRPr="00EC2791">
              <w:rPr>
                <w:rFonts w:ascii="Times New Roman" w:eastAsia="Calibri" w:hAnsi="Times New Roman" w:cs="Times New Roman"/>
                <w:bCs/>
                <w:sz w:val="28"/>
                <w:szCs w:val="28"/>
              </w:rPr>
              <w:t>«Грэпплинг»</w:t>
            </w:r>
          </w:p>
          <w:p w:rsidR="007004C6" w:rsidRPr="00EC2791" w:rsidRDefault="007004C6" w:rsidP="0022633A">
            <w:pPr>
              <w:rPr>
                <w:rFonts w:ascii="Times New Roman" w:eastAsia="Calibri" w:hAnsi="Times New Roman" w:cs="Times New Roman"/>
                <w:bCs/>
                <w:sz w:val="28"/>
                <w:szCs w:val="28"/>
              </w:rPr>
            </w:pPr>
            <w:r w:rsidRPr="00EC2791">
              <w:rPr>
                <w:rFonts w:ascii="Times New Roman" w:eastAsia="Calibri" w:hAnsi="Times New Roman" w:cs="Times New Roman"/>
                <w:bCs/>
                <w:sz w:val="28"/>
                <w:szCs w:val="28"/>
              </w:rPr>
              <w:t>Волейбол</w:t>
            </w:r>
          </w:p>
          <w:p w:rsidR="007004C6" w:rsidRPr="00EC2791" w:rsidRDefault="007004C6" w:rsidP="0022633A">
            <w:pPr>
              <w:rPr>
                <w:rFonts w:ascii="Times New Roman" w:eastAsia="Calibri" w:hAnsi="Times New Roman" w:cs="Times New Roman"/>
                <w:bCs/>
              </w:rPr>
            </w:pPr>
            <w:r w:rsidRPr="00EC2791">
              <w:rPr>
                <w:rFonts w:ascii="Times New Roman" w:eastAsia="Calibri" w:hAnsi="Times New Roman" w:cs="Times New Roman"/>
                <w:bCs/>
                <w:sz w:val="28"/>
                <w:szCs w:val="28"/>
              </w:rPr>
              <w:lastRenderedPageBreak/>
              <w:t>Футбол</w:t>
            </w:r>
          </w:p>
        </w:tc>
        <w:tc>
          <w:tcPr>
            <w:tcW w:w="1708"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jc w:val="center"/>
              <w:rPr>
                <w:rFonts w:ascii="Times New Roman" w:eastAsia="Calibri" w:hAnsi="Times New Roman" w:cs="Times New Roman"/>
                <w:bCs/>
              </w:rPr>
            </w:pPr>
            <w:r w:rsidRPr="00EC2791">
              <w:rPr>
                <w:rFonts w:ascii="Times New Roman" w:eastAsia="Calibri" w:hAnsi="Times New Roman" w:cs="Times New Roman"/>
                <w:bCs/>
              </w:rPr>
              <w:lastRenderedPageBreak/>
              <w:t>1</w:t>
            </w:r>
          </w:p>
          <w:p w:rsidR="007004C6" w:rsidRPr="00EC2791" w:rsidRDefault="007004C6" w:rsidP="0022633A">
            <w:pPr>
              <w:jc w:val="center"/>
              <w:rPr>
                <w:rFonts w:ascii="Times New Roman" w:eastAsia="Calibri" w:hAnsi="Times New Roman" w:cs="Times New Roman"/>
              </w:rPr>
            </w:pPr>
          </w:p>
          <w:p w:rsidR="007004C6" w:rsidRPr="00EC2791" w:rsidRDefault="007004C6" w:rsidP="0022633A">
            <w:pPr>
              <w:jc w:val="center"/>
              <w:rPr>
                <w:rFonts w:ascii="Times New Roman" w:eastAsia="Calibri" w:hAnsi="Times New Roman" w:cs="Times New Roman"/>
              </w:rPr>
            </w:pPr>
          </w:p>
          <w:p w:rsidR="007004C6" w:rsidRPr="00EC2791" w:rsidRDefault="007004C6" w:rsidP="0022633A">
            <w:pPr>
              <w:jc w:val="center"/>
              <w:rPr>
                <w:rFonts w:ascii="Times New Roman" w:eastAsia="Calibri" w:hAnsi="Times New Roman" w:cs="Times New Roman"/>
              </w:rPr>
            </w:pPr>
            <w:r w:rsidRPr="00EC2791">
              <w:rPr>
                <w:rFonts w:ascii="Times New Roman" w:eastAsia="Calibri" w:hAnsi="Times New Roman" w:cs="Times New Roman"/>
              </w:rPr>
              <w:lastRenderedPageBreak/>
              <w:t>1</w:t>
            </w:r>
          </w:p>
        </w:tc>
        <w:tc>
          <w:tcPr>
            <w:tcW w:w="1185"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rPr>
                <w:rFonts w:ascii="Times New Roman" w:eastAsia="Calibri" w:hAnsi="Times New Roman" w:cs="Times New Roman"/>
                <w:bCs/>
              </w:rPr>
            </w:pPr>
            <w:r w:rsidRPr="00EC2791">
              <w:rPr>
                <w:rFonts w:ascii="Times New Roman" w:eastAsia="Calibri" w:hAnsi="Times New Roman" w:cs="Times New Roman"/>
                <w:bCs/>
              </w:rPr>
              <w:lastRenderedPageBreak/>
              <w:t>5-9</w:t>
            </w:r>
          </w:p>
          <w:p w:rsidR="007004C6" w:rsidRPr="00EC2791" w:rsidRDefault="007004C6" w:rsidP="0022633A">
            <w:pPr>
              <w:rPr>
                <w:rFonts w:ascii="Times New Roman" w:eastAsia="Calibri" w:hAnsi="Times New Roman" w:cs="Times New Roman"/>
                <w:bCs/>
              </w:rPr>
            </w:pPr>
          </w:p>
          <w:p w:rsidR="007004C6" w:rsidRPr="00EC2791" w:rsidRDefault="007004C6" w:rsidP="0022633A">
            <w:pPr>
              <w:rPr>
                <w:rFonts w:ascii="Times New Roman" w:eastAsia="Calibri" w:hAnsi="Times New Roman" w:cs="Times New Roman"/>
                <w:bCs/>
              </w:rPr>
            </w:pPr>
          </w:p>
          <w:p w:rsidR="007004C6" w:rsidRPr="00EC2791" w:rsidRDefault="007004C6" w:rsidP="0022633A">
            <w:pPr>
              <w:rPr>
                <w:rFonts w:ascii="Times New Roman" w:eastAsia="Calibri" w:hAnsi="Times New Roman" w:cs="Times New Roman"/>
                <w:bCs/>
              </w:rPr>
            </w:pPr>
            <w:r w:rsidRPr="00EC2791">
              <w:rPr>
                <w:rFonts w:ascii="Times New Roman" w:eastAsia="Calibri" w:hAnsi="Times New Roman" w:cs="Times New Roman"/>
                <w:bCs/>
              </w:rPr>
              <w:lastRenderedPageBreak/>
              <w:t>5-9</w:t>
            </w:r>
          </w:p>
        </w:tc>
      </w:tr>
      <w:tr w:rsidR="007004C6" w:rsidRPr="00EC2791" w:rsidTr="0022633A">
        <w:trPr>
          <w:trHeight w:val="609"/>
        </w:trPr>
        <w:tc>
          <w:tcPr>
            <w:tcW w:w="3086" w:type="dxa"/>
            <w:vMerge w:val="restart"/>
            <w:tcBorders>
              <w:top w:val="single" w:sz="4" w:space="0" w:color="auto"/>
              <w:left w:val="single" w:sz="4" w:space="0" w:color="auto"/>
              <w:right w:val="single" w:sz="4" w:space="0" w:color="auto"/>
            </w:tcBorders>
            <w:hideMark/>
          </w:tcPr>
          <w:p w:rsidR="007004C6" w:rsidRPr="00EC2791" w:rsidRDefault="007004C6" w:rsidP="0022633A">
            <w:pPr>
              <w:rPr>
                <w:rFonts w:ascii="Times New Roman" w:eastAsia="Calibri" w:hAnsi="Times New Roman" w:cs="Times New Roman"/>
                <w:b/>
                <w:bCs/>
              </w:rPr>
            </w:pPr>
            <w:r w:rsidRPr="00EC2791">
              <w:rPr>
                <w:rFonts w:ascii="Times New Roman" w:eastAsia="Calibri" w:hAnsi="Times New Roman" w:cs="Times New Roman"/>
                <w:b/>
                <w:bCs/>
              </w:rPr>
              <w:lastRenderedPageBreak/>
              <w:t>Общеинтеллектуальное направление</w:t>
            </w:r>
          </w:p>
        </w:tc>
        <w:tc>
          <w:tcPr>
            <w:tcW w:w="3396" w:type="dxa"/>
            <w:tcBorders>
              <w:top w:val="single" w:sz="4" w:space="0" w:color="auto"/>
              <w:left w:val="single" w:sz="4" w:space="0" w:color="auto"/>
              <w:bottom w:val="single" w:sz="4" w:space="0" w:color="auto"/>
              <w:right w:val="single" w:sz="4" w:space="0" w:color="auto"/>
            </w:tcBorders>
            <w:vAlign w:val="center"/>
            <w:hideMark/>
          </w:tcPr>
          <w:p w:rsidR="007004C6" w:rsidRPr="00EC2791" w:rsidRDefault="007004C6" w:rsidP="0022633A">
            <w:pPr>
              <w:rPr>
                <w:rFonts w:ascii="Times New Roman" w:eastAsia="Calibri" w:hAnsi="Times New Roman" w:cs="Times New Roman"/>
                <w:sz w:val="28"/>
                <w:szCs w:val="28"/>
              </w:rPr>
            </w:pPr>
            <w:r w:rsidRPr="00EC2791">
              <w:rPr>
                <w:rFonts w:ascii="Times New Roman" w:eastAsia="Calibri" w:hAnsi="Times New Roman" w:cs="Times New Roman"/>
                <w:sz w:val="28"/>
                <w:szCs w:val="28"/>
              </w:rPr>
              <w:t>Кружок по математике</w:t>
            </w:r>
          </w:p>
          <w:p w:rsidR="007004C6" w:rsidRPr="00EC2791" w:rsidRDefault="007004C6" w:rsidP="0022633A">
            <w:pPr>
              <w:rPr>
                <w:rFonts w:ascii="Times New Roman" w:eastAsia="Calibri" w:hAnsi="Times New Roman" w:cs="Times New Roman"/>
                <w:sz w:val="28"/>
                <w:szCs w:val="28"/>
              </w:rPr>
            </w:pPr>
            <w:r w:rsidRPr="00EC2791">
              <w:rPr>
                <w:rFonts w:ascii="Times New Roman" w:eastAsia="Calibri" w:hAnsi="Times New Roman" w:cs="Times New Roman"/>
                <w:sz w:val="28"/>
                <w:szCs w:val="28"/>
              </w:rPr>
              <w:t>«Занимательная математика»</w:t>
            </w:r>
          </w:p>
        </w:tc>
        <w:tc>
          <w:tcPr>
            <w:tcW w:w="1708"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jc w:val="center"/>
              <w:rPr>
                <w:rFonts w:ascii="Times New Roman" w:eastAsia="Calibri" w:hAnsi="Times New Roman" w:cs="Times New Roman"/>
              </w:rPr>
            </w:pPr>
            <w:r w:rsidRPr="00EC2791">
              <w:rPr>
                <w:rFonts w:ascii="Times New Roman" w:eastAsia="Calibri" w:hAnsi="Times New Roman" w:cs="Times New Roman"/>
              </w:rPr>
              <w:t>2</w:t>
            </w:r>
          </w:p>
          <w:p w:rsidR="007004C6" w:rsidRPr="00EC2791" w:rsidRDefault="007004C6" w:rsidP="0022633A">
            <w:pPr>
              <w:jc w:val="center"/>
              <w:rPr>
                <w:rFonts w:ascii="Times New Roman" w:eastAsia="Calibri" w:hAnsi="Times New Roman" w:cs="Times New Roman"/>
              </w:rPr>
            </w:pPr>
          </w:p>
          <w:p w:rsidR="007004C6" w:rsidRPr="00EC2791" w:rsidRDefault="007004C6" w:rsidP="0022633A">
            <w:pPr>
              <w:jc w:val="center"/>
              <w:rPr>
                <w:rFonts w:ascii="Times New Roman" w:eastAsia="Calibri" w:hAnsi="Times New Roman" w:cs="Times New Roman"/>
              </w:rPr>
            </w:pPr>
          </w:p>
        </w:tc>
        <w:tc>
          <w:tcPr>
            <w:tcW w:w="1185"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rPr>
                <w:rFonts w:ascii="Times New Roman" w:eastAsia="Calibri" w:hAnsi="Times New Roman" w:cs="Times New Roman"/>
              </w:rPr>
            </w:pPr>
            <w:r w:rsidRPr="00EC2791">
              <w:rPr>
                <w:rFonts w:ascii="Times New Roman" w:eastAsia="Calibri" w:hAnsi="Times New Roman" w:cs="Times New Roman"/>
              </w:rPr>
              <w:t>9</w:t>
            </w:r>
          </w:p>
          <w:p w:rsidR="007004C6" w:rsidRPr="00EC2791" w:rsidRDefault="007004C6" w:rsidP="0022633A">
            <w:pPr>
              <w:rPr>
                <w:rFonts w:ascii="Times New Roman" w:eastAsia="Calibri" w:hAnsi="Times New Roman" w:cs="Times New Roman"/>
              </w:rPr>
            </w:pPr>
          </w:p>
          <w:p w:rsidR="007004C6" w:rsidRPr="00EC2791" w:rsidRDefault="007004C6" w:rsidP="0022633A">
            <w:pPr>
              <w:rPr>
                <w:rFonts w:ascii="Times New Roman" w:eastAsia="Calibri" w:hAnsi="Times New Roman" w:cs="Times New Roman"/>
              </w:rPr>
            </w:pPr>
          </w:p>
        </w:tc>
      </w:tr>
      <w:tr w:rsidR="007004C6" w:rsidRPr="00EC2791" w:rsidTr="0022633A">
        <w:trPr>
          <w:trHeight w:val="609"/>
        </w:trPr>
        <w:tc>
          <w:tcPr>
            <w:tcW w:w="3086" w:type="dxa"/>
            <w:vMerge/>
            <w:tcBorders>
              <w:left w:val="single" w:sz="4" w:space="0" w:color="auto"/>
              <w:right w:val="single" w:sz="4" w:space="0" w:color="auto"/>
            </w:tcBorders>
            <w:vAlign w:val="center"/>
            <w:hideMark/>
          </w:tcPr>
          <w:p w:rsidR="007004C6" w:rsidRPr="00EC2791" w:rsidRDefault="007004C6" w:rsidP="0022633A">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hideMark/>
          </w:tcPr>
          <w:p w:rsidR="007004C6" w:rsidRPr="00607F78" w:rsidRDefault="007004C6" w:rsidP="0022633A">
            <w:pPr>
              <w:widowControl w:val="0"/>
              <w:autoSpaceDE w:val="0"/>
              <w:autoSpaceDN w:val="0"/>
              <w:spacing w:after="0" w:line="265" w:lineRule="exact"/>
              <w:ind w:left="107"/>
              <w:rPr>
                <w:rFonts w:ascii="Times New Roman" w:eastAsia="Times New Roman" w:hAnsi="Times New Roman" w:cs="Times New Roman"/>
                <w:sz w:val="24"/>
              </w:rPr>
            </w:pPr>
            <w:r w:rsidRPr="00607F78">
              <w:rPr>
                <w:rFonts w:ascii="Times New Roman" w:eastAsia="Times New Roman" w:hAnsi="Times New Roman" w:cs="Times New Roman"/>
                <w:sz w:val="24"/>
              </w:rPr>
              <w:t>Точка Роста/биология/ функциональная гпрамотность</w:t>
            </w:r>
          </w:p>
        </w:tc>
        <w:tc>
          <w:tcPr>
            <w:tcW w:w="1708" w:type="dxa"/>
            <w:tcBorders>
              <w:top w:val="single" w:sz="4" w:space="0" w:color="auto"/>
              <w:left w:val="single" w:sz="4" w:space="0" w:color="auto"/>
              <w:bottom w:val="single" w:sz="4" w:space="0" w:color="auto"/>
              <w:right w:val="single" w:sz="4" w:space="0" w:color="auto"/>
            </w:tcBorders>
          </w:tcPr>
          <w:p w:rsidR="007004C6" w:rsidRPr="00EC2791" w:rsidRDefault="007004C6" w:rsidP="0022633A">
            <w:pPr>
              <w:jc w:val="center"/>
              <w:rPr>
                <w:rFonts w:ascii="Times New Roman" w:eastAsia="Calibri" w:hAnsi="Times New Roman" w:cs="Times New Roman"/>
              </w:rPr>
            </w:pPr>
            <w:r w:rsidRPr="00EC2791">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tcPr>
          <w:p w:rsidR="007004C6" w:rsidRPr="00607F78" w:rsidRDefault="007004C6" w:rsidP="0022633A">
            <w:pPr>
              <w:widowControl w:val="0"/>
              <w:autoSpaceDE w:val="0"/>
              <w:autoSpaceDN w:val="0"/>
              <w:spacing w:after="0" w:line="265" w:lineRule="exact"/>
              <w:ind w:left="418"/>
              <w:rPr>
                <w:rFonts w:ascii="Times New Roman" w:eastAsia="Times New Roman" w:hAnsi="Times New Roman" w:cs="Times New Roman"/>
                <w:sz w:val="24"/>
              </w:rPr>
            </w:pPr>
            <w:r w:rsidRPr="00607F78">
              <w:rPr>
                <w:rFonts w:ascii="Times New Roman" w:eastAsia="Times New Roman" w:hAnsi="Times New Roman" w:cs="Times New Roman"/>
                <w:sz w:val="24"/>
              </w:rPr>
              <w:t>6</w:t>
            </w:r>
          </w:p>
        </w:tc>
      </w:tr>
      <w:tr w:rsidR="007004C6" w:rsidRPr="00EC2791" w:rsidTr="0022633A">
        <w:trPr>
          <w:trHeight w:val="609"/>
        </w:trPr>
        <w:tc>
          <w:tcPr>
            <w:tcW w:w="3086" w:type="dxa"/>
            <w:vMerge/>
            <w:tcBorders>
              <w:left w:val="single" w:sz="4" w:space="0" w:color="auto"/>
              <w:right w:val="single" w:sz="4" w:space="0" w:color="auto"/>
            </w:tcBorders>
            <w:vAlign w:val="center"/>
          </w:tcPr>
          <w:p w:rsidR="007004C6" w:rsidRPr="00EC2791" w:rsidRDefault="007004C6" w:rsidP="0022633A">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tcPr>
          <w:p w:rsidR="007004C6" w:rsidRPr="00607F78" w:rsidRDefault="007004C6" w:rsidP="0022633A">
            <w:pPr>
              <w:widowControl w:val="0"/>
              <w:autoSpaceDE w:val="0"/>
              <w:autoSpaceDN w:val="0"/>
              <w:spacing w:after="0" w:line="265" w:lineRule="exact"/>
              <w:ind w:left="107"/>
              <w:rPr>
                <w:rFonts w:ascii="Times New Roman" w:eastAsia="Times New Roman" w:hAnsi="Times New Roman" w:cs="Times New Roman"/>
                <w:sz w:val="24"/>
              </w:rPr>
            </w:pPr>
            <w:r w:rsidRPr="00607F78">
              <w:rPr>
                <w:rFonts w:ascii="Times New Roman" w:eastAsia="Times New Roman" w:hAnsi="Times New Roman" w:cs="Times New Roman"/>
                <w:sz w:val="24"/>
              </w:rPr>
              <w:t>Точка Роста/ физика/ функциональная грамотность</w:t>
            </w:r>
          </w:p>
        </w:tc>
        <w:tc>
          <w:tcPr>
            <w:tcW w:w="1708" w:type="dxa"/>
            <w:tcBorders>
              <w:top w:val="single" w:sz="4" w:space="0" w:color="auto"/>
              <w:left w:val="single" w:sz="4" w:space="0" w:color="auto"/>
              <w:bottom w:val="single" w:sz="4" w:space="0" w:color="auto"/>
              <w:right w:val="single" w:sz="4" w:space="0" w:color="auto"/>
            </w:tcBorders>
          </w:tcPr>
          <w:p w:rsidR="007004C6" w:rsidRPr="00EC2791" w:rsidRDefault="007004C6" w:rsidP="0022633A">
            <w:pPr>
              <w:jc w:val="center"/>
              <w:rPr>
                <w:rFonts w:ascii="Times New Roman" w:eastAsia="Calibri" w:hAnsi="Times New Roman" w:cs="Times New Roman"/>
              </w:rPr>
            </w:pPr>
            <w:r w:rsidRPr="00EC2791">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tcPr>
          <w:p w:rsidR="007004C6" w:rsidRPr="00607F78" w:rsidRDefault="007004C6" w:rsidP="0022633A">
            <w:pPr>
              <w:widowControl w:val="0"/>
              <w:autoSpaceDE w:val="0"/>
              <w:autoSpaceDN w:val="0"/>
              <w:spacing w:after="0" w:line="265" w:lineRule="exact"/>
              <w:ind w:left="418"/>
              <w:rPr>
                <w:rFonts w:ascii="Times New Roman" w:eastAsia="Times New Roman" w:hAnsi="Times New Roman" w:cs="Times New Roman"/>
                <w:sz w:val="24"/>
              </w:rPr>
            </w:pPr>
            <w:r w:rsidRPr="00607F78">
              <w:rPr>
                <w:rFonts w:ascii="Times New Roman" w:eastAsia="Times New Roman" w:hAnsi="Times New Roman" w:cs="Times New Roman"/>
                <w:sz w:val="24"/>
              </w:rPr>
              <w:t>7</w:t>
            </w:r>
          </w:p>
        </w:tc>
      </w:tr>
      <w:tr w:rsidR="007004C6" w:rsidRPr="00EC2791" w:rsidTr="0022633A">
        <w:trPr>
          <w:trHeight w:val="609"/>
        </w:trPr>
        <w:tc>
          <w:tcPr>
            <w:tcW w:w="3086" w:type="dxa"/>
            <w:vMerge/>
            <w:tcBorders>
              <w:left w:val="single" w:sz="4" w:space="0" w:color="auto"/>
              <w:right w:val="single" w:sz="4" w:space="0" w:color="auto"/>
            </w:tcBorders>
            <w:vAlign w:val="center"/>
            <w:hideMark/>
          </w:tcPr>
          <w:p w:rsidR="007004C6" w:rsidRPr="00EC2791" w:rsidRDefault="007004C6" w:rsidP="0022633A">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hideMark/>
          </w:tcPr>
          <w:p w:rsidR="007004C6" w:rsidRPr="00607F78" w:rsidRDefault="007004C6" w:rsidP="0022633A">
            <w:pPr>
              <w:widowControl w:val="0"/>
              <w:autoSpaceDE w:val="0"/>
              <w:autoSpaceDN w:val="0"/>
              <w:spacing w:after="0" w:line="265" w:lineRule="exact"/>
              <w:ind w:left="107"/>
              <w:rPr>
                <w:rFonts w:ascii="Times New Roman" w:eastAsia="Times New Roman" w:hAnsi="Times New Roman" w:cs="Times New Roman"/>
                <w:sz w:val="24"/>
              </w:rPr>
            </w:pPr>
            <w:r w:rsidRPr="00607F78">
              <w:rPr>
                <w:rFonts w:ascii="Times New Roman" w:eastAsia="Times New Roman" w:hAnsi="Times New Roman" w:cs="Times New Roman"/>
                <w:sz w:val="24"/>
              </w:rPr>
              <w:t>Точка Роста/химия/ функциональная грамотность</w:t>
            </w:r>
          </w:p>
        </w:tc>
        <w:tc>
          <w:tcPr>
            <w:tcW w:w="1708" w:type="dxa"/>
            <w:tcBorders>
              <w:top w:val="single" w:sz="4" w:space="0" w:color="auto"/>
              <w:left w:val="single" w:sz="4" w:space="0" w:color="auto"/>
              <w:bottom w:val="single" w:sz="4" w:space="0" w:color="auto"/>
              <w:right w:val="single" w:sz="4" w:space="0" w:color="auto"/>
            </w:tcBorders>
          </w:tcPr>
          <w:p w:rsidR="007004C6" w:rsidRPr="00EC2791" w:rsidRDefault="007004C6" w:rsidP="0022633A">
            <w:pPr>
              <w:jc w:val="center"/>
              <w:rPr>
                <w:rFonts w:ascii="Times New Roman" w:eastAsia="Calibri" w:hAnsi="Times New Roman" w:cs="Times New Roman"/>
              </w:rPr>
            </w:pPr>
            <w:r w:rsidRPr="00EC2791">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tcPr>
          <w:p w:rsidR="007004C6" w:rsidRPr="00607F78" w:rsidRDefault="007004C6" w:rsidP="0022633A">
            <w:pPr>
              <w:widowControl w:val="0"/>
              <w:autoSpaceDE w:val="0"/>
              <w:autoSpaceDN w:val="0"/>
              <w:spacing w:after="0" w:line="265" w:lineRule="exact"/>
              <w:ind w:left="418"/>
              <w:rPr>
                <w:rFonts w:ascii="Times New Roman" w:eastAsia="Times New Roman" w:hAnsi="Times New Roman" w:cs="Times New Roman"/>
                <w:sz w:val="24"/>
              </w:rPr>
            </w:pPr>
            <w:r w:rsidRPr="00607F78">
              <w:rPr>
                <w:rFonts w:ascii="Times New Roman" w:eastAsia="Times New Roman" w:hAnsi="Times New Roman" w:cs="Times New Roman"/>
                <w:sz w:val="24"/>
              </w:rPr>
              <w:t>8</w:t>
            </w:r>
          </w:p>
        </w:tc>
      </w:tr>
      <w:tr w:rsidR="007004C6" w:rsidRPr="00EC2791" w:rsidTr="0022633A">
        <w:trPr>
          <w:trHeight w:val="675"/>
        </w:trPr>
        <w:tc>
          <w:tcPr>
            <w:tcW w:w="3086" w:type="dxa"/>
            <w:vMerge/>
            <w:tcBorders>
              <w:left w:val="single" w:sz="4" w:space="0" w:color="auto"/>
              <w:right w:val="single" w:sz="4" w:space="0" w:color="auto"/>
            </w:tcBorders>
            <w:vAlign w:val="center"/>
            <w:hideMark/>
          </w:tcPr>
          <w:p w:rsidR="007004C6" w:rsidRPr="00EC2791" w:rsidRDefault="007004C6" w:rsidP="0022633A">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tcPr>
          <w:p w:rsidR="007004C6" w:rsidRPr="00607F78" w:rsidRDefault="007004C6" w:rsidP="0022633A">
            <w:pPr>
              <w:widowControl w:val="0"/>
              <w:autoSpaceDE w:val="0"/>
              <w:autoSpaceDN w:val="0"/>
              <w:spacing w:after="0" w:line="265" w:lineRule="exact"/>
              <w:ind w:left="107"/>
              <w:rPr>
                <w:rFonts w:ascii="Times New Roman" w:eastAsia="Times New Roman" w:hAnsi="Times New Roman" w:cs="Times New Roman"/>
                <w:sz w:val="24"/>
              </w:rPr>
            </w:pPr>
            <w:r w:rsidRPr="00607F78">
              <w:rPr>
                <w:rFonts w:ascii="Times New Roman" w:eastAsia="Times New Roman" w:hAnsi="Times New Roman" w:cs="Times New Roman"/>
                <w:sz w:val="24"/>
              </w:rPr>
              <w:t>Внеклассное чтение «Русское слово»</w:t>
            </w:r>
          </w:p>
        </w:tc>
        <w:tc>
          <w:tcPr>
            <w:tcW w:w="1708"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jc w:val="center"/>
              <w:rPr>
                <w:rFonts w:ascii="Times New Roman" w:eastAsia="Calibri" w:hAnsi="Times New Roman" w:cs="Times New Roman"/>
              </w:rPr>
            </w:pPr>
            <w:r w:rsidRPr="00EC2791">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rPr>
                <w:rFonts w:ascii="Times New Roman" w:eastAsia="Calibri" w:hAnsi="Times New Roman" w:cs="Times New Roman"/>
              </w:rPr>
            </w:pPr>
            <w:r w:rsidRPr="00EC2791">
              <w:rPr>
                <w:rFonts w:ascii="Times New Roman" w:eastAsia="Calibri" w:hAnsi="Times New Roman" w:cs="Times New Roman"/>
              </w:rPr>
              <w:t>5</w:t>
            </w:r>
          </w:p>
        </w:tc>
      </w:tr>
      <w:tr w:rsidR="007004C6" w:rsidRPr="00EC2791" w:rsidTr="0022633A">
        <w:trPr>
          <w:trHeight w:val="767"/>
        </w:trPr>
        <w:tc>
          <w:tcPr>
            <w:tcW w:w="3086" w:type="dxa"/>
            <w:vMerge/>
            <w:tcBorders>
              <w:left w:val="single" w:sz="4" w:space="0" w:color="auto"/>
              <w:right w:val="single" w:sz="4" w:space="0" w:color="auto"/>
            </w:tcBorders>
            <w:vAlign w:val="center"/>
            <w:hideMark/>
          </w:tcPr>
          <w:p w:rsidR="007004C6" w:rsidRPr="00EC2791" w:rsidRDefault="007004C6" w:rsidP="0022633A">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tcPr>
          <w:p w:rsidR="007004C6" w:rsidRPr="00607F78" w:rsidRDefault="007004C6" w:rsidP="0022633A">
            <w:pPr>
              <w:widowControl w:val="0"/>
              <w:autoSpaceDE w:val="0"/>
              <w:autoSpaceDN w:val="0"/>
              <w:spacing w:after="0" w:line="265" w:lineRule="exact"/>
              <w:ind w:left="107"/>
              <w:rPr>
                <w:rFonts w:ascii="Times New Roman" w:eastAsia="Times New Roman" w:hAnsi="Times New Roman" w:cs="Times New Roman"/>
                <w:sz w:val="24"/>
              </w:rPr>
            </w:pPr>
            <w:r w:rsidRPr="00607F78">
              <w:rPr>
                <w:rFonts w:ascii="Times New Roman" w:eastAsia="Times New Roman" w:hAnsi="Times New Roman" w:cs="Times New Roman"/>
                <w:sz w:val="24"/>
              </w:rPr>
              <w:t>Внеклассное чтение «В мире книги»</w:t>
            </w:r>
          </w:p>
        </w:tc>
        <w:tc>
          <w:tcPr>
            <w:tcW w:w="1708"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jc w:val="center"/>
              <w:rPr>
                <w:rFonts w:ascii="Times New Roman" w:eastAsia="Calibri" w:hAnsi="Times New Roman" w:cs="Times New Roman"/>
              </w:rPr>
            </w:pPr>
            <w:r w:rsidRPr="00EC2791">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rPr>
                <w:rFonts w:ascii="Times New Roman" w:eastAsia="Calibri" w:hAnsi="Times New Roman" w:cs="Times New Roman"/>
              </w:rPr>
            </w:pPr>
            <w:r w:rsidRPr="00EC2791">
              <w:rPr>
                <w:rFonts w:ascii="Times New Roman" w:eastAsia="Calibri" w:hAnsi="Times New Roman" w:cs="Times New Roman"/>
              </w:rPr>
              <w:t>6а,7а</w:t>
            </w:r>
          </w:p>
        </w:tc>
      </w:tr>
      <w:tr w:rsidR="007004C6" w:rsidRPr="00EC2791" w:rsidTr="0022633A">
        <w:trPr>
          <w:trHeight w:val="471"/>
        </w:trPr>
        <w:tc>
          <w:tcPr>
            <w:tcW w:w="3086" w:type="dxa"/>
            <w:tcBorders>
              <w:top w:val="single" w:sz="4" w:space="0" w:color="auto"/>
              <w:left w:val="single" w:sz="4" w:space="0" w:color="auto"/>
              <w:bottom w:val="single" w:sz="4" w:space="0" w:color="auto"/>
              <w:right w:val="single" w:sz="4" w:space="0" w:color="auto"/>
            </w:tcBorders>
            <w:vAlign w:val="center"/>
            <w:hideMark/>
          </w:tcPr>
          <w:p w:rsidR="007004C6" w:rsidRPr="00EC2791" w:rsidRDefault="007004C6" w:rsidP="0022633A">
            <w:pPr>
              <w:rPr>
                <w:rFonts w:ascii="Times New Roman" w:eastAsia="Calibri" w:hAnsi="Times New Roman" w:cs="Times New Roman"/>
                <w:b/>
              </w:rPr>
            </w:pPr>
            <w:r w:rsidRPr="00EC2791">
              <w:rPr>
                <w:rFonts w:ascii="Times New Roman" w:eastAsia="Calibri" w:hAnsi="Times New Roman" w:cs="Times New Roman"/>
                <w:b/>
              </w:rPr>
              <w:t>Духовно-нравственное  направление</w:t>
            </w:r>
          </w:p>
        </w:tc>
        <w:tc>
          <w:tcPr>
            <w:tcW w:w="3396" w:type="dxa"/>
            <w:tcBorders>
              <w:top w:val="single" w:sz="4" w:space="0" w:color="auto"/>
              <w:left w:val="single" w:sz="4" w:space="0" w:color="auto"/>
              <w:bottom w:val="single" w:sz="4" w:space="0" w:color="auto"/>
              <w:right w:val="single" w:sz="4" w:space="0" w:color="auto"/>
            </w:tcBorders>
            <w:vAlign w:val="center"/>
            <w:hideMark/>
          </w:tcPr>
          <w:p w:rsidR="007004C6" w:rsidRPr="00EC2791" w:rsidRDefault="007004C6" w:rsidP="0022633A">
            <w:pPr>
              <w:rPr>
                <w:rFonts w:ascii="Times New Roman" w:eastAsia="Calibri" w:hAnsi="Times New Roman" w:cs="Times New Roman"/>
                <w:sz w:val="28"/>
                <w:szCs w:val="28"/>
              </w:rPr>
            </w:pPr>
            <w:r w:rsidRPr="00EC2791">
              <w:rPr>
                <w:rFonts w:ascii="Times New Roman" w:eastAsia="Calibri" w:hAnsi="Times New Roman" w:cs="Times New Roman"/>
                <w:sz w:val="28"/>
                <w:szCs w:val="28"/>
              </w:rPr>
              <w:t>Национальный этикет</w:t>
            </w:r>
          </w:p>
        </w:tc>
        <w:tc>
          <w:tcPr>
            <w:tcW w:w="1708"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jc w:val="center"/>
              <w:rPr>
                <w:rFonts w:ascii="Times New Roman" w:eastAsia="Calibri" w:hAnsi="Times New Roman" w:cs="Times New Roman"/>
              </w:rPr>
            </w:pPr>
            <w:r w:rsidRPr="00EC2791">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rPr>
                <w:rFonts w:ascii="Times New Roman" w:eastAsia="Calibri" w:hAnsi="Times New Roman" w:cs="Times New Roman"/>
              </w:rPr>
            </w:pPr>
            <w:r w:rsidRPr="00EC2791">
              <w:rPr>
                <w:rFonts w:ascii="Times New Roman" w:eastAsia="Calibri" w:hAnsi="Times New Roman" w:cs="Times New Roman"/>
              </w:rPr>
              <w:t>5-8</w:t>
            </w:r>
          </w:p>
        </w:tc>
      </w:tr>
      <w:tr w:rsidR="007004C6" w:rsidRPr="00EC2791" w:rsidTr="0022633A">
        <w:trPr>
          <w:trHeight w:val="370"/>
        </w:trPr>
        <w:tc>
          <w:tcPr>
            <w:tcW w:w="3086"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rPr>
                <w:rFonts w:ascii="Times New Roman" w:eastAsia="Calibri" w:hAnsi="Times New Roman" w:cs="Times New Roman"/>
                <w:b/>
                <w:bCs/>
              </w:rPr>
            </w:pPr>
            <w:r w:rsidRPr="00EC2791">
              <w:rPr>
                <w:rFonts w:ascii="Times New Roman" w:eastAsia="Calibri" w:hAnsi="Times New Roman" w:cs="Times New Roman"/>
                <w:b/>
                <w:bCs/>
              </w:rPr>
              <w:t>Общекультурное направление</w:t>
            </w:r>
          </w:p>
        </w:tc>
        <w:tc>
          <w:tcPr>
            <w:tcW w:w="3396" w:type="dxa"/>
            <w:tcBorders>
              <w:top w:val="single" w:sz="4" w:space="0" w:color="auto"/>
              <w:left w:val="single" w:sz="4" w:space="0" w:color="auto"/>
              <w:bottom w:val="single" w:sz="4" w:space="0" w:color="auto"/>
              <w:right w:val="single" w:sz="4" w:space="0" w:color="auto"/>
            </w:tcBorders>
            <w:hideMark/>
          </w:tcPr>
          <w:p w:rsidR="007004C6" w:rsidRPr="00607F78" w:rsidRDefault="007004C6" w:rsidP="0022633A">
            <w:pPr>
              <w:widowControl w:val="0"/>
              <w:autoSpaceDE w:val="0"/>
              <w:autoSpaceDN w:val="0"/>
              <w:spacing w:after="0" w:line="265" w:lineRule="exact"/>
              <w:rPr>
                <w:rFonts w:ascii="Times New Roman" w:eastAsia="Times New Roman" w:hAnsi="Times New Roman" w:cs="Times New Roman"/>
                <w:sz w:val="24"/>
              </w:rPr>
            </w:pPr>
            <w:r w:rsidRPr="00607F78">
              <w:rPr>
                <w:rFonts w:ascii="Times New Roman" w:eastAsia="Times New Roman" w:hAnsi="Times New Roman" w:cs="Times New Roman"/>
                <w:sz w:val="24"/>
              </w:rPr>
              <w:t xml:space="preserve">  Проекты</w:t>
            </w:r>
          </w:p>
        </w:tc>
        <w:tc>
          <w:tcPr>
            <w:tcW w:w="1708"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jc w:val="center"/>
              <w:rPr>
                <w:rFonts w:ascii="Times New Roman" w:eastAsia="Calibri" w:hAnsi="Times New Roman" w:cs="Times New Roman"/>
              </w:rPr>
            </w:pPr>
            <w:r w:rsidRPr="00EC2791">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rPr>
                <w:rFonts w:ascii="Times New Roman" w:eastAsia="Calibri" w:hAnsi="Times New Roman" w:cs="Times New Roman"/>
              </w:rPr>
            </w:pPr>
            <w:r w:rsidRPr="00EC2791">
              <w:rPr>
                <w:rFonts w:ascii="Times New Roman" w:eastAsia="Calibri" w:hAnsi="Times New Roman" w:cs="Times New Roman"/>
              </w:rPr>
              <w:t>5-9</w:t>
            </w:r>
          </w:p>
        </w:tc>
      </w:tr>
      <w:tr w:rsidR="007004C6" w:rsidRPr="00EC2791" w:rsidTr="0022633A">
        <w:trPr>
          <w:trHeight w:val="557"/>
        </w:trPr>
        <w:tc>
          <w:tcPr>
            <w:tcW w:w="3086" w:type="dxa"/>
            <w:tcBorders>
              <w:top w:val="single" w:sz="4" w:space="0" w:color="auto"/>
              <w:left w:val="single" w:sz="4" w:space="0" w:color="auto"/>
              <w:bottom w:val="single" w:sz="4" w:space="0" w:color="auto"/>
              <w:right w:val="single" w:sz="4" w:space="0" w:color="auto"/>
            </w:tcBorders>
            <w:vAlign w:val="center"/>
            <w:hideMark/>
          </w:tcPr>
          <w:p w:rsidR="007004C6" w:rsidRPr="00EC2791" w:rsidRDefault="007004C6" w:rsidP="0022633A">
            <w:pPr>
              <w:rPr>
                <w:rFonts w:ascii="Times New Roman" w:eastAsia="Calibri" w:hAnsi="Times New Roman" w:cs="Times New Roman"/>
              </w:rPr>
            </w:pPr>
          </w:p>
        </w:tc>
        <w:tc>
          <w:tcPr>
            <w:tcW w:w="3396" w:type="dxa"/>
            <w:tcBorders>
              <w:top w:val="single" w:sz="4" w:space="0" w:color="auto"/>
              <w:left w:val="single" w:sz="4" w:space="0" w:color="auto"/>
              <w:bottom w:val="single" w:sz="4" w:space="0" w:color="auto"/>
              <w:right w:val="single" w:sz="4" w:space="0" w:color="auto"/>
            </w:tcBorders>
            <w:hideMark/>
          </w:tcPr>
          <w:p w:rsidR="007004C6" w:rsidRPr="00607F78" w:rsidRDefault="007004C6" w:rsidP="0022633A">
            <w:pPr>
              <w:widowControl w:val="0"/>
              <w:autoSpaceDE w:val="0"/>
              <w:autoSpaceDN w:val="0"/>
              <w:spacing w:after="0" w:line="265" w:lineRule="exact"/>
              <w:rPr>
                <w:rFonts w:ascii="Times New Roman" w:eastAsia="Times New Roman" w:hAnsi="Times New Roman" w:cs="Times New Roman"/>
                <w:sz w:val="24"/>
              </w:rPr>
            </w:pPr>
            <w:r w:rsidRPr="00607F78">
              <w:rPr>
                <w:rFonts w:ascii="Times New Roman" w:eastAsia="Times New Roman" w:hAnsi="Times New Roman" w:cs="Times New Roman"/>
                <w:sz w:val="24"/>
              </w:rPr>
              <w:t>Школьные/ классные дела</w:t>
            </w:r>
          </w:p>
        </w:tc>
        <w:tc>
          <w:tcPr>
            <w:tcW w:w="1708"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jc w:val="center"/>
              <w:rPr>
                <w:rFonts w:ascii="Times New Roman" w:eastAsia="Calibri" w:hAnsi="Times New Roman" w:cs="Times New Roman"/>
              </w:rPr>
            </w:pPr>
            <w:r w:rsidRPr="00EC2791">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rPr>
                <w:rFonts w:ascii="Times New Roman" w:eastAsia="Calibri" w:hAnsi="Times New Roman" w:cs="Times New Roman"/>
              </w:rPr>
            </w:pPr>
            <w:r w:rsidRPr="00EC2791">
              <w:rPr>
                <w:rFonts w:ascii="Times New Roman" w:eastAsia="Calibri" w:hAnsi="Times New Roman" w:cs="Times New Roman"/>
              </w:rPr>
              <w:t>5-9</w:t>
            </w:r>
          </w:p>
        </w:tc>
      </w:tr>
      <w:tr w:rsidR="007004C6" w:rsidRPr="00EC2791" w:rsidTr="0022633A">
        <w:trPr>
          <w:trHeight w:val="675"/>
        </w:trPr>
        <w:tc>
          <w:tcPr>
            <w:tcW w:w="3086" w:type="dxa"/>
            <w:tcBorders>
              <w:top w:val="single" w:sz="4" w:space="0" w:color="auto"/>
              <w:left w:val="single" w:sz="4" w:space="0" w:color="auto"/>
              <w:bottom w:val="single" w:sz="4" w:space="0" w:color="auto"/>
              <w:right w:val="single" w:sz="4" w:space="0" w:color="auto"/>
            </w:tcBorders>
            <w:vAlign w:val="center"/>
            <w:hideMark/>
          </w:tcPr>
          <w:p w:rsidR="007004C6" w:rsidRPr="00EC2791" w:rsidRDefault="007004C6" w:rsidP="0022633A">
            <w:pPr>
              <w:rPr>
                <w:rFonts w:ascii="Times New Roman" w:eastAsia="Calibri" w:hAnsi="Times New Roman" w:cs="Times New Roman"/>
                <w:b/>
              </w:rPr>
            </w:pPr>
            <w:r w:rsidRPr="00EC2791">
              <w:rPr>
                <w:rFonts w:ascii="Times New Roman" w:eastAsia="Calibri" w:hAnsi="Times New Roman" w:cs="Times New Roman"/>
                <w:b/>
              </w:rPr>
              <w:t>Итого:</w:t>
            </w:r>
          </w:p>
        </w:tc>
        <w:tc>
          <w:tcPr>
            <w:tcW w:w="3396" w:type="dxa"/>
            <w:tcBorders>
              <w:top w:val="single" w:sz="4" w:space="0" w:color="auto"/>
              <w:left w:val="single" w:sz="4" w:space="0" w:color="auto"/>
              <w:bottom w:val="single" w:sz="4" w:space="0" w:color="auto"/>
              <w:right w:val="single" w:sz="4" w:space="0" w:color="auto"/>
            </w:tcBorders>
            <w:vAlign w:val="center"/>
          </w:tcPr>
          <w:p w:rsidR="007004C6" w:rsidRPr="00EC2791" w:rsidRDefault="007004C6" w:rsidP="0022633A">
            <w:pPr>
              <w:rPr>
                <w:rFonts w:ascii="Times New Roman" w:eastAsia="Calibri" w:hAnsi="Times New Roman" w:cs="Times New Roman"/>
              </w:rPr>
            </w:pPr>
          </w:p>
        </w:tc>
        <w:tc>
          <w:tcPr>
            <w:tcW w:w="1708"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jc w:val="center"/>
              <w:rPr>
                <w:rFonts w:ascii="Times New Roman" w:eastAsia="Calibri" w:hAnsi="Times New Roman" w:cs="Times New Roman"/>
              </w:rPr>
            </w:pPr>
            <w:r w:rsidRPr="00EC2791">
              <w:rPr>
                <w:rFonts w:ascii="Times New Roman" w:eastAsia="Calibri" w:hAnsi="Times New Roman" w:cs="Times New Roman"/>
              </w:rPr>
              <w:t>по 8-10часов в неделю</w:t>
            </w:r>
          </w:p>
        </w:tc>
        <w:tc>
          <w:tcPr>
            <w:tcW w:w="1185" w:type="dxa"/>
            <w:tcBorders>
              <w:top w:val="single" w:sz="4" w:space="0" w:color="auto"/>
              <w:left w:val="single" w:sz="4" w:space="0" w:color="auto"/>
              <w:bottom w:val="single" w:sz="4" w:space="0" w:color="auto"/>
              <w:right w:val="single" w:sz="4" w:space="0" w:color="auto"/>
            </w:tcBorders>
            <w:hideMark/>
          </w:tcPr>
          <w:p w:rsidR="007004C6" w:rsidRPr="00EC2791" w:rsidRDefault="007004C6" w:rsidP="0022633A">
            <w:pPr>
              <w:rPr>
                <w:rFonts w:ascii="Times New Roman" w:eastAsia="Calibri" w:hAnsi="Times New Roman" w:cs="Times New Roman"/>
              </w:rPr>
            </w:pPr>
            <w:r w:rsidRPr="00EC2791">
              <w:rPr>
                <w:rFonts w:ascii="Times New Roman" w:eastAsia="Calibri" w:hAnsi="Times New Roman" w:cs="Times New Roman"/>
              </w:rPr>
              <w:t>5-9</w:t>
            </w:r>
          </w:p>
        </w:tc>
      </w:tr>
    </w:tbl>
    <w:p w:rsidR="007004C6" w:rsidRPr="00EC2791" w:rsidRDefault="007004C6" w:rsidP="007004C6">
      <w:pPr>
        <w:spacing w:after="194" w:line="230" w:lineRule="exact"/>
        <w:ind w:right="100"/>
        <w:jc w:val="center"/>
        <w:rPr>
          <w:rStyle w:val="43"/>
          <w:rFonts w:eastAsiaTheme="minorHAnsi"/>
          <w:b w:val="0"/>
          <w:bCs w:val="0"/>
        </w:rPr>
      </w:pPr>
    </w:p>
    <w:p w:rsidR="007004C6" w:rsidRPr="00EC2791" w:rsidRDefault="007004C6" w:rsidP="007004C6">
      <w:pPr>
        <w:spacing w:after="194" w:line="230" w:lineRule="exact"/>
        <w:ind w:right="100"/>
        <w:jc w:val="center"/>
        <w:rPr>
          <w:rStyle w:val="43"/>
          <w:rFonts w:eastAsiaTheme="minorHAnsi"/>
          <w:b w:val="0"/>
          <w:bCs w:val="0"/>
        </w:rPr>
      </w:pPr>
    </w:p>
    <w:p w:rsidR="007004C6" w:rsidRPr="00D74387" w:rsidRDefault="007004C6" w:rsidP="007004C6">
      <w:pPr>
        <w:spacing w:after="194" w:line="230" w:lineRule="exact"/>
        <w:ind w:right="100"/>
        <w:jc w:val="center"/>
        <w:rPr>
          <w:rFonts w:ascii="Times New Roman" w:hAnsi="Times New Roman" w:cs="Times New Roman"/>
          <w:b/>
        </w:rPr>
      </w:pPr>
    </w:p>
    <w:p w:rsidR="007004C6" w:rsidRPr="00D74387" w:rsidRDefault="007004C6" w:rsidP="007004C6">
      <w:pPr>
        <w:rPr>
          <w:rFonts w:ascii="Times New Roman" w:hAnsi="Times New Roman" w:cs="Times New Roman"/>
          <w:b/>
          <w:sz w:val="2"/>
          <w:szCs w:val="2"/>
        </w:rPr>
      </w:pPr>
    </w:p>
    <w:p w:rsidR="007004C6" w:rsidRPr="00D74387" w:rsidRDefault="007004C6" w:rsidP="007004C6">
      <w:pPr>
        <w:keepNext/>
        <w:keepLines/>
        <w:widowControl w:val="0"/>
        <w:tabs>
          <w:tab w:val="left" w:pos="4244"/>
        </w:tabs>
        <w:spacing w:after="0" w:line="274" w:lineRule="exact"/>
        <w:jc w:val="both"/>
        <w:outlineLvl w:val="3"/>
        <w:rPr>
          <w:rFonts w:ascii="Times New Roman" w:hAnsi="Times New Roman" w:cs="Times New Roman"/>
          <w:b/>
        </w:rPr>
      </w:pPr>
      <w:bookmarkStart w:id="80" w:name="bookmark83"/>
      <w:r w:rsidRPr="00D74387">
        <w:rPr>
          <w:rStyle w:val="47"/>
          <w:rFonts w:eastAsiaTheme="minorHAnsi"/>
          <w:bCs w:val="0"/>
        </w:rPr>
        <w:t xml:space="preserve"> 3.4.Система условий реализации ООП</w:t>
      </w:r>
      <w:bookmarkEnd w:id="80"/>
    </w:p>
    <w:p w:rsidR="007004C6" w:rsidRPr="0022633A" w:rsidRDefault="007004C6" w:rsidP="007004C6">
      <w:pPr>
        <w:spacing w:line="274" w:lineRule="exact"/>
        <w:ind w:left="20" w:right="20" w:firstLine="560"/>
        <w:jc w:val="both"/>
        <w:rPr>
          <w:rFonts w:ascii="Times New Roman" w:hAnsi="Times New Roman" w:cs="Times New Roman"/>
          <w:b/>
        </w:rPr>
      </w:pPr>
      <w:r w:rsidRPr="0022633A">
        <w:rPr>
          <w:rStyle w:val="43"/>
          <w:rFonts w:eastAsiaTheme="minorHAnsi"/>
          <w:b w:val="0"/>
          <w:u w:val="none"/>
        </w:rPr>
        <w:t>Требования к условиям реализации основной образовательной программы основного общего образования МКОУ СОШ с.п.Псыкод представляют собой систему требований к кадровым, финансовым, материально-техническим и иным условиям реализации ООП ООО и обеспечивает достижение планируемых результатов освоения основного общего образования.</w:t>
      </w:r>
    </w:p>
    <w:p w:rsidR="007004C6" w:rsidRPr="0022633A" w:rsidRDefault="007004C6" w:rsidP="007004C6">
      <w:pPr>
        <w:spacing w:line="274" w:lineRule="exact"/>
        <w:ind w:left="20" w:right="20" w:firstLine="560"/>
        <w:jc w:val="both"/>
        <w:rPr>
          <w:rFonts w:ascii="Times New Roman" w:hAnsi="Times New Roman" w:cs="Times New Roman"/>
          <w:b/>
        </w:rPr>
      </w:pPr>
      <w:r w:rsidRPr="0022633A">
        <w:rPr>
          <w:rStyle w:val="43"/>
          <w:rFonts w:eastAsiaTheme="minorHAnsi"/>
          <w:b w:val="0"/>
          <w:u w:val="none"/>
        </w:rPr>
        <w:t>Интегративным результатом реализации указанных требований будет создание комфортной развивающей образовательной среды в школе:</w:t>
      </w:r>
    </w:p>
    <w:p w:rsidR="007004C6" w:rsidRPr="0022633A" w:rsidRDefault="007004C6" w:rsidP="00F23365">
      <w:pPr>
        <w:widowControl w:val="0"/>
        <w:numPr>
          <w:ilvl w:val="0"/>
          <w:numId w:val="76"/>
        </w:numPr>
        <w:spacing w:after="0" w:line="274" w:lineRule="exact"/>
        <w:ind w:left="740" w:right="20" w:hanging="360"/>
        <w:jc w:val="both"/>
        <w:rPr>
          <w:rFonts w:ascii="Times New Roman" w:hAnsi="Times New Roman" w:cs="Times New Roman"/>
          <w:b/>
        </w:rPr>
      </w:pPr>
      <w:r w:rsidRPr="0022633A">
        <w:rPr>
          <w:rStyle w:val="43"/>
          <w:rFonts w:eastAsiaTheme="minorHAnsi"/>
          <w:b w:val="0"/>
          <w:u w:val="none"/>
        </w:rPr>
        <w:t xml:space="preserve"> обеспечивающей высокое качество образования, его доступность, открытость и привлекательность для обучающихся, их родителей (законных представителей) всего общества, духовно-нравственное развитие и воспитание обучающихся;</w:t>
      </w:r>
    </w:p>
    <w:p w:rsidR="007004C6" w:rsidRPr="0022633A" w:rsidRDefault="007004C6" w:rsidP="00F23365">
      <w:pPr>
        <w:widowControl w:val="0"/>
        <w:numPr>
          <w:ilvl w:val="0"/>
          <w:numId w:val="76"/>
        </w:numPr>
        <w:spacing w:after="0" w:line="278" w:lineRule="exact"/>
        <w:ind w:left="740" w:right="20" w:hanging="360"/>
        <w:jc w:val="both"/>
        <w:rPr>
          <w:rFonts w:ascii="Times New Roman" w:hAnsi="Times New Roman" w:cs="Times New Roman"/>
          <w:b/>
        </w:rPr>
      </w:pPr>
      <w:r w:rsidRPr="0022633A">
        <w:rPr>
          <w:rStyle w:val="43"/>
          <w:rFonts w:eastAsiaTheme="minorHAnsi"/>
          <w:b w:val="0"/>
          <w:u w:val="none"/>
        </w:rPr>
        <w:t xml:space="preserve"> гарантирующей охрану и укрепление физического, психологического и социального здоровья обучающихся;</w:t>
      </w:r>
    </w:p>
    <w:p w:rsidR="007004C6" w:rsidRPr="0022633A" w:rsidRDefault="007004C6" w:rsidP="00F23365">
      <w:pPr>
        <w:widowControl w:val="0"/>
        <w:numPr>
          <w:ilvl w:val="0"/>
          <w:numId w:val="76"/>
        </w:numPr>
        <w:spacing w:after="0" w:line="278" w:lineRule="exact"/>
        <w:ind w:left="740" w:hanging="360"/>
        <w:jc w:val="both"/>
        <w:rPr>
          <w:rFonts w:ascii="Times New Roman" w:hAnsi="Times New Roman" w:cs="Times New Roman"/>
          <w:b/>
        </w:rPr>
      </w:pPr>
      <w:r w:rsidRPr="0022633A">
        <w:rPr>
          <w:rStyle w:val="43"/>
          <w:rFonts w:eastAsiaTheme="minorHAnsi"/>
          <w:b w:val="0"/>
          <w:u w:val="none"/>
        </w:rPr>
        <w:t xml:space="preserve"> комфортной по отношению к обучающимся и педагогическим работникам.</w:t>
      </w:r>
    </w:p>
    <w:p w:rsidR="007004C6" w:rsidRPr="0022633A" w:rsidRDefault="007004C6" w:rsidP="007004C6">
      <w:pPr>
        <w:ind w:left="20" w:right="20" w:firstLine="560"/>
        <w:jc w:val="both"/>
        <w:rPr>
          <w:rFonts w:ascii="Times New Roman" w:hAnsi="Times New Roman" w:cs="Times New Roman"/>
        </w:rPr>
      </w:pPr>
      <w:r w:rsidRPr="0022633A">
        <w:rPr>
          <w:rStyle w:val="43"/>
          <w:rFonts w:eastAsiaTheme="minorHAnsi"/>
          <w:b w:val="0"/>
          <w:u w:val="none"/>
        </w:rPr>
        <w:lastRenderedPageBreak/>
        <w:t>В целях обеспечения реализации основной образовательной программы основного общего образования в МКОУ СОШ с.п.Псыкод для участников образовательного процесса созданы все условия, обеспечивающие возможность:</w:t>
      </w:r>
    </w:p>
    <w:p w:rsidR="007004C6" w:rsidRPr="0022633A" w:rsidRDefault="007004C6" w:rsidP="00F23365">
      <w:pPr>
        <w:widowControl w:val="0"/>
        <w:numPr>
          <w:ilvl w:val="0"/>
          <w:numId w:val="76"/>
        </w:numPr>
        <w:spacing w:after="0" w:line="278" w:lineRule="exact"/>
        <w:ind w:left="740" w:right="20" w:hanging="360"/>
        <w:jc w:val="both"/>
        <w:rPr>
          <w:rFonts w:ascii="Times New Roman" w:hAnsi="Times New Roman" w:cs="Times New Roman"/>
        </w:rPr>
      </w:pPr>
      <w:r w:rsidRPr="0022633A">
        <w:rPr>
          <w:rStyle w:val="43"/>
          <w:rFonts w:eastAsiaTheme="minorHAnsi"/>
          <w:b w:val="0"/>
          <w:u w:val="none"/>
        </w:rPr>
        <w:t xml:space="preserve"> достижения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7004C6" w:rsidRPr="0022633A" w:rsidRDefault="007004C6" w:rsidP="00F23365">
      <w:pPr>
        <w:widowControl w:val="0"/>
        <w:numPr>
          <w:ilvl w:val="0"/>
          <w:numId w:val="76"/>
        </w:numPr>
        <w:spacing w:after="0" w:line="283" w:lineRule="exact"/>
        <w:ind w:left="740" w:right="20" w:hanging="360"/>
        <w:jc w:val="both"/>
        <w:rPr>
          <w:rFonts w:ascii="Times New Roman" w:hAnsi="Times New Roman" w:cs="Times New Roman"/>
        </w:rPr>
      </w:pPr>
      <w:r w:rsidRPr="0022633A">
        <w:rPr>
          <w:rStyle w:val="43"/>
          <w:rFonts w:eastAsiaTheme="minorHAnsi"/>
          <w:b w:val="0"/>
          <w:u w:val="none"/>
        </w:rPr>
        <w:t xml:space="preserve"> выявления и развития способностей обучающихся через систему кружков, секций, организацию общественно - полезной деятельности, в том числе, социальной практики;</w:t>
      </w:r>
    </w:p>
    <w:p w:rsidR="007004C6" w:rsidRPr="0022633A" w:rsidRDefault="007004C6" w:rsidP="00F23365">
      <w:pPr>
        <w:widowControl w:val="0"/>
        <w:numPr>
          <w:ilvl w:val="0"/>
          <w:numId w:val="76"/>
        </w:numPr>
        <w:spacing w:after="0" w:line="283" w:lineRule="exact"/>
        <w:ind w:left="740" w:hanging="360"/>
        <w:jc w:val="both"/>
        <w:rPr>
          <w:rFonts w:ascii="Times New Roman" w:hAnsi="Times New Roman" w:cs="Times New Roman"/>
        </w:rPr>
      </w:pPr>
      <w:r w:rsidRPr="0022633A">
        <w:rPr>
          <w:rStyle w:val="43"/>
          <w:rFonts w:eastAsiaTheme="minorHAnsi"/>
          <w:b w:val="0"/>
          <w:u w:val="none"/>
        </w:rPr>
        <w:t xml:space="preserve"> работы с одаренными детьми;</w:t>
      </w:r>
    </w:p>
    <w:p w:rsidR="007004C6" w:rsidRPr="0022633A" w:rsidRDefault="007004C6" w:rsidP="00F23365">
      <w:pPr>
        <w:widowControl w:val="0"/>
        <w:numPr>
          <w:ilvl w:val="0"/>
          <w:numId w:val="76"/>
        </w:numPr>
        <w:spacing w:after="0" w:line="274" w:lineRule="exact"/>
        <w:ind w:left="740" w:right="20" w:hanging="360"/>
        <w:jc w:val="both"/>
        <w:rPr>
          <w:rFonts w:ascii="Times New Roman" w:hAnsi="Times New Roman" w:cs="Times New Roman"/>
        </w:rPr>
      </w:pPr>
      <w:r w:rsidRPr="0022633A">
        <w:rPr>
          <w:rStyle w:val="43"/>
          <w:rFonts w:eastAsiaTheme="minorHAnsi"/>
          <w:b w:val="0"/>
          <w:u w:val="none"/>
        </w:rPr>
        <w:t xml:space="preserve"> 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w:t>
      </w:r>
    </w:p>
    <w:p w:rsidR="007004C6" w:rsidRPr="0022633A" w:rsidRDefault="007004C6" w:rsidP="00F23365">
      <w:pPr>
        <w:widowControl w:val="0"/>
        <w:numPr>
          <w:ilvl w:val="0"/>
          <w:numId w:val="76"/>
        </w:numPr>
        <w:spacing w:after="0" w:line="230" w:lineRule="exact"/>
        <w:ind w:left="740" w:hanging="360"/>
        <w:jc w:val="both"/>
        <w:rPr>
          <w:rFonts w:ascii="Times New Roman" w:hAnsi="Times New Roman" w:cs="Times New Roman"/>
        </w:rPr>
      </w:pPr>
      <w:r w:rsidRPr="0022633A">
        <w:rPr>
          <w:rStyle w:val="43"/>
          <w:rFonts w:eastAsiaTheme="minorHAnsi"/>
          <w:b w:val="0"/>
          <w:u w:val="none"/>
        </w:rPr>
        <w:t xml:space="preserve"> использования в образовательном процессе современных образовательных</w:t>
      </w:r>
    </w:p>
    <w:p w:rsidR="007004C6" w:rsidRPr="0022633A" w:rsidRDefault="007004C6" w:rsidP="00F23365">
      <w:pPr>
        <w:widowControl w:val="0"/>
        <w:numPr>
          <w:ilvl w:val="0"/>
          <w:numId w:val="76"/>
        </w:numPr>
        <w:spacing w:after="0" w:line="230" w:lineRule="exact"/>
        <w:ind w:left="740" w:hanging="360"/>
        <w:jc w:val="both"/>
        <w:rPr>
          <w:rFonts w:ascii="Times New Roman" w:hAnsi="Times New Roman" w:cs="Times New Roman"/>
        </w:rPr>
      </w:pPr>
      <w:r w:rsidRPr="0022633A">
        <w:rPr>
          <w:rStyle w:val="43"/>
          <w:rFonts w:eastAsiaTheme="minorHAnsi"/>
          <w:b w:val="0"/>
          <w:u w:val="none"/>
        </w:rPr>
        <w:t xml:space="preserve"> технологий деятельностного типа;</w:t>
      </w:r>
    </w:p>
    <w:p w:rsidR="007004C6" w:rsidRPr="0022633A" w:rsidRDefault="007004C6" w:rsidP="00F23365">
      <w:pPr>
        <w:widowControl w:val="0"/>
        <w:numPr>
          <w:ilvl w:val="0"/>
          <w:numId w:val="76"/>
        </w:numPr>
        <w:spacing w:after="0" w:line="269" w:lineRule="exact"/>
        <w:ind w:left="740" w:right="20" w:hanging="360"/>
        <w:jc w:val="both"/>
        <w:rPr>
          <w:rFonts w:ascii="Times New Roman" w:hAnsi="Times New Roman" w:cs="Times New Roman"/>
        </w:rPr>
      </w:pPr>
      <w:r w:rsidRPr="0022633A">
        <w:rPr>
          <w:rStyle w:val="43"/>
          <w:rFonts w:eastAsiaTheme="minorHAnsi"/>
          <w:b w:val="0"/>
          <w:u w:val="none"/>
        </w:rPr>
        <w:t xml:space="preserve"> эффективной самостоятельной работы обучающихся при поддержке педагогических работников;</w:t>
      </w:r>
    </w:p>
    <w:p w:rsidR="007004C6" w:rsidRPr="0022633A" w:rsidRDefault="007004C6" w:rsidP="00F23365">
      <w:pPr>
        <w:widowControl w:val="0"/>
        <w:numPr>
          <w:ilvl w:val="0"/>
          <w:numId w:val="76"/>
        </w:numPr>
        <w:spacing w:after="0" w:line="274" w:lineRule="exact"/>
        <w:ind w:left="740" w:right="20" w:hanging="360"/>
        <w:jc w:val="both"/>
        <w:rPr>
          <w:rFonts w:ascii="Times New Roman" w:hAnsi="Times New Roman" w:cs="Times New Roman"/>
        </w:rPr>
      </w:pPr>
      <w:r w:rsidRPr="0022633A">
        <w:rPr>
          <w:rStyle w:val="43"/>
          <w:rFonts w:eastAsiaTheme="minorHAnsi"/>
          <w:b w:val="0"/>
          <w:u w:val="none"/>
        </w:rPr>
        <w:t xml:space="preserve"> обновления содержания основной образовательной программы основного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w:t>
      </w:r>
    </w:p>
    <w:p w:rsidR="007004C6" w:rsidRPr="0022633A" w:rsidRDefault="007004C6" w:rsidP="00F23365">
      <w:pPr>
        <w:widowControl w:val="0"/>
        <w:numPr>
          <w:ilvl w:val="0"/>
          <w:numId w:val="76"/>
        </w:numPr>
        <w:spacing w:after="240" w:line="274" w:lineRule="exact"/>
        <w:ind w:left="740" w:right="20" w:hanging="360"/>
        <w:jc w:val="both"/>
        <w:rPr>
          <w:rFonts w:ascii="Times New Roman" w:hAnsi="Times New Roman" w:cs="Times New Roman"/>
        </w:rPr>
      </w:pPr>
      <w:r w:rsidRPr="0022633A">
        <w:rPr>
          <w:rStyle w:val="43"/>
          <w:rFonts w:eastAsiaTheme="minorHAnsi"/>
          <w:b w:val="0"/>
          <w:u w:val="none"/>
        </w:rPr>
        <w:t xml:space="preserve"> 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7004C6" w:rsidRPr="0022633A" w:rsidRDefault="007004C6" w:rsidP="00F23365">
      <w:pPr>
        <w:keepNext/>
        <w:keepLines/>
        <w:widowControl w:val="0"/>
        <w:numPr>
          <w:ilvl w:val="0"/>
          <w:numId w:val="84"/>
        </w:numPr>
        <w:tabs>
          <w:tab w:val="left" w:pos="1100"/>
        </w:tabs>
        <w:spacing w:after="0" w:line="274" w:lineRule="exact"/>
        <w:ind w:left="740" w:hanging="360"/>
        <w:jc w:val="both"/>
        <w:outlineLvl w:val="3"/>
        <w:rPr>
          <w:rFonts w:ascii="Times New Roman" w:hAnsi="Times New Roman" w:cs="Times New Roman"/>
        </w:rPr>
      </w:pPr>
      <w:bookmarkStart w:id="81" w:name="bookmark84"/>
      <w:r w:rsidRPr="0022633A">
        <w:rPr>
          <w:rStyle w:val="47"/>
          <w:rFonts w:eastAsiaTheme="minorHAnsi"/>
          <w:b w:val="0"/>
          <w:bCs w:val="0"/>
        </w:rPr>
        <w:t>Кадровые условий реализации ООП ООО.</w:t>
      </w:r>
      <w:bookmarkEnd w:id="81"/>
    </w:p>
    <w:p w:rsidR="007004C6" w:rsidRPr="0022633A" w:rsidRDefault="007004C6" w:rsidP="007004C6">
      <w:pPr>
        <w:spacing w:line="274" w:lineRule="exact"/>
        <w:ind w:left="20" w:right="20" w:firstLine="560"/>
        <w:jc w:val="both"/>
        <w:rPr>
          <w:rFonts w:ascii="Times New Roman" w:hAnsi="Times New Roman" w:cs="Times New Roman"/>
        </w:rPr>
      </w:pPr>
      <w:r w:rsidRPr="0022633A">
        <w:rPr>
          <w:rStyle w:val="43"/>
          <w:rFonts w:eastAsiaTheme="minorHAnsi"/>
          <w:b w:val="0"/>
          <w:u w:val="none"/>
        </w:rPr>
        <w:t>Основная школа МКОУ СОШ с.п.Псыкод укомплектована кадрами, имеющими необходимую квалификацию для решения задач, определённых ООП ООО, способными к инновационной профессиональной деятельности.</w:t>
      </w:r>
    </w:p>
    <w:p w:rsidR="007004C6" w:rsidRPr="0022633A" w:rsidRDefault="007004C6" w:rsidP="007004C6">
      <w:pPr>
        <w:spacing w:line="274" w:lineRule="exact"/>
        <w:ind w:left="20" w:right="20" w:firstLine="560"/>
        <w:jc w:val="both"/>
        <w:rPr>
          <w:rFonts w:ascii="Times New Roman" w:hAnsi="Times New Roman" w:cs="Times New Roman"/>
        </w:rPr>
      </w:pPr>
      <w:r w:rsidRPr="0022633A">
        <w:rPr>
          <w:rStyle w:val="43"/>
          <w:rFonts w:eastAsiaTheme="minorHAnsi"/>
          <w:b w:val="0"/>
          <w:u w:val="none"/>
        </w:rPr>
        <w:t>Школа укомплектована медицинскими работниками, психологами,работниками пищеблока, вспомогательным персоналом. Работу с учащимися в школе осуществляет квалифицированныйколлектив, состоящий из 35 педагогических работников. Создание условий для профессионального развития педагога, еговключенности в процессы непрерывного образования является актуальнойзадачей школы.</w:t>
      </w:r>
    </w:p>
    <w:p w:rsidR="007004C6" w:rsidRPr="0022633A" w:rsidRDefault="007004C6" w:rsidP="007004C6">
      <w:pPr>
        <w:spacing w:line="274" w:lineRule="exact"/>
        <w:ind w:left="20" w:right="20" w:firstLine="560"/>
        <w:jc w:val="both"/>
        <w:rPr>
          <w:rFonts w:ascii="Times New Roman" w:hAnsi="Times New Roman" w:cs="Times New Roman"/>
        </w:rPr>
      </w:pPr>
      <w:r w:rsidRPr="0022633A">
        <w:rPr>
          <w:rStyle w:val="43"/>
          <w:rFonts w:eastAsiaTheme="minorHAnsi"/>
          <w:b w:val="0"/>
          <w:u w:val="none"/>
        </w:rPr>
        <w:t>Непрерывность профессионального развития педагогических работников МКОУ СОШ с.п.Псыкод обеспечивается графиком освоения работниками школы дополнительных профессиональных образовательных программ, не реже чем каждые 3 года. Кроме этого,педагоги систематически повышают свою квалификацию, участвуя впрофессиональных конкурсах различного уровня, организуя работу мастер-классов, разработку проектов,</w:t>
      </w:r>
    </w:p>
    <w:p w:rsidR="007004C6" w:rsidRPr="0022633A" w:rsidRDefault="007004C6" w:rsidP="007004C6">
      <w:pPr>
        <w:spacing w:after="245" w:line="274" w:lineRule="exact"/>
        <w:ind w:left="120" w:right="580"/>
        <w:jc w:val="both"/>
        <w:rPr>
          <w:rStyle w:val="43"/>
          <w:rFonts w:eastAsiaTheme="minorHAnsi"/>
          <w:b w:val="0"/>
          <w:bCs w:val="0"/>
          <w:u w:val="none"/>
        </w:rPr>
      </w:pPr>
      <w:r w:rsidRPr="0022633A">
        <w:rPr>
          <w:rStyle w:val="43"/>
          <w:rFonts w:eastAsiaTheme="minorHAnsi"/>
          <w:b w:val="0"/>
          <w:u w:val="none"/>
        </w:rPr>
        <w:t>участвуя в работе семинаров и другихмероприятиях, организуемых на базе МКОУ СОШс.п.Псыкод, в Урванском муниципальном районе, в регионе, и на уровне Российской Федерации. Все это способствует обеспечению реализации образовательной программы МКОУ СОШс.п.Псыкод на оптимальном уровне.</w:t>
      </w:r>
    </w:p>
    <w:p w:rsidR="007004C6" w:rsidRPr="0022633A" w:rsidRDefault="007004C6" w:rsidP="007004C6">
      <w:pPr>
        <w:tabs>
          <w:tab w:val="left" w:pos="1237"/>
        </w:tabs>
        <w:spacing w:after="236" w:line="274" w:lineRule="exact"/>
        <w:jc w:val="both"/>
        <w:rPr>
          <w:rFonts w:ascii="Times New Roman" w:eastAsia="Times New Roman" w:hAnsi="Times New Roman" w:cs="Times New Roman"/>
        </w:rPr>
      </w:pPr>
    </w:p>
    <w:p w:rsidR="007004C6" w:rsidRPr="00076563" w:rsidRDefault="007004C6" w:rsidP="007004C6">
      <w:pPr>
        <w:spacing w:after="184" w:line="278" w:lineRule="exact"/>
        <w:ind w:left="580" w:right="20" w:firstLine="700"/>
        <w:jc w:val="both"/>
        <w:rPr>
          <w:rFonts w:ascii="Times New Roman" w:eastAsia="Times New Roman" w:hAnsi="Times New Roman" w:cs="Times New Roman"/>
          <w:b/>
          <w:bCs/>
          <w:sz w:val="24"/>
          <w:szCs w:val="24"/>
        </w:rPr>
      </w:pPr>
      <w:r w:rsidRPr="00076563">
        <w:rPr>
          <w:rFonts w:ascii="Times New Roman" w:eastAsia="Times New Roman" w:hAnsi="Times New Roman" w:cs="Times New Roman"/>
          <w:b/>
          <w:bCs/>
          <w:sz w:val="24"/>
          <w:szCs w:val="24"/>
        </w:rPr>
        <w:t>Уровень квалификации педагогических, руководящих и иных работников организации, осуществляющей обра</w:t>
      </w:r>
      <w:r w:rsidR="00076563">
        <w:rPr>
          <w:rFonts w:ascii="Times New Roman" w:eastAsia="Times New Roman" w:hAnsi="Times New Roman" w:cs="Times New Roman"/>
          <w:b/>
          <w:bCs/>
          <w:sz w:val="24"/>
          <w:szCs w:val="24"/>
        </w:rPr>
        <w:t>зовательную деятельность в 6-9</w:t>
      </w:r>
      <w:r w:rsidRPr="00076563">
        <w:rPr>
          <w:rFonts w:ascii="Times New Roman" w:eastAsia="Times New Roman" w:hAnsi="Times New Roman" w:cs="Times New Roman"/>
          <w:b/>
          <w:bCs/>
          <w:sz w:val="24"/>
          <w:szCs w:val="24"/>
        </w:rPr>
        <w:t xml:space="preserve">классах </w:t>
      </w:r>
    </w:p>
    <w:p w:rsidR="007004C6" w:rsidRPr="0022633A" w:rsidRDefault="007004C6" w:rsidP="007004C6">
      <w:pPr>
        <w:spacing w:after="245" w:line="274" w:lineRule="exact"/>
        <w:ind w:left="120" w:right="580"/>
        <w:jc w:val="both"/>
        <w:rPr>
          <w:rStyle w:val="43"/>
          <w:rFonts w:eastAsiaTheme="minorHAnsi"/>
          <w:b w:val="0"/>
          <w:bCs w:val="0"/>
          <w:u w:val="none"/>
        </w:rPr>
      </w:pPr>
    </w:p>
    <w:p w:rsidR="007004C6" w:rsidRPr="0022633A" w:rsidRDefault="007004C6" w:rsidP="007004C6">
      <w:pPr>
        <w:spacing w:after="245" w:line="274" w:lineRule="exact"/>
        <w:ind w:left="120" w:right="580"/>
        <w:jc w:val="both"/>
        <w:rPr>
          <w:rStyle w:val="43"/>
          <w:rFonts w:eastAsiaTheme="minorHAnsi"/>
          <w:b w:val="0"/>
          <w:bCs w:val="0"/>
          <w:u w:val="none"/>
        </w:rPr>
      </w:pPr>
    </w:p>
    <w:p w:rsidR="007004C6" w:rsidRPr="00EC2791" w:rsidRDefault="007004C6" w:rsidP="007004C6">
      <w:pPr>
        <w:spacing w:after="245" w:line="274" w:lineRule="exact"/>
        <w:ind w:left="120" w:right="580"/>
        <w:jc w:val="both"/>
        <w:rPr>
          <w:rStyle w:val="43"/>
          <w:rFonts w:eastAsiaTheme="minorHAnsi"/>
          <w:b w:val="0"/>
          <w:bCs w:val="0"/>
        </w:rPr>
      </w:pPr>
    </w:p>
    <w:p w:rsidR="007004C6" w:rsidRPr="00EC2791" w:rsidRDefault="007004C6" w:rsidP="007004C6">
      <w:pPr>
        <w:spacing w:after="245" w:line="274" w:lineRule="exact"/>
        <w:ind w:left="120" w:right="580"/>
        <w:jc w:val="both"/>
        <w:rPr>
          <w:rStyle w:val="43"/>
          <w:rFonts w:eastAsiaTheme="minorHAnsi"/>
          <w:b w:val="0"/>
          <w:bCs w:val="0"/>
        </w:rPr>
      </w:pPr>
    </w:p>
    <w:p w:rsidR="007004C6" w:rsidRPr="00EC2791" w:rsidRDefault="007004C6" w:rsidP="007004C6">
      <w:pPr>
        <w:spacing w:after="245" w:line="274" w:lineRule="exact"/>
        <w:ind w:left="120" w:right="580"/>
        <w:jc w:val="both"/>
        <w:rPr>
          <w:rStyle w:val="43"/>
          <w:rFonts w:eastAsiaTheme="minorHAnsi"/>
          <w:b w:val="0"/>
          <w:bCs w:val="0"/>
        </w:rPr>
      </w:pPr>
    </w:p>
    <w:p w:rsidR="007004C6" w:rsidRPr="00EC2791" w:rsidRDefault="007004C6" w:rsidP="007004C6">
      <w:pPr>
        <w:spacing w:after="245" w:line="274" w:lineRule="exact"/>
        <w:ind w:left="120" w:right="580"/>
        <w:jc w:val="both"/>
        <w:rPr>
          <w:rStyle w:val="43"/>
          <w:rFonts w:eastAsiaTheme="minorHAnsi"/>
          <w:b w:val="0"/>
          <w:bCs w:val="0"/>
        </w:rPr>
      </w:pPr>
    </w:p>
    <w:p w:rsidR="007004C6" w:rsidRPr="00EC2791" w:rsidRDefault="007004C6" w:rsidP="007004C6">
      <w:pPr>
        <w:spacing w:after="245" w:line="274" w:lineRule="exact"/>
        <w:ind w:left="120" w:right="580"/>
        <w:jc w:val="both"/>
        <w:rPr>
          <w:rStyle w:val="43"/>
          <w:rFonts w:eastAsiaTheme="minorHAnsi"/>
          <w:b w:val="0"/>
          <w:bCs w:val="0"/>
        </w:rPr>
      </w:pPr>
    </w:p>
    <w:p w:rsidR="007004C6" w:rsidRPr="00EC2791" w:rsidRDefault="007004C6" w:rsidP="007004C6">
      <w:pPr>
        <w:spacing w:after="245" w:line="274" w:lineRule="exact"/>
        <w:ind w:left="120" w:right="580"/>
        <w:jc w:val="both"/>
        <w:rPr>
          <w:rStyle w:val="43"/>
          <w:rFonts w:eastAsiaTheme="minorHAnsi"/>
          <w:b w:val="0"/>
          <w:bCs w:val="0"/>
        </w:rPr>
      </w:pPr>
    </w:p>
    <w:p w:rsidR="007004C6" w:rsidRPr="00EC2791" w:rsidRDefault="007004C6" w:rsidP="007004C6">
      <w:pPr>
        <w:spacing w:after="245" w:line="274" w:lineRule="exact"/>
        <w:ind w:left="120" w:right="580"/>
        <w:jc w:val="both"/>
        <w:rPr>
          <w:rStyle w:val="43"/>
          <w:rFonts w:eastAsiaTheme="minorHAnsi"/>
          <w:b w:val="0"/>
          <w:bCs w:val="0"/>
        </w:rPr>
      </w:pPr>
    </w:p>
    <w:p w:rsidR="007004C6" w:rsidRPr="00EC2791"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Default="007004C6" w:rsidP="007004C6">
      <w:pPr>
        <w:spacing w:after="245" w:line="274" w:lineRule="exact"/>
        <w:ind w:left="120" w:right="580"/>
        <w:jc w:val="both"/>
        <w:rPr>
          <w:rStyle w:val="43"/>
          <w:rFonts w:eastAsiaTheme="minorHAnsi"/>
          <w:b w:val="0"/>
          <w:bCs w:val="0"/>
        </w:rPr>
      </w:pPr>
    </w:p>
    <w:p w:rsidR="007004C6" w:rsidRPr="00EC2791" w:rsidRDefault="007004C6" w:rsidP="007004C6">
      <w:pPr>
        <w:spacing w:after="245" w:line="274" w:lineRule="exact"/>
        <w:ind w:left="120" w:right="580"/>
        <w:jc w:val="both"/>
        <w:rPr>
          <w:rStyle w:val="43"/>
          <w:rFonts w:eastAsiaTheme="minorHAnsi"/>
          <w:b w:val="0"/>
          <w:bCs w:val="0"/>
        </w:rPr>
      </w:pPr>
    </w:p>
    <w:tbl>
      <w:tblPr>
        <w:tblOverlap w:val="never"/>
        <w:tblW w:w="10215" w:type="dxa"/>
        <w:tblLayout w:type="fixed"/>
        <w:tblCellMar>
          <w:left w:w="10" w:type="dxa"/>
          <w:right w:w="10" w:type="dxa"/>
        </w:tblCellMar>
        <w:tblLook w:val="04A0"/>
      </w:tblPr>
      <w:tblGrid>
        <w:gridCol w:w="579"/>
        <w:gridCol w:w="2014"/>
        <w:gridCol w:w="1581"/>
        <w:gridCol w:w="1868"/>
        <w:gridCol w:w="1576"/>
        <w:gridCol w:w="2490"/>
        <w:gridCol w:w="107"/>
      </w:tblGrid>
      <w:tr w:rsidR="007004C6" w:rsidRPr="00EC2791" w:rsidTr="0022633A">
        <w:trPr>
          <w:trHeight w:hRule="exact" w:val="839"/>
        </w:trPr>
        <w:tc>
          <w:tcPr>
            <w:tcW w:w="579"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10" w:lineRule="exact"/>
              <w:ind w:left="120"/>
              <w:rPr>
                <w:rFonts w:ascii="Times New Roman" w:eastAsia="Times New Roman" w:hAnsi="Times New Roman" w:cs="Times New Roman"/>
              </w:rPr>
            </w:pPr>
            <w:r w:rsidRPr="00EC2791">
              <w:rPr>
                <w:rFonts w:ascii="Times New Roman" w:eastAsia="Times New Roman" w:hAnsi="Times New Roman" w:cs="Times New Roman"/>
                <w:b/>
                <w:bCs/>
                <w:sz w:val="21"/>
                <w:szCs w:val="21"/>
              </w:rPr>
              <w:lastRenderedPageBreak/>
              <w:t>№</w:t>
            </w:r>
          </w:p>
        </w:tc>
        <w:tc>
          <w:tcPr>
            <w:tcW w:w="2014"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10" w:lineRule="exact"/>
              <w:jc w:val="center"/>
              <w:rPr>
                <w:rFonts w:ascii="Times New Roman" w:eastAsia="Times New Roman" w:hAnsi="Times New Roman" w:cs="Times New Roman"/>
              </w:rPr>
            </w:pPr>
            <w:r w:rsidRPr="00EC2791">
              <w:rPr>
                <w:rFonts w:ascii="Times New Roman" w:eastAsia="Times New Roman" w:hAnsi="Times New Roman" w:cs="Times New Roman"/>
                <w:b/>
                <w:bCs/>
                <w:sz w:val="21"/>
                <w:szCs w:val="21"/>
              </w:rPr>
              <w:t>ФИО</w:t>
            </w:r>
          </w:p>
        </w:tc>
        <w:tc>
          <w:tcPr>
            <w:tcW w:w="1581"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10" w:lineRule="exact"/>
              <w:ind w:left="140"/>
              <w:rPr>
                <w:rFonts w:ascii="Times New Roman" w:eastAsia="Times New Roman" w:hAnsi="Times New Roman" w:cs="Times New Roman"/>
              </w:rPr>
            </w:pPr>
            <w:r w:rsidRPr="00EC2791">
              <w:rPr>
                <w:rFonts w:ascii="Times New Roman" w:eastAsia="Times New Roman" w:hAnsi="Times New Roman" w:cs="Times New Roman"/>
                <w:b/>
                <w:bCs/>
                <w:sz w:val="21"/>
                <w:szCs w:val="21"/>
              </w:rPr>
              <w:t>Образование</w:t>
            </w:r>
          </w:p>
        </w:tc>
        <w:tc>
          <w:tcPr>
            <w:tcW w:w="1868"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after="120" w:line="210" w:lineRule="exact"/>
              <w:jc w:val="center"/>
              <w:rPr>
                <w:rFonts w:ascii="Times New Roman" w:eastAsia="Times New Roman" w:hAnsi="Times New Roman" w:cs="Times New Roman"/>
              </w:rPr>
            </w:pPr>
            <w:r w:rsidRPr="00EC2791">
              <w:rPr>
                <w:rFonts w:ascii="Times New Roman" w:eastAsia="Times New Roman" w:hAnsi="Times New Roman" w:cs="Times New Roman"/>
                <w:b/>
                <w:bCs/>
                <w:sz w:val="21"/>
                <w:szCs w:val="21"/>
              </w:rPr>
              <w:t>Занимаемая</w:t>
            </w:r>
          </w:p>
          <w:p w:rsidR="007004C6" w:rsidRPr="00EC2791" w:rsidRDefault="007004C6" w:rsidP="0022633A">
            <w:pPr>
              <w:framePr w:w="10080" w:wrap="notBeside" w:vAnchor="text" w:hAnchor="page" w:x="781" w:y="-206"/>
              <w:spacing w:before="120" w:line="210" w:lineRule="exact"/>
              <w:jc w:val="center"/>
              <w:rPr>
                <w:rFonts w:ascii="Times New Roman" w:eastAsia="Times New Roman" w:hAnsi="Times New Roman" w:cs="Times New Roman"/>
              </w:rPr>
            </w:pPr>
            <w:r w:rsidRPr="00EC2791">
              <w:rPr>
                <w:rFonts w:ascii="Times New Roman" w:eastAsia="Times New Roman" w:hAnsi="Times New Roman" w:cs="Times New Roman"/>
                <w:b/>
                <w:bCs/>
                <w:sz w:val="21"/>
                <w:szCs w:val="21"/>
              </w:rPr>
              <w:t>должность</w:t>
            </w:r>
          </w:p>
        </w:tc>
        <w:tc>
          <w:tcPr>
            <w:tcW w:w="1576"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50" w:lineRule="exact"/>
              <w:ind w:right="120"/>
              <w:jc w:val="right"/>
              <w:rPr>
                <w:rFonts w:ascii="Times New Roman" w:eastAsia="Times New Roman" w:hAnsi="Times New Roman" w:cs="Times New Roman"/>
              </w:rPr>
            </w:pPr>
            <w:r w:rsidRPr="00EC2791">
              <w:rPr>
                <w:rFonts w:ascii="Times New Roman" w:eastAsia="Times New Roman" w:hAnsi="Times New Roman" w:cs="Times New Roman"/>
                <w:b/>
                <w:bCs/>
                <w:sz w:val="21"/>
                <w:szCs w:val="21"/>
              </w:rPr>
              <w:t>Преподавае мый предмет</w:t>
            </w:r>
          </w:p>
        </w:tc>
        <w:tc>
          <w:tcPr>
            <w:tcW w:w="2490" w:type="dxa"/>
            <w:tcBorders>
              <w:top w:val="single" w:sz="4" w:space="0" w:color="auto"/>
              <w:left w:val="single" w:sz="4" w:space="0" w:color="auto"/>
              <w:bottom w:val="nil"/>
              <w:right w:val="single" w:sz="4" w:space="0" w:color="auto"/>
            </w:tcBorders>
            <w:shd w:val="clear" w:color="auto" w:fill="FFFFFF"/>
            <w:vAlign w:val="bottom"/>
            <w:hideMark/>
          </w:tcPr>
          <w:p w:rsidR="007004C6" w:rsidRPr="00EC2791" w:rsidRDefault="007004C6" w:rsidP="0022633A">
            <w:pPr>
              <w:framePr w:w="10080" w:wrap="notBeside" w:vAnchor="text" w:hAnchor="page" w:x="781" w:y="-206"/>
              <w:spacing w:line="254" w:lineRule="exact"/>
              <w:jc w:val="center"/>
              <w:rPr>
                <w:rFonts w:ascii="Times New Roman" w:eastAsia="Times New Roman" w:hAnsi="Times New Roman" w:cs="Times New Roman"/>
              </w:rPr>
            </w:pPr>
            <w:r w:rsidRPr="00EC2791">
              <w:rPr>
                <w:rFonts w:ascii="Times New Roman" w:eastAsia="Times New Roman" w:hAnsi="Times New Roman" w:cs="Times New Roman"/>
                <w:b/>
                <w:bCs/>
                <w:sz w:val="21"/>
                <w:szCs w:val="21"/>
              </w:rPr>
              <w:t>Курсы повыш. квалиф (тематика, дата, кол-во часов)</w:t>
            </w:r>
          </w:p>
        </w:tc>
        <w:tc>
          <w:tcPr>
            <w:tcW w:w="107" w:type="dxa"/>
            <w:tcBorders>
              <w:top w:val="single" w:sz="4" w:space="0" w:color="auto"/>
              <w:left w:val="single" w:sz="4" w:space="0" w:color="auto"/>
              <w:bottom w:val="nil"/>
              <w:right w:val="single" w:sz="4" w:space="0" w:color="auto"/>
            </w:tcBorders>
            <w:shd w:val="clear" w:color="auto" w:fill="FFFFFF"/>
            <w:vAlign w:val="bottom"/>
          </w:tcPr>
          <w:p w:rsidR="007004C6" w:rsidRPr="00EC2791" w:rsidRDefault="007004C6" w:rsidP="0022633A">
            <w:pPr>
              <w:framePr w:w="10080" w:wrap="notBeside" w:vAnchor="text" w:hAnchor="page" w:x="781" w:y="-206"/>
              <w:rPr>
                <w:rFonts w:ascii="Times New Roman" w:eastAsia="Times New Roman" w:hAnsi="Times New Roman" w:cs="Times New Roman"/>
              </w:rPr>
            </w:pPr>
          </w:p>
          <w:p w:rsidR="007004C6" w:rsidRPr="00EC2791" w:rsidRDefault="007004C6" w:rsidP="0022633A">
            <w:pPr>
              <w:framePr w:w="10080" w:wrap="notBeside" w:vAnchor="text" w:hAnchor="page" w:x="781" w:y="-206"/>
              <w:rPr>
                <w:rFonts w:ascii="Times New Roman" w:eastAsia="Times New Roman" w:hAnsi="Times New Roman" w:cs="Times New Roman"/>
              </w:rPr>
            </w:pPr>
          </w:p>
          <w:p w:rsidR="007004C6" w:rsidRPr="00EC2791" w:rsidRDefault="007004C6" w:rsidP="0022633A">
            <w:pPr>
              <w:framePr w:w="10080" w:wrap="notBeside" w:vAnchor="text" w:hAnchor="page" w:x="781" w:y="-206"/>
              <w:spacing w:line="254" w:lineRule="exact"/>
              <w:jc w:val="center"/>
              <w:rPr>
                <w:rFonts w:ascii="Times New Roman" w:eastAsia="Times New Roman" w:hAnsi="Times New Roman" w:cs="Times New Roman"/>
              </w:rPr>
            </w:pPr>
          </w:p>
        </w:tc>
      </w:tr>
      <w:tr w:rsidR="007004C6" w:rsidRPr="00EC2791" w:rsidTr="0022633A">
        <w:trPr>
          <w:trHeight w:hRule="exact" w:val="2222"/>
        </w:trPr>
        <w:tc>
          <w:tcPr>
            <w:tcW w:w="579"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10" w:lineRule="exact"/>
              <w:ind w:left="120"/>
              <w:rPr>
                <w:rFonts w:ascii="Times New Roman" w:eastAsia="Times New Roman" w:hAnsi="Times New Roman" w:cs="Times New Roman"/>
              </w:rPr>
            </w:pPr>
            <w:r w:rsidRPr="00EC2791">
              <w:rPr>
                <w:rFonts w:ascii="Times New Roman" w:eastAsia="Times New Roman" w:hAnsi="Times New Roman" w:cs="Times New Roman"/>
                <w:sz w:val="21"/>
                <w:szCs w:val="21"/>
              </w:rPr>
              <w:t>1.</w:t>
            </w:r>
          </w:p>
        </w:tc>
        <w:tc>
          <w:tcPr>
            <w:tcW w:w="2014"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rPr>
                <w:rFonts w:ascii="Times New Roman" w:hAnsi="Times New Roman" w:cs="Times New Roman"/>
                <w:bCs/>
              </w:rPr>
            </w:pPr>
            <w:r w:rsidRPr="00EC2791">
              <w:rPr>
                <w:rFonts w:ascii="Times New Roman" w:hAnsi="Times New Roman" w:cs="Times New Roman"/>
                <w:bCs/>
              </w:rPr>
              <w:t>Георгиева Фатима Жираслановна</w:t>
            </w:r>
          </w:p>
        </w:tc>
        <w:tc>
          <w:tcPr>
            <w:tcW w:w="1581"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jc w:val="center"/>
              <w:rPr>
                <w:rFonts w:ascii="Times New Roman" w:hAnsi="Times New Roman" w:cs="Times New Roman"/>
                <w:b/>
                <w:bCs/>
                <w:sz w:val="20"/>
                <w:szCs w:val="20"/>
              </w:rPr>
            </w:pPr>
            <w:r w:rsidRPr="00EC2791">
              <w:rPr>
                <w:rFonts w:ascii="Times New Roman" w:hAnsi="Times New Roman" w:cs="Times New Roman"/>
                <w:b/>
                <w:bCs/>
                <w:sz w:val="20"/>
                <w:szCs w:val="20"/>
              </w:rPr>
              <w:t>КБГУ ИФ, 2003г</w:t>
            </w:r>
          </w:p>
        </w:tc>
        <w:tc>
          <w:tcPr>
            <w:tcW w:w="1868"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50" w:lineRule="exact"/>
              <w:ind w:left="120"/>
              <w:rPr>
                <w:rFonts w:ascii="Times New Roman" w:eastAsia="Times New Roman" w:hAnsi="Times New Roman" w:cs="Times New Roman"/>
              </w:rPr>
            </w:pPr>
            <w:r w:rsidRPr="00EC2791">
              <w:rPr>
                <w:rFonts w:ascii="Times New Roman" w:eastAsia="Calibri" w:hAnsi="Times New Roman" w:cs="Times New Roman"/>
                <w:bCs/>
              </w:rPr>
              <w:t>учитель рус.яз и лит-ры</w:t>
            </w:r>
          </w:p>
        </w:tc>
        <w:tc>
          <w:tcPr>
            <w:tcW w:w="1576"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54" w:lineRule="exact"/>
              <w:ind w:left="120"/>
              <w:rPr>
                <w:rFonts w:ascii="Times New Roman" w:eastAsia="Times New Roman" w:hAnsi="Times New Roman" w:cs="Times New Roman"/>
              </w:rPr>
            </w:pPr>
            <w:r w:rsidRPr="00EC2791">
              <w:rPr>
                <w:rFonts w:ascii="Times New Roman" w:eastAsia="Times New Roman" w:hAnsi="Times New Roman" w:cs="Times New Roman"/>
              </w:rPr>
              <w:t>Русский язык и литература</w:t>
            </w:r>
          </w:p>
        </w:tc>
        <w:tc>
          <w:tcPr>
            <w:tcW w:w="2490" w:type="dxa"/>
            <w:tcBorders>
              <w:top w:val="single" w:sz="4" w:space="0" w:color="auto"/>
              <w:left w:val="single" w:sz="4" w:space="0" w:color="auto"/>
              <w:bottom w:val="nil"/>
              <w:right w:val="single" w:sz="4" w:space="0" w:color="auto"/>
            </w:tcBorders>
            <w:shd w:val="clear" w:color="auto" w:fill="FFFFFF"/>
            <w:vAlign w:val="bottom"/>
            <w:hideMark/>
          </w:tcPr>
          <w:p w:rsidR="007004C6" w:rsidRPr="00EC2791" w:rsidRDefault="007004C6" w:rsidP="0022633A">
            <w:pPr>
              <w:framePr w:w="10080" w:wrap="notBeside" w:vAnchor="text" w:hAnchor="page" w:x="781" w:y="-206"/>
              <w:rPr>
                <w:rFonts w:ascii="Times New Roman" w:hAnsi="Times New Roman" w:cs="Times New Roman"/>
              </w:rPr>
            </w:pPr>
            <w:r>
              <w:rPr>
                <w:rFonts w:ascii="Times New Roman" w:hAnsi="Times New Roman" w:cs="Times New Roman"/>
              </w:rPr>
              <w:t>2022</w:t>
            </w:r>
            <w:r w:rsidRPr="00EC2791">
              <w:rPr>
                <w:rFonts w:ascii="Times New Roman" w:hAnsi="Times New Roman" w:cs="Times New Roman"/>
              </w:rPr>
              <w:t>г</w:t>
            </w:r>
            <w:r w:rsidRPr="00EC2791">
              <w:rPr>
                <w:rFonts w:ascii="Times New Roman" w:eastAsia="Calibri" w:hAnsi="Times New Roman" w:cs="Times New Roman"/>
              </w:rPr>
              <w:t xml:space="preserve"> Организация деятельности учителя русского языка и литературы с учетом изменений  ФГОС ОО и введения ФГОС ОВЗ</w:t>
            </w:r>
            <w:r w:rsidRPr="00EC2791">
              <w:rPr>
                <w:rFonts w:ascii="Times New Roman" w:hAnsi="Times New Roman" w:cs="Times New Roman"/>
              </w:rPr>
              <w:t>. (108ч)</w:t>
            </w:r>
          </w:p>
        </w:tc>
        <w:tc>
          <w:tcPr>
            <w:tcW w:w="107" w:type="dxa"/>
            <w:tcBorders>
              <w:top w:val="single" w:sz="4" w:space="0" w:color="auto"/>
              <w:left w:val="single" w:sz="4" w:space="0" w:color="auto"/>
              <w:bottom w:val="nil"/>
              <w:right w:val="single" w:sz="4" w:space="0" w:color="auto"/>
            </w:tcBorders>
            <w:shd w:val="clear" w:color="auto" w:fill="FFFFFF"/>
            <w:vAlign w:val="bottom"/>
          </w:tcPr>
          <w:p w:rsidR="007004C6" w:rsidRPr="00EC2791" w:rsidRDefault="007004C6" w:rsidP="0022633A">
            <w:pPr>
              <w:framePr w:w="10080" w:wrap="notBeside" w:vAnchor="text" w:hAnchor="page" w:x="781" w:y="-206"/>
              <w:rPr>
                <w:rFonts w:ascii="Times New Roman" w:hAnsi="Times New Roman" w:cs="Times New Roman"/>
              </w:rPr>
            </w:pPr>
          </w:p>
          <w:p w:rsidR="007004C6" w:rsidRPr="00EC2791" w:rsidRDefault="007004C6" w:rsidP="0022633A">
            <w:pPr>
              <w:framePr w:w="10080" w:wrap="notBeside" w:vAnchor="text" w:hAnchor="page" w:x="781" w:y="-206"/>
              <w:rPr>
                <w:rFonts w:ascii="Times New Roman" w:hAnsi="Times New Roman" w:cs="Times New Roman"/>
              </w:rPr>
            </w:pPr>
          </w:p>
          <w:p w:rsidR="007004C6" w:rsidRPr="00EC2791" w:rsidRDefault="007004C6" w:rsidP="0022633A">
            <w:pPr>
              <w:framePr w:w="10080" w:wrap="notBeside" w:vAnchor="text" w:hAnchor="page" w:x="781" w:y="-206"/>
              <w:rPr>
                <w:rFonts w:ascii="Times New Roman" w:hAnsi="Times New Roman" w:cs="Times New Roman"/>
              </w:rPr>
            </w:pPr>
          </w:p>
          <w:p w:rsidR="007004C6" w:rsidRPr="00EC2791" w:rsidRDefault="007004C6" w:rsidP="0022633A">
            <w:pPr>
              <w:framePr w:w="10080" w:wrap="notBeside" w:vAnchor="text" w:hAnchor="page" w:x="781" w:y="-206"/>
              <w:rPr>
                <w:rFonts w:ascii="Times New Roman" w:hAnsi="Times New Roman" w:cs="Times New Roman"/>
              </w:rPr>
            </w:pPr>
          </w:p>
          <w:p w:rsidR="007004C6" w:rsidRPr="00EC2791" w:rsidRDefault="007004C6" w:rsidP="0022633A">
            <w:pPr>
              <w:framePr w:w="10080" w:wrap="notBeside" w:vAnchor="text" w:hAnchor="page" w:x="781" w:y="-206"/>
              <w:rPr>
                <w:rFonts w:ascii="Times New Roman" w:hAnsi="Times New Roman" w:cs="Times New Roman"/>
              </w:rPr>
            </w:pPr>
          </w:p>
          <w:p w:rsidR="007004C6" w:rsidRPr="00EC2791" w:rsidRDefault="007004C6" w:rsidP="0022633A">
            <w:pPr>
              <w:framePr w:w="10080" w:wrap="notBeside" w:vAnchor="text" w:hAnchor="page" w:x="781" w:y="-206"/>
              <w:rPr>
                <w:rFonts w:ascii="Times New Roman" w:hAnsi="Times New Roman" w:cs="Times New Roman"/>
              </w:rPr>
            </w:pPr>
          </w:p>
          <w:p w:rsidR="007004C6" w:rsidRPr="00EC2791" w:rsidRDefault="007004C6" w:rsidP="0022633A">
            <w:pPr>
              <w:framePr w:w="10080" w:wrap="notBeside" w:vAnchor="text" w:hAnchor="page" w:x="781" w:y="-206"/>
              <w:rPr>
                <w:rFonts w:ascii="Times New Roman" w:hAnsi="Times New Roman" w:cs="Times New Roman"/>
              </w:rPr>
            </w:pPr>
          </w:p>
        </w:tc>
      </w:tr>
      <w:tr w:rsidR="007004C6" w:rsidRPr="00EC2791" w:rsidTr="0022633A">
        <w:trPr>
          <w:trHeight w:hRule="exact" w:val="2299"/>
        </w:trPr>
        <w:tc>
          <w:tcPr>
            <w:tcW w:w="579"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10" w:lineRule="exact"/>
              <w:ind w:left="120"/>
              <w:rPr>
                <w:rFonts w:ascii="Times New Roman" w:eastAsia="Times New Roman" w:hAnsi="Times New Roman" w:cs="Times New Roman"/>
              </w:rPr>
            </w:pPr>
            <w:r w:rsidRPr="00EC2791">
              <w:rPr>
                <w:rFonts w:ascii="Times New Roman" w:eastAsia="Times New Roman" w:hAnsi="Times New Roman" w:cs="Times New Roman"/>
                <w:sz w:val="21"/>
                <w:szCs w:val="21"/>
              </w:rPr>
              <w:t>2.</w:t>
            </w:r>
          </w:p>
        </w:tc>
        <w:tc>
          <w:tcPr>
            <w:tcW w:w="2014"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rPr>
                <w:rFonts w:ascii="Times New Roman" w:hAnsi="Times New Roman" w:cs="Times New Roman"/>
                <w:bCs/>
              </w:rPr>
            </w:pPr>
            <w:r w:rsidRPr="00EC2791">
              <w:rPr>
                <w:rFonts w:ascii="Times New Roman" w:eastAsia="Calibri" w:hAnsi="Times New Roman" w:cs="Times New Roman"/>
                <w:bCs/>
              </w:rPr>
              <w:t>Хамукова Фатима Робертовна</w:t>
            </w:r>
          </w:p>
        </w:tc>
        <w:tc>
          <w:tcPr>
            <w:tcW w:w="1581"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jc w:val="center"/>
              <w:rPr>
                <w:rFonts w:ascii="Times New Roman" w:hAnsi="Times New Roman" w:cs="Times New Roman"/>
                <w:b/>
                <w:bCs/>
                <w:sz w:val="20"/>
                <w:szCs w:val="20"/>
              </w:rPr>
            </w:pPr>
            <w:r w:rsidRPr="00EC2791">
              <w:rPr>
                <w:rFonts w:ascii="Times New Roman" w:hAnsi="Times New Roman" w:cs="Times New Roman"/>
                <w:b/>
                <w:bCs/>
                <w:sz w:val="20"/>
                <w:szCs w:val="20"/>
              </w:rPr>
              <w:t>КБГУ ИФ, 2001г</w:t>
            </w:r>
          </w:p>
        </w:tc>
        <w:tc>
          <w:tcPr>
            <w:tcW w:w="1868"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50" w:lineRule="exact"/>
              <w:ind w:left="120"/>
              <w:rPr>
                <w:rFonts w:ascii="Times New Roman" w:eastAsia="Times New Roman" w:hAnsi="Times New Roman" w:cs="Times New Roman"/>
              </w:rPr>
            </w:pPr>
            <w:r w:rsidRPr="00EC2791">
              <w:rPr>
                <w:rFonts w:ascii="Times New Roman" w:eastAsia="Calibri" w:hAnsi="Times New Roman" w:cs="Times New Roman"/>
                <w:bCs/>
              </w:rPr>
              <w:t>учитель рус.яз и лит-ры</w:t>
            </w:r>
          </w:p>
        </w:tc>
        <w:tc>
          <w:tcPr>
            <w:tcW w:w="1576"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50" w:lineRule="exact"/>
              <w:ind w:left="120"/>
              <w:rPr>
                <w:rFonts w:ascii="Times New Roman" w:eastAsia="Times New Roman" w:hAnsi="Times New Roman" w:cs="Times New Roman"/>
              </w:rPr>
            </w:pPr>
            <w:r w:rsidRPr="00EC2791">
              <w:rPr>
                <w:rFonts w:ascii="Times New Roman" w:eastAsia="Times New Roman" w:hAnsi="Times New Roman" w:cs="Times New Roman"/>
              </w:rPr>
              <w:t>Русский язык и литература</w:t>
            </w:r>
          </w:p>
        </w:tc>
        <w:tc>
          <w:tcPr>
            <w:tcW w:w="2490" w:type="dxa"/>
            <w:tcBorders>
              <w:top w:val="single" w:sz="4" w:space="0" w:color="auto"/>
              <w:left w:val="single" w:sz="4" w:space="0" w:color="auto"/>
              <w:bottom w:val="nil"/>
              <w:right w:val="single" w:sz="4" w:space="0" w:color="auto"/>
            </w:tcBorders>
            <w:shd w:val="clear" w:color="auto" w:fill="FFFFFF"/>
            <w:vAlign w:val="bottom"/>
            <w:hideMark/>
          </w:tcPr>
          <w:p w:rsidR="007004C6" w:rsidRPr="00EC2791" w:rsidRDefault="007004C6" w:rsidP="0022633A">
            <w:pPr>
              <w:framePr w:w="10080" w:wrap="notBeside" w:vAnchor="text" w:hAnchor="page" w:x="781" w:y="-206"/>
              <w:rPr>
                <w:rFonts w:ascii="Times New Roman" w:hAnsi="Times New Roman" w:cs="Times New Roman"/>
              </w:rPr>
            </w:pPr>
            <w:r>
              <w:rPr>
                <w:rFonts w:ascii="Times New Roman" w:hAnsi="Times New Roman" w:cs="Times New Roman"/>
              </w:rPr>
              <w:t>2022</w:t>
            </w:r>
            <w:r w:rsidRPr="00EC2791">
              <w:rPr>
                <w:rFonts w:ascii="Times New Roman" w:hAnsi="Times New Roman" w:cs="Times New Roman"/>
              </w:rPr>
              <w:t>г. «Организация деятельности учителя  русского языка и литературы с учетом изменений ФГОСООО и введения ФГОС ОВЗ »(108ч)</w:t>
            </w:r>
          </w:p>
        </w:tc>
        <w:tc>
          <w:tcPr>
            <w:tcW w:w="107" w:type="dxa"/>
            <w:tcBorders>
              <w:top w:val="single" w:sz="4" w:space="0" w:color="auto"/>
              <w:left w:val="single" w:sz="4" w:space="0" w:color="auto"/>
              <w:bottom w:val="nil"/>
              <w:right w:val="single" w:sz="4" w:space="0" w:color="auto"/>
            </w:tcBorders>
            <w:shd w:val="clear" w:color="auto" w:fill="FFFFFF"/>
            <w:vAlign w:val="bottom"/>
          </w:tcPr>
          <w:p w:rsidR="007004C6" w:rsidRPr="00EC2791" w:rsidRDefault="007004C6" w:rsidP="0022633A">
            <w:pPr>
              <w:framePr w:w="10080" w:wrap="notBeside" w:vAnchor="text" w:hAnchor="page" w:x="781" w:y="-206"/>
              <w:rPr>
                <w:rFonts w:ascii="Times New Roman" w:hAnsi="Times New Roman" w:cs="Times New Roman"/>
              </w:rPr>
            </w:pPr>
          </w:p>
        </w:tc>
      </w:tr>
      <w:tr w:rsidR="007004C6" w:rsidRPr="00EC2791" w:rsidTr="0022633A">
        <w:trPr>
          <w:trHeight w:hRule="exact" w:val="2147"/>
        </w:trPr>
        <w:tc>
          <w:tcPr>
            <w:tcW w:w="579" w:type="dxa"/>
            <w:tcBorders>
              <w:top w:val="single" w:sz="4" w:space="0" w:color="auto"/>
              <w:left w:val="single" w:sz="4" w:space="0" w:color="auto"/>
              <w:bottom w:val="nil"/>
              <w:right w:val="nil"/>
            </w:tcBorders>
            <w:shd w:val="clear" w:color="auto" w:fill="FFFFFF"/>
          </w:tcPr>
          <w:p w:rsidR="007004C6" w:rsidRPr="00EC2791" w:rsidRDefault="007004C6" w:rsidP="0022633A">
            <w:pPr>
              <w:framePr w:w="10080" w:wrap="notBeside" w:vAnchor="text" w:hAnchor="page" w:x="781" w:y="-206"/>
              <w:spacing w:line="210" w:lineRule="exact"/>
              <w:ind w:left="120"/>
              <w:rPr>
                <w:rFonts w:ascii="Times New Roman" w:eastAsia="Times New Roman" w:hAnsi="Times New Roman" w:cs="Times New Roman"/>
              </w:rPr>
            </w:pPr>
          </w:p>
        </w:tc>
        <w:tc>
          <w:tcPr>
            <w:tcW w:w="2014"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54" w:lineRule="exact"/>
              <w:ind w:left="140"/>
              <w:rPr>
                <w:rFonts w:ascii="Times New Roman" w:eastAsia="Times New Roman" w:hAnsi="Times New Roman" w:cs="Times New Roman"/>
              </w:rPr>
            </w:pPr>
            <w:r w:rsidRPr="00EC2791">
              <w:rPr>
                <w:rFonts w:ascii="Times New Roman" w:eastAsia="Calibri" w:hAnsi="Times New Roman" w:cs="Times New Roman"/>
                <w:bCs/>
              </w:rPr>
              <w:t>Танашева Марина Хусеновна</w:t>
            </w:r>
          </w:p>
        </w:tc>
        <w:tc>
          <w:tcPr>
            <w:tcW w:w="1581"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54" w:lineRule="exact"/>
              <w:ind w:left="140"/>
              <w:rPr>
                <w:rFonts w:ascii="Times New Roman" w:eastAsia="Times New Roman" w:hAnsi="Times New Roman" w:cs="Times New Roman"/>
              </w:rPr>
            </w:pPr>
            <w:r w:rsidRPr="00EC2791">
              <w:rPr>
                <w:rFonts w:ascii="Times New Roman" w:eastAsia="Times New Roman" w:hAnsi="Times New Roman" w:cs="Times New Roman"/>
              </w:rPr>
              <w:t>КБГУ им Х.М.Бербекова</w:t>
            </w:r>
          </w:p>
        </w:tc>
        <w:tc>
          <w:tcPr>
            <w:tcW w:w="1868"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50" w:lineRule="exact"/>
              <w:ind w:left="120"/>
              <w:rPr>
                <w:rFonts w:ascii="Times New Roman" w:eastAsia="Times New Roman" w:hAnsi="Times New Roman" w:cs="Times New Roman"/>
              </w:rPr>
            </w:pPr>
            <w:r w:rsidRPr="00EC2791">
              <w:rPr>
                <w:rFonts w:ascii="Times New Roman" w:eastAsia="Calibri" w:hAnsi="Times New Roman" w:cs="Times New Roman"/>
                <w:bCs/>
              </w:rPr>
              <w:t>Учитель кабардино-черкесского языка и литеоатуры</w:t>
            </w:r>
          </w:p>
        </w:tc>
        <w:tc>
          <w:tcPr>
            <w:tcW w:w="1576"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before="120" w:line="210" w:lineRule="exact"/>
              <w:ind w:left="120"/>
              <w:rPr>
                <w:rFonts w:ascii="Times New Roman" w:eastAsia="Times New Roman" w:hAnsi="Times New Roman" w:cs="Times New Roman"/>
              </w:rPr>
            </w:pPr>
            <w:r w:rsidRPr="00EC2791">
              <w:rPr>
                <w:rFonts w:ascii="Times New Roman" w:eastAsia="Times New Roman" w:hAnsi="Times New Roman" w:cs="Times New Roman"/>
              </w:rPr>
              <w:t>Кабардино-черкесский язык м литература</w:t>
            </w:r>
          </w:p>
        </w:tc>
        <w:tc>
          <w:tcPr>
            <w:tcW w:w="2490" w:type="dxa"/>
            <w:tcBorders>
              <w:top w:val="single" w:sz="4" w:space="0" w:color="auto"/>
              <w:left w:val="single" w:sz="4" w:space="0" w:color="auto"/>
              <w:bottom w:val="nil"/>
              <w:right w:val="single" w:sz="4" w:space="0" w:color="auto"/>
            </w:tcBorders>
            <w:shd w:val="clear" w:color="auto" w:fill="FFFFFF"/>
            <w:vAlign w:val="bottom"/>
            <w:hideMark/>
          </w:tcPr>
          <w:p w:rsidR="007004C6" w:rsidRPr="00EC2791" w:rsidRDefault="007004C6" w:rsidP="0022633A">
            <w:pPr>
              <w:framePr w:w="10080" w:wrap="notBeside" w:vAnchor="text" w:hAnchor="page" w:x="781" w:y="-206"/>
              <w:spacing w:line="250" w:lineRule="exact"/>
              <w:ind w:left="120"/>
              <w:rPr>
                <w:rFonts w:ascii="Times New Roman" w:eastAsia="Times New Roman" w:hAnsi="Times New Roman" w:cs="Times New Roman"/>
              </w:rPr>
            </w:pPr>
            <w:r w:rsidRPr="00EC2791">
              <w:rPr>
                <w:rFonts w:ascii="Times New Roman" w:eastAsia="Times New Roman" w:hAnsi="Times New Roman" w:cs="Times New Roman"/>
              </w:rPr>
              <w:t>2020г.</w:t>
            </w:r>
            <w:r w:rsidRPr="00EC2791">
              <w:rPr>
                <w:rFonts w:ascii="Times New Roman" w:eastAsia="Calibri" w:hAnsi="Times New Roman" w:cs="Times New Roman"/>
              </w:rPr>
              <w:t xml:space="preserve"> Особенности преподавания кабардино-черкесского языка и литературы в современных условиях с учетом изменений  ФГОС ОО и введения ФГОС ОВЗ. (108ч.)</w:t>
            </w:r>
          </w:p>
        </w:tc>
        <w:tc>
          <w:tcPr>
            <w:tcW w:w="107" w:type="dxa"/>
            <w:tcBorders>
              <w:top w:val="single" w:sz="4" w:space="0" w:color="auto"/>
              <w:left w:val="single" w:sz="4" w:space="0" w:color="auto"/>
              <w:bottom w:val="nil"/>
              <w:right w:val="single" w:sz="4" w:space="0" w:color="auto"/>
            </w:tcBorders>
            <w:shd w:val="clear" w:color="auto" w:fill="FFFFFF"/>
            <w:vAlign w:val="bottom"/>
          </w:tcPr>
          <w:p w:rsidR="007004C6" w:rsidRPr="00EC2791" w:rsidRDefault="007004C6" w:rsidP="0022633A">
            <w:pPr>
              <w:framePr w:w="10080" w:wrap="notBeside" w:vAnchor="text" w:hAnchor="page" w:x="781" w:y="-206"/>
              <w:spacing w:line="250" w:lineRule="exact"/>
              <w:ind w:left="120"/>
              <w:rPr>
                <w:rFonts w:ascii="Times New Roman" w:eastAsia="Times New Roman" w:hAnsi="Times New Roman" w:cs="Times New Roman"/>
              </w:rPr>
            </w:pPr>
          </w:p>
        </w:tc>
      </w:tr>
      <w:tr w:rsidR="007004C6" w:rsidRPr="00EC2791" w:rsidTr="0022633A">
        <w:trPr>
          <w:trHeight w:hRule="exact" w:val="1837"/>
        </w:trPr>
        <w:tc>
          <w:tcPr>
            <w:tcW w:w="579" w:type="dxa"/>
            <w:tcBorders>
              <w:top w:val="single" w:sz="4" w:space="0" w:color="auto"/>
              <w:left w:val="single" w:sz="4" w:space="0" w:color="auto"/>
              <w:bottom w:val="nil"/>
              <w:right w:val="nil"/>
            </w:tcBorders>
            <w:shd w:val="clear" w:color="auto" w:fill="FFFFFF"/>
          </w:tcPr>
          <w:p w:rsidR="007004C6" w:rsidRPr="00EC2791" w:rsidRDefault="007004C6" w:rsidP="0022633A">
            <w:pPr>
              <w:framePr w:w="10080" w:wrap="notBeside" w:vAnchor="text" w:hAnchor="page" w:x="781" w:y="-206"/>
              <w:spacing w:line="210" w:lineRule="exact"/>
              <w:ind w:left="120"/>
              <w:rPr>
                <w:rFonts w:ascii="Times New Roman" w:eastAsia="Times New Roman" w:hAnsi="Times New Roman" w:cs="Times New Roman"/>
                <w:sz w:val="21"/>
                <w:szCs w:val="21"/>
              </w:rPr>
            </w:pPr>
          </w:p>
        </w:tc>
        <w:tc>
          <w:tcPr>
            <w:tcW w:w="2014"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54" w:lineRule="exact"/>
              <w:ind w:left="140"/>
              <w:rPr>
                <w:rFonts w:ascii="Times New Roman" w:eastAsia="Times New Roman" w:hAnsi="Times New Roman" w:cs="Times New Roman"/>
              </w:rPr>
            </w:pPr>
            <w:r w:rsidRPr="00EC2791">
              <w:rPr>
                <w:rFonts w:ascii="Times New Roman" w:eastAsia="Calibri" w:hAnsi="Times New Roman" w:cs="Times New Roman"/>
                <w:bCs/>
              </w:rPr>
              <w:t>Кимова Мадина Ногмановна</w:t>
            </w:r>
          </w:p>
        </w:tc>
        <w:tc>
          <w:tcPr>
            <w:tcW w:w="1581"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jc w:val="center"/>
              <w:rPr>
                <w:rFonts w:ascii="Times New Roman" w:hAnsi="Times New Roman" w:cs="Times New Roman"/>
                <w:b/>
                <w:bCs/>
                <w:sz w:val="20"/>
                <w:szCs w:val="20"/>
              </w:rPr>
            </w:pPr>
            <w:r w:rsidRPr="00EC2791">
              <w:rPr>
                <w:rFonts w:ascii="Times New Roman" w:hAnsi="Times New Roman" w:cs="Times New Roman"/>
                <w:b/>
                <w:bCs/>
                <w:sz w:val="20"/>
                <w:szCs w:val="20"/>
              </w:rPr>
              <w:t>КБГУ физмат 1980</w:t>
            </w:r>
          </w:p>
        </w:tc>
        <w:tc>
          <w:tcPr>
            <w:tcW w:w="1868"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50" w:lineRule="exact"/>
              <w:ind w:left="120"/>
              <w:rPr>
                <w:rFonts w:ascii="Times New Roman" w:eastAsia="Times New Roman" w:hAnsi="Times New Roman" w:cs="Times New Roman"/>
              </w:rPr>
            </w:pPr>
            <w:r w:rsidRPr="00EC2791">
              <w:rPr>
                <w:rFonts w:ascii="Times New Roman" w:eastAsia="Calibri" w:hAnsi="Times New Roman" w:cs="Times New Roman"/>
                <w:bCs/>
              </w:rPr>
              <w:t>учитель немецкого языка</w:t>
            </w:r>
          </w:p>
        </w:tc>
        <w:tc>
          <w:tcPr>
            <w:tcW w:w="1576"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before="120" w:line="210" w:lineRule="exact"/>
              <w:ind w:left="120"/>
              <w:rPr>
                <w:rFonts w:ascii="Times New Roman" w:eastAsia="Times New Roman" w:hAnsi="Times New Roman" w:cs="Times New Roman"/>
              </w:rPr>
            </w:pPr>
            <w:r w:rsidRPr="00EC2791">
              <w:rPr>
                <w:rFonts w:ascii="Times New Roman" w:eastAsia="Times New Roman" w:hAnsi="Times New Roman" w:cs="Times New Roman"/>
              </w:rPr>
              <w:t>Немецкий язык</w:t>
            </w:r>
          </w:p>
        </w:tc>
        <w:tc>
          <w:tcPr>
            <w:tcW w:w="2490" w:type="dxa"/>
            <w:tcBorders>
              <w:top w:val="single" w:sz="4" w:space="0" w:color="auto"/>
              <w:left w:val="single" w:sz="4" w:space="0" w:color="auto"/>
              <w:bottom w:val="nil"/>
              <w:right w:val="single" w:sz="4" w:space="0" w:color="auto"/>
            </w:tcBorders>
            <w:shd w:val="clear" w:color="auto" w:fill="FFFFFF"/>
            <w:vAlign w:val="bottom"/>
            <w:hideMark/>
          </w:tcPr>
          <w:p w:rsidR="007004C6" w:rsidRPr="00EC2791" w:rsidRDefault="007004C6" w:rsidP="0022633A">
            <w:pPr>
              <w:framePr w:w="10080" w:wrap="notBeside" w:vAnchor="text" w:hAnchor="page" w:x="781" w:y="-206"/>
              <w:spacing w:line="250" w:lineRule="exact"/>
              <w:ind w:left="120"/>
              <w:rPr>
                <w:rFonts w:ascii="Times New Roman" w:eastAsia="Times New Roman" w:hAnsi="Times New Roman" w:cs="Times New Roman"/>
              </w:rPr>
            </w:pPr>
            <w:r w:rsidRPr="00EC2791">
              <w:rPr>
                <w:rFonts w:ascii="Times New Roman" w:eastAsia="Times New Roman" w:hAnsi="Times New Roman" w:cs="Times New Roman"/>
              </w:rPr>
              <w:t>2020г</w:t>
            </w:r>
            <w:r w:rsidRPr="00EC2791">
              <w:rPr>
                <w:rFonts w:ascii="Times New Roman" w:eastAsia="Calibri" w:hAnsi="Times New Roman" w:cs="Times New Roman"/>
              </w:rPr>
              <w:t xml:space="preserve"> Комплексное сопровождение образовательного процесса инвалидов и лиц с ОВЗ</w:t>
            </w:r>
            <w:r w:rsidRPr="00EC2791">
              <w:rPr>
                <w:rFonts w:ascii="Times New Roman" w:eastAsia="Times New Roman" w:hAnsi="Times New Roman" w:cs="Times New Roman"/>
              </w:rPr>
              <w:t>. (108ч.)</w:t>
            </w:r>
          </w:p>
        </w:tc>
        <w:tc>
          <w:tcPr>
            <w:tcW w:w="107" w:type="dxa"/>
            <w:tcBorders>
              <w:top w:val="single" w:sz="4" w:space="0" w:color="auto"/>
              <w:left w:val="single" w:sz="4" w:space="0" w:color="auto"/>
              <w:bottom w:val="nil"/>
              <w:right w:val="single" w:sz="4" w:space="0" w:color="auto"/>
            </w:tcBorders>
            <w:shd w:val="clear" w:color="auto" w:fill="FFFFFF"/>
            <w:vAlign w:val="bottom"/>
          </w:tcPr>
          <w:p w:rsidR="007004C6" w:rsidRPr="00EC2791" w:rsidRDefault="007004C6" w:rsidP="0022633A">
            <w:pPr>
              <w:framePr w:w="10080" w:wrap="notBeside" w:vAnchor="text" w:hAnchor="page" w:x="781" w:y="-206"/>
              <w:rPr>
                <w:rFonts w:ascii="Times New Roman" w:eastAsia="Times New Roman" w:hAnsi="Times New Roman" w:cs="Times New Roman"/>
              </w:rPr>
            </w:pPr>
          </w:p>
          <w:p w:rsidR="007004C6" w:rsidRPr="00EC2791" w:rsidRDefault="007004C6" w:rsidP="0022633A">
            <w:pPr>
              <w:framePr w:w="10080" w:wrap="notBeside" w:vAnchor="text" w:hAnchor="page" w:x="781" w:y="-206"/>
              <w:rPr>
                <w:rFonts w:ascii="Times New Roman" w:eastAsia="Times New Roman" w:hAnsi="Times New Roman" w:cs="Times New Roman"/>
              </w:rPr>
            </w:pPr>
          </w:p>
          <w:p w:rsidR="007004C6" w:rsidRPr="00EC2791" w:rsidRDefault="007004C6" w:rsidP="0022633A">
            <w:pPr>
              <w:framePr w:w="10080" w:wrap="notBeside" w:vAnchor="text" w:hAnchor="page" w:x="781" w:y="-206"/>
              <w:rPr>
                <w:rFonts w:ascii="Times New Roman" w:eastAsia="Times New Roman" w:hAnsi="Times New Roman" w:cs="Times New Roman"/>
              </w:rPr>
            </w:pPr>
          </w:p>
          <w:p w:rsidR="007004C6" w:rsidRPr="00EC2791" w:rsidRDefault="007004C6" w:rsidP="0022633A">
            <w:pPr>
              <w:framePr w:w="10080" w:wrap="notBeside" w:vAnchor="text" w:hAnchor="page" w:x="781" w:y="-206"/>
              <w:rPr>
                <w:rFonts w:ascii="Times New Roman" w:eastAsia="Times New Roman" w:hAnsi="Times New Roman" w:cs="Times New Roman"/>
              </w:rPr>
            </w:pPr>
          </w:p>
          <w:p w:rsidR="007004C6" w:rsidRPr="00EC2791" w:rsidRDefault="007004C6" w:rsidP="0022633A">
            <w:pPr>
              <w:framePr w:w="10080" w:wrap="notBeside" w:vAnchor="text" w:hAnchor="page" w:x="781" w:y="-206"/>
              <w:spacing w:line="250" w:lineRule="exact"/>
              <w:rPr>
                <w:rFonts w:ascii="Times New Roman" w:eastAsia="Times New Roman" w:hAnsi="Times New Roman" w:cs="Times New Roman"/>
              </w:rPr>
            </w:pPr>
          </w:p>
        </w:tc>
      </w:tr>
      <w:tr w:rsidR="007004C6" w:rsidRPr="00EC2791" w:rsidTr="0022633A">
        <w:trPr>
          <w:trHeight w:hRule="exact" w:val="2743"/>
        </w:trPr>
        <w:tc>
          <w:tcPr>
            <w:tcW w:w="579" w:type="dxa"/>
            <w:tcBorders>
              <w:top w:val="single" w:sz="4" w:space="0" w:color="auto"/>
              <w:left w:val="single" w:sz="4" w:space="0" w:color="auto"/>
              <w:bottom w:val="nil"/>
              <w:right w:val="nil"/>
            </w:tcBorders>
            <w:shd w:val="clear" w:color="auto" w:fill="FFFFFF"/>
          </w:tcPr>
          <w:p w:rsidR="007004C6" w:rsidRPr="00EC2791" w:rsidRDefault="007004C6" w:rsidP="0022633A">
            <w:pPr>
              <w:framePr w:w="10080" w:wrap="notBeside" w:vAnchor="text" w:hAnchor="page" w:x="781" w:y="-206"/>
              <w:spacing w:line="210" w:lineRule="exact"/>
              <w:ind w:left="120"/>
              <w:rPr>
                <w:rFonts w:ascii="Times New Roman" w:eastAsia="Times New Roman" w:hAnsi="Times New Roman" w:cs="Times New Roman"/>
                <w:sz w:val="21"/>
                <w:szCs w:val="21"/>
              </w:rPr>
            </w:pPr>
          </w:p>
        </w:tc>
        <w:tc>
          <w:tcPr>
            <w:tcW w:w="2014"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54" w:lineRule="exact"/>
              <w:ind w:left="140"/>
              <w:rPr>
                <w:rFonts w:ascii="Times New Roman" w:eastAsia="Times New Roman" w:hAnsi="Times New Roman" w:cs="Times New Roman"/>
              </w:rPr>
            </w:pPr>
            <w:r w:rsidRPr="00EC2791">
              <w:rPr>
                <w:rFonts w:ascii="Times New Roman" w:eastAsia="Calibri" w:hAnsi="Times New Roman" w:cs="Times New Roman"/>
                <w:bCs/>
              </w:rPr>
              <w:t>Кимова Аминат Хажбаровна</w:t>
            </w:r>
          </w:p>
        </w:tc>
        <w:tc>
          <w:tcPr>
            <w:tcW w:w="1581" w:type="dxa"/>
            <w:tcBorders>
              <w:top w:val="single" w:sz="4" w:space="0" w:color="auto"/>
              <w:left w:val="single" w:sz="4" w:space="0" w:color="auto"/>
              <w:bottom w:val="nil"/>
              <w:right w:val="nil"/>
            </w:tcBorders>
            <w:shd w:val="clear" w:color="auto" w:fill="FFFFFF"/>
            <w:vAlign w:val="bottom"/>
            <w:hideMark/>
          </w:tcPr>
          <w:p w:rsidR="007004C6" w:rsidRPr="00EC2791" w:rsidRDefault="007004C6" w:rsidP="0022633A">
            <w:pPr>
              <w:framePr w:w="10080" w:wrap="notBeside" w:vAnchor="text" w:hAnchor="page" w:x="781" w:y="-206"/>
              <w:rPr>
                <w:rFonts w:ascii="Times New Roman" w:hAnsi="Times New Roman" w:cs="Times New Roman"/>
              </w:rPr>
            </w:pPr>
            <w:r w:rsidRPr="00EC2791">
              <w:rPr>
                <w:rFonts w:ascii="Times New Roman" w:hAnsi="Times New Roman" w:cs="Times New Roman"/>
              </w:rPr>
              <w:t>КБГУ Физмат,2000г.</w:t>
            </w:r>
          </w:p>
        </w:tc>
        <w:tc>
          <w:tcPr>
            <w:tcW w:w="1868"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line="250" w:lineRule="exact"/>
              <w:ind w:left="120"/>
              <w:rPr>
                <w:rFonts w:ascii="Times New Roman" w:eastAsia="Times New Roman" w:hAnsi="Times New Roman" w:cs="Times New Roman"/>
              </w:rPr>
            </w:pPr>
            <w:r w:rsidRPr="00EC2791">
              <w:rPr>
                <w:rFonts w:ascii="Times New Roman" w:eastAsia="Calibri" w:hAnsi="Times New Roman" w:cs="Times New Roman"/>
                <w:bCs/>
              </w:rPr>
              <w:t>учитель математики</w:t>
            </w:r>
          </w:p>
        </w:tc>
        <w:tc>
          <w:tcPr>
            <w:tcW w:w="1576"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page" w:x="781" w:y="-206"/>
              <w:spacing w:before="120" w:line="210" w:lineRule="exact"/>
              <w:ind w:left="120"/>
              <w:rPr>
                <w:rFonts w:ascii="Times New Roman" w:eastAsia="Times New Roman" w:hAnsi="Times New Roman" w:cs="Times New Roman"/>
              </w:rPr>
            </w:pPr>
            <w:r w:rsidRPr="00EC2791">
              <w:rPr>
                <w:rFonts w:ascii="Times New Roman" w:eastAsia="Times New Roman" w:hAnsi="Times New Roman" w:cs="Times New Roman"/>
              </w:rPr>
              <w:t>Математика</w:t>
            </w:r>
          </w:p>
        </w:tc>
        <w:tc>
          <w:tcPr>
            <w:tcW w:w="2490" w:type="dxa"/>
            <w:tcBorders>
              <w:top w:val="single" w:sz="4" w:space="0" w:color="auto"/>
              <w:left w:val="single" w:sz="4" w:space="0" w:color="auto"/>
              <w:bottom w:val="nil"/>
              <w:right w:val="single" w:sz="4" w:space="0" w:color="auto"/>
            </w:tcBorders>
            <w:shd w:val="clear" w:color="auto" w:fill="FFFFFF"/>
            <w:hideMark/>
          </w:tcPr>
          <w:p w:rsidR="007004C6" w:rsidRPr="00EC2791" w:rsidRDefault="007004C6" w:rsidP="0022633A">
            <w:pPr>
              <w:framePr w:w="10080" w:wrap="notBeside" w:vAnchor="text" w:hAnchor="page" w:x="781" w:y="-206"/>
              <w:jc w:val="center"/>
              <w:rPr>
                <w:rFonts w:ascii="Times New Roman" w:hAnsi="Times New Roman" w:cs="Times New Roman"/>
                <w:sz w:val="20"/>
                <w:szCs w:val="20"/>
              </w:rPr>
            </w:pPr>
            <w:r>
              <w:rPr>
                <w:rFonts w:ascii="Times New Roman" w:hAnsi="Times New Roman" w:cs="Times New Roman"/>
                <w:sz w:val="20"/>
                <w:szCs w:val="20"/>
              </w:rPr>
              <w:t>2022</w:t>
            </w:r>
            <w:r w:rsidRPr="00EC2791">
              <w:rPr>
                <w:rFonts w:ascii="Times New Roman" w:hAnsi="Times New Roman" w:cs="Times New Roman"/>
                <w:sz w:val="20"/>
                <w:szCs w:val="20"/>
              </w:rPr>
              <w:t>г. Центр непрерывного пазвития Минобрнауки КБР на учебной площадке ЦНР Минобрнауки КБР""Организация деятельности учителя математики с учетом изменений  ФГОС ОООи введения ФРОСОВЗ" (108ч)</w:t>
            </w:r>
          </w:p>
        </w:tc>
        <w:tc>
          <w:tcPr>
            <w:tcW w:w="107" w:type="dxa"/>
            <w:tcBorders>
              <w:top w:val="single" w:sz="4" w:space="0" w:color="auto"/>
              <w:left w:val="single" w:sz="4" w:space="0" w:color="auto"/>
              <w:bottom w:val="nil"/>
              <w:right w:val="single" w:sz="4" w:space="0" w:color="auto"/>
            </w:tcBorders>
            <w:shd w:val="clear" w:color="auto" w:fill="FFFFFF"/>
          </w:tcPr>
          <w:p w:rsidR="007004C6" w:rsidRPr="00EC2791" w:rsidRDefault="007004C6" w:rsidP="0022633A">
            <w:pPr>
              <w:framePr w:w="10080" w:wrap="notBeside" w:vAnchor="text" w:hAnchor="page" w:x="781" w:y="-206"/>
              <w:jc w:val="center"/>
              <w:rPr>
                <w:rFonts w:ascii="Times New Roman" w:hAnsi="Times New Roman" w:cs="Times New Roman"/>
                <w:sz w:val="20"/>
                <w:szCs w:val="20"/>
              </w:rPr>
            </w:pPr>
          </w:p>
        </w:tc>
      </w:tr>
      <w:tr w:rsidR="007004C6" w:rsidRPr="00EC2791" w:rsidTr="0022633A">
        <w:trPr>
          <w:trHeight w:hRule="exact" w:val="2603"/>
        </w:trPr>
        <w:tc>
          <w:tcPr>
            <w:tcW w:w="579" w:type="dxa"/>
            <w:tcBorders>
              <w:top w:val="single" w:sz="4" w:space="0" w:color="auto"/>
              <w:left w:val="single" w:sz="4" w:space="0" w:color="auto"/>
              <w:bottom w:val="single" w:sz="4" w:space="0" w:color="auto"/>
              <w:right w:val="nil"/>
            </w:tcBorders>
            <w:shd w:val="clear" w:color="auto" w:fill="FFFFFF"/>
          </w:tcPr>
          <w:p w:rsidR="007004C6" w:rsidRPr="00EC2791" w:rsidRDefault="007004C6" w:rsidP="0022633A">
            <w:pPr>
              <w:framePr w:w="10080" w:wrap="notBeside" w:vAnchor="text" w:hAnchor="page" w:x="781" w:y="-206"/>
              <w:spacing w:line="210" w:lineRule="exact"/>
              <w:ind w:left="120"/>
              <w:rPr>
                <w:rFonts w:ascii="Times New Roman" w:eastAsia="Times New Roman" w:hAnsi="Times New Roman" w:cs="Times New Roman"/>
              </w:rPr>
            </w:pPr>
          </w:p>
        </w:tc>
        <w:tc>
          <w:tcPr>
            <w:tcW w:w="2014" w:type="dxa"/>
            <w:tcBorders>
              <w:top w:val="single" w:sz="4" w:space="0" w:color="auto"/>
              <w:left w:val="single" w:sz="4" w:space="0" w:color="auto"/>
              <w:bottom w:val="single" w:sz="4" w:space="0" w:color="auto"/>
              <w:right w:val="nil"/>
            </w:tcBorders>
            <w:shd w:val="clear" w:color="auto" w:fill="FFFFFF"/>
            <w:hideMark/>
          </w:tcPr>
          <w:p w:rsidR="007004C6" w:rsidRPr="00EC2791" w:rsidRDefault="007004C6" w:rsidP="0022633A">
            <w:pPr>
              <w:framePr w:w="10080" w:wrap="notBeside" w:vAnchor="text" w:hAnchor="page" w:x="781" w:y="-206"/>
              <w:spacing w:line="250" w:lineRule="exact"/>
              <w:ind w:left="140"/>
              <w:rPr>
                <w:rFonts w:ascii="Times New Roman" w:eastAsia="Times New Roman" w:hAnsi="Times New Roman" w:cs="Times New Roman"/>
              </w:rPr>
            </w:pPr>
            <w:r w:rsidRPr="00EC2791">
              <w:rPr>
                <w:rFonts w:ascii="Times New Roman" w:eastAsia="Calibri" w:hAnsi="Times New Roman" w:cs="Times New Roman"/>
                <w:bCs/>
              </w:rPr>
              <w:t>Кажарова Асият Анатолиевна</w:t>
            </w:r>
          </w:p>
        </w:tc>
        <w:tc>
          <w:tcPr>
            <w:tcW w:w="1581" w:type="dxa"/>
            <w:tcBorders>
              <w:top w:val="single" w:sz="4" w:space="0" w:color="auto"/>
              <w:left w:val="single" w:sz="4" w:space="0" w:color="auto"/>
              <w:bottom w:val="single" w:sz="4" w:space="0" w:color="auto"/>
              <w:right w:val="nil"/>
            </w:tcBorders>
            <w:shd w:val="clear" w:color="auto" w:fill="FFFFFF"/>
            <w:vAlign w:val="bottom"/>
          </w:tcPr>
          <w:p w:rsidR="007004C6" w:rsidRPr="00EC2791" w:rsidRDefault="007004C6" w:rsidP="0022633A">
            <w:pPr>
              <w:framePr w:w="10080" w:wrap="notBeside" w:vAnchor="text" w:hAnchor="page" w:x="781" w:y="-206"/>
              <w:spacing w:line="250" w:lineRule="exact"/>
              <w:ind w:left="140"/>
              <w:rPr>
                <w:rFonts w:ascii="Times New Roman" w:eastAsia="Times New Roman" w:hAnsi="Times New Roman" w:cs="Times New Roman"/>
              </w:rPr>
            </w:pPr>
          </w:p>
        </w:tc>
        <w:tc>
          <w:tcPr>
            <w:tcW w:w="1868" w:type="dxa"/>
            <w:tcBorders>
              <w:top w:val="single" w:sz="4" w:space="0" w:color="auto"/>
              <w:left w:val="single" w:sz="4" w:space="0" w:color="auto"/>
              <w:bottom w:val="single" w:sz="4" w:space="0" w:color="auto"/>
              <w:right w:val="nil"/>
            </w:tcBorders>
            <w:shd w:val="clear" w:color="auto" w:fill="FFFFFF"/>
            <w:hideMark/>
          </w:tcPr>
          <w:p w:rsidR="007004C6" w:rsidRPr="00EC2791" w:rsidRDefault="007004C6" w:rsidP="0022633A">
            <w:pPr>
              <w:framePr w:w="10080" w:wrap="notBeside" w:vAnchor="text" w:hAnchor="page" w:x="781" w:y="-206"/>
              <w:spacing w:line="254" w:lineRule="exact"/>
              <w:ind w:left="120"/>
              <w:rPr>
                <w:rFonts w:ascii="Times New Roman" w:eastAsia="Times New Roman" w:hAnsi="Times New Roman" w:cs="Times New Roman"/>
              </w:rPr>
            </w:pPr>
            <w:r w:rsidRPr="00EC2791">
              <w:rPr>
                <w:rFonts w:ascii="Times New Roman" w:eastAsia="Times New Roman" w:hAnsi="Times New Roman" w:cs="Times New Roman"/>
                <w:bCs/>
              </w:rPr>
              <w:t>учитель математики</w:t>
            </w:r>
          </w:p>
        </w:tc>
        <w:tc>
          <w:tcPr>
            <w:tcW w:w="1576" w:type="dxa"/>
            <w:tcBorders>
              <w:top w:val="single" w:sz="4" w:space="0" w:color="auto"/>
              <w:left w:val="single" w:sz="4" w:space="0" w:color="auto"/>
              <w:bottom w:val="single" w:sz="4" w:space="0" w:color="auto"/>
              <w:right w:val="nil"/>
            </w:tcBorders>
            <w:shd w:val="clear" w:color="auto" w:fill="FFFFFF"/>
            <w:hideMark/>
          </w:tcPr>
          <w:p w:rsidR="007004C6" w:rsidRPr="00EC2791" w:rsidRDefault="007004C6" w:rsidP="0022633A">
            <w:pPr>
              <w:framePr w:w="10080" w:wrap="notBeside" w:vAnchor="text" w:hAnchor="page" w:x="781" w:y="-206"/>
              <w:spacing w:line="254" w:lineRule="exact"/>
              <w:ind w:left="120"/>
              <w:rPr>
                <w:rFonts w:ascii="Times New Roman" w:eastAsia="Times New Roman" w:hAnsi="Times New Roman" w:cs="Times New Roman"/>
              </w:rPr>
            </w:pPr>
            <w:r w:rsidRPr="00EC2791">
              <w:rPr>
                <w:rFonts w:ascii="Times New Roman" w:eastAsia="Times New Roman" w:hAnsi="Times New Roman" w:cs="Times New Roman"/>
              </w:rPr>
              <w:t>Математика</w:t>
            </w:r>
          </w:p>
        </w:tc>
        <w:tc>
          <w:tcPr>
            <w:tcW w:w="2490" w:type="dxa"/>
            <w:tcBorders>
              <w:top w:val="single" w:sz="4" w:space="0" w:color="auto"/>
              <w:left w:val="single" w:sz="4" w:space="0" w:color="auto"/>
              <w:bottom w:val="single" w:sz="4" w:space="0" w:color="auto"/>
              <w:right w:val="single" w:sz="4" w:space="0" w:color="auto"/>
            </w:tcBorders>
            <w:shd w:val="clear" w:color="auto" w:fill="FFFFFF"/>
            <w:hideMark/>
          </w:tcPr>
          <w:p w:rsidR="007004C6" w:rsidRPr="00EC2791" w:rsidRDefault="007004C6" w:rsidP="0022633A">
            <w:pPr>
              <w:framePr w:w="10080" w:wrap="notBeside" w:vAnchor="text" w:hAnchor="page" w:x="781" w:y="-206"/>
              <w:jc w:val="center"/>
              <w:rPr>
                <w:rFonts w:ascii="Times New Roman" w:eastAsia="Calibri" w:hAnsi="Times New Roman" w:cs="Times New Roman"/>
              </w:rPr>
            </w:pPr>
            <w:r w:rsidRPr="00EC2791">
              <w:rPr>
                <w:rFonts w:ascii="Times New Roman" w:hAnsi="Times New Roman" w:cs="Times New Roman"/>
                <w:sz w:val="20"/>
                <w:szCs w:val="20"/>
              </w:rPr>
              <w:t>2021г.</w:t>
            </w:r>
            <w:r w:rsidRPr="00EC2791">
              <w:rPr>
                <w:rFonts w:ascii="Times New Roman" w:eastAsia="Calibri" w:hAnsi="Times New Roman" w:cs="Times New Roman"/>
              </w:rPr>
              <w:t xml:space="preserve"> Организация деятельности учителя  математики с учетом изменений  ФГОС ОО и введения ФГОС. (108ч)</w:t>
            </w:r>
          </w:p>
          <w:p w:rsidR="007004C6" w:rsidRPr="00EC2791" w:rsidRDefault="007004C6" w:rsidP="0022633A">
            <w:pPr>
              <w:framePr w:w="10080" w:wrap="notBeside" w:vAnchor="text" w:hAnchor="page" w:x="781" w:y="-206"/>
              <w:jc w:val="center"/>
              <w:rPr>
                <w:rFonts w:ascii="Times New Roman" w:hAnsi="Times New Roman" w:cs="Times New Roman"/>
                <w:sz w:val="20"/>
                <w:szCs w:val="20"/>
              </w:rPr>
            </w:pPr>
            <w:r w:rsidRPr="00EC2791">
              <w:rPr>
                <w:rFonts w:ascii="Times New Roman" w:eastAsia="Calibri" w:hAnsi="Times New Roman" w:cs="Times New Roman"/>
              </w:rPr>
              <w:t>2020г.«Образование в цифровую эпоху: актуальные подходы, инструменты, технологии»108ч</w:t>
            </w:r>
          </w:p>
        </w:tc>
        <w:tc>
          <w:tcPr>
            <w:tcW w:w="107" w:type="dxa"/>
            <w:tcBorders>
              <w:top w:val="single" w:sz="4" w:space="0" w:color="auto"/>
              <w:left w:val="single" w:sz="4" w:space="0" w:color="auto"/>
              <w:bottom w:val="single" w:sz="4" w:space="0" w:color="auto"/>
              <w:right w:val="single" w:sz="4" w:space="0" w:color="auto"/>
            </w:tcBorders>
            <w:shd w:val="clear" w:color="auto" w:fill="FFFFFF"/>
          </w:tcPr>
          <w:p w:rsidR="007004C6" w:rsidRPr="00EC2791" w:rsidRDefault="007004C6" w:rsidP="0022633A">
            <w:pPr>
              <w:framePr w:w="10080" w:wrap="notBeside" w:vAnchor="text" w:hAnchor="page" w:x="781" w:y="-206"/>
              <w:jc w:val="center"/>
              <w:rPr>
                <w:rFonts w:ascii="Times New Roman" w:hAnsi="Times New Roman" w:cs="Times New Roman"/>
                <w:sz w:val="20"/>
                <w:szCs w:val="20"/>
              </w:rPr>
            </w:pPr>
          </w:p>
        </w:tc>
      </w:tr>
    </w:tbl>
    <w:p w:rsidR="007004C6" w:rsidRPr="00EC2791" w:rsidRDefault="007004C6" w:rsidP="007004C6">
      <w:pPr>
        <w:rPr>
          <w:rFonts w:ascii="Times New Roman" w:hAnsi="Times New Roman" w:cs="Times New Roman"/>
          <w:sz w:val="2"/>
          <w:szCs w:val="2"/>
        </w:rPr>
      </w:pPr>
    </w:p>
    <w:tbl>
      <w:tblPr>
        <w:tblOverlap w:val="never"/>
        <w:tblW w:w="10125" w:type="dxa"/>
        <w:jc w:val="center"/>
        <w:tblLayout w:type="fixed"/>
        <w:tblCellMar>
          <w:left w:w="10" w:type="dxa"/>
          <w:right w:w="10" w:type="dxa"/>
        </w:tblCellMar>
        <w:tblLook w:val="04A0"/>
      </w:tblPr>
      <w:tblGrid>
        <w:gridCol w:w="90"/>
        <w:gridCol w:w="484"/>
        <w:gridCol w:w="1996"/>
        <w:gridCol w:w="1567"/>
        <w:gridCol w:w="1851"/>
        <w:gridCol w:w="1562"/>
        <w:gridCol w:w="2575"/>
      </w:tblGrid>
      <w:tr w:rsidR="007004C6" w:rsidRPr="00EC2791" w:rsidTr="0022633A">
        <w:trPr>
          <w:trHeight w:hRule="exact" w:val="2232"/>
          <w:jc w:val="center"/>
        </w:trPr>
        <w:tc>
          <w:tcPr>
            <w:tcW w:w="90" w:type="dxa"/>
            <w:tcBorders>
              <w:top w:val="single" w:sz="4" w:space="0" w:color="auto"/>
              <w:left w:val="single" w:sz="4" w:space="0" w:color="auto"/>
              <w:bottom w:val="nil"/>
              <w:right w:val="nil"/>
            </w:tcBorders>
            <w:shd w:val="clear" w:color="auto" w:fill="FFFFFF"/>
          </w:tcPr>
          <w:p w:rsidR="007004C6" w:rsidRPr="00EC2791" w:rsidRDefault="007004C6" w:rsidP="0022633A">
            <w:pPr>
              <w:framePr w:w="10080" w:wrap="notBeside" w:vAnchor="text" w:hAnchor="text" w:xAlign="center" w:y="1"/>
              <w:spacing w:line="210" w:lineRule="exact"/>
              <w:rPr>
                <w:rFonts w:ascii="Times New Roman" w:eastAsia="Times New Roman" w:hAnsi="Times New Roman" w:cs="Times New Roman"/>
              </w:rPr>
            </w:pPr>
          </w:p>
        </w:tc>
        <w:tc>
          <w:tcPr>
            <w:tcW w:w="484"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10" w:lineRule="exact"/>
              <w:ind w:left="30"/>
              <w:rPr>
                <w:rFonts w:ascii="Times New Roman" w:eastAsia="Times New Roman" w:hAnsi="Times New Roman" w:cs="Times New Roman"/>
              </w:rPr>
            </w:pPr>
            <w:r w:rsidRPr="00EC2791">
              <w:rPr>
                <w:rFonts w:ascii="Times New Roman" w:eastAsia="Times New Roman" w:hAnsi="Times New Roman" w:cs="Times New Roman"/>
                <w:sz w:val="21"/>
                <w:szCs w:val="21"/>
              </w:rPr>
              <w:t>5.</w:t>
            </w:r>
          </w:p>
        </w:tc>
        <w:tc>
          <w:tcPr>
            <w:tcW w:w="1996"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rPr>
                <w:rFonts w:ascii="Times New Roman" w:hAnsi="Times New Roman" w:cs="Times New Roman"/>
                <w:bCs/>
              </w:rPr>
            </w:pPr>
            <w:r w:rsidRPr="00EC2791">
              <w:rPr>
                <w:rFonts w:ascii="Times New Roman" w:eastAsia="Calibri" w:hAnsi="Times New Roman" w:cs="Times New Roman"/>
                <w:bCs/>
              </w:rPr>
              <w:t>Тхагалегова Марьяна Анатольевна</w:t>
            </w:r>
          </w:p>
        </w:tc>
        <w:tc>
          <w:tcPr>
            <w:tcW w:w="1567"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50" w:lineRule="exact"/>
              <w:ind w:left="120"/>
              <w:rPr>
                <w:rFonts w:ascii="Times New Roman" w:eastAsia="Times New Roman" w:hAnsi="Times New Roman" w:cs="Times New Roman"/>
              </w:rPr>
            </w:pPr>
            <w:r w:rsidRPr="00EC2791">
              <w:rPr>
                <w:rFonts w:ascii="Times New Roman" w:eastAsia="Times New Roman" w:hAnsi="Times New Roman" w:cs="Times New Roman"/>
              </w:rPr>
              <w:t>КБГУ им Х.М.Бербекова</w:t>
            </w:r>
          </w:p>
        </w:tc>
        <w:tc>
          <w:tcPr>
            <w:tcW w:w="1851"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54" w:lineRule="exact"/>
              <w:ind w:left="120"/>
              <w:rPr>
                <w:rFonts w:ascii="Times New Roman" w:eastAsia="Times New Roman" w:hAnsi="Times New Roman" w:cs="Times New Roman"/>
              </w:rPr>
            </w:pPr>
            <w:r w:rsidRPr="00EC2791">
              <w:rPr>
                <w:rFonts w:ascii="Times New Roman" w:eastAsia="Calibri" w:hAnsi="Times New Roman" w:cs="Times New Roman"/>
                <w:bCs/>
              </w:rPr>
              <w:t>Учитель информатики</w:t>
            </w:r>
          </w:p>
        </w:tc>
        <w:tc>
          <w:tcPr>
            <w:tcW w:w="1562"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54" w:lineRule="exact"/>
              <w:ind w:left="140"/>
              <w:rPr>
                <w:rFonts w:ascii="Times New Roman" w:eastAsia="Times New Roman" w:hAnsi="Times New Roman" w:cs="Times New Roman"/>
              </w:rPr>
            </w:pPr>
            <w:r w:rsidRPr="00EC2791">
              <w:rPr>
                <w:rFonts w:ascii="Times New Roman" w:eastAsia="Times New Roman" w:hAnsi="Times New Roman" w:cs="Times New Roman"/>
              </w:rPr>
              <w:t>Информатика</w:t>
            </w:r>
          </w:p>
        </w:tc>
        <w:tc>
          <w:tcPr>
            <w:tcW w:w="2575" w:type="dxa"/>
            <w:tcBorders>
              <w:top w:val="single" w:sz="4" w:space="0" w:color="auto"/>
              <w:left w:val="single" w:sz="4" w:space="0" w:color="auto"/>
              <w:bottom w:val="nil"/>
              <w:right w:val="single" w:sz="4" w:space="0" w:color="auto"/>
            </w:tcBorders>
            <w:shd w:val="clear" w:color="auto" w:fill="FFFFFF"/>
            <w:vAlign w:val="bottom"/>
            <w:hideMark/>
          </w:tcPr>
          <w:p w:rsidR="007004C6" w:rsidRPr="00EC2791" w:rsidRDefault="007004C6" w:rsidP="0022633A">
            <w:pPr>
              <w:framePr w:w="10080" w:wrap="notBeside" w:vAnchor="text" w:hAnchor="text" w:xAlign="center" w:y="1"/>
              <w:spacing w:line="254" w:lineRule="exact"/>
              <w:ind w:left="120"/>
              <w:rPr>
                <w:rFonts w:ascii="Times New Roman" w:eastAsia="Times New Roman" w:hAnsi="Times New Roman" w:cs="Times New Roman"/>
              </w:rPr>
            </w:pPr>
            <w:r w:rsidRPr="00EC2791">
              <w:rPr>
                <w:rFonts w:ascii="Times New Roman" w:eastAsia="Times New Roman" w:hAnsi="Times New Roman" w:cs="Times New Roman"/>
              </w:rPr>
              <w:t>2020г.</w:t>
            </w:r>
            <w:r w:rsidRPr="00EC2791">
              <w:rPr>
                <w:rFonts w:ascii="Times New Roman" w:eastAsia="Calibri" w:hAnsi="Times New Roman" w:cs="Times New Roman"/>
              </w:rPr>
              <w:t xml:space="preserve"> Современные подходы к преподаванию информатики и ИКТ в условиях с учетом изменений  ФГОС ОО и введения ФГОС ОВЗ.108ч</w:t>
            </w:r>
          </w:p>
        </w:tc>
      </w:tr>
      <w:tr w:rsidR="007004C6" w:rsidRPr="00EC2791" w:rsidTr="0022633A">
        <w:trPr>
          <w:trHeight w:hRule="exact" w:val="1870"/>
          <w:jc w:val="center"/>
        </w:trPr>
        <w:tc>
          <w:tcPr>
            <w:tcW w:w="90" w:type="dxa"/>
            <w:tcBorders>
              <w:top w:val="single" w:sz="4" w:space="0" w:color="auto"/>
              <w:left w:val="single" w:sz="4" w:space="0" w:color="auto"/>
              <w:bottom w:val="nil"/>
              <w:right w:val="nil"/>
            </w:tcBorders>
            <w:shd w:val="clear" w:color="auto" w:fill="FFFFFF"/>
          </w:tcPr>
          <w:p w:rsidR="007004C6" w:rsidRPr="00EC2791" w:rsidRDefault="007004C6" w:rsidP="0022633A">
            <w:pPr>
              <w:framePr w:w="10080" w:wrap="notBeside" w:vAnchor="text" w:hAnchor="text" w:xAlign="center" w:y="1"/>
              <w:spacing w:line="210" w:lineRule="exact"/>
              <w:rPr>
                <w:rFonts w:ascii="Times New Roman" w:eastAsia="Times New Roman" w:hAnsi="Times New Roman" w:cs="Times New Roman"/>
              </w:rPr>
            </w:pPr>
          </w:p>
        </w:tc>
        <w:tc>
          <w:tcPr>
            <w:tcW w:w="484"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10" w:lineRule="exact"/>
              <w:ind w:left="30"/>
              <w:rPr>
                <w:rFonts w:ascii="Times New Roman" w:eastAsia="Times New Roman" w:hAnsi="Times New Roman" w:cs="Times New Roman"/>
              </w:rPr>
            </w:pPr>
            <w:r w:rsidRPr="00EC2791">
              <w:rPr>
                <w:rFonts w:ascii="Times New Roman" w:eastAsia="Times New Roman" w:hAnsi="Times New Roman" w:cs="Times New Roman"/>
                <w:sz w:val="21"/>
                <w:szCs w:val="21"/>
              </w:rPr>
              <w:t>6.</w:t>
            </w:r>
          </w:p>
        </w:tc>
        <w:tc>
          <w:tcPr>
            <w:tcW w:w="1996" w:type="dxa"/>
            <w:tcBorders>
              <w:top w:val="single" w:sz="4" w:space="0" w:color="auto"/>
              <w:left w:val="single" w:sz="4" w:space="0" w:color="auto"/>
              <w:bottom w:val="nil"/>
              <w:right w:val="nil"/>
            </w:tcBorders>
            <w:shd w:val="clear" w:color="auto" w:fill="FFFFFF"/>
          </w:tcPr>
          <w:p w:rsidR="007004C6" w:rsidRPr="00EC2791" w:rsidRDefault="007004C6" w:rsidP="0022633A">
            <w:pPr>
              <w:framePr w:w="10080" w:wrap="notBeside" w:vAnchor="text" w:hAnchor="text" w:xAlign="center" w:y="1"/>
              <w:rPr>
                <w:rFonts w:ascii="Times New Roman" w:hAnsi="Times New Roman" w:cs="Times New Roman"/>
                <w:bCs/>
              </w:rPr>
            </w:pPr>
            <w:r w:rsidRPr="00EC2791">
              <w:rPr>
                <w:rFonts w:ascii="Times New Roman" w:hAnsi="Times New Roman" w:cs="Times New Roman"/>
                <w:bCs/>
              </w:rPr>
              <w:t>Карданова Антонина Адамовна</w:t>
            </w:r>
          </w:p>
          <w:p w:rsidR="007004C6" w:rsidRPr="00EC2791" w:rsidRDefault="007004C6" w:rsidP="0022633A">
            <w:pPr>
              <w:framePr w:w="10080" w:wrap="notBeside" w:vAnchor="text" w:hAnchor="text" w:xAlign="center" w:y="1"/>
              <w:spacing w:line="254" w:lineRule="exact"/>
              <w:ind w:left="120"/>
              <w:rPr>
                <w:rFonts w:ascii="Times New Roman" w:eastAsia="Times New Roman" w:hAnsi="Times New Roman" w:cs="Times New Roman"/>
              </w:rPr>
            </w:pPr>
          </w:p>
        </w:tc>
        <w:tc>
          <w:tcPr>
            <w:tcW w:w="1567" w:type="dxa"/>
            <w:tcBorders>
              <w:top w:val="single" w:sz="4" w:space="0" w:color="auto"/>
              <w:left w:val="single" w:sz="4" w:space="0" w:color="auto"/>
              <w:bottom w:val="nil"/>
              <w:right w:val="nil"/>
            </w:tcBorders>
            <w:shd w:val="clear" w:color="auto" w:fill="FFFFFF"/>
            <w:vAlign w:val="bottom"/>
            <w:hideMark/>
          </w:tcPr>
          <w:p w:rsidR="007004C6" w:rsidRPr="00EC2791" w:rsidRDefault="007004C6" w:rsidP="0022633A">
            <w:pPr>
              <w:framePr w:w="10080" w:wrap="notBeside" w:vAnchor="text" w:hAnchor="text" w:xAlign="center" w:y="1"/>
              <w:spacing w:line="250" w:lineRule="exact"/>
              <w:ind w:left="120"/>
              <w:rPr>
                <w:rFonts w:ascii="Times New Roman" w:eastAsia="Times New Roman" w:hAnsi="Times New Roman" w:cs="Times New Roman"/>
              </w:rPr>
            </w:pPr>
            <w:r w:rsidRPr="00EC2791">
              <w:rPr>
                <w:rFonts w:ascii="Times New Roman" w:eastAsia="Times New Roman" w:hAnsi="Times New Roman" w:cs="Times New Roman"/>
              </w:rPr>
              <w:t>КБГУ им Х.М.Бербекова</w:t>
            </w:r>
          </w:p>
        </w:tc>
        <w:tc>
          <w:tcPr>
            <w:tcW w:w="1851"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before="120" w:line="210" w:lineRule="exact"/>
              <w:ind w:left="120"/>
              <w:rPr>
                <w:rFonts w:ascii="Times New Roman" w:eastAsia="Times New Roman" w:hAnsi="Times New Roman" w:cs="Times New Roman"/>
              </w:rPr>
            </w:pPr>
            <w:r w:rsidRPr="00EC2791">
              <w:rPr>
                <w:rFonts w:ascii="Times New Roman" w:eastAsia="Calibri" w:hAnsi="Times New Roman" w:cs="Times New Roman"/>
                <w:bCs/>
              </w:rPr>
              <w:t>Учитель</w:t>
            </w:r>
          </w:p>
        </w:tc>
        <w:tc>
          <w:tcPr>
            <w:tcW w:w="1562"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10" w:lineRule="exact"/>
              <w:ind w:left="140"/>
              <w:rPr>
                <w:rFonts w:ascii="Times New Roman" w:eastAsia="Times New Roman" w:hAnsi="Times New Roman" w:cs="Times New Roman"/>
              </w:rPr>
            </w:pPr>
            <w:r w:rsidRPr="00EC2791">
              <w:rPr>
                <w:rFonts w:ascii="Times New Roman" w:eastAsia="Times New Roman" w:hAnsi="Times New Roman" w:cs="Times New Roman"/>
              </w:rPr>
              <w:t>Обществознание</w:t>
            </w:r>
          </w:p>
        </w:tc>
        <w:tc>
          <w:tcPr>
            <w:tcW w:w="2575" w:type="dxa"/>
            <w:tcBorders>
              <w:top w:val="single" w:sz="4" w:space="0" w:color="auto"/>
              <w:left w:val="single" w:sz="4" w:space="0" w:color="auto"/>
              <w:bottom w:val="nil"/>
              <w:right w:val="single" w:sz="4" w:space="0" w:color="auto"/>
            </w:tcBorders>
            <w:shd w:val="clear" w:color="auto" w:fill="FFFFFF"/>
            <w:hideMark/>
          </w:tcPr>
          <w:p w:rsidR="007004C6" w:rsidRPr="00EC2791" w:rsidRDefault="007004C6" w:rsidP="0022633A">
            <w:pPr>
              <w:framePr w:w="10080" w:wrap="notBeside" w:vAnchor="text" w:hAnchor="text" w:xAlign="center" w:y="1"/>
              <w:rPr>
                <w:rFonts w:ascii="Times New Roman" w:hAnsi="Times New Roman" w:cs="Times New Roman"/>
              </w:rPr>
            </w:pPr>
            <w:r w:rsidRPr="00EC2791">
              <w:rPr>
                <w:rFonts w:ascii="Times New Roman" w:hAnsi="Times New Roman" w:cs="Times New Roman"/>
              </w:rPr>
              <w:t>2020г.Организация деятельности педагога-психолога  с учетом изменений  ФГОС ОО и введения ФГОС.108ч</w:t>
            </w:r>
          </w:p>
        </w:tc>
      </w:tr>
      <w:tr w:rsidR="007004C6" w:rsidRPr="00EC2791" w:rsidTr="0022633A">
        <w:trPr>
          <w:trHeight w:hRule="exact" w:val="2232"/>
          <w:jc w:val="center"/>
        </w:trPr>
        <w:tc>
          <w:tcPr>
            <w:tcW w:w="90" w:type="dxa"/>
            <w:tcBorders>
              <w:top w:val="single" w:sz="4" w:space="0" w:color="auto"/>
              <w:left w:val="single" w:sz="4" w:space="0" w:color="auto"/>
              <w:bottom w:val="nil"/>
              <w:right w:val="nil"/>
            </w:tcBorders>
            <w:shd w:val="clear" w:color="auto" w:fill="FFFFFF"/>
          </w:tcPr>
          <w:p w:rsidR="007004C6" w:rsidRPr="00EC2791" w:rsidRDefault="007004C6" w:rsidP="0022633A">
            <w:pPr>
              <w:framePr w:w="10080" w:wrap="notBeside" w:vAnchor="text" w:hAnchor="text" w:xAlign="center" w:y="1"/>
              <w:spacing w:line="210" w:lineRule="exact"/>
              <w:rPr>
                <w:rFonts w:ascii="Times New Roman" w:eastAsia="Times New Roman" w:hAnsi="Times New Roman" w:cs="Times New Roman"/>
              </w:rPr>
            </w:pPr>
          </w:p>
        </w:tc>
        <w:tc>
          <w:tcPr>
            <w:tcW w:w="484"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10" w:lineRule="exact"/>
              <w:ind w:left="30"/>
              <w:rPr>
                <w:rFonts w:ascii="Times New Roman" w:eastAsia="Times New Roman" w:hAnsi="Times New Roman" w:cs="Times New Roman"/>
              </w:rPr>
            </w:pPr>
            <w:r w:rsidRPr="00EC2791">
              <w:rPr>
                <w:rFonts w:ascii="Times New Roman" w:eastAsia="Times New Roman" w:hAnsi="Times New Roman" w:cs="Times New Roman"/>
                <w:sz w:val="21"/>
                <w:szCs w:val="21"/>
              </w:rPr>
              <w:t>7.</w:t>
            </w:r>
          </w:p>
        </w:tc>
        <w:tc>
          <w:tcPr>
            <w:tcW w:w="1996"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59" w:lineRule="exact"/>
              <w:ind w:left="120"/>
              <w:rPr>
                <w:rFonts w:ascii="Times New Roman" w:eastAsia="Times New Roman" w:hAnsi="Times New Roman" w:cs="Times New Roman"/>
              </w:rPr>
            </w:pPr>
            <w:r w:rsidRPr="00EC2791">
              <w:rPr>
                <w:rFonts w:ascii="Times New Roman" w:eastAsia="Times New Roman" w:hAnsi="Times New Roman" w:cs="Times New Roman"/>
              </w:rPr>
              <w:t>Шогенова Оксана Аслановна</w:t>
            </w:r>
          </w:p>
        </w:tc>
        <w:tc>
          <w:tcPr>
            <w:tcW w:w="1567"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50" w:lineRule="exact"/>
              <w:ind w:left="120"/>
              <w:rPr>
                <w:rFonts w:ascii="Times New Roman" w:eastAsia="Times New Roman" w:hAnsi="Times New Roman" w:cs="Times New Roman"/>
              </w:rPr>
            </w:pPr>
            <w:r w:rsidRPr="00EC2791">
              <w:rPr>
                <w:rFonts w:ascii="Times New Roman" w:eastAsia="Times New Roman" w:hAnsi="Times New Roman" w:cs="Times New Roman"/>
              </w:rPr>
              <w:t>КБГУ им Х.М.Бербекова</w:t>
            </w:r>
          </w:p>
        </w:tc>
        <w:tc>
          <w:tcPr>
            <w:tcW w:w="1851"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before="60" w:line="210" w:lineRule="exact"/>
              <w:ind w:left="120"/>
              <w:rPr>
                <w:rFonts w:ascii="Times New Roman" w:eastAsia="Times New Roman" w:hAnsi="Times New Roman" w:cs="Times New Roman"/>
              </w:rPr>
            </w:pPr>
            <w:r w:rsidRPr="00EC2791">
              <w:rPr>
                <w:rFonts w:ascii="Times New Roman" w:eastAsia="Calibri" w:hAnsi="Times New Roman" w:cs="Times New Roman"/>
                <w:bCs/>
              </w:rPr>
              <w:t>Учитель  биологии</w:t>
            </w:r>
          </w:p>
        </w:tc>
        <w:tc>
          <w:tcPr>
            <w:tcW w:w="1562"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10" w:lineRule="exact"/>
              <w:ind w:left="140"/>
              <w:rPr>
                <w:rFonts w:ascii="Times New Roman" w:eastAsia="Times New Roman" w:hAnsi="Times New Roman" w:cs="Times New Roman"/>
              </w:rPr>
            </w:pPr>
            <w:r w:rsidRPr="00EC2791">
              <w:rPr>
                <w:rFonts w:ascii="Times New Roman" w:eastAsia="Times New Roman" w:hAnsi="Times New Roman" w:cs="Times New Roman"/>
              </w:rPr>
              <w:t>Биология</w:t>
            </w:r>
          </w:p>
        </w:tc>
        <w:tc>
          <w:tcPr>
            <w:tcW w:w="2575" w:type="dxa"/>
            <w:tcBorders>
              <w:top w:val="single" w:sz="4" w:space="0" w:color="auto"/>
              <w:left w:val="single" w:sz="4" w:space="0" w:color="auto"/>
              <w:bottom w:val="nil"/>
              <w:right w:val="single" w:sz="4" w:space="0" w:color="auto"/>
            </w:tcBorders>
            <w:shd w:val="clear" w:color="auto" w:fill="FFFFFF"/>
            <w:vAlign w:val="bottom"/>
          </w:tcPr>
          <w:p w:rsidR="007004C6" w:rsidRPr="00EC2791" w:rsidRDefault="007004C6" w:rsidP="0022633A">
            <w:pPr>
              <w:framePr w:w="10080" w:wrap="notBeside" w:vAnchor="text" w:hAnchor="text" w:xAlign="center" w:y="1"/>
              <w:spacing w:line="250" w:lineRule="exact"/>
              <w:ind w:left="120"/>
              <w:rPr>
                <w:rFonts w:ascii="Times New Roman" w:eastAsia="Times New Roman" w:hAnsi="Times New Roman" w:cs="Times New Roman"/>
              </w:rPr>
            </w:pPr>
          </w:p>
        </w:tc>
      </w:tr>
      <w:tr w:rsidR="007004C6" w:rsidRPr="00EC2791" w:rsidTr="0022633A">
        <w:trPr>
          <w:trHeight w:hRule="exact" w:val="1912"/>
          <w:jc w:val="center"/>
        </w:trPr>
        <w:tc>
          <w:tcPr>
            <w:tcW w:w="90" w:type="dxa"/>
            <w:tcBorders>
              <w:top w:val="single" w:sz="4" w:space="0" w:color="auto"/>
              <w:left w:val="single" w:sz="4" w:space="0" w:color="auto"/>
              <w:bottom w:val="nil"/>
              <w:right w:val="nil"/>
            </w:tcBorders>
            <w:shd w:val="clear" w:color="auto" w:fill="FFFFFF"/>
          </w:tcPr>
          <w:p w:rsidR="007004C6" w:rsidRPr="00EC2791" w:rsidRDefault="007004C6" w:rsidP="0022633A">
            <w:pPr>
              <w:framePr w:w="10080" w:wrap="notBeside" w:vAnchor="text" w:hAnchor="text" w:xAlign="center" w:y="1"/>
              <w:spacing w:line="210" w:lineRule="exact"/>
              <w:rPr>
                <w:rFonts w:ascii="Times New Roman" w:eastAsia="Times New Roman" w:hAnsi="Times New Roman" w:cs="Times New Roman"/>
              </w:rPr>
            </w:pPr>
          </w:p>
        </w:tc>
        <w:tc>
          <w:tcPr>
            <w:tcW w:w="484"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10" w:lineRule="exact"/>
              <w:ind w:left="30"/>
              <w:rPr>
                <w:rFonts w:ascii="Times New Roman" w:eastAsia="Times New Roman" w:hAnsi="Times New Roman" w:cs="Times New Roman"/>
              </w:rPr>
            </w:pPr>
            <w:r w:rsidRPr="00EC2791">
              <w:rPr>
                <w:rFonts w:ascii="Times New Roman" w:eastAsia="Times New Roman" w:hAnsi="Times New Roman" w:cs="Times New Roman"/>
                <w:sz w:val="21"/>
                <w:szCs w:val="21"/>
              </w:rPr>
              <w:t>8.</w:t>
            </w:r>
          </w:p>
        </w:tc>
        <w:tc>
          <w:tcPr>
            <w:tcW w:w="1996"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50" w:lineRule="exact"/>
              <w:ind w:left="120"/>
              <w:rPr>
                <w:rFonts w:ascii="Times New Roman" w:eastAsia="Times New Roman" w:hAnsi="Times New Roman" w:cs="Times New Roman"/>
              </w:rPr>
            </w:pPr>
            <w:r w:rsidRPr="00EC2791">
              <w:rPr>
                <w:rFonts w:ascii="Times New Roman" w:eastAsia="Times New Roman" w:hAnsi="Times New Roman" w:cs="Times New Roman"/>
              </w:rPr>
              <w:t>Езиева Эльза Мухадовна</w:t>
            </w:r>
          </w:p>
        </w:tc>
        <w:tc>
          <w:tcPr>
            <w:tcW w:w="1567"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50" w:lineRule="exact"/>
              <w:ind w:left="120"/>
              <w:rPr>
                <w:rFonts w:ascii="Times New Roman" w:eastAsia="Times New Roman" w:hAnsi="Times New Roman" w:cs="Times New Roman"/>
              </w:rPr>
            </w:pPr>
            <w:r w:rsidRPr="00EC2791">
              <w:rPr>
                <w:rFonts w:ascii="Times New Roman" w:eastAsia="Times New Roman" w:hAnsi="Times New Roman" w:cs="Times New Roman"/>
              </w:rPr>
              <w:t>КБГУ им Х.М.Бербекова ХБФ</w:t>
            </w:r>
          </w:p>
        </w:tc>
        <w:tc>
          <w:tcPr>
            <w:tcW w:w="1851"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10" w:lineRule="exact"/>
              <w:ind w:left="120"/>
              <w:rPr>
                <w:rFonts w:ascii="Times New Roman" w:eastAsia="Times New Roman" w:hAnsi="Times New Roman" w:cs="Times New Roman"/>
              </w:rPr>
            </w:pPr>
            <w:r w:rsidRPr="00EC2791">
              <w:rPr>
                <w:rFonts w:ascii="Times New Roman" w:eastAsia="Calibri" w:hAnsi="Times New Roman" w:cs="Times New Roman"/>
                <w:bCs/>
              </w:rPr>
              <w:t xml:space="preserve">Учитель химии </w:t>
            </w:r>
          </w:p>
        </w:tc>
        <w:tc>
          <w:tcPr>
            <w:tcW w:w="1562"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before="120" w:line="210" w:lineRule="exact"/>
              <w:ind w:left="140"/>
              <w:rPr>
                <w:rFonts w:ascii="Times New Roman" w:eastAsia="Times New Roman" w:hAnsi="Times New Roman" w:cs="Times New Roman"/>
              </w:rPr>
            </w:pPr>
            <w:r w:rsidRPr="00EC2791">
              <w:rPr>
                <w:rFonts w:ascii="Times New Roman" w:eastAsia="Times New Roman" w:hAnsi="Times New Roman" w:cs="Times New Roman"/>
              </w:rPr>
              <w:t>Химия</w:t>
            </w:r>
          </w:p>
        </w:tc>
        <w:tc>
          <w:tcPr>
            <w:tcW w:w="2575" w:type="dxa"/>
            <w:tcBorders>
              <w:top w:val="single" w:sz="4" w:space="0" w:color="auto"/>
              <w:left w:val="single" w:sz="4" w:space="0" w:color="auto"/>
              <w:bottom w:val="nil"/>
              <w:right w:val="single" w:sz="4" w:space="0" w:color="auto"/>
            </w:tcBorders>
            <w:shd w:val="clear" w:color="auto" w:fill="FFFFFF"/>
            <w:vAlign w:val="bottom"/>
            <w:hideMark/>
          </w:tcPr>
          <w:p w:rsidR="007004C6" w:rsidRPr="00EC2791" w:rsidRDefault="007004C6" w:rsidP="0022633A">
            <w:pPr>
              <w:framePr w:w="10080" w:wrap="notBeside" w:vAnchor="text" w:hAnchor="text" w:xAlign="center" w:y="1"/>
              <w:spacing w:line="250" w:lineRule="exact"/>
              <w:ind w:left="120"/>
              <w:rPr>
                <w:rFonts w:ascii="Times New Roman" w:eastAsia="Times New Roman" w:hAnsi="Times New Roman" w:cs="Times New Roman"/>
              </w:rPr>
            </w:pPr>
            <w:r w:rsidRPr="00EC2791">
              <w:rPr>
                <w:rFonts w:ascii="Times New Roman" w:eastAsia="Times New Roman" w:hAnsi="Times New Roman" w:cs="Times New Roman"/>
              </w:rPr>
              <w:t>2020г.</w:t>
            </w:r>
            <w:r w:rsidRPr="00EC2791">
              <w:rPr>
                <w:rFonts w:ascii="Times New Roman" w:eastAsia="Calibri" w:hAnsi="Times New Roman" w:cs="Times New Roman"/>
              </w:rPr>
              <w:t xml:space="preserve"> Организация деятельности учителя химии с учетом изменений  ФГОС ОО и введения ФГОС.108ч</w:t>
            </w:r>
          </w:p>
        </w:tc>
      </w:tr>
      <w:tr w:rsidR="007004C6" w:rsidRPr="00EC2791" w:rsidTr="0022633A">
        <w:trPr>
          <w:trHeight w:hRule="exact" w:val="2192"/>
          <w:jc w:val="center"/>
        </w:trPr>
        <w:tc>
          <w:tcPr>
            <w:tcW w:w="90" w:type="dxa"/>
            <w:tcBorders>
              <w:top w:val="single" w:sz="4" w:space="0" w:color="auto"/>
              <w:left w:val="single" w:sz="4" w:space="0" w:color="auto"/>
              <w:bottom w:val="nil"/>
              <w:right w:val="nil"/>
            </w:tcBorders>
            <w:shd w:val="clear" w:color="auto" w:fill="FFFFFF"/>
          </w:tcPr>
          <w:p w:rsidR="007004C6" w:rsidRPr="00EC2791" w:rsidRDefault="007004C6" w:rsidP="0022633A">
            <w:pPr>
              <w:framePr w:w="10080" w:wrap="notBeside" w:vAnchor="text" w:hAnchor="text" w:xAlign="center" w:y="1"/>
              <w:spacing w:line="210" w:lineRule="exact"/>
              <w:rPr>
                <w:rFonts w:ascii="Times New Roman" w:eastAsia="Times New Roman" w:hAnsi="Times New Roman" w:cs="Times New Roman"/>
              </w:rPr>
            </w:pPr>
          </w:p>
        </w:tc>
        <w:tc>
          <w:tcPr>
            <w:tcW w:w="484"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10" w:lineRule="exact"/>
              <w:ind w:left="30"/>
              <w:rPr>
                <w:rFonts w:ascii="Times New Roman" w:eastAsia="Times New Roman" w:hAnsi="Times New Roman" w:cs="Times New Roman"/>
              </w:rPr>
            </w:pPr>
            <w:r w:rsidRPr="00EC2791">
              <w:rPr>
                <w:rFonts w:ascii="Times New Roman" w:eastAsia="Times New Roman" w:hAnsi="Times New Roman" w:cs="Times New Roman"/>
                <w:sz w:val="21"/>
                <w:szCs w:val="21"/>
              </w:rPr>
              <w:t>9.</w:t>
            </w:r>
          </w:p>
        </w:tc>
        <w:tc>
          <w:tcPr>
            <w:tcW w:w="1996" w:type="dxa"/>
            <w:tcBorders>
              <w:top w:val="single" w:sz="4" w:space="0" w:color="auto"/>
              <w:left w:val="single" w:sz="4" w:space="0" w:color="auto"/>
              <w:bottom w:val="nil"/>
              <w:right w:val="nil"/>
            </w:tcBorders>
            <w:shd w:val="clear" w:color="auto" w:fill="FFFFFF"/>
          </w:tcPr>
          <w:p w:rsidR="007004C6" w:rsidRPr="00EC2791" w:rsidRDefault="007004C6" w:rsidP="0022633A">
            <w:pPr>
              <w:framePr w:w="10080" w:wrap="notBeside" w:vAnchor="text" w:hAnchor="text" w:xAlign="center" w:y="1"/>
              <w:rPr>
                <w:rFonts w:ascii="Times New Roman" w:eastAsia="Calibri" w:hAnsi="Times New Roman" w:cs="Times New Roman"/>
                <w:bCs/>
              </w:rPr>
            </w:pPr>
            <w:r w:rsidRPr="00EC2791">
              <w:rPr>
                <w:rFonts w:ascii="Times New Roman" w:eastAsia="Calibri" w:hAnsi="Times New Roman" w:cs="Times New Roman"/>
                <w:bCs/>
              </w:rPr>
              <w:t>Ташева Галина Владимировна</w:t>
            </w:r>
          </w:p>
          <w:p w:rsidR="007004C6" w:rsidRPr="00EC2791" w:rsidRDefault="007004C6" w:rsidP="0022633A">
            <w:pPr>
              <w:framePr w:w="10080" w:wrap="notBeside" w:vAnchor="text" w:hAnchor="text" w:xAlign="center" w:y="1"/>
              <w:spacing w:line="254" w:lineRule="exact"/>
              <w:ind w:left="120"/>
              <w:rPr>
                <w:rFonts w:ascii="Times New Roman" w:eastAsia="Times New Roman" w:hAnsi="Times New Roman" w:cs="Times New Roman"/>
              </w:rPr>
            </w:pPr>
          </w:p>
        </w:tc>
        <w:tc>
          <w:tcPr>
            <w:tcW w:w="1567"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50" w:lineRule="exact"/>
              <w:ind w:left="120"/>
              <w:rPr>
                <w:rFonts w:ascii="Times New Roman" w:eastAsia="Times New Roman" w:hAnsi="Times New Roman" w:cs="Times New Roman"/>
              </w:rPr>
            </w:pPr>
            <w:r w:rsidRPr="00EC2791">
              <w:rPr>
                <w:rFonts w:ascii="Times New Roman" w:eastAsia="Times New Roman" w:hAnsi="Times New Roman" w:cs="Times New Roman"/>
              </w:rPr>
              <w:t>КБГУ им Х.М.Бербекова</w:t>
            </w:r>
          </w:p>
        </w:tc>
        <w:tc>
          <w:tcPr>
            <w:tcW w:w="1851"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10" w:lineRule="exact"/>
              <w:rPr>
                <w:rFonts w:ascii="Times New Roman" w:eastAsia="Times New Roman" w:hAnsi="Times New Roman" w:cs="Times New Roman"/>
              </w:rPr>
            </w:pPr>
            <w:r w:rsidRPr="00EC2791">
              <w:rPr>
                <w:rFonts w:ascii="Times New Roman" w:eastAsia="Times New Roman" w:hAnsi="Times New Roman" w:cs="Times New Roman"/>
              </w:rPr>
              <w:t>Учитель физики и астрономии</w:t>
            </w:r>
          </w:p>
        </w:tc>
        <w:tc>
          <w:tcPr>
            <w:tcW w:w="1562"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10" w:lineRule="exact"/>
              <w:ind w:left="140"/>
              <w:rPr>
                <w:rFonts w:ascii="Times New Roman" w:eastAsia="Times New Roman" w:hAnsi="Times New Roman" w:cs="Times New Roman"/>
              </w:rPr>
            </w:pPr>
            <w:r w:rsidRPr="00EC2791">
              <w:rPr>
                <w:rFonts w:ascii="Times New Roman" w:eastAsia="Times New Roman" w:hAnsi="Times New Roman" w:cs="Times New Roman"/>
              </w:rPr>
              <w:t>Физика</w:t>
            </w:r>
          </w:p>
        </w:tc>
        <w:tc>
          <w:tcPr>
            <w:tcW w:w="2575" w:type="dxa"/>
            <w:tcBorders>
              <w:top w:val="single" w:sz="4" w:space="0" w:color="auto"/>
              <w:left w:val="single" w:sz="4" w:space="0" w:color="auto"/>
              <w:bottom w:val="nil"/>
              <w:right w:val="single" w:sz="4" w:space="0" w:color="auto"/>
            </w:tcBorders>
            <w:shd w:val="clear" w:color="auto" w:fill="FFFFFF"/>
            <w:vAlign w:val="bottom"/>
          </w:tcPr>
          <w:p w:rsidR="007004C6" w:rsidRPr="00EC2791" w:rsidRDefault="007004C6" w:rsidP="0022633A">
            <w:pPr>
              <w:framePr w:w="10080" w:wrap="notBeside" w:vAnchor="text" w:hAnchor="text" w:xAlign="center" w:y="1"/>
              <w:rPr>
                <w:rFonts w:ascii="Times New Roman" w:eastAsia="Calibri" w:hAnsi="Times New Roman" w:cs="Times New Roman"/>
                <w:bCs/>
              </w:rPr>
            </w:pPr>
            <w:r>
              <w:rPr>
                <w:rFonts w:ascii="Times New Roman" w:hAnsi="Times New Roman" w:cs="Times New Roman"/>
              </w:rPr>
              <w:t>2022</w:t>
            </w:r>
            <w:r w:rsidRPr="00EC2791">
              <w:rPr>
                <w:rFonts w:ascii="Times New Roman" w:hAnsi="Times New Roman" w:cs="Times New Roman"/>
              </w:rPr>
              <w:t>г.</w:t>
            </w:r>
            <w:r w:rsidRPr="00EC2791">
              <w:rPr>
                <w:rFonts w:ascii="Times New Roman" w:eastAsia="Calibri" w:hAnsi="Times New Roman" w:cs="Times New Roman"/>
                <w:bCs/>
              </w:rPr>
              <w:t xml:space="preserve"> Организация деятельности учителя физики и астрономии с учетом изменений ФГОСОО и внедрения ФГОС ОВЗ (108ч)</w:t>
            </w:r>
          </w:p>
          <w:p w:rsidR="007004C6" w:rsidRPr="00EC2791" w:rsidRDefault="007004C6" w:rsidP="0022633A">
            <w:pPr>
              <w:framePr w:w="10080" w:wrap="notBeside" w:vAnchor="text" w:hAnchor="text" w:xAlign="center" w:y="1"/>
              <w:spacing w:line="250" w:lineRule="exact"/>
              <w:ind w:left="120"/>
              <w:rPr>
                <w:rFonts w:ascii="Times New Roman" w:eastAsia="Times New Roman" w:hAnsi="Times New Roman" w:cs="Times New Roman"/>
              </w:rPr>
            </w:pPr>
          </w:p>
        </w:tc>
      </w:tr>
      <w:tr w:rsidR="007004C6" w:rsidRPr="00EC2791" w:rsidTr="0022633A">
        <w:trPr>
          <w:trHeight w:hRule="exact" w:val="1614"/>
          <w:jc w:val="center"/>
        </w:trPr>
        <w:tc>
          <w:tcPr>
            <w:tcW w:w="90" w:type="dxa"/>
            <w:tcBorders>
              <w:top w:val="single" w:sz="4" w:space="0" w:color="auto"/>
              <w:left w:val="single" w:sz="4" w:space="0" w:color="auto"/>
              <w:bottom w:val="nil"/>
              <w:right w:val="nil"/>
            </w:tcBorders>
            <w:shd w:val="clear" w:color="auto" w:fill="FFFFFF"/>
          </w:tcPr>
          <w:p w:rsidR="007004C6" w:rsidRPr="00EC2791" w:rsidRDefault="007004C6" w:rsidP="0022633A">
            <w:pPr>
              <w:framePr w:w="10080" w:wrap="notBeside" w:vAnchor="text" w:hAnchor="text" w:xAlign="center" w:y="1"/>
              <w:spacing w:line="210" w:lineRule="exact"/>
              <w:rPr>
                <w:rFonts w:ascii="Times New Roman" w:eastAsia="Times New Roman" w:hAnsi="Times New Roman" w:cs="Times New Roman"/>
              </w:rPr>
            </w:pPr>
          </w:p>
        </w:tc>
        <w:tc>
          <w:tcPr>
            <w:tcW w:w="484"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10" w:lineRule="exact"/>
              <w:ind w:left="30"/>
              <w:rPr>
                <w:rFonts w:ascii="Times New Roman" w:eastAsia="Times New Roman" w:hAnsi="Times New Roman" w:cs="Times New Roman"/>
              </w:rPr>
            </w:pPr>
            <w:r w:rsidRPr="00EC2791">
              <w:rPr>
                <w:rFonts w:ascii="Times New Roman" w:eastAsia="Times New Roman" w:hAnsi="Times New Roman" w:cs="Times New Roman"/>
                <w:sz w:val="21"/>
                <w:szCs w:val="21"/>
              </w:rPr>
              <w:t>10.</w:t>
            </w:r>
          </w:p>
        </w:tc>
        <w:tc>
          <w:tcPr>
            <w:tcW w:w="1996"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54" w:lineRule="exact"/>
              <w:ind w:left="120"/>
              <w:rPr>
                <w:rFonts w:ascii="Times New Roman" w:eastAsia="Times New Roman" w:hAnsi="Times New Roman" w:cs="Times New Roman"/>
              </w:rPr>
            </w:pPr>
            <w:r w:rsidRPr="00EC2791">
              <w:rPr>
                <w:rFonts w:ascii="Times New Roman" w:eastAsia="Calibri" w:hAnsi="Times New Roman" w:cs="Times New Roman"/>
                <w:bCs/>
              </w:rPr>
              <w:t>Курбанов Сафар Ясинович</w:t>
            </w:r>
          </w:p>
        </w:tc>
        <w:tc>
          <w:tcPr>
            <w:tcW w:w="1567" w:type="dxa"/>
            <w:tcBorders>
              <w:top w:val="single" w:sz="4" w:space="0" w:color="auto"/>
              <w:left w:val="single" w:sz="4" w:space="0" w:color="auto"/>
              <w:bottom w:val="nil"/>
              <w:right w:val="nil"/>
            </w:tcBorders>
            <w:shd w:val="clear" w:color="auto" w:fill="FFFFFF"/>
          </w:tcPr>
          <w:p w:rsidR="007004C6" w:rsidRPr="00EC2791" w:rsidRDefault="007004C6" w:rsidP="0022633A">
            <w:pPr>
              <w:framePr w:w="10080" w:wrap="notBeside" w:vAnchor="text" w:hAnchor="text" w:xAlign="center" w:y="1"/>
              <w:rPr>
                <w:rFonts w:ascii="Times New Roman" w:hAnsi="Times New Roman" w:cs="Times New Roman"/>
                <w:b/>
                <w:bCs/>
                <w:sz w:val="20"/>
                <w:szCs w:val="20"/>
              </w:rPr>
            </w:pPr>
            <w:r w:rsidRPr="00EC2791">
              <w:rPr>
                <w:rFonts w:ascii="Times New Roman" w:hAnsi="Times New Roman" w:cs="Times New Roman"/>
                <w:b/>
                <w:bCs/>
                <w:sz w:val="20"/>
                <w:szCs w:val="20"/>
              </w:rPr>
              <w:t>Нальчик педколлед 2000</w:t>
            </w:r>
          </w:p>
          <w:p w:rsidR="007004C6" w:rsidRPr="00EC2791" w:rsidRDefault="007004C6" w:rsidP="0022633A">
            <w:pPr>
              <w:framePr w:w="10080" w:wrap="notBeside" w:vAnchor="text" w:hAnchor="text" w:xAlign="center" w:y="1"/>
              <w:spacing w:line="250" w:lineRule="exact"/>
              <w:ind w:left="120"/>
              <w:rPr>
                <w:rFonts w:ascii="Times New Roman" w:eastAsia="Times New Roman" w:hAnsi="Times New Roman" w:cs="Times New Roman"/>
              </w:rPr>
            </w:pPr>
          </w:p>
        </w:tc>
        <w:tc>
          <w:tcPr>
            <w:tcW w:w="1851"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before="60" w:line="210" w:lineRule="exact"/>
              <w:ind w:left="120"/>
              <w:rPr>
                <w:rFonts w:ascii="Times New Roman" w:eastAsia="Times New Roman" w:hAnsi="Times New Roman" w:cs="Times New Roman"/>
              </w:rPr>
            </w:pPr>
            <w:r w:rsidRPr="00EC2791">
              <w:rPr>
                <w:rFonts w:ascii="Times New Roman" w:eastAsia="Calibri" w:hAnsi="Times New Roman" w:cs="Times New Roman"/>
                <w:bCs/>
              </w:rPr>
              <w:t>учитель географии</w:t>
            </w:r>
          </w:p>
        </w:tc>
        <w:tc>
          <w:tcPr>
            <w:tcW w:w="1562"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spacing w:line="210" w:lineRule="exact"/>
              <w:ind w:left="140"/>
              <w:rPr>
                <w:rFonts w:ascii="Times New Roman" w:eastAsia="Times New Roman" w:hAnsi="Times New Roman" w:cs="Times New Roman"/>
              </w:rPr>
            </w:pPr>
            <w:r w:rsidRPr="00EC2791">
              <w:rPr>
                <w:rFonts w:ascii="Times New Roman" w:eastAsia="Times New Roman" w:hAnsi="Times New Roman" w:cs="Times New Roman"/>
              </w:rPr>
              <w:t>География</w:t>
            </w:r>
          </w:p>
        </w:tc>
        <w:tc>
          <w:tcPr>
            <w:tcW w:w="2575" w:type="dxa"/>
            <w:tcBorders>
              <w:top w:val="single" w:sz="4" w:space="0" w:color="auto"/>
              <w:left w:val="single" w:sz="4" w:space="0" w:color="auto"/>
              <w:bottom w:val="nil"/>
              <w:right w:val="single" w:sz="4" w:space="0" w:color="auto"/>
            </w:tcBorders>
            <w:shd w:val="clear" w:color="auto" w:fill="FFFFFF"/>
            <w:vAlign w:val="bottom"/>
            <w:hideMark/>
          </w:tcPr>
          <w:p w:rsidR="007004C6" w:rsidRPr="00EC2791" w:rsidRDefault="007004C6" w:rsidP="0022633A">
            <w:pPr>
              <w:framePr w:w="10080" w:wrap="notBeside" w:vAnchor="text" w:hAnchor="text" w:xAlign="center" w:y="1"/>
              <w:rPr>
                <w:rFonts w:ascii="Times New Roman" w:hAnsi="Times New Roman" w:cs="Times New Roman"/>
              </w:rPr>
            </w:pPr>
            <w:r w:rsidRPr="00EC2791">
              <w:rPr>
                <w:rFonts w:ascii="Times New Roman" w:hAnsi="Times New Roman" w:cs="Times New Roman"/>
                <w:sz w:val="20"/>
                <w:szCs w:val="20"/>
              </w:rPr>
              <w:t>2021г.</w:t>
            </w:r>
            <w:r w:rsidRPr="00EC2791">
              <w:rPr>
                <w:rFonts w:ascii="Times New Roman" w:eastAsia="Calibri" w:hAnsi="Times New Roman" w:cs="Times New Roman"/>
              </w:rPr>
              <w:t xml:space="preserve"> Современные подходы к преподаванию географии в условиях реализации ФГОС.108ч</w:t>
            </w:r>
          </w:p>
        </w:tc>
      </w:tr>
      <w:tr w:rsidR="007004C6" w:rsidRPr="00EC2791" w:rsidTr="0022633A">
        <w:trPr>
          <w:trHeight w:hRule="exact" w:val="1517"/>
          <w:jc w:val="center"/>
        </w:trPr>
        <w:tc>
          <w:tcPr>
            <w:tcW w:w="90" w:type="dxa"/>
            <w:tcBorders>
              <w:top w:val="single" w:sz="4" w:space="0" w:color="auto"/>
              <w:left w:val="single" w:sz="4" w:space="0" w:color="auto"/>
              <w:bottom w:val="single" w:sz="4" w:space="0" w:color="auto"/>
              <w:right w:val="nil"/>
            </w:tcBorders>
            <w:shd w:val="clear" w:color="auto" w:fill="FFFFFF"/>
          </w:tcPr>
          <w:p w:rsidR="007004C6" w:rsidRPr="00EC2791" w:rsidRDefault="007004C6" w:rsidP="0022633A">
            <w:pPr>
              <w:framePr w:w="10080" w:wrap="notBeside" w:vAnchor="text" w:hAnchor="text" w:xAlign="center" w:y="1"/>
              <w:spacing w:line="210" w:lineRule="exact"/>
              <w:rPr>
                <w:rFonts w:ascii="Times New Roman" w:eastAsia="Times New Roman" w:hAnsi="Times New Roman" w:cs="Times New Roman"/>
              </w:rPr>
            </w:pPr>
          </w:p>
        </w:tc>
        <w:tc>
          <w:tcPr>
            <w:tcW w:w="484" w:type="dxa"/>
            <w:tcBorders>
              <w:top w:val="single" w:sz="4" w:space="0" w:color="auto"/>
              <w:left w:val="single" w:sz="4" w:space="0" w:color="auto"/>
              <w:bottom w:val="single" w:sz="4" w:space="0" w:color="auto"/>
              <w:right w:val="nil"/>
            </w:tcBorders>
            <w:shd w:val="clear" w:color="auto" w:fill="FFFFFF"/>
            <w:hideMark/>
          </w:tcPr>
          <w:p w:rsidR="007004C6" w:rsidRPr="00EC2791" w:rsidRDefault="007004C6" w:rsidP="0022633A">
            <w:pPr>
              <w:framePr w:w="10080" w:wrap="notBeside" w:vAnchor="text" w:hAnchor="text" w:xAlign="center" w:y="1"/>
              <w:spacing w:line="210" w:lineRule="exact"/>
              <w:ind w:left="30"/>
              <w:rPr>
                <w:rFonts w:ascii="Times New Roman" w:eastAsia="Times New Roman" w:hAnsi="Times New Roman" w:cs="Times New Roman"/>
              </w:rPr>
            </w:pPr>
            <w:r w:rsidRPr="00EC2791">
              <w:rPr>
                <w:rFonts w:ascii="Times New Roman" w:eastAsia="Times New Roman" w:hAnsi="Times New Roman" w:cs="Times New Roman"/>
                <w:sz w:val="21"/>
                <w:szCs w:val="21"/>
              </w:rPr>
              <w:t>11.</w:t>
            </w:r>
          </w:p>
        </w:tc>
        <w:tc>
          <w:tcPr>
            <w:tcW w:w="1996" w:type="dxa"/>
            <w:tcBorders>
              <w:top w:val="single" w:sz="4" w:space="0" w:color="auto"/>
              <w:left w:val="single" w:sz="4" w:space="0" w:color="auto"/>
              <w:bottom w:val="single" w:sz="4" w:space="0" w:color="auto"/>
              <w:right w:val="nil"/>
            </w:tcBorders>
            <w:shd w:val="clear" w:color="auto" w:fill="FFFFFF"/>
          </w:tcPr>
          <w:p w:rsidR="007004C6" w:rsidRPr="00EC2791" w:rsidRDefault="007004C6" w:rsidP="0022633A">
            <w:pPr>
              <w:framePr w:w="10080" w:wrap="notBeside" w:vAnchor="text" w:hAnchor="text" w:xAlign="center" w:y="1"/>
              <w:spacing w:line="254" w:lineRule="exact"/>
              <w:ind w:left="120"/>
              <w:rPr>
                <w:rFonts w:ascii="Times New Roman" w:eastAsia="Calibri" w:hAnsi="Times New Roman" w:cs="Times New Roman"/>
                <w:bCs/>
              </w:rPr>
            </w:pPr>
            <w:r w:rsidRPr="00EC2791">
              <w:rPr>
                <w:rFonts w:ascii="Times New Roman" w:eastAsia="Calibri" w:hAnsi="Times New Roman" w:cs="Times New Roman"/>
                <w:bCs/>
              </w:rPr>
              <w:t>Курбанов Ясин Меликович</w:t>
            </w:r>
          </w:p>
          <w:p w:rsidR="007004C6" w:rsidRPr="00EC2791" w:rsidRDefault="007004C6" w:rsidP="0022633A">
            <w:pPr>
              <w:framePr w:w="10080" w:wrap="notBeside" w:vAnchor="text" w:hAnchor="text" w:xAlign="center" w:y="1"/>
              <w:spacing w:line="245" w:lineRule="exact"/>
              <w:ind w:left="120"/>
              <w:rPr>
                <w:rFonts w:ascii="Times New Roman" w:eastAsia="Times New Roman" w:hAnsi="Times New Roman" w:cs="Times New Roman"/>
              </w:rPr>
            </w:pPr>
          </w:p>
        </w:tc>
        <w:tc>
          <w:tcPr>
            <w:tcW w:w="1567" w:type="dxa"/>
            <w:tcBorders>
              <w:top w:val="single" w:sz="4" w:space="0" w:color="auto"/>
              <w:left w:val="single" w:sz="4" w:space="0" w:color="auto"/>
              <w:bottom w:val="single" w:sz="4" w:space="0" w:color="auto"/>
              <w:right w:val="nil"/>
            </w:tcBorders>
            <w:shd w:val="clear" w:color="auto" w:fill="FFFFFF"/>
          </w:tcPr>
          <w:p w:rsidR="007004C6" w:rsidRPr="00EC2791" w:rsidRDefault="007004C6" w:rsidP="0022633A">
            <w:pPr>
              <w:framePr w:w="10080" w:wrap="notBeside" w:vAnchor="text" w:hAnchor="text" w:xAlign="center" w:y="1"/>
              <w:rPr>
                <w:rFonts w:ascii="Times New Roman" w:hAnsi="Times New Roman" w:cs="Times New Roman"/>
              </w:rPr>
            </w:pPr>
            <w:r w:rsidRPr="00EC2791">
              <w:rPr>
                <w:rFonts w:ascii="Times New Roman" w:hAnsi="Times New Roman" w:cs="Times New Roman"/>
              </w:rPr>
              <w:t>АНО «Учебный центр Государственной муниципальной службы в КБР» Преподавания ОБЖ, 2017г</w:t>
            </w:r>
          </w:p>
          <w:p w:rsidR="007004C6" w:rsidRPr="00EC2791" w:rsidRDefault="007004C6" w:rsidP="0022633A">
            <w:pPr>
              <w:framePr w:w="10080" w:wrap="notBeside" w:vAnchor="text" w:hAnchor="text" w:xAlign="center" w:y="1"/>
              <w:spacing w:line="250" w:lineRule="exact"/>
              <w:ind w:left="140"/>
              <w:rPr>
                <w:rFonts w:ascii="Times New Roman" w:eastAsia="Times New Roman" w:hAnsi="Times New Roman" w:cs="Times New Roman"/>
              </w:rPr>
            </w:pPr>
          </w:p>
        </w:tc>
        <w:tc>
          <w:tcPr>
            <w:tcW w:w="1851" w:type="dxa"/>
            <w:tcBorders>
              <w:top w:val="single" w:sz="4" w:space="0" w:color="auto"/>
              <w:left w:val="single" w:sz="4" w:space="0" w:color="auto"/>
              <w:bottom w:val="single" w:sz="4" w:space="0" w:color="auto"/>
              <w:right w:val="nil"/>
            </w:tcBorders>
            <w:shd w:val="clear" w:color="auto" w:fill="FFFFFF"/>
            <w:hideMark/>
          </w:tcPr>
          <w:p w:rsidR="007004C6" w:rsidRPr="00EC2791" w:rsidRDefault="007004C6" w:rsidP="0022633A">
            <w:pPr>
              <w:framePr w:w="10080" w:wrap="notBeside" w:vAnchor="text" w:hAnchor="text" w:xAlign="center" w:y="1"/>
              <w:spacing w:before="60" w:line="210" w:lineRule="exact"/>
              <w:ind w:left="120"/>
              <w:rPr>
                <w:rFonts w:ascii="Times New Roman" w:eastAsia="Times New Roman" w:hAnsi="Times New Roman" w:cs="Times New Roman"/>
              </w:rPr>
            </w:pPr>
            <w:r w:rsidRPr="00EC2791">
              <w:rPr>
                <w:rFonts w:ascii="Times New Roman" w:eastAsia="Calibri" w:hAnsi="Times New Roman" w:cs="Times New Roman"/>
                <w:bCs/>
              </w:rPr>
              <w:t>учитель ОБЖ</w:t>
            </w:r>
          </w:p>
        </w:tc>
        <w:tc>
          <w:tcPr>
            <w:tcW w:w="1562" w:type="dxa"/>
            <w:tcBorders>
              <w:top w:val="single" w:sz="4" w:space="0" w:color="auto"/>
              <w:left w:val="single" w:sz="4" w:space="0" w:color="auto"/>
              <w:bottom w:val="single" w:sz="4" w:space="0" w:color="auto"/>
              <w:right w:val="nil"/>
            </w:tcBorders>
            <w:shd w:val="clear" w:color="auto" w:fill="FFFFFF"/>
            <w:hideMark/>
          </w:tcPr>
          <w:p w:rsidR="007004C6" w:rsidRPr="00EC2791" w:rsidRDefault="007004C6" w:rsidP="0022633A">
            <w:pPr>
              <w:framePr w:w="10080" w:wrap="notBeside" w:vAnchor="text" w:hAnchor="text" w:xAlign="center" w:y="1"/>
              <w:spacing w:line="250" w:lineRule="exact"/>
              <w:ind w:left="140"/>
              <w:rPr>
                <w:rFonts w:ascii="Times New Roman" w:eastAsia="Times New Roman" w:hAnsi="Times New Roman" w:cs="Times New Roman"/>
              </w:rPr>
            </w:pPr>
            <w:r w:rsidRPr="00EC2791">
              <w:rPr>
                <w:rFonts w:ascii="Times New Roman" w:eastAsia="Times New Roman" w:hAnsi="Times New Roman" w:cs="Times New Roman"/>
              </w:rPr>
              <w:t>ОБЖ</w:t>
            </w:r>
          </w:p>
        </w:tc>
        <w:tc>
          <w:tcPr>
            <w:tcW w:w="257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004C6" w:rsidRPr="00EC2791" w:rsidRDefault="007004C6" w:rsidP="0022633A">
            <w:pPr>
              <w:framePr w:w="10080" w:wrap="notBeside" w:vAnchor="text" w:hAnchor="text" w:xAlign="center" w:y="1"/>
              <w:rPr>
                <w:rFonts w:ascii="Times New Roman" w:hAnsi="Times New Roman" w:cs="Times New Roman"/>
              </w:rPr>
            </w:pPr>
            <w:r w:rsidRPr="00EC2791">
              <w:rPr>
                <w:rFonts w:ascii="Times New Roman" w:hAnsi="Times New Roman" w:cs="Times New Roman"/>
                <w:sz w:val="20"/>
                <w:szCs w:val="20"/>
              </w:rPr>
              <w:t>2019г.</w:t>
            </w:r>
            <w:r w:rsidRPr="00EC2791">
              <w:rPr>
                <w:rFonts w:ascii="Times New Roman" w:eastAsia="Calibri" w:hAnsi="Times New Roman" w:cs="Times New Roman"/>
              </w:rPr>
              <w:t xml:space="preserve"> Организация деятельности учителя ОБЖ с учетом изменений  ФГОС ОО и введения ФГОС</w:t>
            </w:r>
            <w:r w:rsidRPr="00EC2791">
              <w:rPr>
                <w:rFonts w:ascii="Times New Roman" w:hAnsi="Times New Roman" w:cs="Times New Roman"/>
              </w:rPr>
              <w:t xml:space="preserve"> ОВЗ </w:t>
            </w:r>
          </w:p>
        </w:tc>
      </w:tr>
    </w:tbl>
    <w:p w:rsidR="007004C6" w:rsidRPr="00EC2791" w:rsidRDefault="007004C6" w:rsidP="007004C6">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4A0"/>
      </w:tblPr>
      <w:tblGrid>
        <w:gridCol w:w="571"/>
        <w:gridCol w:w="1987"/>
        <w:gridCol w:w="1560"/>
        <w:gridCol w:w="1843"/>
        <w:gridCol w:w="1555"/>
        <w:gridCol w:w="2563"/>
      </w:tblGrid>
      <w:tr w:rsidR="007004C6" w:rsidRPr="00EC2791" w:rsidTr="0022633A">
        <w:trPr>
          <w:trHeight w:hRule="exact" w:val="3411"/>
          <w:jc w:val="center"/>
        </w:trPr>
        <w:tc>
          <w:tcPr>
            <w:tcW w:w="571" w:type="dxa"/>
            <w:tcBorders>
              <w:top w:val="single" w:sz="4" w:space="0" w:color="auto"/>
              <w:left w:val="single" w:sz="4" w:space="0" w:color="auto"/>
              <w:bottom w:val="nil"/>
              <w:right w:val="nil"/>
            </w:tcBorders>
            <w:shd w:val="clear" w:color="auto" w:fill="FFFFFF"/>
          </w:tcPr>
          <w:p w:rsidR="007004C6" w:rsidRPr="00EC2791" w:rsidRDefault="007004C6" w:rsidP="0022633A">
            <w:pPr>
              <w:framePr w:w="10080" w:wrap="notBeside" w:vAnchor="text" w:hAnchor="text" w:xAlign="center" w:y="1"/>
              <w:rPr>
                <w:rFonts w:ascii="Times New Roman" w:hAnsi="Times New Roman" w:cs="Times New Roman"/>
                <w:sz w:val="10"/>
                <w:szCs w:val="10"/>
              </w:rPr>
            </w:pPr>
          </w:p>
        </w:tc>
        <w:tc>
          <w:tcPr>
            <w:tcW w:w="1987"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rPr>
                <w:rFonts w:ascii="Times New Roman" w:hAnsi="Times New Roman" w:cs="Times New Roman"/>
                <w:sz w:val="10"/>
                <w:szCs w:val="10"/>
              </w:rPr>
            </w:pPr>
            <w:r w:rsidRPr="00EC2791">
              <w:rPr>
                <w:rFonts w:ascii="Times New Roman" w:eastAsia="Calibri" w:hAnsi="Times New Roman" w:cs="Times New Roman"/>
                <w:bCs/>
              </w:rPr>
              <w:t>Унакафов Мурид Мухадинович</w:t>
            </w:r>
          </w:p>
        </w:tc>
        <w:tc>
          <w:tcPr>
            <w:tcW w:w="1560" w:type="dxa"/>
            <w:tcBorders>
              <w:top w:val="single" w:sz="4" w:space="0" w:color="auto"/>
              <w:left w:val="single" w:sz="4" w:space="0" w:color="auto"/>
              <w:bottom w:val="nil"/>
              <w:right w:val="nil"/>
            </w:tcBorders>
            <w:shd w:val="clear" w:color="auto" w:fill="FFFFFF"/>
            <w:vAlign w:val="bottom"/>
          </w:tcPr>
          <w:p w:rsidR="007004C6" w:rsidRPr="00EC2791" w:rsidRDefault="007004C6" w:rsidP="0022633A">
            <w:pPr>
              <w:framePr w:w="10080" w:wrap="notBeside" w:vAnchor="text" w:hAnchor="text" w:xAlign="center" w:y="1"/>
              <w:rPr>
                <w:rFonts w:ascii="Times New Roman" w:hAnsi="Times New Roman" w:cs="Times New Roman"/>
              </w:rPr>
            </w:pPr>
            <w:r w:rsidRPr="00EC2791">
              <w:rPr>
                <w:rFonts w:ascii="Times New Roman" w:hAnsi="Times New Roman" w:cs="Times New Roman"/>
              </w:rPr>
              <w:t>АНО «Учебный центр Государственной муниципальной службы в КБР» Учитель физкультуры и спорта , 2017г</w:t>
            </w:r>
          </w:p>
          <w:p w:rsidR="007004C6" w:rsidRPr="00EC2791" w:rsidRDefault="007004C6" w:rsidP="0022633A">
            <w:pPr>
              <w:framePr w:w="10080" w:wrap="notBeside" w:vAnchor="text" w:hAnchor="text" w:xAlign="center" w:y="1"/>
              <w:spacing w:line="250" w:lineRule="exact"/>
              <w:ind w:left="120"/>
              <w:rPr>
                <w:rFonts w:ascii="Times New Roman" w:eastAsia="Times New Roman" w:hAnsi="Times New Roman" w:cs="Times New Roman"/>
              </w:rPr>
            </w:pPr>
          </w:p>
        </w:tc>
        <w:tc>
          <w:tcPr>
            <w:tcW w:w="1843"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rPr>
                <w:rFonts w:ascii="Times New Roman" w:hAnsi="Times New Roman" w:cs="Times New Roman"/>
                <w:sz w:val="10"/>
                <w:szCs w:val="10"/>
              </w:rPr>
            </w:pPr>
            <w:r w:rsidRPr="00EC2791">
              <w:rPr>
                <w:rFonts w:ascii="Times New Roman" w:eastAsia="Calibri" w:hAnsi="Times New Roman" w:cs="Times New Roman"/>
                <w:bCs/>
              </w:rPr>
              <w:t>учитель физкультуры</w:t>
            </w:r>
          </w:p>
        </w:tc>
        <w:tc>
          <w:tcPr>
            <w:tcW w:w="1555" w:type="dxa"/>
            <w:tcBorders>
              <w:top w:val="single" w:sz="4" w:space="0" w:color="auto"/>
              <w:left w:val="single" w:sz="4" w:space="0" w:color="auto"/>
              <w:bottom w:val="nil"/>
              <w:right w:val="nil"/>
            </w:tcBorders>
            <w:shd w:val="clear" w:color="auto" w:fill="FFFFFF"/>
            <w:hideMark/>
          </w:tcPr>
          <w:p w:rsidR="007004C6" w:rsidRPr="00EC2791" w:rsidRDefault="007004C6" w:rsidP="0022633A">
            <w:pPr>
              <w:framePr w:w="10080" w:wrap="notBeside" w:vAnchor="text" w:hAnchor="text" w:xAlign="center" w:y="1"/>
              <w:rPr>
                <w:rFonts w:ascii="Times New Roman" w:hAnsi="Times New Roman" w:cs="Times New Roman"/>
                <w:sz w:val="10"/>
                <w:szCs w:val="10"/>
              </w:rPr>
            </w:pPr>
            <w:r w:rsidRPr="00EC2791">
              <w:rPr>
                <w:rFonts w:ascii="Times New Roman" w:hAnsi="Times New Roman" w:cs="Times New Roman"/>
                <w:sz w:val="10"/>
                <w:szCs w:val="10"/>
              </w:rPr>
              <w:t>Физкультура</w:t>
            </w:r>
          </w:p>
        </w:tc>
        <w:tc>
          <w:tcPr>
            <w:tcW w:w="2563" w:type="dxa"/>
            <w:tcBorders>
              <w:top w:val="single" w:sz="4" w:space="0" w:color="auto"/>
              <w:left w:val="single" w:sz="4" w:space="0" w:color="auto"/>
              <w:bottom w:val="nil"/>
              <w:right w:val="single" w:sz="4" w:space="0" w:color="auto"/>
            </w:tcBorders>
            <w:shd w:val="clear" w:color="auto" w:fill="FFFFFF"/>
          </w:tcPr>
          <w:p w:rsidR="007004C6" w:rsidRPr="00EC2791" w:rsidRDefault="007004C6" w:rsidP="0022633A">
            <w:pPr>
              <w:framePr w:w="10080" w:wrap="notBeside" w:vAnchor="text" w:hAnchor="text" w:xAlign="center" w:y="1"/>
              <w:rPr>
                <w:rFonts w:ascii="Times New Roman" w:hAnsi="Times New Roman" w:cs="Times New Roman"/>
                <w:sz w:val="20"/>
                <w:szCs w:val="20"/>
              </w:rPr>
            </w:pPr>
            <w:r>
              <w:rPr>
                <w:rFonts w:ascii="Times New Roman" w:hAnsi="Times New Roman" w:cs="Times New Roman"/>
                <w:sz w:val="20"/>
                <w:szCs w:val="20"/>
              </w:rPr>
              <w:t>2022</w:t>
            </w:r>
            <w:r w:rsidRPr="00EC2791">
              <w:rPr>
                <w:rFonts w:ascii="Times New Roman" w:hAnsi="Times New Roman" w:cs="Times New Roman"/>
                <w:sz w:val="20"/>
                <w:szCs w:val="20"/>
              </w:rPr>
              <w:t>г. Центр непрерывного пазвития Минобрнауки КБР на учебной площадке ЦНР Минобрнауки КБР""Организация деятельности учителя физической культуры  с учетом изменений  ФГОС ОООи введения ФРОСОВЗ"</w:t>
            </w:r>
          </w:p>
          <w:p w:rsidR="007004C6" w:rsidRPr="00EC2791" w:rsidRDefault="007004C6" w:rsidP="0022633A">
            <w:pPr>
              <w:framePr w:w="10080" w:wrap="notBeside" w:vAnchor="text" w:hAnchor="text" w:xAlign="center" w:y="1"/>
              <w:spacing w:line="254" w:lineRule="exact"/>
              <w:ind w:left="120"/>
              <w:rPr>
                <w:rFonts w:ascii="Times New Roman" w:eastAsia="Times New Roman" w:hAnsi="Times New Roman" w:cs="Times New Roman"/>
              </w:rPr>
            </w:pPr>
          </w:p>
        </w:tc>
      </w:tr>
      <w:tr w:rsidR="007004C6" w:rsidRPr="00EC2791" w:rsidTr="0022633A">
        <w:trPr>
          <w:trHeight w:hRule="exact" w:val="297"/>
          <w:jc w:val="center"/>
        </w:trPr>
        <w:tc>
          <w:tcPr>
            <w:tcW w:w="571" w:type="dxa"/>
            <w:tcBorders>
              <w:top w:val="single" w:sz="4" w:space="0" w:color="auto"/>
              <w:left w:val="single" w:sz="4" w:space="0" w:color="auto"/>
              <w:bottom w:val="single" w:sz="4" w:space="0" w:color="auto"/>
              <w:right w:val="nil"/>
            </w:tcBorders>
            <w:shd w:val="clear" w:color="auto" w:fill="FFFFFF"/>
          </w:tcPr>
          <w:p w:rsidR="007004C6" w:rsidRPr="00EC2791" w:rsidRDefault="007004C6" w:rsidP="0022633A">
            <w:pPr>
              <w:framePr w:w="10080" w:wrap="notBeside" w:vAnchor="text" w:hAnchor="text" w:xAlign="center" w:y="1"/>
              <w:spacing w:line="210" w:lineRule="exact"/>
              <w:ind w:left="140"/>
              <w:rPr>
                <w:rFonts w:ascii="Times New Roman" w:eastAsia="Times New Roman" w:hAnsi="Times New Roman" w:cs="Times New Roman"/>
              </w:rPr>
            </w:pPr>
          </w:p>
        </w:tc>
        <w:tc>
          <w:tcPr>
            <w:tcW w:w="1987" w:type="dxa"/>
            <w:tcBorders>
              <w:top w:val="single" w:sz="4" w:space="0" w:color="auto"/>
              <w:left w:val="single" w:sz="4" w:space="0" w:color="auto"/>
              <w:bottom w:val="single" w:sz="4" w:space="0" w:color="auto"/>
              <w:right w:val="nil"/>
            </w:tcBorders>
            <w:shd w:val="clear" w:color="auto" w:fill="FFFFFF"/>
          </w:tcPr>
          <w:p w:rsidR="007004C6" w:rsidRPr="00EC2791" w:rsidRDefault="007004C6" w:rsidP="0022633A">
            <w:pPr>
              <w:framePr w:w="10080" w:wrap="notBeside" w:vAnchor="text" w:hAnchor="text" w:xAlign="center" w:y="1"/>
              <w:spacing w:line="250" w:lineRule="exact"/>
              <w:ind w:left="120"/>
              <w:rPr>
                <w:rFonts w:ascii="Times New Roman" w:eastAsia="Times New Roman" w:hAnsi="Times New Roman" w:cs="Times New Roman"/>
              </w:rPr>
            </w:pPr>
          </w:p>
        </w:tc>
        <w:tc>
          <w:tcPr>
            <w:tcW w:w="1560" w:type="dxa"/>
            <w:tcBorders>
              <w:top w:val="single" w:sz="4" w:space="0" w:color="auto"/>
              <w:left w:val="single" w:sz="4" w:space="0" w:color="auto"/>
              <w:bottom w:val="single" w:sz="4" w:space="0" w:color="auto"/>
              <w:right w:val="nil"/>
            </w:tcBorders>
            <w:shd w:val="clear" w:color="auto" w:fill="FFFFFF"/>
          </w:tcPr>
          <w:p w:rsidR="007004C6" w:rsidRPr="00EC2791" w:rsidRDefault="007004C6" w:rsidP="0022633A">
            <w:pPr>
              <w:framePr w:w="10080" w:wrap="notBeside" w:vAnchor="text" w:hAnchor="text" w:xAlign="center" w:y="1"/>
              <w:spacing w:line="254" w:lineRule="exact"/>
              <w:ind w:left="120"/>
              <w:rPr>
                <w:rFonts w:ascii="Times New Roman" w:eastAsia="Times New Roman" w:hAnsi="Times New Roman" w:cs="Times New Roman"/>
              </w:rPr>
            </w:pPr>
          </w:p>
        </w:tc>
        <w:tc>
          <w:tcPr>
            <w:tcW w:w="1843" w:type="dxa"/>
            <w:tcBorders>
              <w:top w:val="single" w:sz="4" w:space="0" w:color="auto"/>
              <w:left w:val="single" w:sz="4" w:space="0" w:color="auto"/>
              <w:bottom w:val="single" w:sz="4" w:space="0" w:color="auto"/>
              <w:right w:val="nil"/>
            </w:tcBorders>
            <w:shd w:val="clear" w:color="auto" w:fill="FFFFFF"/>
          </w:tcPr>
          <w:p w:rsidR="007004C6" w:rsidRPr="00EC2791" w:rsidRDefault="007004C6" w:rsidP="0022633A">
            <w:pPr>
              <w:framePr w:w="10080" w:wrap="notBeside" w:vAnchor="text" w:hAnchor="text" w:xAlign="center" w:y="1"/>
              <w:spacing w:line="250" w:lineRule="exact"/>
              <w:ind w:left="120"/>
              <w:rPr>
                <w:rFonts w:ascii="Times New Roman" w:eastAsia="Times New Roman" w:hAnsi="Times New Roman" w:cs="Times New Roman"/>
              </w:rPr>
            </w:pPr>
          </w:p>
        </w:tc>
        <w:tc>
          <w:tcPr>
            <w:tcW w:w="1555" w:type="dxa"/>
            <w:tcBorders>
              <w:top w:val="single" w:sz="4" w:space="0" w:color="auto"/>
              <w:left w:val="single" w:sz="4" w:space="0" w:color="auto"/>
              <w:bottom w:val="single" w:sz="4" w:space="0" w:color="auto"/>
              <w:right w:val="nil"/>
            </w:tcBorders>
            <w:shd w:val="clear" w:color="auto" w:fill="FFFFFF"/>
          </w:tcPr>
          <w:p w:rsidR="007004C6" w:rsidRPr="00EC2791" w:rsidRDefault="007004C6" w:rsidP="0022633A">
            <w:pPr>
              <w:framePr w:w="10080" w:wrap="notBeside" w:vAnchor="text" w:hAnchor="text" w:xAlign="center" w:y="1"/>
              <w:spacing w:line="250" w:lineRule="exact"/>
              <w:ind w:left="120"/>
              <w:rPr>
                <w:rFonts w:ascii="Times New Roman" w:eastAsia="Times New Roman" w:hAnsi="Times New Roman" w:cs="Times New Roman"/>
              </w:rPr>
            </w:pP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7004C6" w:rsidRPr="00EC2791" w:rsidRDefault="007004C6" w:rsidP="0022633A">
            <w:pPr>
              <w:framePr w:w="10080" w:wrap="notBeside" w:vAnchor="text" w:hAnchor="text" w:xAlign="center" w:y="1"/>
              <w:spacing w:line="254" w:lineRule="exact"/>
              <w:ind w:left="120"/>
              <w:rPr>
                <w:rFonts w:ascii="Times New Roman" w:eastAsia="Times New Roman" w:hAnsi="Times New Roman" w:cs="Times New Roman"/>
              </w:rPr>
            </w:pPr>
          </w:p>
        </w:tc>
      </w:tr>
    </w:tbl>
    <w:p w:rsidR="007004C6" w:rsidRPr="00EC2791" w:rsidRDefault="007004C6" w:rsidP="007004C6">
      <w:pPr>
        <w:spacing w:after="245" w:line="274" w:lineRule="exact"/>
        <w:ind w:left="120" w:right="580"/>
        <w:jc w:val="both"/>
        <w:rPr>
          <w:rFonts w:ascii="Times New Roman" w:hAnsi="Times New Roman" w:cs="Times New Roman"/>
        </w:rPr>
      </w:pPr>
    </w:p>
    <w:p w:rsidR="007004C6" w:rsidRPr="00EC2791" w:rsidRDefault="007004C6" w:rsidP="007004C6">
      <w:pPr>
        <w:rPr>
          <w:rFonts w:ascii="Times New Roman" w:hAnsi="Times New Roman" w:cs="Times New Roman"/>
          <w:sz w:val="2"/>
          <w:szCs w:val="2"/>
        </w:rPr>
      </w:pPr>
    </w:p>
    <w:p w:rsidR="007004C6" w:rsidRPr="00EC2791" w:rsidRDefault="007004C6" w:rsidP="00F23365">
      <w:pPr>
        <w:keepNext/>
        <w:keepLines/>
        <w:widowControl w:val="0"/>
        <w:numPr>
          <w:ilvl w:val="0"/>
          <w:numId w:val="84"/>
        </w:numPr>
        <w:tabs>
          <w:tab w:val="left" w:pos="1200"/>
        </w:tabs>
        <w:spacing w:before="484" w:after="0" w:line="274" w:lineRule="exact"/>
        <w:ind w:left="480"/>
        <w:jc w:val="both"/>
        <w:outlineLvl w:val="3"/>
        <w:rPr>
          <w:rFonts w:ascii="Times New Roman" w:hAnsi="Times New Roman" w:cs="Times New Roman"/>
        </w:rPr>
      </w:pPr>
      <w:bookmarkStart w:id="82" w:name="bookmark85"/>
      <w:r w:rsidRPr="00EC2791">
        <w:rPr>
          <w:rStyle w:val="47"/>
          <w:rFonts w:eastAsiaTheme="minorHAnsi"/>
          <w:b w:val="0"/>
          <w:bCs w:val="0"/>
        </w:rPr>
        <w:t>Психолого-педагогические условия реализации ООП ООО</w:t>
      </w:r>
      <w:bookmarkEnd w:id="82"/>
    </w:p>
    <w:p w:rsidR="007004C6" w:rsidRPr="00076563" w:rsidRDefault="007004C6" w:rsidP="007004C6">
      <w:pPr>
        <w:spacing w:line="274" w:lineRule="exact"/>
        <w:ind w:left="120" w:right="600" w:firstLine="560"/>
        <w:jc w:val="both"/>
        <w:rPr>
          <w:rFonts w:ascii="Times New Roman" w:hAnsi="Times New Roman" w:cs="Times New Roman"/>
        </w:rPr>
      </w:pPr>
      <w:r w:rsidRPr="00076563">
        <w:rPr>
          <w:rStyle w:val="43"/>
          <w:rFonts w:eastAsiaTheme="minorHAnsi"/>
          <w:b w:val="0"/>
          <w:u w:val="none"/>
        </w:rPr>
        <w:t>МКОУ СОШ с.п.Псыкод созданы психолого-педагогические условия для реализации ООП ООО.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w:t>
      </w:r>
    </w:p>
    <w:p w:rsidR="007004C6" w:rsidRPr="00076563" w:rsidRDefault="007004C6" w:rsidP="007004C6">
      <w:pPr>
        <w:spacing w:line="274" w:lineRule="exact"/>
        <w:ind w:left="20" w:right="20" w:firstLine="560"/>
        <w:jc w:val="both"/>
        <w:rPr>
          <w:rFonts w:ascii="Times New Roman" w:hAnsi="Times New Roman" w:cs="Times New Roman"/>
        </w:rPr>
      </w:pPr>
      <w:r w:rsidRPr="00076563">
        <w:rPr>
          <w:rStyle w:val="43"/>
          <w:rFonts w:eastAsiaTheme="minorHAnsi"/>
          <w:b w:val="0"/>
          <w:u w:val="none"/>
        </w:rPr>
        <w:t>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МКОУ СОШ с.п.Псыкод осуществлять образовательную деятельность на оптимальном уровне.</w:t>
      </w:r>
    </w:p>
    <w:p w:rsidR="007004C6" w:rsidRPr="00076563" w:rsidRDefault="007004C6" w:rsidP="007004C6">
      <w:pPr>
        <w:spacing w:line="274" w:lineRule="exact"/>
        <w:ind w:left="20" w:right="20" w:firstLine="560"/>
        <w:jc w:val="both"/>
        <w:rPr>
          <w:rFonts w:ascii="Times New Roman" w:hAnsi="Times New Roman" w:cs="Times New Roman"/>
        </w:rPr>
      </w:pPr>
      <w:r w:rsidRPr="00076563">
        <w:rPr>
          <w:rStyle w:val="43"/>
          <w:rFonts w:eastAsiaTheme="minorHAnsi"/>
          <w:b w:val="0"/>
          <w:u w:val="none"/>
        </w:rPr>
        <w:t>Работа по психолого-педагогическому сопровождению участников образовательного процесса осуществляется психологоми и педагогами МКОУ СОШ с.п.Псыкод</w:t>
      </w:r>
    </w:p>
    <w:p w:rsidR="007004C6" w:rsidRPr="00076563" w:rsidRDefault="007004C6" w:rsidP="007004C6">
      <w:pPr>
        <w:spacing w:line="274" w:lineRule="exact"/>
        <w:ind w:left="20" w:right="20" w:firstLine="720"/>
        <w:jc w:val="both"/>
        <w:rPr>
          <w:rFonts w:ascii="Times New Roman" w:hAnsi="Times New Roman" w:cs="Times New Roman"/>
        </w:rPr>
      </w:pPr>
      <w:r w:rsidRPr="00076563">
        <w:rPr>
          <w:rStyle w:val="43"/>
          <w:rFonts w:eastAsiaTheme="minorHAnsi"/>
          <w:b w:val="0"/>
          <w:u w:val="none"/>
        </w:rPr>
        <w:t>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уровне основного общего образования для реализации основной образовательной программы.</w:t>
      </w:r>
    </w:p>
    <w:p w:rsidR="007004C6" w:rsidRPr="00076563" w:rsidRDefault="007004C6" w:rsidP="007004C6">
      <w:pPr>
        <w:ind w:left="20" w:firstLine="720"/>
        <w:jc w:val="both"/>
        <w:rPr>
          <w:rFonts w:ascii="Times New Roman" w:hAnsi="Times New Roman" w:cs="Times New Roman"/>
        </w:rPr>
      </w:pPr>
      <w:r w:rsidRPr="00076563">
        <w:rPr>
          <w:rStyle w:val="43"/>
          <w:rFonts w:eastAsiaTheme="minorHAnsi"/>
          <w:b w:val="0"/>
          <w:u w:val="none"/>
        </w:rPr>
        <w:t>Задачи:</w:t>
      </w:r>
    </w:p>
    <w:p w:rsidR="007004C6" w:rsidRPr="00076563" w:rsidRDefault="007004C6" w:rsidP="00F23365">
      <w:pPr>
        <w:widowControl w:val="0"/>
        <w:numPr>
          <w:ilvl w:val="0"/>
          <w:numId w:val="76"/>
        </w:numPr>
        <w:spacing w:after="0" w:line="278" w:lineRule="exact"/>
        <w:ind w:left="720" w:right="20" w:hanging="420"/>
        <w:jc w:val="both"/>
        <w:rPr>
          <w:rFonts w:ascii="Times New Roman" w:hAnsi="Times New Roman" w:cs="Times New Roman"/>
        </w:rPr>
      </w:pPr>
      <w:r w:rsidRPr="00076563">
        <w:rPr>
          <w:rStyle w:val="43"/>
          <w:rFonts w:eastAsiaTheme="minorHAnsi"/>
          <w:b w:val="0"/>
          <w:u w:val="none"/>
        </w:rPr>
        <w:t xml:space="preserve"> Обеспечение преемственности содержания и форм организации образовательного процесса по отношению к уровню среднего общего образования с учётом специфики возрастного психофизического развития обучающихся;</w:t>
      </w:r>
    </w:p>
    <w:p w:rsidR="007004C6" w:rsidRPr="00076563" w:rsidRDefault="007004C6" w:rsidP="00F23365">
      <w:pPr>
        <w:widowControl w:val="0"/>
        <w:numPr>
          <w:ilvl w:val="0"/>
          <w:numId w:val="76"/>
        </w:numPr>
        <w:spacing w:after="0" w:line="278" w:lineRule="exact"/>
        <w:ind w:left="720" w:right="20" w:hanging="420"/>
        <w:jc w:val="both"/>
        <w:rPr>
          <w:rFonts w:ascii="Times New Roman" w:hAnsi="Times New Roman" w:cs="Times New Roman"/>
        </w:rPr>
      </w:pPr>
      <w:r w:rsidRPr="00076563">
        <w:rPr>
          <w:rStyle w:val="43"/>
          <w:rFonts w:eastAsiaTheme="minorHAnsi"/>
          <w:b w:val="0"/>
          <w:u w:val="none"/>
        </w:rPr>
        <w:t xml:space="preserve"> Формирование и развитие психолого-педагогической компетентности обучающихся, педагогов и родительской общественности;</w:t>
      </w:r>
    </w:p>
    <w:p w:rsidR="007004C6" w:rsidRPr="00076563" w:rsidRDefault="007004C6" w:rsidP="00F23365">
      <w:pPr>
        <w:widowControl w:val="0"/>
        <w:numPr>
          <w:ilvl w:val="0"/>
          <w:numId w:val="76"/>
        </w:numPr>
        <w:spacing w:after="0" w:line="274" w:lineRule="exact"/>
        <w:ind w:left="720" w:right="20" w:hanging="420"/>
        <w:jc w:val="both"/>
        <w:rPr>
          <w:rFonts w:ascii="Times New Roman" w:hAnsi="Times New Roman" w:cs="Times New Roman"/>
        </w:rPr>
      </w:pPr>
      <w:r w:rsidRPr="00076563">
        <w:rPr>
          <w:rStyle w:val="43"/>
          <w:rFonts w:eastAsiaTheme="minorHAnsi"/>
          <w:b w:val="0"/>
          <w:u w:val="none"/>
        </w:rPr>
        <w:t xml:space="preserve"> Обеспечение вариативности направлений и форм психолого-педагогического сопровождения участников образовательного процесса.</w:t>
      </w:r>
    </w:p>
    <w:p w:rsidR="007004C6" w:rsidRPr="00076563" w:rsidRDefault="007004C6" w:rsidP="007004C6">
      <w:pPr>
        <w:spacing w:line="274" w:lineRule="exact"/>
        <w:ind w:left="20" w:right="20" w:firstLine="420"/>
        <w:rPr>
          <w:rFonts w:ascii="Times New Roman" w:hAnsi="Times New Roman" w:cs="Times New Roman"/>
        </w:rPr>
      </w:pPr>
      <w:r w:rsidRPr="00076563">
        <w:rPr>
          <w:rStyle w:val="43"/>
          <w:rFonts w:eastAsiaTheme="minorHAnsi"/>
          <w:b w:val="0"/>
          <w:u w:val="none"/>
        </w:rPr>
        <w:t>Модель психолого-педагогического сопровождения участников образовательного процесса на начальном уровне общего образования Уровни психолого-педагогического сопровождения: индивидуальное, групповое, на уровне класса, на уровне ОУ</w:t>
      </w:r>
    </w:p>
    <w:p w:rsidR="007004C6" w:rsidRPr="00076563" w:rsidRDefault="007004C6" w:rsidP="007004C6">
      <w:pPr>
        <w:spacing w:line="274" w:lineRule="exact"/>
        <w:ind w:left="20" w:right="20" w:firstLine="560"/>
        <w:jc w:val="both"/>
        <w:rPr>
          <w:rFonts w:ascii="Times New Roman" w:hAnsi="Times New Roman" w:cs="Times New Roman"/>
        </w:rPr>
      </w:pPr>
      <w:r w:rsidRPr="00076563">
        <w:rPr>
          <w:rStyle w:val="43"/>
          <w:rFonts w:eastAsiaTheme="minorHAnsi"/>
          <w:b w:val="0"/>
          <w:u w:val="none"/>
        </w:rPr>
        <w:t>Основные формы сопровождения: консультации, диагностика, экспертиза, развивающая работа, профилактика, просвещение, коррекционная работа.</w:t>
      </w:r>
    </w:p>
    <w:p w:rsidR="007004C6" w:rsidRPr="00076563" w:rsidRDefault="007004C6" w:rsidP="007004C6">
      <w:pPr>
        <w:tabs>
          <w:tab w:val="left" w:pos="8279"/>
        </w:tabs>
        <w:spacing w:line="274" w:lineRule="exact"/>
        <w:ind w:left="20" w:firstLine="560"/>
        <w:jc w:val="both"/>
        <w:rPr>
          <w:rFonts w:ascii="Times New Roman" w:hAnsi="Times New Roman" w:cs="Times New Roman"/>
        </w:rPr>
      </w:pPr>
      <w:r w:rsidRPr="00076563">
        <w:rPr>
          <w:rStyle w:val="43"/>
          <w:rFonts w:eastAsiaTheme="minorHAnsi"/>
          <w:b w:val="0"/>
          <w:u w:val="none"/>
        </w:rPr>
        <w:t>Основные направления психолого-педагогического сопровождения:</w:t>
      </w:r>
      <w:r w:rsidRPr="00076563">
        <w:rPr>
          <w:rStyle w:val="43"/>
          <w:rFonts w:eastAsiaTheme="minorHAnsi"/>
          <w:b w:val="0"/>
          <w:u w:val="none"/>
        </w:rPr>
        <w:tab/>
        <w:t>сохранение и</w:t>
      </w:r>
    </w:p>
    <w:p w:rsidR="007004C6" w:rsidRPr="00076563" w:rsidRDefault="007004C6" w:rsidP="007004C6">
      <w:pPr>
        <w:spacing w:line="274" w:lineRule="exact"/>
        <w:ind w:left="20" w:right="20"/>
        <w:jc w:val="both"/>
        <w:rPr>
          <w:rFonts w:ascii="Times New Roman" w:hAnsi="Times New Roman" w:cs="Times New Roman"/>
        </w:rPr>
      </w:pPr>
      <w:r w:rsidRPr="00076563">
        <w:rPr>
          <w:rStyle w:val="43"/>
          <w:rFonts w:eastAsiaTheme="minorHAnsi"/>
          <w:b w:val="0"/>
          <w:u w:val="none"/>
        </w:rPr>
        <w:lastRenderedPageBreak/>
        <w:t>укрепление психологического здоровья, мониторинг возможностей и способностей учащихся, поддержка детских объединений и ученического самоуправления, формирование ценности здорповья и безопасного образа жизни, выявление и поддержка детей с особыми образовательными потребностями, формирование коммуникативных навыков в разновозрастной среде и среде сверстников, развитие экологической культуры, выявление и поддержка одаренных детей.</w:t>
      </w:r>
    </w:p>
    <w:p w:rsidR="007004C6" w:rsidRPr="00076563" w:rsidRDefault="007004C6" w:rsidP="007004C6">
      <w:pPr>
        <w:spacing w:line="274" w:lineRule="exact"/>
        <w:ind w:left="160"/>
        <w:rPr>
          <w:rFonts w:ascii="Times New Roman" w:hAnsi="Times New Roman" w:cs="Times New Roman"/>
        </w:rPr>
      </w:pPr>
      <w:r w:rsidRPr="00076563">
        <w:rPr>
          <w:rStyle w:val="43"/>
          <w:rFonts w:eastAsiaTheme="minorHAnsi"/>
          <w:b w:val="0"/>
          <w:u w:val="none"/>
        </w:rPr>
        <w:t>План реализации основных направлений психолого-педагогического сопровождения в</w:t>
      </w:r>
    </w:p>
    <w:p w:rsidR="007004C6" w:rsidRPr="00076563" w:rsidRDefault="007004C6" w:rsidP="007004C6">
      <w:pPr>
        <w:spacing w:line="274" w:lineRule="exact"/>
        <w:ind w:left="20" w:right="20" w:firstLine="3160"/>
        <w:rPr>
          <w:rFonts w:ascii="Times New Roman" w:hAnsi="Times New Roman" w:cs="Times New Roman"/>
        </w:rPr>
      </w:pPr>
      <w:r w:rsidRPr="00076563">
        <w:rPr>
          <w:rStyle w:val="43"/>
          <w:rFonts w:eastAsiaTheme="minorHAnsi"/>
          <w:b w:val="0"/>
          <w:u w:val="none"/>
        </w:rPr>
        <w:t>условиях введения ФГОС ООО Работа по психолого-педагогическому сопровождению участников образовательного процесса осуществляется психологами и педагогами школы.</w:t>
      </w:r>
    </w:p>
    <w:p w:rsidR="007004C6" w:rsidRPr="00076563" w:rsidRDefault="007004C6" w:rsidP="007004C6">
      <w:pPr>
        <w:tabs>
          <w:tab w:val="left" w:pos="6086"/>
        </w:tabs>
        <w:spacing w:line="274" w:lineRule="exact"/>
        <w:ind w:left="20" w:firstLine="560"/>
        <w:jc w:val="both"/>
        <w:rPr>
          <w:rFonts w:ascii="Times New Roman" w:hAnsi="Times New Roman" w:cs="Times New Roman"/>
        </w:rPr>
      </w:pPr>
      <w:r w:rsidRPr="00076563">
        <w:rPr>
          <w:rStyle w:val="43"/>
          <w:rFonts w:eastAsiaTheme="minorHAnsi"/>
          <w:b w:val="0"/>
          <w:u w:val="none"/>
        </w:rPr>
        <w:t>Цель деятельности психологической службы:</w:t>
      </w:r>
      <w:r w:rsidRPr="00076563">
        <w:rPr>
          <w:rStyle w:val="43"/>
          <w:rFonts w:eastAsiaTheme="minorHAnsi"/>
          <w:b w:val="0"/>
          <w:u w:val="none"/>
        </w:rPr>
        <w:tab/>
        <w:t>создание системы психолого -</w:t>
      </w:r>
    </w:p>
    <w:p w:rsidR="007004C6" w:rsidRPr="00076563" w:rsidRDefault="007004C6" w:rsidP="007004C6">
      <w:pPr>
        <w:spacing w:line="274" w:lineRule="exact"/>
        <w:ind w:left="20" w:right="20"/>
        <w:jc w:val="both"/>
        <w:rPr>
          <w:rFonts w:ascii="Times New Roman" w:hAnsi="Times New Roman" w:cs="Times New Roman"/>
        </w:rPr>
      </w:pPr>
      <w:r w:rsidRPr="00076563">
        <w:rPr>
          <w:rStyle w:val="43"/>
          <w:rFonts w:eastAsiaTheme="minorHAnsi"/>
          <w:b w:val="0"/>
          <w:u w:val="none"/>
        </w:rPr>
        <w:t>педагогического сопровождения, поддержка и укрепление психического здоровья всех участников образовательного процесса на уровне основного общего образования, содействие их оптимальному психическому развитию в условиях реализации основной образовательной программы МКОУ«СОШ №1» с.п. Аргудан.</w:t>
      </w:r>
    </w:p>
    <w:p w:rsidR="007004C6" w:rsidRPr="00076563" w:rsidRDefault="007004C6" w:rsidP="007004C6">
      <w:pPr>
        <w:spacing w:line="274" w:lineRule="exact"/>
        <w:ind w:left="20" w:right="4940" w:firstLine="560"/>
        <w:rPr>
          <w:rFonts w:ascii="Times New Roman" w:hAnsi="Times New Roman" w:cs="Times New Roman"/>
        </w:rPr>
      </w:pPr>
      <w:r w:rsidRPr="00076563">
        <w:rPr>
          <w:rStyle w:val="43"/>
          <w:rFonts w:eastAsiaTheme="minorHAnsi"/>
          <w:b w:val="0"/>
          <w:u w:val="none"/>
        </w:rPr>
        <w:t>Основные направления работы психолога Диагностика. Задачи:</w:t>
      </w:r>
    </w:p>
    <w:p w:rsidR="007004C6" w:rsidRPr="00076563" w:rsidRDefault="007004C6" w:rsidP="00F23365">
      <w:pPr>
        <w:widowControl w:val="0"/>
        <w:numPr>
          <w:ilvl w:val="0"/>
          <w:numId w:val="76"/>
        </w:numPr>
        <w:spacing w:after="0" w:line="274" w:lineRule="exact"/>
        <w:ind w:left="720" w:right="20" w:hanging="420"/>
        <w:jc w:val="both"/>
        <w:rPr>
          <w:rFonts w:ascii="Times New Roman" w:hAnsi="Times New Roman" w:cs="Times New Roman"/>
        </w:rPr>
      </w:pPr>
      <w:r w:rsidRPr="00076563">
        <w:rPr>
          <w:rStyle w:val="43"/>
          <w:rFonts w:eastAsiaTheme="minorHAnsi"/>
          <w:b w:val="0"/>
          <w:u w:val="none"/>
        </w:rPr>
        <w:t xml:space="preserve"> Выявление психологических причин тех или иных проблем, трудностей в обучении и в воспитании отдельных учащихся.</w:t>
      </w:r>
    </w:p>
    <w:p w:rsidR="007004C6" w:rsidRPr="00076563" w:rsidRDefault="007004C6" w:rsidP="00F23365">
      <w:pPr>
        <w:widowControl w:val="0"/>
        <w:numPr>
          <w:ilvl w:val="0"/>
          <w:numId w:val="76"/>
        </w:numPr>
        <w:spacing w:after="0" w:line="288" w:lineRule="exact"/>
        <w:ind w:left="720" w:hanging="420"/>
        <w:jc w:val="both"/>
        <w:rPr>
          <w:rFonts w:ascii="Times New Roman" w:hAnsi="Times New Roman" w:cs="Times New Roman"/>
        </w:rPr>
      </w:pPr>
      <w:r w:rsidRPr="00076563">
        <w:rPr>
          <w:rStyle w:val="43"/>
          <w:rFonts w:eastAsiaTheme="minorHAnsi"/>
          <w:b w:val="0"/>
          <w:u w:val="none"/>
        </w:rPr>
        <w:t xml:space="preserve"> Изучение особенностей коллективов (школьников, учителей, родителей).</w:t>
      </w:r>
    </w:p>
    <w:p w:rsidR="007004C6" w:rsidRPr="00076563" w:rsidRDefault="007004C6" w:rsidP="00F23365">
      <w:pPr>
        <w:widowControl w:val="0"/>
        <w:numPr>
          <w:ilvl w:val="0"/>
          <w:numId w:val="76"/>
        </w:numPr>
        <w:spacing w:after="0" w:line="288" w:lineRule="exact"/>
        <w:ind w:left="720" w:hanging="420"/>
        <w:jc w:val="both"/>
        <w:rPr>
          <w:rFonts w:ascii="Times New Roman" w:hAnsi="Times New Roman" w:cs="Times New Roman"/>
        </w:rPr>
      </w:pPr>
      <w:r w:rsidRPr="00076563">
        <w:rPr>
          <w:rStyle w:val="43"/>
          <w:rFonts w:eastAsiaTheme="minorHAnsi"/>
          <w:b w:val="0"/>
          <w:u w:val="none"/>
        </w:rPr>
        <w:t xml:space="preserve"> Отслеживать влияние инновационных программ на развитие учащихся.</w:t>
      </w:r>
    </w:p>
    <w:p w:rsidR="007004C6" w:rsidRPr="00076563" w:rsidRDefault="007004C6" w:rsidP="00F23365">
      <w:pPr>
        <w:widowControl w:val="0"/>
        <w:numPr>
          <w:ilvl w:val="0"/>
          <w:numId w:val="76"/>
        </w:numPr>
        <w:spacing w:after="0" w:line="288" w:lineRule="exact"/>
        <w:ind w:left="20" w:right="1740" w:firstLine="300"/>
        <w:rPr>
          <w:rFonts w:ascii="Times New Roman" w:hAnsi="Times New Roman" w:cs="Times New Roman"/>
        </w:rPr>
      </w:pPr>
      <w:r w:rsidRPr="00076563">
        <w:rPr>
          <w:rStyle w:val="43"/>
          <w:rFonts w:eastAsiaTheme="minorHAnsi"/>
          <w:b w:val="0"/>
          <w:u w:val="none"/>
        </w:rPr>
        <w:t xml:space="preserve"> Выявление актуальных для школы тем по психологическому развитию. Коррекционно-развивающая работа. Задачи:</w:t>
      </w:r>
    </w:p>
    <w:p w:rsidR="007004C6" w:rsidRPr="00076563" w:rsidRDefault="007004C6" w:rsidP="00F23365">
      <w:pPr>
        <w:widowControl w:val="0"/>
        <w:numPr>
          <w:ilvl w:val="0"/>
          <w:numId w:val="76"/>
        </w:numPr>
        <w:spacing w:after="0" w:line="288" w:lineRule="exact"/>
        <w:ind w:left="720" w:hanging="300"/>
        <w:rPr>
          <w:rFonts w:ascii="Times New Roman" w:hAnsi="Times New Roman" w:cs="Times New Roman"/>
        </w:rPr>
      </w:pPr>
      <w:r w:rsidRPr="00076563">
        <w:rPr>
          <w:rStyle w:val="43"/>
          <w:rFonts w:eastAsiaTheme="minorHAnsi"/>
          <w:b w:val="0"/>
          <w:u w:val="none"/>
        </w:rPr>
        <w:t xml:space="preserve"> Осуществление работы с детьми, испытывающими трудности в адаптационный период.</w:t>
      </w:r>
    </w:p>
    <w:p w:rsidR="007004C6" w:rsidRPr="00076563" w:rsidRDefault="007004C6" w:rsidP="00F23365">
      <w:pPr>
        <w:widowControl w:val="0"/>
        <w:numPr>
          <w:ilvl w:val="0"/>
          <w:numId w:val="76"/>
        </w:numPr>
        <w:spacing w:after="0" w:line="288" w:lineRule="exact"/>
        <w:ind w:left="720" w:right="20" w:hanging="300"/>
        <w:rPr>
          <w:rFonts w:ascii="Times New Roman" w:hAnsi="Times New Roman" w:cs="Times New Roman"/>
        </w:rPr>
      </w:pPr>
      <w:r w:rsidRPr="00076563">
        <w:rPr>
          <w:rStyle w:val="43"/>
          <w:rFonts w:eastAsiaTheme="minorHAnsi"/>
          <w:b w:val="0"/>
          <w:u w:val="none"/>
        </w:rPr>
        <w:t xml:space="preserve"> Развитие психических познавательных процессов учащихся имеющих затруднения в обучении.</w:t>
      </w:r>
    </w:p>
    <w:p w:rsidR="007004C6" w:rsidRPr="00076563" w:rsidRDefault="007004C6" w:rsidP="007004C6">
      <w:pPr>
        <w:spacing w:line="230" w:lineRule="exact"/>
        <w:ind w:left="20"/>
        <w:rPr>
          <w:rFonts w:ascii="Times New Roman" w:hAnsi="Times New Roman" w:cs="Times New Roman"/>
        </w:rPr>
      </w:pPr>
      <w:r w:rsidRPr="00076563">
        <w:rPr>
          <w:rStyle w:val="43"/>
          <w:rFonts w:eastAsiaTheme="minorHAnsi"/>
          <w:b w:val="0"/>
          <w:u w:val="none"/>
        </w:rPr>
        <w:t>Консультирование. Задачи:</w:t>
      </w:r>
    </w:p>
    <w:p w:rsidR="007004C6" w:rsidRPr="00076563" w:rsidRDefault="007004C6" w:rsidP="00F23365">
      <w:pPr>
        <w:widowControl w:val="0"/>
        <w:numPr>
          <w:ilvl w:val="0"/>
          <w:numId w:val="76"/>
        </w:numPr>
        <w:spacing w:after="0" w:line="274" w:lineRule="exact"/>
        <w:ind w:left="740" w:right="20" w:hanging="360"/>
        <w:jc w:val="both"/>
        <w:rPr>
          <w:rFonts w:ascii="Times New Roman" w:hAnsi="Times New Roman" w:cs="Times New Roman"/>
        </w:rPr>
      </w:pPr>
      <w:r w:rsidRPr="00076563">
        <w:rPr>
          <w:rStyle w:val="43"/>
          <w:rFonts w:eastAsiaTheme="minorHAnsi"/>
          <w:b w:val="0"/>
          <w:u w:val="none"/>
        </w:rPr>
        <w:t xml:space="preserve"> Оказание психологической поддержки и помощи участникам образовательного процесса.</w:t>
      </w:r>
    </w:p>
    <w:p w:rsidR="007004C6" w:rsidRPr="00076563" w:rsidRDefault="007004C6" w:rsidP="00F23365">
      <w:pPr>
        <w:widowControl w:val="0"/>
        <w:numPr>
          <w:ilvl w:val="0"/>
          <w:numId w:val="76"/>
        </w:numPr>
        <w:spacing w:after="0" w:line="274" w:lineRule="exact"/>
        <w:ind w:left="740" w:right="20" w:hanging="360"/>
        <w:jc w:val="both"/>
        <w:rPr>
          <w:rFonts w:ascii="Times New Roman" w:hAnsi="Times New Roman" w:cs="Times New Roman"/>
        </w:rPr>
      </w:pPr>
      <w:r w:rsidRPr="00076563">
        <w:rPr>
          <w:rStyle w:val="43"/>
          <w:rFonts w:eastAsiaTheme="minorHAnsi"/>
          <w:b w:val="0"/>
          <w:u w:val="none"/>
        </w:rPr>
        <w:t xml:space="preserve"> Выявление причины проблемы обратившихся с целью выработки дальнейшей стратегии поведения и действий.</w:t>
      </w:r>
    </w:p>
    <w:p w:rsidR="007004C6" w:rsidRPr="00076563" w:rsidRDefault="007004C6" w:rsidP="007004C6">
      <w:pPr>
        <w:spacing w:line="274" w:lineRule="exact"/>
        <w:ind w:left="20"/>
        <w:rPr>
          <w:rFonts w:ascii="Times New Roman" w:hAnsi="Times New Roman" w:cs="Times New Roman"/>
        </w:rPr>
      </w:pPr>
      <w:r w:rsidRPr="00076563">
        <w:rPr>
          <w:rStyle w:val="43"/>
          <w:rFonts w:eastAsiaTheme="minorHAnsi"/>
          <w:b w:val="0"/>
          <w:u w:val="none"/>
        </w:rPr>
        <w:t>Просветительская работа. Задачи:</w:t>
      </w:r>
    </w:p>
    <w:p w:rsidR="007004C6" w:rsidRPr="00076563" w:rsidRDefault="007004C6" w:rsidP="007004C6">
      <w:pPr>
        <w:spacing w:line="274" w:lineRule="exact"/>
        <w:ind w:left="20" w:right="20" w:firstLine="560"/>
        <w:jc w:val="both"/>
        <w:rPr>
          <w:rFonts w:ascii="Times New Roman" w:hAnsi="Times New Roman" w:cs="Times New Roman"/>
        </w:rPr>
      </w:pPr>
      <w:r w:rsidRPr="00076563">
        <w:rPr>
          <w:rStyle w:val="43"/>
          <w:rFonts w:eastAsiaTheme="minorHAnsi"/>
          <w:b w:val="0"/>
          <w:u w:val="none"/>
        </w:rPr>
        <w:t>Повышение психолого-педагогической культуры и компетенции педагогов, родителей и учащихся.</w:t>
      </w:r>
    </w:p>
    <w:p w:rsidR="007004C6" w:rsidRPr="00076563" w:rsidRDefault="007004C6" w:rsidP="007004C6">
      <w:pPr>
        <w:spacing w:line="274" w:lineRule="exact"/>
        <w:ind w:left="20" w:right="20" w:firstLine="560"/>
        <w:jc w:val="both"/>
        <w:rPr>
          <w:rFonts w:ascii="Times New Roman" w:hAnsi="Times New Roman" w:cs="Times New Roman"/>
        </w:rPr>
      </w:pPr>
      <w:r w:rsidRPr="00076563">
        <w:rPr>
          <w:rStyle w:val="43"/>
          <w:rFonts w:eastAsiaTheme="minorHAnsi"/>
          <w:b w:val="0"/>
          <w:u w:val="none"/>
        </w:rPr>
        <w:t>Популяризация психолого-педагогической литературы и разъяснение психологических исследований с целью формирования потребности в психологических знаниях.</w:t>
      </w:r>
    </w:p>
    <w:p w:rsidR="007004C6" w:rsidRPr="00076563" w:rsidRDefault="007004C6" w:rsidP="007004C6">
      <w:pPr>
        <w:spacing w:line="274" w:lineRule="exact"/>
        <w:ind w:left="20" w:firstLine="560"/>
        <w:jc w:val="both"/>
        <w:rPr>
          <w:rFonts w:ascii="Times New Roman" w:hAnsi="Times New Roman" w:cs="Times New Roman"/>
        </w:rPr>
      </w:pPr>
      <w:r w:rsidRPr="00076563">
        <w:rPr>
          <w:rStyle w:val="43"/>
          <w:rFonts w:eastAsiaTheme="minorHAnsi"/>
          <w:b w:val="0"/>
          <w:u w:val="none"/>
        </w:rPr>
        <w:t>Направления деятельности психолого-медико-педагогического консилиума:</w:t>
      </w:r>
    </w:p>
    <w:p w:rsidR="007004C6" w:rsidRPr="00076563" w:rsidRDefault="007004C6" w:rsidP="00F23365">
      <w:pPr>
        <w:widowControl w:val="0"/>
        <w:numPr>
          <w:ilvl w:val="0"/>
          <w:numId w:val="76"/>
        </w:numPr>
        <w:spacing w:after="0" w:line="283" w:lineRule="exact"/>
        <w:ind w:left="740" w:right="20" w:hanging="360"/>
        <w:jc w:val="both"/>
        <w:rPr>
          <w:rFonts w:ascii="Times New Roman" w:hAnsi="Times New Roman" w:cs="Times New Roman"/>
        </w:rPr>
      </w:pPr>
      <w:r w:rsidRPr="00076563">
        <w:rPr>
          <w:rStyle w:val="43"/>
          <w:rFonts w:eastAsiaTheme="minorHAnsi"/>
          <w:b w:val="0"/>
          <w:u w:val="none"/>
        </w:rPr>
        <w:t xml:space="preserve"> диагностика состояния здоровья; составление карт прогноза и коррекции на каждого обучающегося;</w:t>
      </w:r>
    </w:p>
    <w:p w:rsidR="007004C6" w:rsidRPr="00076563" w:rsidRDefault="007004C6" w:rsidP="00F23365">
      <w:pPr>
        <w:widowControl w:val="0"/>
        <w:numPr>
          <w:ilvl w:val="0"/>
          <w:numId w:val="76"/>
        </w:numPr>
        <w:spacing w:after="0" w:line="283" w:lineRule="exact"/>
        <w:ind w:left="740" w:right="20" w:hanging="360"/>
        <w:jc w:val="both"/>
        <w:rPr>
          <w:rFonts w:ascii="Times New Roman" w:hAnsi="Times New Roman" w:cs="Times New Roman"/>
        </w:rPr>
      </w:pPr>
      <w:r w:rsidRPr="00076563">
        <w:rPr>
          <w:rStyle w:val="43"/>
          <w:rFonts w:eastAsiaTheme="minorHAnsi"/>
          <w:b w:val="0"/>
          <w:u w:val="none"/>
        </w:rPr>
        <w:t xml:space="preserve"> оказание специалистами школы помощи детям и подросткам, испытывающим различные трудности в обучении, адаптации;</w:t>
      </w:r>
    </w:p>
    <w:p w:rsidR="007004C6" w:rsidRPr="00076563" w:rsidRDefault="007004C6" w:rsidP="00F23365">
      <w:pPr>
        <w:widowControl w:val="0"/>
        <w:numPr>
          <w:ilvl w:val="0"/>
          <w:numId w:val="76"/>
        </w:numPr>
        <w:spacing w:after="0" w:line="283" w:lineRule="exact"/>
        <w:ind w:left="740" w:hanging="360"/>
        <w:jc w:val="both"/>
        <w:rPr>
          <w:rFonts w:ascii="Times New Roman" w:hAnsi="Times New Roman" w:cs="Times New Roman"/>
        </w:rPr>
      </w:pPr>
      <w:r w:rsidRPr="00076563">
        <w:rPr>
          <w:rStyle w:val="43"/>
          <w:rFonts w:eastAsiaTheme="minorHAnsi"/>
          <w:b w:val="0"/>
          <w:u w:val="none"/>
        </w:rPr>
        <w:t xml:space="preserve"> отслеживание динамики развития обучающихся;</w:t>
      </w:r>
    </w:p>
    <w:p w:rsidR="007004C6" w:rsidRPr="00076563" w:rsidRDefault="007004C6" w:rsidP="00F23365">
      <w:pPr>
        <w:widowControl w:val="0"/>
        <w:numPr>
          <w:ilvl w:val="0"/>
          <w:numId w:val="76"/>
        </w:numPr>
        <w:spacing w:after="0" w:line="278" w:lineRule="exact"/>
        <w:ind w:left="740" w:right="20" w:hanging="360"/>
        <w:jc w:val="both"/>
        <w:rPr>
          <w:rFonts w:ascii="Times New Roman" w:hAnsi="Times New Roman" w:cs="Times New Roman"/>
        </w:rPr>
      </w:pPr>
      <w:r w:rsidRPr="00076563">
        <w:rPr>
          <w:rStyle w:val="43"/>
          <w:rFonts w:eastAsiaTheme="minorHAnsi"/>
          <w:b w:val="0"/>
          <w:u w:val="none"/>
        </w:rPr>
        <w:t xml:space="preserve"> 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 подростков;</w:t>
      </w:r>
    </w:p>
    <w:p w:rsidR="007004C6" w:rsidRPr="00076563" w:rsidRDefault="007004C6" w:rsidP="00F23365">
      <w:pPr>
        <w:widowControl w:val="0"/>
        <w:numPr>
          <w:ilvl w:val="0"/>
          <w:numId w:val="76"/>
        </w:numPr>
        <w:spacing w:after="0" w:line="278" w:lineRule="exact"/>
        <w:ind w:left="740" w:hanging="360"/>
        <w:jc w:val="both"/>
        <w:rPr>
          <w:rFonts w:ascii="Times New Roman" w:hAnsi="Times New Roman" w:cs="Times New Roman"/>
        </w:rPr>
      </w:pPr>
      <w:r w:rsidRPr="00076563">
        <w:rPr>
          <w:rStyle w:val="43"/>
          <w:rFonts w:eastAsiaTheme="minorHAnsi"/>
          <w:b w:val="0"/>
          <w:u w:val="none"/>
        </w:rPr>
        <w:t xml:space="preserve"> разработка специальной документации консилиумов на единой основе;</w:t>
      </w:r>
    </w:p>
    <w:p w:rsidR="007004C6" w:rsidRPr="00076563" w:rsidRDefault="007004C6" w:rsidP="00F23365">
      <w:pPr>
        <w:widowControl w:val="0"/>
        <w:numPr>
          <w:ilvl w:val="0"/>
          <w:numId w:val="76"/>
        </w:numPr>
        <w:spacing w:after="0" w:line="278" w:lineRule="exact"/>
        <w:ind w:left="740" w:hanging="360"/>
        <w:jc w:val="both"/>
        <w:rPr>
          <w:rFonts w:ascii="Times New Roman" w:hAnsi="Times New Roman" w:cs="Times New Roman"/>
        </w:rPr>
      </w:pPr>
      <w:r w:rsidRPr="00076563">
        <w:rPr>
          <w:rStyle w:val="43"/>
          <w:rFonts w:eastAsiaTheme="minorHAnsi"/>
          <w:b w:val="0"/>
          <w:u w:val="none"/>
        </w:rPr>
        <w:t xml:space="preserve"> организация работы с родителями с целью защиты интересов ребенка.</w:t>
      </w:r>
    </w:p>
    <w:p w:rsidR="007004C6" w:rsidRPr="00076563" w:rsidRDefault="007004C6" w:rsidP="007004C6">
      <w:pPr>
        <w:spacing w:after="244"/>
        <w:ind w:left="20" w:right="20" w:firstLine="560"/>
        <w:jc w:val="both"/>
        <w:rPr>
          <w:rFonts w:ascii="Times New Roman" w:hAnsi="Times New Roman" w:cs="Times New Roman"/>
        </w:rPr>
      </w:pPr>
      <w:r w:rsidRPr="00076563">
        <w:rPr>
          <w:rStyle w:val="43"/>
          <w:rFonts w:eastAsiaTheme="minorHAnsi"/>
          <w:b w:val="0"/>
          <w:u w:val="none"/>
        </w:rPr>
        <w:t>На основании выводов членов консилиума, карт прогноза , заключений ПМПК педагоги и узкие специалисты планируют и проводят коррекционные мероприятия для обучающихся, осуществляют индивидуальный подход на уроках, составляются адаптированные программы для данных учащихся.</w:t>
      </w:r>
    </w:p>
    <w:p w:rsidR="007004C6" w:rsidRPr="00076563" w:rsidRDefault="007004C6" w:rsidP="00F23365">
      <w:pPr>
        <w:widowControl w:val="0"/>
        <w:numPr>
          <w:ilvl w:val="0"/>
          <w:numId w:val="84"/>
        </w:numPr>
        <w:tabs>
          <w:tab w:val="left" w:pos="1105"/>
        </w:tabs>
        <w:spacing w:after="0" w:line="274" w:lineRule="exact"/>
        <w:ind w:left="740" w:hanging="360"/>
        <w:jc w:val="both"/>
        <w:rPr>
          <w:rFonts w:ascii="Times New Roman" w:hAnsi="Times New Roman" w:cs="Times New Roman"/>
        </w:rPr>
      </w:pPr>
      <w:r w:rsidRPr="00076563">
        <w:rPr>
          <w:rStyle w:val="43"/>
          <w:rFonts w:eastAsiaTheme="minorHAnsi"/>
          <w:b w:val="0"/>
          <w:u w:val="none"/>
        </w:rPr>
        <w:lastRenderedPageBreak/>
        <w:t>Финансовое обеспечение реализации ООП ООО</w:t>
      </w:r>
    </w:p>
    <w:p w:rsidR="007004C6" w:rsidRPr="00076563" w:rsidRDefault="007004C6" w:rsidP="007004C6">
      <w:pPr>
        <w:spacing w:line="274" w:lineRule="exact"/>
        <w:ind w:left="20" w:right="20" w:firstLine="560"/>
        <w:jc w:val="both"/>
        <w:rPr>
          <w:rFonts w:ascii="Times New Roman" w:hAnsi="Times New Roman" w:cs="Times New Roman"/>
        </w:rPr>
      </w:pPr>
      <w:r w:rsidRPr="00076563">
        <w:rPr>
          <w:rStyle w:val="43"/>
          <w:rFonts w:eastAsiaTheme="minorHAnsi"/>
          <w:b w:val="0"/>
          <w:u w:val="none"/>
        </w:rPr>
        <w:t>Формирование фонда оплаты труда МКОУ СОШ с.п.Псыкод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7004C6" w:rsidRPr="00076563" w:rsidRDefault="007004C6" w:rsidP="007004C6">
      <w:pPr>
        <w:spacing w:line="274" w:lineRule="exact"/>
        <w:ind w:left="20" w:right="20" w:firstLine="560"/>
        <w:jc w:val="both"/>
        <w:rPr>
          <w:rFonts w:ascii="Times New Roman" w:hAnsi="Times New Roman" w:cs="Times New Roman"/>
        </w:rPr>
      </w:pPr>
      <w:r w:rsidRPr="00076563">
        <w:rPr>
          <w:rStyle w:val="43"/>
          <w:rFonts w:eastAsiaTheme="minorHAnsi"/>
          <w:b w:val="0"/>
          <w:u w:val="none"/>
        </w:rPr>
        <w:t>В соответствии с установленным порядком финансирования оплаты труда работников образовательных учреждений:</w:t>
      </w:r>
    </w:p>
    <w:p w:rsidR="007004C6" w:rsidRPr="00076563" w:rsidRDefault="007004C6" w:rsidP="00F23365">
      <w:pPr>
        <w:widowControl w:val="0"/>
        <w:numPr>
          <w:ilvl w:val="0"/>
          <w:numId w:val="76"/>
        </w:numPr>
        <w:spacing w:after="0" w:line="269" w:lineRule="exact"/>
        <w:ind w:left="740" w:right="20" w:hanging="360"/>
        <w:jc w:val="both"/>
        <w:rPr>
          <w:rFonts w:ascii="Times New Roman" w:hAnsi="Times New Roman" w:cs="Times New Roman"/>
        </w:rPr>
      </w:pPr>
      <w:r w:rsidRPr="00076563">
        <w:rPr>
          <w:rStyle w:val="43"/>
          <w:rFonts w:eastAsiaTheme="minorHAnsi"/>
          <w:b w:val="0"/>
          <w:u w:val="none"/>
        </w:rPr>
        <w:t xml:space="preserve"> фонд оплаты труда образовательного учреждения состоит из базовой части и стимулирующей части.</w:t>
      </w:r>
    </w:p>
    <w:p w:rsidR="007004C6" w:rsidRPr="00076563" w:rsidRDefault="007004C6" w:rsidP="00F23365">
      <w:pPr>
        <w:widowControl w:val="0"/>
        <w:numPr>
          <w:ilvl w:val="0"/>
          <w:numId w:val="76"/>
        </w:numPr>
        <w:spacing w:after="0" w:line="274" w:lineRule="exact"/>
        <w:ind w:left="740" w:right="20" w:hanging="360"/>
        <w:jc w:val="both"/>
        <w:rPr>
          <w:rFonts w:ascii="Times New Roman" w:hAnsi="Times New Roman" w:cs="Times New Roman"/>
        </w:rPr>
      </w:pPr>
      <w:r w:rsidRPr="00076563">
        <w:rPr>
          <w:rStyle w:val="43"/>
          <w:rFonts w:eastAsiaTheme="minorHAnsi"/>
          <w:b w:val="0"/>
          <w:u w:val="none"/>
        </w:rPr>
        <w:t xml:space="preserve"> базовая часть фонда оплаты труда обеспечивает гарантированную заработную плату руководителей, педагогических работников,непосредственно осуществляющих образовательный процесс, учебно-вспомогательного и младшего обслуживающего персонала МКОУ «СОШ №1»;</w:t>
      </w:r>
    </w:p>
    <w:p w:rsidR="007004C6" w:rsidRPr="00076563" w:rsidRDefault="007004C6" w:rsidP="00F23365">
      <w:pPr>
        <w:widowControl w:val="0"/>
        <w:numPr>
          <w:ilvl w:val="0"/>
          <w:numId w:val="76"/>
        </w:numPr>
        <w:spacing w:after="0" w:line="269" w:lineRule="exact"/>
        <w:ind w:left="740" w:right="20" w:hanging="360"/>
        <w:jc w:val="both"/>
        <w:rPr>
          <w:rFonts w:ascii="Times New Roman" w:hAnsi="Times New Roman" w:cs="Times New Roman"/>
        </w:rPr>
      </w:pPr>
      <w:r w:rsidRPr="00076563">
        <w:rPr>
          <w:rStyle w:val="43"/>
          <w:rFonts w:eastAsiaTheme="minorHAnsi"/>
          <w:b w:val="0"/>
          <w:u w:val="none"/>
        </w:rPr>
        <w:t xml:space="preserve"> значение объёма фонда оплаты труда педагогического персонала — соответствует Нормативам;</w:t>
      </w:r>
    </w:p>
    <w:p w:rsidR="007004C6" w:rsidRPr="00076563" w:rsidRDefault="007004C6" w:rsidP="00F23365">
      <w:pPr>
        <w:widowControl w:val="0"/>
        <w:numPr>
          <w:ilvl w:val="0"/>
          <w:numId w:val="76"/>
        </w:numPr>
        <w:spacing w:after="0" w:line="274" w:lineRule="exact"/>
        <w:ind w:left="740" w:right="20" w:hanging="360"/>
        <w:jc w:val="both"/>
        <w:rPr>
          <w:rFonts w:ascii="Times New Roman" w:hAnsi="Times New Roman" w:cs="Times New Roman"/>
        </w:rPr>
      </w:pPr>
      <w:r w:rsidRPr="00076563">
        <w:rPr>
          <w:rStyle w:val="43"/>
          <w:rFonts w:eastAsiaTheme="minorHAnsi"/>
          <w:b w:val="0"/>
          <w:u w:val="none"/>
        </w:rPr>
        <w:t xml:space="preserve"> базовая часть фонда оплаты труда для педагогического персонала, осуществляющего учебный процесс, состоит из общей части и специальной части;</w:t>
      </w:r>
    </w:p>
    <w:p w:rsidR="007004C6" w:rsidRPr="00076563" w:rsidRDefault="007004C6" w:rsidP="00F23365">
      <w:pPr>
        <w:widowControl w:val="0"/>
        <w:numPr>
          <w:ilvl w:val="0"/>
          <w:numId w:val="76"/>
        </w:numPr>
        <w:spacing w:after="0" w:line="274" w:lineRule="exact"/>
        <w:ind w:left="740" w:right="20" w:hanging="360"/>
        <w:jc w:val="both"/>
        <w:rPr>
          <w:rFonts w:ascii="Times New Roman" w:hAnsi="Times New Roman" w:cs="Times New Roman"/>
        </w:rPr>
      </w:pPr>
      <w:r w:rsidRPr="00076563">
        <w:rPr>
          <w:rStyle w:val="43"/>
          <w:rFonts w:eastAsiaTheme="minorHAnsi"/>
          <w:b w:val="0"/>
          <w:u w:val="none"/>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7004C6" w:rsidRPr="00076563" w:rsidRDefault="007004C6" w:rsidP="007004C6">
      <w:pPr>
        <w:spacing w:line="274" w:lineRule="exact"/>
        <w:ind w:left="20" w:right="20" w:firstLine="560"/>
        <w:jc w:val="both"/>
        <w:rPr>
          <w:rFonts w:ascii="Times New Roman" w:hAnsi="Times New Roman" w:cs="Times New Roman"/>
        </w:rPr>
      </w:pPr>
      <w:r w:rsidRPr="00076563">
        <w:rPr>
          <w:rStyle w:val="43"/>
          <w:rFonts w:eastAsiaTheme="minorHAnsi"/>
          <w:b w:val="0"/>
          <w:u w:val="none"/>
        </w:rPr>
        <w:t>Размеры, порядок и условия осуществления стимулирующих выплат определяются МКОУ СОШ с.п.Псыкод в соответствии с региональными и муниципальными нормативными актами, Положением об оплате труда работников МКОУ СОШ с.п.Псыкод.</w:t>
      </w:r>
    </w:p>
    <w:p w:rsidR="007004C6" w:rsidRPr="00076563" w:rsidRDefault="007004C6" w:rsidP="00F23365">
      <w:pPr>
        <w:keepNext/>
        <w:keepLines/>
        <w:widowControl w:val="0"/>
        <w:numPr>
          <w:ilvl w:val="0"/>
          <w:numId w:val="84"/>
        </w:numPr>
        <w:spacing w:after="0" w:line="274" w:lineRule="exact"/>
        <w:ind w:left="740" w:hanging="360"/>
        <w:jc w:val="both"/>
        <w:outlineLvl w:val="3"/>
        <w:rPr>
          <w:rFonts w:ascii="Times New Roman" w:hAnsi="Times New Roman" w:cs="Times New Roman"/>
        </w:rPr>
      </w:pPr>
      <w:bookmarkStart w:id="83" w:name="bookmark86"/>
      <w:r w:rsidRPr="00076563">
        <w:rPr>
          <w:rStyle w:val="47"/>
          <w:rFonts w:eastAsiaTheme="minorHAnsi"/>
          <w:b w:val="0"/>
          <w:bCs w:val="0"/>
        </w:rPr>
        <w:t xml:space="preserve"> Материально-технические условия реализации ООП ООО</w:t>
      </w:r>
      <w:bookmarkEnd w:id="83"/>
    </w:p>
    <w:p w:rsidR="007004C6" w:rsidRPr="00076563" w:rsidRDefault="007004C6" w:rsidP="007004C6">
      <w:pPr>
        <w:spacing w:line="274" w:lineRule="exact"/>
        <w:ind w:left="20" w:right="20" w:firstLine="560"/>
        <w:jc w:val="both"/>
        <w:rPr>
          <w:rFonts w:ascii="Times New Roman" w:hAnsi="Times New Roman" w:cs="Times New Roman"/>
        </w:rPr>
      </w:pPr>
      <w:r w:rsidRPr="00076563">
        <w:rPr>
          <w:rStyle w:val="43"/>
          <w:rFonts w:eastAsiaTheme="minorHAnsi"/>
          <w:b w:val="0"/>
          <w:u w:val="none"/>
        </w:rPr>
        <w:t>МКОУ СОШ с.п.Псыкод, реализующая основную образовательную программу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техническими финансовыми нормативам, установленным для обслуживания этой базы.</w:t>
      </w:r>
    </w:p>
    <w:p w:rsidR="007004C6" w:rsidRPr="00076563" w:rsidRDefault="007004C6" w:rsidP="007004C6">
      <w:pPr>
        <w:spacing w:line="274" w:lineRule="exact"/>
        <w:ind w:left="20" w:right="20" w:firstLine="720"/>
        <w:rPr>
          <w:rFonts w:ascii="Times New Roman" w:hAnsi="Times New Roman" w:cs="Times New Roman"/>
        </w:rPr>
      </w:pPr>
      <w:r w:rsidRPr="00076563">
        <w:rPr>
          <w:rStyle w:val="43"/>
          <w:rFonts w:eastAsiaTheme="minorHAnsi"/>
          <w:b w:val="0"/>
          <w:u w:val="none"/>
        </w:rPr>
        <w:t>Для организации всех видов деятельности обучающихся в рамках ООП классы имеет доступ по расписанию в следующие помещения:</w:t>
      </w:r>
    </w:p>
    <w:p w:rsidR="007004C6" w:rsidRPr="00076563" w:rsidRDefault="007004C6" w:rsidP="00F23365">
      <w:pPr>
        <w:widowControl w:val="0"/>
        <w:numPr>
          <w:ilvl w:val="0"/>
          <w:numId w:val="76"/>
        </w:numPr>
        <w:spacing w:after="0" w:line="230" w:lineRule="exact"/>
        <w:ind w:left="740" w:hanging="360"/>
        <w:jc w:val="both"/>
        <w:rPr>
          <w:rFonts w:ascii="Times New Roman" w:hAnsi="Times New Roman" w:cs="Times New Roman"/>
        </w:rPr>
      </w:pPr>
      <w:r w:rsidRPr="00076563">
        <w:rPr>
          <w:rStyle w:val="43"/>
          <w:rFonts w:eastAsiaTheme="minorHAnsi"/>
          <w:b w:val="0"/>
          <w:u w:val="none"/>
        </w:rPr>
        <w:t xml:space="preserve"> кабинеты, имеющие персональные компьютеры и м/медийные устройства;</w:t>
      </w:r>
    </w:p>
    <w:p w:rsidR="007004C6" w:rsidRPr="00076563" w:rsidRDefault="007004C6" w:rsidP="00F23365">
      <w:pPr>
        <w:widowControl w:val="0"/>
        <w:numPr>
          <w:ilvl w:val="0"/>
          <w:numId w:val="76"/>
        </w:numPr>
        <w:spacing w:after="0" w:line="230" w:lineRule="exact"/>
        <w:ind w:left="740" w:hanging="360"/>
        <w:jc w:val="both"/>
        <w:rPr>
          <w:rFonts w:ascii="Times New Roman" w:hAnsi="Times New Roman" w:cs="Times New Roman"/>
        </w:rPr>
      </w:pPr>
      <w:r w:rsidRPr="00076563">
        <w:rPr>
          <w:rStyle w:val="43"/>
          <w:rFonts w:eastAsiaTheme="minorHAnsi"/>
          <w:b w:val="0"/>
          <w:u w:val="none"/>
        </w:rPr>
        <w:t xml:space="preserve"> кабинет психолога для индивидуальных и групповых занятий и тренингов;</w:t>
      </w:r>
    </w:p>
    <w:p w:rsidR="007004C6" w:rsidRPr="00076563" w:rsidRDefault="007004C6" w:rsidP="00F23365">
      <w:pPr>
        <w:widowControl w:val="0"/>
        <w:numPr>
          <w:ilvl w:val="0"/>
          <w:numId w:val="76"/>
        </w:numPr>
        <w:spacing w:after="0" w:line="269" w:lineRule="exact"/>
        <w:ind w:left="740" w:right="20" w:hanging="360"/>
        <w:jc w:val="both"/>
        <w:rPr>
          <w:rFonts w:ascii="Times New Roman" w:hAnsi="Times New Roman" w:cs="Times New Roman"/>
        </w:rPr>
      </w:pPr>
      <w:r w:rsidRPr="00076563">
        <w:rPr>
          <w:rStyle w:val="43"/>
          <w:rFonts w:eastAsiaTheme="minorHAnsi"/>
          <w:b w:val="0"/>
          <w:u w:val="none"/>
        </w:rPr>
        <w:t xml:space="preserve"> библиотека с читальным залом с обеспечением возможности работы на стационарных компьютерах библиотеки, медиатекой, с выходом в сеть Интернет;</w:t>
      </w:r>
    </w:p>
    <w:p w:rsidR="007004C6" w:rsidRPr="00076563" w:rsidRDefault="007004C6" w:rsidP="00F23365">
      <w:pPr>
        <w:widowControl w:val="0"/>
        <w:numPr>
          <w:ilvl w:val="0"/>
          <w:numId w:val="76"/>
        </w:numPr>
        <w:spacing w:after="0" w:line="230" w:lineRule="exact"/>
        <w:ind w:left="740" w:hanging="360"/>
        <w:jc w:val="both"/>
        <w:rPr>
          <w:rFonts w:ascii="Times New Roman" w:hAnsi="Times New Roman" w:cs="Times New Roman"/>
        </w:rPr>
      </w:pPr>
      <w:r w:rsidRPr="00076563">
        <w:rPr>
          <w:rStyle w:val="43"/>
          <w:rFonts w:eastAsiaTheme="minorHAnsi"/>
          <w:b w:val="0"/>
          <w:u w:val="none"/>
        </w:rPr>
        <w:t xml:space="preserve"> спортивный комплекс (спортивный зал, спортивная площадка);</w:t>
      </w:r>
    </w:p>
    <w:p w:rsidR="007004C6" w:rsidRPr="00076563" w:rsidRDefault="007004C6" w:rsidP="00F23365">
      <w:pPr>
        <w:widowControl w:val="0"/>
        <w:numPr>
          <w:ilvl w:val="0"/>
          <w:numId w:val="76"/>
        </w:numPr>
        <w:spacing w:after="0" w:line="230" w:lineRule="exact"/>
        <w:ind w:left="740" w:hanging="360"/>
        <w:jc w:val="both"/>
        <w:rPr>
          <w:rFonts w:ascii="Times New Roman" w:hAnsi="Times New Roman" w:cs="Times New Roman"/>
        </w:rPr>
      </w:pPr>
      <w:r w:rsidRPr="00076563">
        <w:rPr>
          <w:rStyle w:val="43"/>
          <w:rFonts w:eastAsiaTheme="minorHAnsi"/>
          <w:b w:val="0"/>
          <w:u w:val="none"/>
        </w:rPr>
        <w:t xml:space="preserve"> актовый зал;</w:t>
      </w:r>
    </w:p>
    <w:p w:rsidR="007004C6" w:rsidRPr="00076563" w:rsidRDefault="007004C6" w:rsidP="00F23365">
      <w:pPr>
        <w:widowControl w:val="0"/>
        <w:numPr>
          <w:ilvl w:val="0"/>
          <w:numId w:val="76"/>
        </w:numPr>
        <w:spacing w:after="0" w:line="269" w:lineRule="exact"/>
        <w:ind w:left="740" w:right="20" w:hanging="360"/>
        <w:jc w:val="both"/>
        <w:rPr>
          <w:rFonts w:ascii="Times New Roman" w:hAnsi="Times New Roman" w:cs="Times New Roman"/>
        </w:rPr>
      </w:pPr>
      <w:r w:rsidRPr="00076563">
        <w:rPr>
          <w:rStyle w:val="43"/>
          <w:rFonts w:eastAsiaTheme="minorHAnsi"/>
          <w:b w:val="0"/>
          <w:u w:val="none"/>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7004C6" w:rsidRPr="00076563" w:rsidRDefault="007004C6" w:rsidP="00F23365">
      <w:pPr>
        <w:widowControl w:val="0"/>
        <w:numPr>
          <w:ilvl w:val="0"/>
          <w:numId w:val="76"/>
        </w:numPr>
        <w:spacing w:after="0" w:line="288" w:lineRule="exact"/>
        <w:ind w:left="740" w:hanging="360"/>
        <w:jc w:val="both"/>
        <w:rPr>
          <w:rFonts w:ascii="Times New Roman" w:hAnsi="Times New Roman" w:cs="Times New Roman"/>
        </w:rPr>
      </w:pPr>
      <w:r w:rsidRPr="00076563">
        <w:rPr>
          <w:rStyle w:val="43"/>
          <w:rFonts w:eastAsiaTheme="minorHAnsi"/>
          <w:b w:val="0"/>
          <w:u w:val="none"/>
        </w:rPr>
        <w:t xml:space="preserve"> медицинский кабинет;</w:t>
      </w:r>
    </w:p>
    <w:p w:rsidR="007004C6" w:rsidRPr="00076563" w:rsidRDefault="007004C6" w:rsidP="00F23365">
      <w:pPr>
        <w:widowControl w:val="0"/>
        <w:numPr>
          <w:ilvl w:val="0"/>
          <w:numId w:val="76"/>
        </w:numPr>
        <w:spacing w:after="0" w:line="288" w:lineRule="exact"/>
        <w:ind w:left="740" w:hanging="360"/>
        <w:jc w:val="both"/>
        <w:rPr>
          <w:rFonts w:ascii="Times New Roman" w:hAnsi="Times New Roman" w:cs="Times New Roman"/>
        </w:rPr>
      </w:pPr>
      <w:r w:rsidRPr="00076563">
        <w:rPr>
          <w:rStyle w:val="43"/>
          <w:rFonts w:eastAsiaTheme="minorHAnsi"/>
          <w:b w:val="0"/>
          <w:u w:val="none"/>
        </w:rPr>
        <w:t xml:space="preserve"> административные, оснащённые необходимым оборудованием;</w:t>
      </w:r>
    </w:p>
    <w:p w:rsidR="007004C6" w:rsidRPr="00076563" w:rsidRDefault="007004C6" w:rsidP="00F23365">
      <w:pPr>
        <w:widowControl w:val="0"/>
        <w:numPr>
          <w:ilvl w:val="0"/>
          <w:numId w:val="76"/>
        </w:numPr>
        <w:spacing w:after="0" w:line="288" w:lineRule="exact"/>
        <w:ind w:left="740" w:hanging="360"/>
        <w:jc w:val="both"/>
        <w:rPr>
          <w:rFonts w:ascii="Times New Roman" w:hAnsi="Times New Roman" w:cs="Times New Roman"/>
        </w:rPr>
      </w:pPr>
      <w:r w:rsidRPr="00076563">
        <w:rPr>
          <w:rStyle w:val="43"/>
          <w:rFonts w:eastAsiaTheme="minorHAnsi"/>
          <w:b w:val="0"/>
          <w:u w:val="none"/>
        </w:rPr>
        <w:t xml:space="preserve"> гардеробы, санузлы, места личной гигиены;</w:t>
      </w:r>
    </w:p>
    <w:p w:rsidR="007004C6" w:rsidRPr="00076563" w:rsidRDefault="007004C6" w:rsidP="00F23365">
      <w:pPr>
        <w:widowControl w:val="0"/>
        <w:numPr>
          <w:ilvl w:val="0"/>
          <w:numId w:val="76"/>
        </w:numPr>
        <w:tabs>
          <w:tab w:val="left" w:pos="735"/>
        </w:tabs>
        <w:spacing w:after="0" w:line="288" w:lineRule="exact"/>
        <w:ind w:left="740" w:hanging="360"/>
        <w:jc w:val="both"/>
        <w:rPr>
          <w:rFonts w:ascii="Times New Roman" w:hAnsi="Times New Roman" w:cs="Times New Roman"/>
        </w:rPr>
      </w:pPr>
      <w:r w:rsidRPr="00076563">
        <w:rPr>
          <w:rStyle w:val="43"/>
          <w:rFonts w:eastAsiaTheme="minorHAnsi"/>
          <w:b w:val="0"/>
          <w:u w:val="none"/>
        </w:rPr>
        <w:t>- пришкольный участок.</w:t>
      </w:r>
    </w:p>
    <w:p w:rsidR="007004C6" w:rsidRPr="00076563" w:rsidRDefault="007004C6" w:rsidP="007004C6">
      <w:pPr>
        <w:spacing w:line="288" w:lineRule="exact"/>
        <w:ind w:left="20"/>
        <w:rPr>
          <w:rFonts w:ascii="Times New Roman" w:hAnsi="Times New Roman" w:cs="Times New Roman"/>
        </w:rPr>
      </w:pPr>
      <w:r w:rsidRPr="00076563">
        <w:rPr>
          <w:rStyle w:val="43"/>
          <w:rFonts w:eastAsiaTheme="minorHAnsi"/>
          <w:b w:val="0"/>
          <w:u w:val="none"/>
        </w:rPr>
        <w:t>Материально-техническое оснащение образовательного процесса обеспечит возможность:</w:t>
      </w:r>
    </w:p>
    <w:p w:rsidR="007004C6" w:rsidRPr="00076563" w:rsidRDefault="007004C6" w:rsidP="00F23365">
      <w:pPr>
        <w:widowControl w:val="0"/>
        <w:numPr>
          <w:ilvl w:val="0"/>
          <w:numId w:val="76"/>
        </w:numPr>
        <w:spacing w:after="0" w:line="283" w:lineRule="exact"/>
        <w:ind w:left="740" w:hanging="360"/>
        <w:jc w:val="both"/>
        <w:rPr>
          <w:rFonts w:ascii="Times New Roman" w:hAnsi="Times New Roman" w:cs="Times New Roman"/>
        </w:rPr>
      </w:pPr>
      <w:r w:rsidRPr="00076563">
        <w:rPr>
          <w:rStyle w:val="43"/>
          <w:rFonts w:eastAsiaTheme="minorHAnsi"/>
          <w:b w:val="0"/>
          <w:u w:val="none"/>
        </w:rPr>
        <w:t xml:space="preserve"> включения обучающихся в проектную и учебно-исследовательскую деятельность;</w:t>
      </w:r>
    </w:p>
    <w:p w:rsidR="007004C6" w:rsidRPr="00076563" w:rsidRDefault="007004C6" w:rsidP="00F23365">
      <w:pPr>
        <w:widowControl w:val="0"/>
        <w:numPr>
          <w:ilvl w:val="0"/>
          <w:numId w:val="76"/>
        </w:numPr>
        <w:spacing w:after="0" w:line="283" w:lineRule="exact"/>
        <w:ind w:left="740" w:hanging="360"/>
        <w:jc w:val="both"/>
        <w:rPr>
          <w:rFonts w:ascii="Times New Roman" w:hAnsi="Times New Roman" w:cs="Times New Roman"/>
        </w:rPr>
      </w:pPr>
      <w:r w:rsidRPr="00076563">
        <w:rPr>
          <w:rStyle w:val="43"/>
          <w:rFonts w:eastAsiaTheme="minorHAnsi"/>
          <w:b w:val="0"/>
          <w:u w:val="none"/>
        </w:rPr>
        <w:t xml:space="preserve"> создания материальных объектов;</w:t>
      </w:r>
    </w:p>
    <w:p w:rsidR="007004C6" w:rsidRPr="00076563" w:rsidRDefault="007004C6" w:rsidP="00F23365">
      <w:pPr>
        <w:widowControl w:val="0"/>
        <w:numPr>
          <w:ilvl w:val="0"/>
          <w:numId w:val="76"/>
        </w:numPr>
        <w:spacing w:after="0" w:line="283" w:lineRule="exact"/>
        <w:ind w:left="740" w:right="20" w:hanging="360"/>
        <w:jc w:val="both"/>
        <w:rPr>
          <w:rFonts w:ascii="Times New Roman" w:hAnsi="Times New Roman" w:cs="Times New Roman"/>
        </w:rPr>
      </w:pPr>
      <w:r w:rsidRPr="00076563">
        <w:rPr>
          <w:rStyle w:val="43"/>
          <w:rFonts w:eastAsiaTheme="minorHAnsi"/>
          <w:b w:val="0"/>
          <w:u w:val="none"/>
        </w:rPr>
        <w:t xml:space="preserve"> обработки материалов и информации с использованием технологических инструментов и оборудования;</w:t>
      </w:r>
    </w:p>
    <w:p w:rsidR="007004C6" w:rsidRPr="00076563" w:rsidRDefault="007004C6" w:rsidP="00F23365">
      <w:pPr>
        <w:widowControl w:val="0"/>
        <w:numPr>
          <w:ilvl w:val="0"/>
          <w:numId w:val="76"/>
        </w:numPr>
        <w:spacing w:after="0" w:line="283" w:lineRule="exact"/>
        <w:ind w:left="740" w:right="20" w:hanging="360"/>
        <w:jc w:val="both"/>
        <w:rPr>
          <w:rFonts w:ascii="Times New Roman" w:hAnsi="Times New Roman" w:cs="Times New Roman"/>
        </w:rPr>
      </w:pPr>
      <w:r w:rsidRPr="00076563">
        <w:rPr>
          <w:rStyle w:val="43"/>
          <w:rFonts w:eastAsiaTheme="minorHAnsi"/>
          <w:b w:val="0"/>
          <w:u w:val="none"/>
        </w:rPr>
        <w:t xml:space="preserve"> физического развития, участия в физкультурных мероприятиях, тренировках, спортивных соревнованиях и играх;</w:t>
      </w:r>
    </w:p>
    <w:p w:rsidR="007004C6" w:rsidRPr="00076563" w:rsidRDefault="007004C6" w:rsidP="00F23365">
      <w:pPr>
        <w:widowControl w:val="0"/>
        <w:numPr>
          <w:ilvl w:val="0"/>
          <w:numId w:val="76"/>
        </w:numPr>
        <w:spacing w:after="0" w:line="283" w:lineRule="exact"/>
        <w:ind w:left="740" w:hanging="360"/>
        <w:jc w:val="both"/>
        <w:rPr>
          <w:rFonts w:ascii="Times New Roman" w:hAnsi="Times New Roman" w:cs="Times New Roman"/>
        </w:rPr>
      </w:pPr>
      <w:r w:rsidRPr="00076563">
        <w:rPr>
          <w:rStyle w:val="43"/>
          <w:rFonts w:eastAsiaTheme="minorHAnsi"/>
          <w:b w:val="0"/>
          <w:u w:val="none"/>
        </w:rPr>
        <w:t xml:space="preserve"> проведения занятий по изучению правил дорожного движения с использованием игр</w:t>
      </w:r>
    </w:p>
    <w:p w:rsidR="007004C6" w:rsidRPr="00076563" w:rsidRDefault="007004C6" w:rsidP="00F23365">
      <w:pPr>
        <w:widowControl w:val="0"/>
        <w:numPr>
          <w:ilvl w:val="0"/>
          <w:numId w:val="76"/>
        </w:numPr>
        <w:spacing w:after="0" w:line="283" w:lineRule="exact"/>
        <w:ind w:left="740" w:right="20" w:hanging="360"/>
        <w:jc w:val="both"/>
        <w:rPr>
          <w:rFonts w:ascii="Times New Roman" w:hAnsi="Times New Roman" w:cs="Times New Roman"/>
        </w:rPr>
      </w:pPr>
      <w:r w:rsidRPr="00076563">
        <w:rPr>
          <w:rStyle w:val="43"/>
          <w:rFonts w:eastAsiaTheme="minorHAnsi"/>
          <w:b w:val="0"/>
          <w:u w:val="none"/>
        </w:rPr>
        <w:lastRenderedPageBreak/>
        <w:t xml:space="preserve"> планирования учебного процесса, фиксации его динамики, промежуточных и итоговых результатов;</w:t>
      </w:r>
    </w:p>
    <w:p w:rsidR="007004C6" w:rsidRPr="00076563" w:rsidRDefault="007004C6" w:rsidP="00F23365">
      <w:pPr>
        <w:widowControl w:val="0"/>
        <w:numPr>
          <w:ilvl w:val="0"/>
          <w:numId w:val="76"/>
        </w:numPr>
        <w:spacing w:after="0" w:line="283" w:lineRule="exact"/>
        <w:ind w:left="740" w:right="20" w:hanging="360"/>
        <w:jc w:val="both"/>
        <w:rPr>
          <w:rFonts w:ascii="Times New Roman" w:hAnsi="Times New Roman" w:cs="Times New Roman"/>
        </w:rPr>
      </w:pPr>
      <w:r w:rsidRPr="00076563">
        <w:rPr>
          <w:rStyle w:val="43"/>
          <w:rFonts w:eastAsiaTheme="minorHAnsi"/>
          <w:b w:val="0"/>
          <w:u w:val="none"/>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7004C6" w:rsidRPr="00076563" w:rsidRDefault="007004C6" w:rsidP="00F23365">
      <w:pPr>
        <w:widowControl w:val="0"/>
        <w:numPr>
          <w:ilvl w:val="0"/>
          <w:numId w:val="76"/>
        </w:numPr>
        <w:spacing w:after="0" w:line="283" w:lineRule="exact"/>
        <w:ind w:left="740" w:hanging="360"/>
        <w:jc w:val="both"/>
        <w:rPr>
          <w:rFonts w:ascii="Times New Roman" w:hAnsi="Times New Roman" w:cs="Times New Roman"/>
        </w:rPr>
      </w:pPr>
      <w:r w:rsidRPr="00076563">
        <w:rPr>
          <w:rStyle w:val="43"/>
          <w:rFonts w:eastAsiaTheme="minorHAnsi"/>
          <w:b w:val="0"/>
          <w:u w:val="none"/>
        </w:rPr>
        <w:t xml:space="preserve"> проведения массовых мероприятий, организации досуга и общения обучающихся;</w:t>
      </w:r>
    </w:p>
    <w:p w:rsidR="007004C6" w:rsidRPr="00076563" w:rsidRDefault="007004C6" w:rsidP="00F23365">
      <w:pPr>
        <w:widowControl w:val="0"/>
        <w:numPr>
          <w:ilvl w:val="0"/>
          <w:numId w:val="76"/>
        </w:numPr>
        <w:spacing w:after="248" w:line="283" w:lineRule="exact"/>
        <w:ind w:left="740" w:right="20" w:hanging="360"/>
        <w:jc w:val="both"/>
        <w:rPr>
          <w:rFonts w:ascii="Times New Roman" w:hAnsi="Times New Roman" w:cs="Times New Roman"/>
        </w:rPr>
      </w:pPr>
      <w:r w:rsidRPr="00076563">
        <w:rPr>
          <w:rStyle w:val="43"/>
          <w:rFonts w:eastAsiaTheme="minorHAnsi"/>
          <w:b w:val="0"/>
          <w:u w:val="none"/>
        </w:rPr>
        <w:t xml:space="preserve"> организации качественного горячего питания, медицинского обслуживания и отдыха обучающихся.</w:t>
      </w:r>
    </w:p>
    <w:p w:rsidR="007004C6" w:rsidRPr="00076563" w:rsidRDefault="007004C6" w:rsidP="00F23365">
      <w:pPr>
        <w:keepNext/>
        <w:keepLines/>
        <w:widowControl w:val="0"/>
        <w:numPr>
          <w:ilvl w:val="0"/>
          <w:numId w:val="84"/>
        </w:numPr>
        <w:spacing w:after="0" w:line="274" w:lineRule="exact"/>
        <w:ind w:left="740" w:hanging="360"/>
        <w:jc w:val="both"/>
        <w:outlineLvl w:val="3"/>
        <w:rPr>
          <w:rFonts w:ascii="Times New Roman" w:hAnsi="Times New Roman" w:cs="Times New Roman"/>
        </w:rPr>
      </w:pPr>
      <w:bookmarkStart w:id="84" w:name="bookmark87"/>
      <w:r w:rsidRPr="00076563">
        <w:rPr>
          <w:rStyle w:val="47"/>
          <w:rFonts w:eastAsiaTheme="minorHAnsi"/>
          <w:b w:val="0"/>
          <w:bCs w:val="0"/>
        </w:rPr>
        <w:t xml:space="preserve"> Информационно-методические условия реализации ООП ООО</w:t>
      </w:r>
      <w:bookmarkEnd w:id="84"/>
    </w:p>
    <w:p w:rsidR="007004C6" w:rsidRPr="00076563" w:rsidRDefault="007004C6" w:rsidP="007004C6">
      <w:pPr>
        <w:spacing w:line="274" w:lineRule="exact"/>
        <w:ind w:left="20" w:right="20" w:firstLine="560"/>
        <w:jc w:val="both"/>
        <w:rPr>
          <w:rFonts w:ascii="Times New Roman" w:hAnsi="Times New Roman" w:cs="Times New Roman"/>
        </w:rPr>
      </w:pPr>
      <w:r w:rsidRPr="00076563">
        <w:rPr>
          <w:rStyle w:val="43"/>
          <w:rFonts w:eastAsiaTheme="minorHAnsi"/>
          <w:b w:val="0"/>
          <w:u w:val="none"/>
        </w:rPr>
        <w:t>В соответствии с требованиями Стандарта информационно-методические условия реализации ООП ООО обеспечиваются современной информационно-образовательной средой.</w:t>
      </w:r>
    </w:p>
    <w:p w:rsidR="007004C6" w:rsidRPr="00076563" w:rsidRDefault="007004C6" w:rsidP="007004C6">
      <w:pPr>
        <w:spacing w:line="274" w:lineRule="exact"/>
        <w:ind w:left="20" w:right="20" w:firstLine="560"/>
        <w:jc w:val="both"/>
        <w:rPr>
          <w:rFonts w:ascii="Times New Roman" w:hAnsi="Times New Roman" w:cs="Times New Roman"/>
        </w:rPr>
      </w:pPr>
      <w:r w:rsidRPr="00076563">
        <w:rPr>
          <w:rStyle w:val="43"/>
          <w:rFonts w:eastAsiaTheme="minorHAnsi"/>
          <w:b w:val="0"/>
          <w:u w:val="none"/>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rsidRPr="00076563">
        <w:rPr>
          <w:rStyle w:val="43"/>
          <w:rFonts w:eastAsiaTheme="minorHAnsi"/>
          <w:b w:val="0"/>
          <w:u w:val="none"/>
        </w:rPr>
        <w:softHyphen/>
        <w:t>познавательных и профессиональных задач с применением информационно</w:t>
      </w:r>
      <w:r w:rsidRPr="00076563">
        <w:rPr>
          <w:rStyle w:val="43"/>
          <w:rFonts w:eastAsiaTheme="minorHAnsi"/>
          <w:b w:val="0"/>
          <w:u w:val="none"/>
        </w:rPr>
        <w:softHyphen/>
        <w:t>коммуникационных технологий (ИКТ-компетентность), наличие служб поддержки применения ИКТ.</w:t>
      </w:r>
    </w:p>
    <w:p w:rsidR="007004C6" w:rsidRPr="00076563" w:rsidRDefault="007004C6" w:rsidP="007004C6">
      <w:pPr>
        <w:spacing w:line="274" w:lineRule="exact"/>
        <w:ind w:left="20" w:firstLine="560"/>
        <w:jc w:val="both"/>
        <w:rPr>
          <w:rFonts w:ascii="Times New Roman" w:hAnsi="Times New Roman" w:cs="Times New Roman"/>
        </w:rPr>
      </w:pPr>
      <w:r w:rsidRPr="00076563">
        <w:rPr>
          <w:rStyle w:val="43"/>
          <w:rFonts w:eastAsiaTheme="minorHAnsi"/>
          <w:b w:val="0"/>
          <w:u w:val="none"/>
        </w:rPr>
        <w:t>Информационно-образовательная среда школы:</w:t>
      </w:r>
    </w:p>
    <w:p w:rsidR="007004C6" w:rsidRPr="00076563" w:rsidRDefault="007004C6" w:rsidP="00F23365">
      <w:pPr>
        <w:widowControl w:val="0"/>
        <w:numPr>
          <w:ilvl w:val="0"/>
          <w:numId w:val="76"/>
        </w:numPr>
        <w:spacing w:after="0" w:line="293" w:lineRule="exact"/>
        <w:ind w:left="720" w:hanging="360"/>
        <w:jc w:val="both"/>
        <w:rPr>
          <w:rFonts w:ascii="Times New Roman" w:hAnsi="Times New Roman" w:cs="Times New Roman"/>
        </w:rPr>
      </w:pPr>
      <w:r w:rsidRPr="00076563">
        <w:rPr>
          <w:rStyle w:val="43"/>
          <w:rFonts w:eastAsiaTheme="minorHAnsi"/>
          <w:b w:val="0"/>
          <w:u w:val="none"/>
        </w:rPr>
        <w:t xml:space="preserve"> единая информационно-образовательная среда страны;</w:t>
      </w:r>
    </w:p>
    <w:p w:rsidR="007004C6" w:rsidRPr="00076563" w:rsidRDefault="007004C6" w:rsidP="00F23365">
      <w:pPr>
        <w:widowControl w:val="0"/>
        <w:numPr>
          <w:ilvl w:val="0"/>
          <w:numId w:val="76"/>
        </w:numPr>
        <w:spacing w:after="0" w:line="293" w:lineRule="exact"/>
        <w:ind w:left="720" w:hanging="360"/>
        <w:jc w:val="both"/>
        <w:rPr>
          <w:rFonts w:ascii="Times New Roman" w:hAnsi="Times New Roman" w:cs="Times New Roman"/>
        </w:rPr>
      </w:pPr>
      <w:r w:rsidRPr="00076563">
        <w:rPr>
          <w:rStyle w:val="43"/>
          <w:rFonts w:eastAsiaTheme="minorHAnsi"/>
          <w:b w:val="0"/>
          <w:u w:val="none"/>
        </w:rPr>
        <w:t xml:space="preserve"> единая информационно-образовательная среда региона;</w:t>
      </w:r>
    </w:p>
    <w:p w:rsidR="007004C6" w:rsidRPr="00076563" w:rsidRDefault="007004C6" w:rsidP="00F23365">
      <w:pPr>
        <w:widowControl w:val="0"/>
        <w:numPr>
          <w:ilvl w:val="0"/>
          <w:numId w:val="76"/>
        </w:numPr>
        <w:spacing w:after="0" w:line="293" w:lineRule="exact"/>
        <w:ind w:left="720" w:hanging="360"/>
        <w:jc w:val="both"/>
        <w:rPr>
          <w:rFonts w:ascii="Times New Roman" w:hAnsi="Times New Roman" w:cs="Times New Roman"/>
        </w:rPr>
      </w:pPr>
      <w:r w:rsidRPr="00076563">
        <w:rPr>
          <w:rStyle w:val="43"/>
          <w:rFonts w:eastAsiaTheme="minorHAnsi"/>
          <w:b w:val="0"/>
          <w:u w:val="none"/>
        </w:rPr>
        <w:t xml:space="preserve"> информационно-образовательная среда образовательного учреждения;</w:t>
      </w:r>
    </w:p>
    <w:p w:rsidR="007004C6" w:rsidRPr="00076563" w:rsidRDefault="007004C6" w:rsidP="00F23365">
      <w:pPr>
        <w:widowControl w:val="0"/>
        <w:numPr>
          <w:ilvl w:val="0"/>
          <w:numId w:val="76"/>
        </w:numPr>
        <w:spacing w:after="0" w:line="293" w:lineRule="exact"/>
        <w:ind w:left="720" w:hanging="360"/>
        <w:jc w:val="both"/>
        <w:rPr>
          <w:rFonts w:ascii="Times New Roman" w:hAnsi="Times New Roman" w:cs="Times New Roman"/>
        </w:rPr>
      </w:pPr>
      <w:r w:rsidRPr="00076563">
        <w:rPr>
          <w:rStyle w:val="43"/>
          <w:rFonts w:eastAsiaTheme="minorHAnsi"/>
          <w:b w:val="0"/>
          <w:u w:val="none"/>
        </w:rPr>
        <w:t xml:space="preserve"> предметная информационно-образовательная среда;</w:t>
      </w:r>
    </w:p>
    <w:p w:rsidR="007004C6" w:rsidRPr="00076563" w:rsidRDefault="007004C6" w:rsidP="00F23365">
      <w:pPr>
        <w:widowControl w:val="0"/>
        <w:numPr>
          <w:ilvl w:val="0"/>
          <w:numId w:val="76"/>
        </w:numPr>
        <w:spacing w:after="0" w:line="293" w:lineRule="exact"/>
        <w:ind w:left="720" w:hanging="360"/>
        <w:jc w:val="both"/>
        <w:rPr>
          <w:rFonts w:ascii="Times New Roman" w:hAnsi="Times New Roman" w:cs="Times New Roman"/>
        </w:rPr>
      </w:pPr>
      <w:r w:rsidRPr="00076563">
        <w:rPr>
          <w:rStyle w:val="43"/>
          <w:rFonts w:eastAsiaTheme="minorHAnsi"/>
          <w:b w:val="0"/>
          <w:u w:val="none"/>
        </w:rPr>
        <w:t xml:space="preserve"> информационно-образовательная среда УМК;</w:t>
      </w:r>
    </w:p>
    <w:p w:rsidR="007004C6" w:rsidRPr="00076563" w:rsidRDefault="007004C6" w:rsidP="007004C6">
      <w:pPr>
        <w:spacing w:line="293" w:lineRule="exact"/>
        <w:ind w:firstLine="560"/>
        <w:jc w:val="both"/>
        <w:rPr>
          <w:rFonts w:ascii="Times New Roman" w:hAnsi="Times New Roman" w:cs="Times New Roman"/>
        </w:rPr>
      </w:pPr>
      <w:r w:rsidRPr="00076563">
        <w:rPr>
          <w:rStyle w:val="43"/>
          <w:rFonts w:eastAsiaTheme="minorHAnsi"/>
          <w:b w:val="0"/>
          <w:u w:val="none"/>
        </w:rPr>
        <w:t>Основными элементами ИОС являются:</w:t>
      </w:r>
    </w:p>
    <w:p w:rsidR="007004C6" w:rsidRPr="00076563" w:rsidRDefault="007004C6" w:rsidP="00F23365">
      <w:pPr>
        <w:widowControl w:val="0"/>
        <w:numPr>
          <w:ilvl w:val="0"/>
          <w:numId w:val="76"/>
        </w:numPr>
        <w:spacing w:after="0" w:line="293" w:lineRule="exact"/>
        <w:ind w:left="720" w:hanging="360"/>
        <w:jc w:val="both"/>
        <w:rPr>
          <w:rFonts w:ascii="Times New Roman" w:hAnsi="Times New Roman" w:cs="Times New Roman"/>
        </w:rPr>
      </w:pPr>
      <w:r w:rsidRPr="00076563">
        <w:rPr>
          <w:rStyle w:val="43"/>
          <w:rFonts w:eastAsiaTheme="minorHAnsi"/>
          <w:b w:val="0"/>
          <w:u w:val="none"/>
        </w:rPr>
        <w:t xml:space="preserve"> информационно-образовательные ресурсы в виде печатной продукции;</w:t>
      </w:r>
    </w:p>
    <w:p w:rsidR="007004C6" w:rsidRPr="00076563" w:rsidRDefault="007004C6" w:rsidP="00F23365">
      <w:pPr>
        <w:widowControl w:val="0"/>
        <w:numPr>
          <w:ilvl w:val="0"/>
          <w:numId w:val="76"/>
        </w:numPr>
        <w:spacing w:after="0" w:line="293" w:lineRule="exact"/>
        <w:ind w:left="720" w:hanging="360"/>
        <w:jc w:val="both"/>
        <w:rPr>
          <w:rFonts w:ascii="Times New Roman" w:hAnsi="Times New Roman" w:cs="Times New Roman"/>
        </w:rPr>
      </w:pPr>
      <w:r w:rsidRPr="00076563">
        <w:rPr>
          <w:rStyle w:val="43"/>
          <w:rFonts w:eastAsiaTheme="minorHAnsi"/>
          <w:b w:val="0"/>
          <w:u w:val="none"/>
        </w:rPr>
        <w:t xml:space="preserve"> информационно-образовательные ресурсы на сменных оптических носителях;</w:t>
      </w:r>
    </w:p>
    <w:p w:rsidR="007004C6" w:rsidRPr="00076563" w:rsidRDefault="007004C6" w:rsidP="00F23365">
      <w:pPr>
        <w:widowControl w:val="0"/>
        <w:numPr>
          <w:ilvl w:val="0"/>
          <w:numId w:val="76"/>
        </w:numPr>
        <w:spacing w:after="0" w:line="293" w:lineRule="exact"/>
        <w:ind w:left="720" w:hanging="360"/>
        <w:jc w:val="both"/>
        <w:rPr>
          <w:rFonts w:ascii="Times New Roman" w:hAnsi="Times New Roman" w:cs="Times New Roman"/>
        </w:rPr>
      </w:pPr>
      <w:r w:rsidRPr="00076563">
        <w:rPr>
          <w:rStyle w:val="43"/>
          <w:rFonts w:eastAsiaTheme="minorHAnsi"/>
          <w:b w:val="0"/>
          <w:u w:val="none"/>
        </w:rPr>
        <w:t xml:space="preserve"> информационно-образовательные ресурсы Интернета;</w:t>
      </w:r>
    </w:p>
    <w:p w:rsidR="007004C6" w:rsidRPr="00076563" w:rsidRDefault="007004C6" w:rsidP="00F23365">
      <w:pPr>
        <w:widowControl w:val="0"/>
        <w:numPr>
          <w:ilvl w:val="0"/>
          <w:numId w:val="76"/>
        </w:numPr>
        <w:spacing w:after="0" w:line="293" w:lineRule="exact"/>
        <w:ind w:left="720" w:hanging="360"/>
        <w:jc w:val="both"/>
        <w:rPr>
          <w:rFonts w:ascii="Times New Roman" w:hAnsi="Times New Roman" w:cs="Times New Roman"/>
        </w:rPr>
      </w:pPr>
      <w:r w:rsidRPr="00076563">
        <w:rPr>
          <w:rStyle w:val="43"/>
          <w:rFonts w:eastAsiaTheme="minorHAnsi"/>
          <w:b w:val="0"/>
          <w:u w:val="none"/>
        </w:rPr>
        <w:t xml:space="preserve"> вычислительная и информационно-телекоммуникационная инфраструктура;</w:t>
      </w:r>
    </w:p>
    <w:p w:rsidR="007004C6" w:rsidRPr="00076563"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076563">
        <w:rPr>
          <w:rStyle w:val="43"/>
          <w:rFonts w:eastAsiaTheme="minorHAnsi"/>
          <w:b w:val="0"/>
          <w:u w:val="none"/>
        </w:rPr>
        <w:t xml:space="preserve"> прикладные программы, в том числе поддерживающие администрирование и финансово-хозяйственную деятельность образовательного учреждения.</w:t>
      </w:r>
    </w:p>
    <w:p w:rsidR="007004C6" w:rsidRPr="00076563" w:rsidRDefault="007004C6" w:rsidP="007004C6">
      <w:pPr>
        <w:ind w:right="20" w:firstLine="560"/>
        <w:jc w:val="both"/>
        <w:rPr>
          <w:rFonts w:ascii="Times New Roman" w:hAnsi="Times New Roman" w:cs="Times New Roman"/>
        </w:rPr>
      </w:pPr>
      <w:r w:rsidRPr="00076563">
        <w:rPr>
          <w:rStyle w:val="43"/>
          <w:rFonts w:eastAsiaTheme="minorHAnsi"/>
          <w:b w:val="0"/>
          <w:u w:val="none"/>
        </w:rPr>
        <w:t>Учебно-методические и информационные ресурсы реализации ООП ООО отвечают современным требованиям и обеспечивают использование ИКТ:</w:t>
      </w:r>
    </w:p>
    <w:p w:rsidR="007004C6" w:rsidRPr="00076563" w:rsidRDefault="007004C6" w:rsidP="00F23365">
      <w:pPr>
        <w:widowControl w:val="0"/>
        <w:numPr>
          <w:ilvl w:val="0"/>
          <w:numId w:val="76"/>
        </w:numPr>
        <w:spacing w:after="0" w:line="278" w:lineRule="exact"/>
        <w:ind w:left="720" w:hanging="360"/>
        <w:jc w:val="both"/>
        <w:rPr>
          <w:rFonts w:ascii="Times New Roman" w:hAnsi="Times New Roman" w:cs="Times New Roman"/>
        </w:rPr>
      </w:pPr>
      <w:r w:rsidRPr="00076563">
        <w:rPr>
          <w:rStyle w:val="43"/>
          <w:rFonts w:eastAsiaTheme="minorHAnsi"/>
          <w:b w:val="0"/>
          <w:u w:val="none"/>
        </w:rPr>
        <w:t xml:space="preserve"> в учебной и внеурочной деятельности;</w:t>
      </w:r>
    </w:p>
    <w:p w:rsidR="007004C6" w:rsidRPr="00076563" w:rsidRDefault="007004C6" w:rsidP="00F23365">
      <w:pPr>
        <w:widowControl w:val="0"/>
        <w:numPr>
          <w:ilvl w:val="0"/>
          <w:numId w:val="76"/>
        </w:numPr>
        <w:spacing w:after="0" w:line="278" w:lineRule="exact"/>
        <w:ind w:left="720" w:hanging="360"/>
        <w:jc w:val="both"/>
        <w:rPr>
          <w:rFonts w:ascii="Times New Roman" w:hAnsi="Times New Roman" w:cs="Times New Roman"/>
        </w:rPr>
      </w:pPr>
      <w:r w:rsidRPr="00076563">
        <w:rPr>
          <w:rStyle w:val="43"/>
          <w:rFonts w:eastAsiaTheme="minorHAnsi"/>
          <w:b w:val="0"/>
          <w:u w:val="none"/>
        </w:rPr>
        <w:t xml:space="preserve"> в исследовательской и проектной деятельности школьников и педагогов;</w:t>
      </w:r>
    </w:p>
    <w:p w:rsidR="007004C6" w:rsidRPr="00076563"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076563">
        <w:rPr>
          <w:rStyle w:val="43"/>
          <w:rFonts w:eastAsiaTheme="minorHAnsi"/>
          <w:b w:val="0"/>
          <w:u w:val="none"/>
        </w:rPr>
        <w:t xml:space="preserve"> в административной деятельности, включая взаимодействие всех участников образовательного процесса МКОУ «СОШ с.п.Псыкод</w:t>
      </w:r>
    </w:p>
    <w:p w:rsidR="007004C6" w:rsidRPr="00076563" w:rsidRDefault="007004C6" w:rsidP="007004C6">
      <w:pPr>
        <w:ind w:right="20" w:firstLine="560"/>
        <w:jc w:val="both"/>
        <w:rPr>
          <w:rFonts w:ascii="Times New Roman" w:hAnsi="Times New Roman" w:cs="Times New Roman"/>
        </w:rPr>
      </w:pPr>
      <w:r w:rsidRPr="00076563">
        <w:rPr>
          <w:rStyle w:val="43"/>
          <w:rFonts w:eastAsiaTheme="minorHAnsi"/>
          <w:b w:val="0"/>
          <w:u w:val="none"/>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w:t>
      </w:r>
    </w:p>
    <w:p w:rsidR="007004C6" w:rsidRPr="00076563" w:rsidRDefault="007004C6" w:rsidP="007004C6">
      <w:pPr>
        <w:ind w:right="20" w:firstLine="720"/>
        <w:rPr>
          <w:rFonts w:ascii="Times New Roman" w:hAnsi="Times New Roman" w:cs="Times New Roman"/>
        </w:rPr>
      </w:pPr>
      <w:r w:rsidRPr="00076563">
        <w:rPr>
          <w:rStyle w:val="43"/>
          <w:rFonts w:eastAsiaTheme="minorHAnsi"/>
          <w:b w:val="0"/>
          <w:u w:val="none"/>
        </w:rPr>
        <w:t>Учебно-методическое и информационное оснащение образовательного процесса обеспечит возможность:</w:t>
      </w:r>
    </w:p>
    <w:p w:rsidR="007004C6" w:rsidRPr="00076563"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076563">
        <w:rPr>
          <w:rStyle w:val="43"/>
          <w:rFonts w:eastAsiaTheme="minorHAnsi"/>
          <w:b w:val="0"/>
          <w:u w:val="none"/>
        </w:rPr>
        <w:t xml:space="preserve"> реализации индивидуальных образовательных планов обучающихся, осуществления их самостоятельной образовательной деятельности;</w:t>
      </w:r>
    </w:p>
    <w:p w:rsidR="007004C6" w:rsidRPr="00076563"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076563">
        <w:rPr>
          <w:rStyle w:val="43"/>
          <w:rFonts w:eastAsiaTheme="minorHAnsi"/>
          <w:b w:val="0"/>
          <w:u w:val="none"/>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w:t>
      </w:r>
      <w:r w:rsidRPr="00076563">
        <w:rPr>
          <w:rStyle w:val="43"/>
          <w:rFonts w:eastAsiaTheme="minorHAnsi"/>
          <w:b w:val="0"/>
          <w:u w:val="none"/>
        </w:rPr>
        <w:lastRenderedPageBreak/>
        <w:t>контроля русского текста и текста на иностранном языке; редактирования и структурирования текста средствами текстового редактора;</w:t>
      </w:r>
    </w:p>
    <w:p w:rsidR="007004C6" w:rsidRPr="00076563"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076563">
        <w:rPr>
          <w:rStyle w:val="43"/>
          <w:rFonts w:eastAsiaTheme="minorHAnsi"/>
          <w:b w:val="0"/>
          <w:u w:val="none"/>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004C6" w:rsidRPr="00076563" w:rsidRDefault="007004C6" w:rsidP="00F23365">
      <w:pPr>
        <w:widowControl w:val="0"/>
        <w:numPr>
          <w:ilvl w:val="0"/>
          <w:numId w:val="76"/>
        </w:numPr>
        <w:spacing w:after="0" w:line="278" w:lineRule="exact"/>
        <w:ind w:left="720" w:hanging="360"/>
        <w:jc w:val="both"/>
        <w:rPr>
          <w:rFonts w:ascii="Times New Roman" w:hAnsi="Times New Roman" w:cs="Times New Roman"/>
        </w:rPr>
      </w:pPr>
      <w:r w:rsidRPr="00076563">
        <w:rPr>
          <w:rStyle w:val="43"/>
          <w:rFonts w:eastAsiaTheme="minorHAnsi"/>
          <w:b w:val="0"/>
          <w:u w:val="none"/>
        </w:rPr>
        <w:t xml:space="preserve"> выступления с аудио-, видео- и графическим экранным сопровождением;</w:t>
      </w:r>
    </w:p>
    <w:p w:rsidR="007004C6" w:rsidRPr="00076563"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076563">
        <w:rPr>
          <w:rStyle w:val="43"/>
          <w:rFonts w:eastAsiaTheme="minorHAnsi"/>
          <w:b w:val="0"/>
          <w:u w:val="none"/>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поиска и получения информации;</w:t>
      </w:r>
    </w:p>
    <w:p w:rsidR="007004C6" w:rsidRPr="00076563" w:rsidRDefault="007004C6" w:rsidP="00F23365">
      <w:pPr>
        <w:widowControl w:val="0"/>
        <w:numPr>
          <w:ilvl w:val="0"/>
          <w:numId w:val="76"/>
        </w:numPr>
        <w:spacing w:after="0" w:line="278" w:lineRule="exact"/>
        <w:ind w:left="720" w:right="20" w:hanging="360"/>
        <w:jc w:val="both"/>
        <w:rPr>
          <w:rFonts w:ascii="Times New Roman" w:hAnsi="Times New Roman" w:cs="Times New Roman"/>
        </w:rPr>
      </w:pPr>
      <w:r w:rsidRPr="00076563">
        <w:rPr>
          <w:rStyle w:val="43"/>
          <w:rFonts w:eastAsiaTheme="minorHAnsi"/>
          <w:b w:val="0"/>
          <w:u w:val="none"/>
        </w:rPr>
        <w:t xml:space="preserve"> использования источников информации на бумажных и цифровых носителях (в том числе в справочниках, словарях, поисковых системах);</w:t>
      </w:r>
    </w:p>
    <w:p w:rsidR="007004C6" w:rsidRPr="00076563" w:rsidRDefault="007004C6" w:rsidP="00F23365">
      <w:pPr>
        <w:widowControl w:val="0"/>
        <w:numPr>
          <w:ilvl w:val="0"/>
          <w:numId w:val="76"/>
        </w:numPr>
        <w:spacing w:after="0" w:line="274" w:lineRule="exact"/>
        <w:ind w:left="720" w:right="20" w:hanging="360"/>
        <w:jc w:val="both"/>
        <w:rPr>
          <w:rFonts w:ascii="Times New Roman" w:hAnsi="Times New Roman" w:cs="Times New Roman"/>
        </w:rPr>
      </w:pPr>
      <w:r w:rsidRPr="00076563">
        <w:rPr>
          <w:rStyle w:val="43"/>
          <w:rFonts w:eastAsiaTheme="minorHAnsi"/>
          <w:b w:val="0"/>
          <w:u w:val="none"/>
        </w:rPr>
        <w:t xml:space="preserve"> общения в Интернете, взаимодействия в социальных группах и сетях, участия в форумах, групповой работы над сообщениями (вики);</w:t>
      </w:r>
    </w:p>
    <w:p w:rsidR="007004C6" w:rsidRPr="00076563" w:rsidRDefault="007004C6" w:rsidP="00F23365">
      <w:pPr>
        <w:widowControl w:val="0"/>
        <w:numPr>
          <w:ilvl w:val="0"/>
          <w:numId w:val="76"/>
        </w:numPr>
        <w:spacing w:after="0" w:line="274" w:lineRule="exact"/>
        <w:ind w:left="720" w:right="20" w:hanging="360"/>
        <w:jc w:val="both"/>
        <w:rPr>
          <w:rFonts w:ascii="Times New Roman" w:hAnsi="Times New Roman" w:cs="Times New Roman"/>
        </w:rPr>
      </w:pPr>
      <w:r w:rsidRPr="00076563">
        <w:rPr>
          <w:rStyle w:val="43"/>
          <w:rFonts w:eastAsiaTheme="minorHAnsi"/>
          <w:b w:val="0"/>
          <w:u w:val="none"/>
        </w:rPr>
        <w:t xml:space="preserve"> создания и заполнения баз данных, в том числе определителей; наглядного представления и анализа данных;</w:t>
      </w:r>
    </w:p>
    <w:p w:rsidR="007004C6" w:rsidRPr="00076563" w:rsidRDefault="007004C6" w:rsidP="00F23365">
      <w:pPr>
        <w:widowControl w:val="0"/>
        <w:numPr>
          <w:ilvl w:val="0"/>
          <w:numId w:val="76"/>
        </w:numPr>
        <w:spacing w:after="0" w:line="274" w:lineRule="exact"/>
        <w:ind w:left="720" w:right="20" w:hanging="360"/>
        <w:jc w:val="both"/>
        <w:rPr>
          <w:rFonts w:ascii="Times New Roman" w:hAnsi="Times New Roman" w:cs="Times New Roman"/>
        </w:rPr>
      </w:pPr>
      <w:r w:rsidRPr="00076563">
        <w:rPr>
          <w:rStyle w:val="43"/>
          <w:rFonts w:eastAsiaTheme="minorHAnsi"/>
          <w:b w:val="0"/>
          <w:u w:val="none"/>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художественного творчества с использованием ручных, электрических и ИКТ - инструментов, реализации художественно-оформительских и издательских проектов;</w:t>
      </w:r>
    </w:p>
    <w:p w:rsidR="007004C6" w:rsidRPr="00076563" w:rsidRDefault="007004C6" w:rsidP="00F23365">
      <w:pPr>
        <w:widowControl w:val="0"/>
        <w:numPr>
          <w:ilvl w:val="0"/>
          <w:numId w:val="76"/>
        </w:numPr>
        <w:spacing w:after="0" w:line="274" w:lineRule="exact"/>
        <w:ind w:left="720" w:right="20" w:hanging="360"/>
        <w:jc w:val="both"/>
        <w:rPr>
          <w:rFonts w:ascii="Times New Roman" w:hAnsi="Times New Roman" w:cs="Times New Roman"/>
        </w:rPr>
        <w:sectPr w:rsidR="007004C6" w:rsidRPr="00076563">
          <w:type w:val="continuous"/>
          <w:pgSz w:w="16838" w:h="23810"/>
          <w:pgMar w:top="4356" w:right="3156" w:bottom="4726" w:left="3180" w:header="0" w:footer="3" w:gutter="0"/>
          <w:cols w:space="720"/>
          <w:noEndnote/>
          <w:docGrid w:linePitch="360"/>
        </w:sectPr>
      </w:pPr>
      <w:r w:rsidRPr="00076563">
        <w:rPr>
          <w:rStyle w:val="43"/>
          <w:rFonts w:eastAsiaTheme="minorHAnsi"/>
          <w:b w:val="0"/>
          <w:u w:val="none"/>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004C6" w:rsidRPr="00076563" w:rsidRDefault="007004C6" w:rsidP="00F23365">
      <w:pPr>
        <w:widowControl w:val="0"/>
        <w:numPr>
          <w:ilvl w:val="0"/>
          <w:numId w:val="76"/>
        </w:numPr>
        <w:tabs>
          <w:tab w:val="left" w:pos="1238"/>
        </w:tabs>
        <w:spacing w:after="0" w:line="278" w:lineRule="exact"/>
        <w:ind w:left="1300" w:right="320" w:hanging="360"/>
        <w:jc w:val="both"/>
        <w:rPr>
          <w:rFonts w:ascii="Times New Roman" w:hAnsi="Times New Roman" w:cs="Times New Roman"/>
        </w:rPr>
      </w:pPr>
      <w:r w:rsidRPr="00076563">
        <w:rPr>
          <w:rStyle w:val="43"/>
          <w:rFonts w:eastAsiaTheme="minorHAnsi"/>
          <w:b w:val="0"/>
          <w:u w:val="none"/>
        </w:rPr>
        <w:lastRenderedPageBreak/>
        <w:t>занятий по изучению правил дорожного движения с использованием игр, оборудования, а также компьютерных тренажёров;</w:t>
      </w:r>
    </w:p>
    <w:p w:rsidR="007004C6" w:rsidRPr="00076563" w:rsidRDefault="007004C6" w:rsidP="00F23365">
      <w:pPr>
        <w:widowControl w:val="0"/>
        <w:numPr>
          <w:ilvl w:val="0"/>
          <w:numId w:val="76"/>
        </w:numPr>
        <w:tabs>
          <w:tab w:val="left" w:pos="1238"/>
        </w:tabs>
        <w:spacing w:after="0" w:line="269" w:lineRule="exact"/>
        <w:ind w:left="1300" w:right="320" w:hanging="360"/>
        <w:jc w:val="both"/>
        <w:rPr>
          <w:rFonts w:ascii="Times New Roman" w:hAnsi="Times New Roman" w:cs="Times New Roman"/>
        </w:rPr>
      </w:pPr>
      <w:r w:rsidRPr="00076563">
        <w:rPr>
          <w:rStyle w:val="43"/>
          <w:rFonts w:eastAsiaTheme="minorHAnsi"/>
          <w:b w:val="0"/>
          <w:u w:val="none"/>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7004C6" w:rsidRPr="00076563" w:rsidRDefault="007004C6" w:rsidP="00F23365">
      <w:pPr>
        <w:widowControl w:val="0"/>
        <w:numPr>
          <w:ilvl w:val="0"/>
          <w:numId w:val="76"/>
        </w:numPr>
        <w:tabs>
          <w:tab w:val="left" w:pos="1238"/>
        </w:tabs>
        <w:spacing w:after="0" w:line="274" w:lineRule="exact"/>
        <w:ind w:left="1300" w:right="320" w:hanging="360"/>
        <w:jc w:val="both"/>
        <w:rPr>
          <w:rFonts w:ascii="Times New Roman" w:hAnsi="Times New Roman" w:cs="Times New Roman"/>
        </w:rPr>
      </w:pPr>
      <w:r w:rsidRPr="00076563">
        <w:rPr>
          <w:rStyle w:val="43"/>
          <w:rFonts w:eastAsiaTheme="minorHAnsi"/>
          <w:b w:val="0"/>
          <w:u w:val="none"/>
        </w:rPr>
        <w:t>проектирования и организации индивидуальной и групповой деятельности, организации своего времени с использованием ИКТ;</w:t>
      </w:r>
    </w:p>
    <w:p w:rsidR="007004C6" w:rsidRPr="00076563" w:rsidRDefault="007004C6" w:rsidP="00F23365">
      <w:pPr>
        <w:widowControl w:val="0"/>
        <w:numPr>
          <w:ilvl w:val="0"/>
          <w:numId w:val="76"/>
        </w:numPr>
        <w:tabs>
          <w:tab w:val="left" w:pos="1238"/>
        </w:tabs>
        <w:spacing w:after="0" w:line="274" w:lineRule="exact"/>
        <w:ind w:left="1300" w:right="320" w:hanging="360"/>
        <w:jc w:val="both"/>
        <w:rPr>
          <w:rFonts w:ascii="Times New Roman" w:hAnsi="Times New Roman" w:cs="Times New Roman"/>
        </w:rPr>
      </w:pPr>
      <w:r w:rsidRPr="00076563">
        <w:rPr>
          <w:rStyle w:val="43"/>
          <w:rFonts w:eastAsiaTheme="minorHAnsi"/>
          <w:b w:val="0"/>
          <w:u w:val="none"/>
        </w:rPr>
        <w:t>планирования учебного процесса, фиксирования его реализации в целом и отдельных этапов (выступлений, дискуссий, экспериментов);</w:t>
      </w:r>
    </w:p>
    <w:p w:rsidR="007004C6" w:rsidRPr="00076563" w:rsidRDefault="007004C6" w:rsidP="00F23365">
      <w:pPr>
        <w:widowControl w:val="0"/>
        <w:numPr>
          <w:ilvl w:val="0"/>
          <w:numId w:val="76"/>
        </w:numPr>
        <w:tabs>
          <w:tab w:val="left" w:pos="1238"/>
        </w:tabs>
        <w:spacing w:after="0" w:line="274" w:lineRule="exact"/>
        <w:ind w:left="1300" w:hanging="360"/>
        <w:jc w:val="both"/>
        <w:rPr>
          <w:rFonts w:ascii="Times New Roman" w:hAnsi="Times New Roman" w:cs="Times New Roman"/>
        </w:rPr>
      </w:pPr>
      <w:r w:rsidRPr="00076563">
        <w:rPr>
          <w:rStyle w:val="43"/>
          <w:rFonts w:eastAsiaTheme="minorHAnsi"/>
          <w:b w:val="0"/>
          <w:u w:val="none"/>
        </w:rPr>
        <w:t>обеспечения доступа в школьной библиотеке к информационным ресурсам Интернета,</w:t>
      </w:r>
    </w:p>
    <w:p w:rsidR="007004C6" w:rsidRPr="00076563" w:rsidRDefault="007004C6" w:rsidP="007004C6">
      <w:pPr>
        <w:tabs>
          <w:tab w:val="left" w:pos="7862"/>
        </w:tabs>
        <w:spacing w:line="274" w:lineRule="exact"/>
        <w:ind w:left="1300" w:right="320"/>
        <w:jc w:val="both"/>
        <w:rPr>
          <w:rFonts w:ascii="Times New Roman" w:hAnsi="Times New Roman" w:cs="Times New Roman"/>
        </w:rPr>
      </w:pPr>
      <w:r w:rsidRPr="00076563">
        <w:rPr>
          <w:rStyle w:val="43"/>
          <w:rFonts w:eastAsiaTheme="minorHAnsi"/>
          <w:b w:val="0"/>
          <w:u w:val="none"/>
        </w:rPr>
        <w:t>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 - графических и аудиовидеоматериалов, результатов</w:t>
      </w:r>
      <w:r w:rsidRPr="00076563">
        <w:rPr>
          <w:rStyle w:val="43"/>
          <w:rFonts w:eastAsiaTheme="minorHAnsi"/>
          <w:b w:val="0"/>
          <w:u w:val="none"/>
        </w:rPr>
        <w:tab/>
        <w:t>творческой, научно -</w:t>
      </w:r>
    </w:p>
    <w:p w:rsidR="007004C6" w:rsidRPr="00076563" w:rsidRDefault="007004C6" w:rsidP="007004C6">
      <w:pPr>
        <w:spacing w:line="274" w:lineRule="exact"/>
        <w:ind w:left="1300"/>
        <w:jc w:val="both"/>
        <w:rPr>
          <w:rFonts w:ascii="Times New Roman" w:hAnsi="Times New Roman" w:cs="Times New Roman"/>
        </w:rPr>
      </w:pPr>
      <w:r w:rsidRPr="00076563">
        <w:rPr>
          <w:rStyle w:val="43"/>
          <w:rFonts w:eastAsiaTheme="minorHAnsi"/>
          <w:b w:val="0"/>
          <w:u w:val="none"/>
        </w:rPr>
        <w:t>исследовательской и проектной деятельности обучающихся;</w:t>
      </w:r>
    </w:p>
    <w:p w:rsidR="007004C6" w:rsidRPr="00076563" w:rsidRDefault="007004C6" w:rsidP="00F23365">
      <w:pPr>
        <w:widowControl w:val="0"/>
        <w:numPr>
          <w:ilvl w:val="0"/>
          <w:numId w:val="76"/>
        </w:numPr>
        <w:tabs>
          <w:tab w:val="left" w:pos="1238"/>
        </w:tabs>
        <w:spacing w:after="0" w:line="274" w:lineRule="exact"/>
        <w:ind w:left="1300" w:right="320" w:hanging="360"/>
        <w:jc w:val="both"/>
        <w:rPr>
          <w:rFonts w:ascii="Times New Roman" w:hAnsi="Times New Roman" w:cs="Times New Roman"/>
        </w:rPr>
      </w:pPr>
      <w:r w:rsidRPr="00076563">
        <w:rPr>
          <w:rStyle w:val="43"/>
          <w:rFonts w:eastAsiaTheme="minorHAnsi"/>
          <w:b w:val="0"/>
          <w:u w:val="none"/>
        </w:rPr>
        <w:t>проведения массовых мероприятий, собраний, представлений; досуга и общения обучающихся с возможностью для массового просмотра кино -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004C6" w:rsidRPr="00076563" w:rsidRDefault="007004C6" w:rsidP="00F23365">
      <w:pPr>
        <w:widowControl w:val="0"/>
        <w:numPr>
          <w:ilvl w:val="0"/>
          <w:numId w:val="76"/>
        </w:numPr>
        <w:tabs>
          <w:tab w:val="left" w:pos="1238"/>
        </w:tabs>
        <w:spacing w:after="194" w:line="230" w:lineRule="exact"/>
        <w:ind w:left="1300" w:hanging="360"/>
        <w:jc w:val="both"/>
        <w:rPr>
          <w:rStyle w:val="43"/>
          <w:rFonts w:eastAsiaTheme="minorHAnsi"/>
          <w:b w:val="0"/>
          <w:bCs w:val="0"/>
          <w:color w:val="auto"/>
          <w:sz w:val="22"/>
          <w:szCs w:val="22"/>
          <w:u w:val="none"/>
          <w:lang w:bidi="ar-SA"/>
        </w:rPr>
      </w:pPr>
      <w:r w:rsidRPr="00076563">
        <w:rPr>
          <w:rStyle w:val="43"/>
          <w:rFonts w:eastAsiaTheme="minorHAnsi"/>
          <w:b w:val="0"/>
          <w:u w:val="none"/>
        </w:rPr>
        <w:t>выпуска школьных печатных изданий.</w:t>
      </w:r>
    </w:p>
    <w:p w:rsidR="007004C6" w:rsidRPr="00076563" w:rsidRDefault="007004C6" w:rsidP="007004C6">
      <w:pPr>
        <w:widowControl w:val="0"/>
        <w:tabs>
          <w:tab w:val="left" w:pos="1238"/>
        </w:tabs>
        <w:spacing w:after="194" w:line="230" w:lineRule="exact"/>
        <w:jc w:val="both"/>
        <w:rPr>
          <w:rStyle w:val="43"/>
          <w:rFonts w:eastAsiaTheme="minorHAnsi"/>
          <w:b w:val="0"/>
          <w:bCs w:val="0"/>
        </w:rPr>
      </w:pPr>
    </w:p>
    <w:p w:rsidR="007004C6" w:rsidRPr="00076563" w:rsidRDefault="007004C6" w:rsidP="007004C6">
      <w:pPr>
        <w:widowControl w:val="0"/>
        <w:tabs>
          <w:tab w:val="left" w:pos="1238"/>
        </w:tabs>
        <w:spacing w:after="194" w:line="230" w:lineRule="exact"/>
        <w:jc w:val="both"/>
        <w:rPr>
          <w:rStyle w:val="43"/>
          <w:rFonts w:eastAsiaTheme="minorHAnsi"/>
          <w:b w:val="0"/>
          <w:bCs w:val="0"/>
        </w:rPr>
      </w:pPr>
    </w:p>
    <w:p w:rsidR="007004C6" w:rsidRPr="00076563" w:rsidRDefault="007004C6" w:rsidP="007004C6">
      <w:pPr>
        <w:widowControl w:val="0"/>
        <w:tabs>
          <w:tab w:val="left" w:pos="1238"/>
        </w:tabs>
        <w:spacing w:after="194" w:line="230" w:lineRule="exact"/>
        <w:jc w:val="both"/>
        <w:rPr>
          <w:rStyle w:val="43"/>
          <w:rFonts w:eastAsiaTheme="minorHAnsi"/>
          <w:b w:val="0"/>
          <w:bCs w:val="0"/>
        </w:rPr>
      </w:pPr>
    </w:p>
    <w:p w:rsidR="007004C6" w:rsidRPr="00076563" w:rsidRDefault="007004C6" w:rsidP="007004C6">
      <w:pPr>
        <w:widowControl w:val="0"/>
        <w:tabs>
          <w:tab w:val="left" w:pos="1238"/>
        </w:tabs>
        <w:spacing w:after="194" w:line="230" w:lineRule="exact"/>
        <w:jc w:val="both"/>
        <w:rPr>
          <w:rStyle w:val="43"/>
          <w:rFonts w:eastAsiaTheme="minorHAnsi"/>
          <w:b w:val="0"/>
          <w:bCs w:val="0"/>
        </w:rPr>
      </w:pPr>
    </w:p>
    <w:p w:rsidR="007004C6" w:rsidRPr="00076563" w:rsidRDefault="007004C6" w:rsidP="007004C6">
      <w:pPr>
        <w:widowControl w:val="0"/>
        <w:tabs>
          <w:tab w:val="left" w:pos="1238"/>
        </w:tabs>
        <w:spacing w:after="194" w:line="230" w:lineRule="exact"/>
        <w:jc w:val="both"/>
        <w:rPr>
          <w:rStyle w:val="43"/>
          <w:rFonts w:eastAsiaTheme="minorHAnsi"/>
          <w:b w:val="0"/>
          <w:bCs w:val="0"/>
        </w:rPr>
      </w:pPr>
    </w:p>
    <w:p w:rsidR="007004C6" w:rsidRPr="00076563" w:rsidRDefault="007004C6" w:rsidP="007004C6">
      <w:pPr>
        <w:widowControl w:val="0"/>
        <w:tabs>
          <w:tab w:val="left" w:pos="1238"/>
        </w:tabs>
        <w:spacing w:after="194" w:line="230" w:lineRule="exact"/>
        <w:jc w:val="both"/>
        <w:rPr>
          <w:rStyle w:val="43"/>
          <w:rFonts w:eastAsiaTheme="minorHAnsi"/>
          <w:b w:val="0"/>
          <w:bCs w:val="0"/>
        </w:rPr>
      </w:pPr>
    </w:p>
    <w:p w:rsidR="007004C6" w:rsidRPr="00076563" w:rsidRDefault="007004C6" w:rsidP="007004C6">
      <w:pPr>
        <w:widowControl w:val="0"/>
        <w:tabs>
          <w:tab w:val="left" w:pos="1238"/>
        </w:tabs>
        <w:spacing w:after="194" w:line="230" w:lineRule="exact"/>
        <w:jc w:val="both"/>
        <w:rPr>
          <w:rStyle w:val="43"/>
          <w:rFonts w:eastAsiaTheme="minorHAnsi"/>
          <w:b w:val="0"/>
          <w:bCs w:val="0"/>
        </w:rPr>
      </w:pPr>
    </w:p>
    <w:p w:rsidR="007004C6" w:rsidRPr="00076563" w:rsidRDefault="007004C6" w:rsidP="007004C6">
      <w:pPr>
        <w:widowControl w:val="0"/>
        <w:tabs>
          <w:tab w:val="left" w:pos="1238"/>
        </w:tabs>
        <w:spacing w:after="194" w:line="230" w:lineRule="exact"/>
        <w:jc w:val="both"/>
        <w:rPr>
          <w:rStyle w:val="43"/>
          <w:rFonts w:eastAsiaTheme="minorHAnsi"/>
          <w:b w:val="0"/>
          <w:bCs w:val="0"/>
        </w:rPr>
      </w:pPr>
    </w:p>
    <w:p w:rsidR="007004C6" w:rsidRPr="00076563" w:rsidRDefault="007004C6" w:rsidP="007004C6">
      <w:pPr>
        <w:widowControl w:val="0"/>
        <w:tabs>
          <w:tab w:val="left" w:pos="1238"/>
        </w:tabs>
        <w:spacing w:after="194" w:line="230" w:lineRule="exact"/>
        <w:jc w:val="both"/>
        <w:rPr>
          <w:rStyle w:val="43"/>
          <w:rFonts w:eastAsiaTheme="minorHAnsi"/>
          <w:b w:val="0"/>
          <w:bCs w:val="0"/>
        </w:rPr>
      </w:pPr>
    </w:p>
    <w:p w:rsidR="007004C6" w:rsidRPr="00076563" w:rsidRDefault="007004C6" w:rsidP="007004C6">
      <w:pPr>
        <w:widowControl w:val="0"/>
        <w:tabs>
          <w:tab w:val="left" w:pos="1238"/>
        </w:tabs>
        <w:spacing w:after="194" w:line="230" w:lineRule="exact"/>
        <w:jc w:val="both"/>
        <w:rPr>
          <w:rStyle w:val="43"/>
          <w:rFonts w:eastAsiaTheme="minorHAnsi"/>
          <w:b w:val="0"/>
          <w:bCs w:val="0"/>
        </w:rPr>
      </w:pPr>
    </w:p>
    <w:p w:rsidR="007004C6" w:rsidRPr="00076563" w:rsidRDefault="007004C6" w:rsidP="007004C6">
      <w:pPr>
        <w:widowControl w:val="0"/>
        <w:tabs>
          <w:tab w:val="left" w:pos="1238"/>
        </w:tabs>
        <w:spacing w:after="194" w:line="230" w:lineRule="exact"/>
        <w:jc w:val="both"/>
        <w:rPr>
          <w:rStyle w:val="43"/>
          <w:rFonts w:eastAsiaTheme="minorHAnsi"/>
          <w:b w:val="0"/>
          <w:bCs w:val="0"/>
        </w:rPr>
      </w:pPr>
    </w:p>
    <w:p w:rsidR="007004C6" w:rsidRPr="00076563" w:rsidRDefault="007004C6" w:rsidP="007004C6">
      <w:pPr>
        <w:widowControl w:val="0"/>
        <w:tabs>
          <w:tab w:val="left" w:pos="1238"/>
        </w:tabs>
        <w:spacing w:after="194" w:line="230" w:lineRule="exact"/>
        <w:jc w:val="both"/>
        <w:rPr>
          <w:rStyle w:val="43"/>
          <w:rFonts w:eastAsiaTheme="minorHAnsi"/>
          <w:b w:val="0"/>
          <w:bCs w:val="0"/>
        </w:rPr>
      </w:pPr>
    </w:p>
    <w:p w:rsidR="007004C6" w:rsidRPr="00076563" w:rsidRDefault="007004C6" w:rsidP="007004C6">
      <w:pPr>
        <w:widowControl w:val="0"/>
        <w:tabs>
          <w:tab w:val="left" w:pos="1238"/>
        </w:tabs>
        <w:spacing w:after="194" w:line="230" w:lineRule="exact"/>
        <w:jc w:val="both"/>
        <w:rPr>
          <w:rStyle w:val="43"/>
          <w:rFonts w:eastAsiaTheme="minorHAnsi"/>
          <w:b w:val="0"/>
          <w:bCs w:val="0"/>
        </w:rPr>
      </w:pPr>
    </w:p>
    <w:p w:rsidR="007004C6" w:rsidRPr="00076563" w:rsidRDefault="007004C6" w:rsidP="007004C6">
      <w:pPr>
        <w:widowControl w:val="0"/>
        <w:tabs>
          <w:tab w:val="left" w:pos="1238"/>
        </w:tabs>
        <w:spacing w:after="194" w:line="230" w:lineRule="exact"/>
        <w:jc w:val="both"/>
        <w:rPr>
          <w:rStyle w:val="43"/>
          <w:rFonts w:eastAsiaTheme="minorHAnsi"/>
          <w:b w:val="0"/>
          <w:bCs w:val="0"/>
        </w:rPr>
      </w:pPr>
    </w:p>
    <w:p w:rsidR="007004C6" w:rsidRPr="00076563" w:rsidRDefault="007004C6" w:rsidP="007004C6">
      <w:pPr>
        <w:widowControl w:val="0"/>
        <w:tabs>
          <w:tab w:val="left" w:pos="1238"/>
        </w:tabs>
        <w:spacing w:after="194" w:line="230" w:lineRule="exact"/>
        <w:jc w:val="both"/>
        <w:rPr>
          <w:rStyle w:val="43"/>
          <w:rFonts w:eastAsiaTheme="minorHAnsi"/>
          <w:b w:val="0"/>
          <w:bCs w:val="0"/>
        </w:rPr>
      </w:pPr>
    </w:p>
    <w:p w:rsidR="007004C6" w:rsidRPr="00076563" w:rsidRDefault="007004C6" w:rsidP="007004C6">
      <w:pPr>
        <w:widowControl w:val="0"/>
        <w:tabs>
          <w:tab w:val="left" w:pos="1238"/>
        </w:tabs>
        <w:spacing w:after="194" w:line="230" w:lineRule="exact"/>
        <w:jc w:val="both"/>
        <w:rPr>
          <w:rStyle w:val="43"/>
          <w:rFonts w:eastAsiaTheme="minorHAnsi"/>
          <w:b w:val="0"/>
          <w:bCs w:val="0"/>
        </w:rPr>
      </w:pPr>
    </w:p>
    <w:p w:rsidR="007004C6" w:rsidRPr="00076563" w:rsidRDefault="007004C6" w:rsidP="007004C6">
      <w:pPr>
        <w:widowControl w:val="0"/>
        <w:tabs>
          <w:tab w:val="left" w:pos="1238"/>
        </w:tabs>
        <w:spacing w:after="194" w:line="230" w:lineRule="exact"/>
        <w:jc w:val="both"/>
        <w:rPr>
          <w:rFonts w:ascii="Times New Roman" w:hAnsi="Times New Roman" w:cs="Times New Roman"/>
        </w:rPr>
      </w:pPr>
    </w:p>
    <w:p w:rsidR="007004C6" w:rsidRPr="00076563" w:rsidRDefault="007004C6" w:rsidP="007004C6">
      <w:pPr>
        <w:spacing w:after="244"/>
        <w:ind w:right="280"/>
        <w:jc w:val="center"/>
        <w:rPr>
          <w:rFonts w:ascii="Times New Roman" w:hAnsi="Times New Roman" w:cs="Times New Roman"/>
        </w:rPr>
      </w:pPr>
      <w:r w:rsidRPr="00076563">
        <w:rPr>
          <w:rStyle w:val="43"/>
          <w:rFonts w:eastAsiaTheme="minorHAnsi"/>
          <w:b w:val="0"/>
        </w:rPr>
        <w:lastRenderedPageBreak/>
        <w:t>Перечень учебных пособий, обеспечивающих изучение региональных и этнокультурных особенностей Кабардино-Балкарской Республики на 2021-2022 учебный год</w:t>
      </w:r>
    </w:p>
    <w:tbl>
      <w:tblPr>
        <w:tblOverlap w:val="never"/>
        <w:tblW w:w="0" w:type="auto"/>
        <w:jc w:val="center"/>
        <w:tblLayout w:type="fixed"/>
        <w:tblCellMar>
          <w:left w:w="10" w:type="dxa"/>
          <w:right w:w="10" w:type="dxa"/>
        </w:tblCellMar>
        <w:tblLook w:val="04A0"/>
      </w:tblPr>
      <w:tblGrid>
        <w:gridCol w:w="715"/>
        <w:gridCol w:w="2006"/>
        <w:gridCol w:w="3442"/>
        <w:gridCol w:w="984"/>
        <w:gridCol w:w="2429"/>
        <w:gridCol w:w="1070"/>
      </w:tblGrid>
      <w:tr w:rsidR="007004C6" w:rsidRPr="00076563" w:rsidTr="0022633A">
        <w:trPr>
          <w:trHeight w:hRule="exact" w:val="566"/>
          <w:jc w:val="center"/>
        </w:trPr>
        <w:tc>
          <w:tcPr>
            <w:tcW w:w="715"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w:t>
            </w:r>
          </w:p>
        </w:tc>
        <w:tc>
          <w:tcPr>
            <w:tcW w:w="2006"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Авторы</w:t>
            </w:r>
          </w:p>
        </w:tc>
        <w:tc>
          <w:tcPr>
            <w:tcW w:w="3442"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Название учебника</w:t>
            </w:r>
          </w:p>
        </w:tc>
        <w:tc>
          <w:tcPr>
            <w:tcW w:w="984"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firstLine="0"/>
              <w:jc w:val="center"/>
            </w:pPr>
            <w:r w:rsidRPr="00076563">
              <w:rPr>
                <w:rStyle w:val="aa"/>
                <w:b w:val="0"/>
              </w:rPr>
              <w:t>Класс</w:t>
            </w:r>
          </w:p>
        </w:tc>
        <w:tc>
          <w:tcPr>
            <w:tcW w:w="2429"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Издательство</w:t>
            </w:r>
          </w:p>
        </w:tc>
        <w:tc>
          <w:tcPr>
            <w:tcW w:w="1070" w:type="dxa"/>
            <w:tcBorders>
              <w:top w:val="single" w:sz="4" w:space="0" w:color="auto"/>
              <w:left w:val="single" w:sz="4" w:space="0" w:color="auto"/>
              <w:righ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after="120" w:line="230" w:lineRule="exact"/>
              <w:ind w:left="140" w:firstLine="0"/>
              <w:jc w:val="left"/>
            </w:pPr>
            <w:r w:rsidRPr="00076563">
              <w:rPr>
                <w:rStyle w:val="aa"/>
                <w:b w:val="0"/>
              </w:rPr>
              <w:t>Год</w:t>
            </w:r>
          </w:p>
          <w:p w:rsidR="007004C6" w:rsidRPr="00076563" w:rsidRDefault="007004C6" w:rsidP="0022633A">
            <w:pPr>
              <w:pStyle w:val="5"/>
              <w:framePr w:w="10646" w:wrap="notBeside" w:vAnchor="text" w:hAnchor="text" w:xAlign="center" w:y="1"/>
              <w:shd w:val="clear" w:color="auto" w:fill="auto"/>
              <w:spacing w:before="120" w:line="230" w:lineRule="exact"/>
              <w:ind w:left="140" w:firstLine="0"/>
              <w:jc w:val="left"/>
            </w:pPr>
            <w:r w:rsidRPr="00076563">
              <w:rPr>
                <w:rStyle w:val="aa"/>
                <w:b w:val="0"/>
              </w:rPr>
              <w:t>изд.</w:t>
            </w:r>
          </w:p>
        </w:tc>
      </w:tr>
      <w:tr w:rsidR="007004C6" w:rsidRPr="00076563" w:rsidTr="0022633A">
        <w:trPr>
          <w:trHeight w:hRule="exact" w:val="562"/>
          <w:jc w:val="center"/>
        </w:trPr>
        <w:tc>
          <w:tcPr>
            <w:tcW w:w="715" w:type="dxa"/>
            <w:tcBorders>
              <w:top w:val="single" w:sz="4" w:space="0" w:color="auto"/>
              <w:left w:val="single" w:sz="4" w:space="0" w:color="auto"/>
            </w:tcBorders>
            <w:shd w:val="clear" w:color="auto" w:fill="FFFFFF"/>
            <w:vAlign w:val="center"/>
          </w:tcPr>
          <w:p w:rsidR="007004C6" w:rsidRPr="00076563" w:rsidRDefault="007004C6" w:rsidP="0022633A">
            <w:pPr>
              <w:pStyle w:val="5"/>
              <w:framePr w:w="10646" w:wrap="notBeside" w:vAnchor="text" w:hAnchor="text" w:xAlign="center" w:y="1"/>
              <w:shd w:val="clear" w:color="auto" w:fill="auto"/>
              <w:spacing w:line="230" w:lineRule="exact"/>
              <w:ind w:left="280" w:firstLine="0"/>
              <w:jc w:val="left"/>
            </w:pPr>
            <w:r w:rsidRPr="00076563">
              <w:rPr>
                <w:rStyle w:val="aa"/>
                <w:b w:val="0"/>
              </w:rPr>
              <w:t>1.</w:t>
            </w:r>
          </w:p>
        </w:tc>
        <w:tc>
          <w:tcPr>
            <w:tcW w:w="2006"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ГяургиевХ.З.</w:t>
            </w:r>
          </w:p>
        </w:tc>
        <w:tc>
          <w:tcPr>
            <w:tcW w:w="3442"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83" w:lineRule="exact"/>
              <w:ind w:left="140" w:firstLine="0"/>
              <w:jc w:val="left"/>
            </w:pPr>
            <w:r w:rsidRPr="00076563">
              <w:rPr>
                <w:rStyle w:val="aa"/>
                <w:b w:val="0"/>
              </w:rPr>
              <w:t>Кабардинский язык (Адыгэбзэ)</w:t>
            </w:r>
          </w:p>
        </w:tc>
        <w:tc>
          <w:tcPr>
            <w:tcW w:w="984"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firstLine="0"/>
              <w:jc w:val="center"/>
            </w:pPr>
            <w:r w:rsidRPr="00076563">
              <w:rPr>
                <w:rStyle w:val="aa"/>
                <w:b w:val="0"/>
              </w:rPr>
              <w:t>5</w:t>
            </w:r>
          </w:p>
        </w:tc>
        <w:tc>
          <w:tcPr>
            <w:tcW w:w="2429"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Нальчик "Эльбрус"</w:t>
            </w:r>
          </w:p>
        </w:tc>
        <w:tc>
          <w:tcPr>
            <w:tcW w:w="1070" w:type="dxa"/>
            <w:tcBorders>
              <w:top w:val="single" w:sz="4" w:space="0" w:color="auto"/>
              <w:left w:val="single" w:sz="4" w:space="0" w:color="auto"/>
              <w:righ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2019 г.</w:t>
            </w:r>
          </w:p>
        </w:tc>
      </w:tr>
      <w:tr w:rsidR="007004C6" w:rsidRPr="00076563" w:rsidTr="0022633A">
        <w:trPr>
          <w:trHeight w:hRule="exact" w:val="562"/>
          <w:jc w:val="center"/>
        </w:trPr>
        <w:tc>
          <w:tcPr>
            <w:tcW w:w="715" w:type="dxa"/>
            <w:tcBorders>
              <w:top w:val="single" w:sz="4" w:space="0" w:color="auto"/>
              <w:left w:val="single" w:sz="4" w:space="0" w:color="auto"/>
            </w:tcBorders>
            <w:shd w:val="clear" w:color="auto" w:fill="FFFFFF"/>
            <w:vAlign w:val="center"/>
          </w:tcPr>
          <w:p w:rsidR="007004C6" w:rsidRPr="00076563" w:rsidRDefault="007004C6" w:rsidP="0022633A">
            <w:pPr>
              <w:pStyle w:val="5"/>
              <w:framePr w:w="10646" w:wrap="notBeside" w:vAnchor="text" w:hAnchor="text" w:xAlign="center" w:y="1"/>
              <w:shd w:val="clear" w:color="auto" w:fill="auto"/>
              <w:spacing w:line="230" w:lineRule="exact"/>
              <w:ind w:left="280" w:firstLine="0"/>
              <w:jc w:val="left"/>
            </w:pPr>
            <w:r w:rsidRPr="00076563">
              <w:rPr>
                <w:rStyle w:val="aa"/>
                <w:b w:val="0"/>
              </w:rPr>
              <w:t>2.</w:t>
            </w:r>
          </w:p>
        </w:tc>
        <w:tc>
          <w:tcPr>
            <w:tcW w:w="2006"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Багов Н.А. и др.</w:t>
            </w:r>
          </w:p>
        </w:tc>
        <w:tc>
          <w:tcPr>
            <w:tcW w:w="3442"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ind w:left="140" w:firstLine="0"/>
              <w:jc w:val="left"/>
            </w:pPr>
            <w:r w:rsidRPr="00076563">
              <w:rPr>
                <w:rStyle w:val="aa"/>
                <w:b w:val="0"/>
              </w:rPr>
              <w:t>Кабардинская литература (Адыгэлитературэ)</w:t>
            </w:r>
          </w:p>
        </w:tc>
        <w:tc>
          <w:tcPr>
            <w:tcW w:w="984"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firstLine="0"/>
              <w:jc w:val="center"/>
            </w:pPr>
            <w:r w:rsidRPr="00076563">
              <w:rPr>
                <w:rStyle w:val="aa"/>
                <w:b w:val="0"/>
              </w:rPr>
              <w:t>5</w:t>
            </w:r>
          </w:p>
        </w:tc>
        <w:tc>
          <w:tcPr>
            <w:tcW w:w="2429"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Нальчик "Эльбрус"</w:t>
            </w:r>
          </w:p>
        </w:tc>
        <w:tc>
          <w:tcPr>
            <w:tcW w:w="1070" w:type="dxa"/>
            <w:tcBorders>
              <w:top w:val="single" w:sz="4" w:space="0" w:color="auto"/>
              <w:left w:val="single" w:sz="4" w:space="0" w:color="auto"/>
              <w:righ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2014 г.</w:t>
            </w:r>
          </w:p>
        </w:tc>
      </w:tr>
      <w:tr w:rsidR="007004C6" w:rsidRPr="00076563" w:rsidTr="0022633A">
        <w:trPr>
          <w:trHeight w:hRule="exact" w:val="566"/>
          <w:jc w:val="center"/>
        </w:trPr>
        <w:tc>
          <w:tcPr>
            <w:tcW w:w="715"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280" w:firstLine="0"/>
              <w:jc w:val="left"/>
            </w:pPr>
            <w:r w:rsidRPr="00076563">
              <w:rPr>
                <w:rStyle w:val="aa"/>
                <w:b w:val="0"/>
              </w:rPr>
              <w:t>3.</w:t>
            </w:r>
          </w:p>
        </w:tc>
        <w:tc>
          <w:tcPr>
            <w:tcW w:w="2006"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69" w:lineRule="exact"/>
              <w:ind w:left="140" w:firstLine="0"/>
              <w:jc w:val="left"/>
            </w:pPr>
            <w:r w:rsidRPr="00076563">
              <w:rPr>
                <w:rStyle w:val="aa"/>
                <w:b w:val="0"/>
              </w:rPr>
              <w:t>Урусов Х.Ш. Амироков И.А.</w:t>
            </w:r>
          </w:p>
        </w:tc>
        <w:tc>
          <w:tcPr>
            <w:tcW w:w="3442"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78" w:lineRule="exact"/>
              <w:ind w:left="140" w:firstLine="0"/>
              <w:jc w:val="left"/>
            </w:pPr>
            <w:r w:rsidRPr="00076563">
              <w:rPr>
                <w:rStyle w:val="aa"/>
                <w:b w:val="0"/>
              </w:rPr>
              <w:t>Кабардинский язык (Адыгэбзэ)</w:t>
            </w:r>
          </w:p>
        </w:tc>
        <w:tc>
          <w:tcPr>
            <w:tcW w:w="984" w:type="dxa"/>
            <w:tcBorders>
              <w:top w:val="single" w:sz="4" w:space="0" w:color="auto"/>
              <w:left w:val="single" w:sz="4" w:space="0" w:color="auto"/>
            </w:tcBorders>
            <w:shd w:val="clear" w:color="auto" w:fill="FFFFFF"/>
            <w:vAlign w:val="center"/>
          </w:tcPr>
          <w:p w:rsidR="007004C6" w:rsidRPr="00076563" w:rsidRDefault="007004C6" w:rsidP="0022633A">
            <w:pPr>
              <w:pStyle w:val="5"/>
              <w:framePr w:w="10646" w:wrap="notBeside" w:vAnchor="text" w:hAnchor="text" w:xAlign="center" w:y="1"/>
              <w:shd w:val="clear" w:color="auto" w:fill="auto"/>
              <w:spacing w:line="230" w:lineRule="exact"/>
              <w:ind w:firstLine="0"/>
              <w:jc w:val="center"/>
            </w:pPr>
            <w:r w:rsidRPr="00076563">
              <w:rPr>
                <w:rStyle w:val="aa"/>
                <w:b w:val="0"/>
              </w:rPr>
              <w:t>6</w:t>
            </w:r>
          </w:p>
        </w:tc>
        <w:tc>
          <w:tcPr>
            <w:tcW w:w="2429"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Нальчик "Эльбрус"</w:t>
            </w:r>
          </w:p>
        </w:tc>
        <w:tc>
          <w:tcPr>
            <w:tcW w:w="1070" w:type="dxa"/>
            <w:tcBorders>
              <w:top w:val="single" w:sz="4" w:space="0" w:color="auto"/>
              <w:left w:val="single" w:sz="4" w:space="0" w:color="auto"/>
              <w:righ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2019 г.</w:t>
            </w:r>
          </w:p>
        </w:tc>
      </w:tr>
      <w:tr w:rsidR="007004C6" w:rsidRPr="00076563" w:rsidTr="0022633A">
        <w:trPr>
          <w:trHeight w:hRule="exact" w:val="562"/>
          <w:jc w:val="center"/>
        </w:trPr>
        <w:tc>
          <w:tcPr>
            <w:tcW w:w="715"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280" w:firstLine="0"/>
              <w:jc w:val="left"/>
            </w:pPr>
            <w:r w:rsidRPr="00076563">
              <w:rPr>
                <w:rStyle w:val="aa"/>
                <w:b w:val="0"/>
              </w:rPr>
              <w:t>4.</w:t>
            </w:r>
          </w:p>
        </w:tc>
        <w:tc>
          <w:tcPr>
            <w:tcW w:w="2006"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Эржибов А.К.</w:t>
            </w:r>
          </w:p>
        </w:tc>
        <w:tc>
          <w:tcPr>
            <w:tcW w:w="3442"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69" w:lineRule="exact"/>
              <w:ind w:left="140" w:firstLine="0"/>
              <w:jc w:val="left"/>
            </w:pPr>
            <w:r w:rsidRPr="00076563">
              <w:rPr>
                <w:rStyle w:val="aa"/>
                <w:b w:val="0"/>
              </w:rPr>
              <w:t>Кабардинская литература (Адыгэлитературэ)</w:t>
            </w:r>
          </w:p>
        </w:tc>
        <w:tc>
          <w:tcPr>
            <w:tcW w:w="984" w:type="dxa"/>
            <w:tcBorders>
              <w:top w:val="single" w:sz="4" w:space="0" w:color="auto"/>
              <w:left w:val="single" w:sz="4" w:space="0" w:color="auto"/>
            </w:tcBorders>
            <w:shd w:val="clear" w:color="auto" w:fill="FFFFFF"/>
            <w:vAlign w:val="center"/>
          </w:tcPr>
          <w:p w:rsidR="007004C6" w:rsidRPr="00076563" w:rsidRDefault="007004C6" w:rsidP="0022633A">
            <w:pPr>
              <w:pStyle w:val="5"/>
              <w:framePr w:w="10646" w:wrap="notBeside" w:vAnchor="text" w:hAnchor="text" w:xAlign="center" w:y="1"/>
              <w:shd w:val="clear" w:color="auto" w:fill="auto"/>
              <w:spacing w:line="230" w:lineRule="exact"/>
              <w:ind w:firstLine="0"/>
              <w:jc w:val="center"/>
            </w:pPr>
            <w:r w:rsidRPr="00076563">
              <w:rPr>
                <w:rStyle w:val="aa"/>
                <w:b w:val="0"/>
              </w:rPr>
              <w:t>6</w:t>
            </w:r>
          </w:p>
        </w:tc>
        <w:tc>
          <w:tcPr>
            <w:tcW w:w="2429"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Нальчик "Эльбрус"</w:t>
            </w:r>
          </w:p>
        </w:tc>
        <w:tc>
          <w:tcPr>
            <w:tcW w:w="1070" w:type="dxa"/>
            <w:tcBorders>
              <w:top w:val="single" w:sz="4" w:space="0" w:color="auto"/>
              <w:left w:val="single" w:sz="4" w:space="0" w:color="auto"/>
              <w:righ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2014</w:t>
            </w:r>
          </w:p>
        </w:tc>
      </w:tr>
      <w:tr w:rsidR="007004C6" w:rsidRPr="00076563" w:rsidTr="0022633A">
        <w:trPr>
          <w:trHeight w:hRule="exact" w:val="562"/>
          <w:jc w:val="center"/>
        </w:trPr>
        <w:tc>
          <w:tcPr>
            <w:tcW w:w="715"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280" w:firstLine="0"/>
              <w:jc w:val="left"/>
            </w:pPr>
            <w:r w:rsidRPr="00076563">
              <w:rPr>
                <w:rStyle w:val="aa"/>
                <w:b w:val="0"/>
              </w:rPr>
              <w:t>5.</w:t>
            </w:r>
          </w:p>
        </w:tc>
        <w:tc>
          <w:tcPr>
            <w:tcW w:w="2006"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69" w:lineRule="exact"/>
              <w:ind w:left="140" w:firstLine="0"/>
              <w:jc w:val="left"/>
            </w:pPr>
            <w:r w:rsidRPr="00076563">
              <w:rPr>
                <w:rStyle w:val="aa"/>
                <w:b w:val="0"/>
              </w:rPr>
              <w:t>Урусов Х.Ш. Амироков И.А.</w:t>
            </w:r>
          </w:p>
        </w:tc>
        <w:tc>
          <w:tcPr>
            <w:tcW w:w="3442"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78" w:lineRule="exact"/>
              <w:ind w:left="140" w:firstLine="0"/>
              <w:jc w:val="left"/>
            </w:pPr>
            <w:r w:rsidRPr="00076563">
              <w:rPr>
                <w:rStyle w:val="aa"/>
                <w:b w:val="0"/>
              </w:rPr>
              <w:t>Кабардинский язык (Адыгэбзэ)</w:t>
            </w:r>
          </w:p>
        </w:tc>
        <w:tc>
          <w:tcPr>
            <w:tcW w:w="984"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firstLine="0"/>
              <w:jc w:val="center"/>
            </w:pPr>
            <w:r w:rsidRPr="00076563">
              <w:rPr>
                <w:rStyle w:val="aa"/>
                <w:b w:val="0"/>
              </w:rPr>
              <w:t>7</w:t>
            </w:r>
          </w:p>
        </w:tc>
        <w:tc>
          <w:tcPr>
            <w:tcW w:w="2429"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Нальчик "Эльбрус"</w:t>
            </w:r>
          </w:p>
        </w:tc>
        <w:tc>
          <w:tcPr>
            <w:tcW w:w="1070" w:type="dxa"/>
            <w:tcBorders>
              <w:top w:val="single" w:sz="4" w:space="0" w:color="auto"/>
              <w:left w:val="single" w:sz="4" w:space="0" w:color="auto"/>
              <w:righ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2019 г.</w:t>
            </w:r>
          </w:p>
        </w:tc>
      </w:tr>
      <w:tr w:rsidR="007004C6" w:rsidRPr="00076563" w:rsidTr="0022633A">
        <w:trPr>
          <w:trHeight w:hRule="exact" w:val="562"/>
          <w:jc w:val="center"/>
        </w:trPr>
        <w:tc>
          <w:tcPr>
            <w:tcW w:w="715" w:type="dxa"/>
            <w:tcBorders>
              <w:top w:val="single" w:sz="4" w:space="0" w:color="auto"/>
              <w:left w:val="single" w:sz="4" w:space="0" w:color="auto"/>
            </w:tcBorders>
            <w:shd w:val="clear" w:color="auto" w:fill="FFFFFF"/>
            <w:vAlign w:val="center"/>
          </w:tcPr>
          <w:p w:rsidR="007004C6" w:rsidRPr="00076563" w:rsidRDefault="007004C6" w:rsidP="0022633A">
            <w:pPr>
              <w:pStyle w:val="5"/>
              <w:framePr w:w="10646" w:wrap="notBeside" w:vAnchor="text" w:hAnchor="text" w:xAlign="center" w:y="1"/>
              <w:shd w:val="clear" w:color="auto" w:fill="auto"/>
              <w:spacing w:line="230" w:lineRule="exact"/>
              <w:ind w:left="280" w:firstLine="0"/>
              <w:jc w:val="left"/>
            </w:pPr>
            <w:r w:rsidRPr="00076563">
              <w:rPr>
                <w:rStyle w:val="aa"/>
                <w:b w:val="0"/>
              </w:rPr>
              <w:t>6.</w:t>
            </w:r>
          </w:p>
        </w:tc>
        <w:tc>
          <w:tcPr>
            <w:tcW w:w="2006"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78" w:lineRule="exact"/>
              <w:ind w:left="140" w:firstLine="0"/>
              <w:jc w:val="left"/>
            </w:pPr>
            <w:r w:rsidRPr="00076563">
              <w:rPr>
                <w:rStyle w:val="aa"/>
                <w:b w:val="0"/>
              </w:rPr>
              <w:t>Тимижев Х.Т. Балова Л.Ф.</w:t>
            </w:r>
          </w:p>
        </w:tc>
        <w:tc>
          <w:tcPr>
            <w:tcW w:w="3442"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69" w:lineRule="exact"/>
              <w:ind w:left="140" w:firstLine="0"/>
              <w:jc w:val="left"/>
            </w:pPr>
            <w:r w:rsidRPr="00076563">
              <w:rPr>
                <w:rStyle w:val="aa"/>
                <w:b w:val="0"/>
              </w:rPr>
              <w:t>Кабардинская литература (Адыгэлитературэ)</w:t>
            </w:r>
          </w:p>
        </w:tc>
        <w:tc>
          <w:tcPr>
            <w:tcW w:w="984"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firstLine="0"/>
              <w:jc w:val="center"/>
            </w:pPr>
            <w:r w:rsidRPr="00076563">
              <w:rPr>
                <w:rStyle w:val="aa"/>
                <w:b w:val="0"/>
              </w:rPr>
              <w:t>7</w:t>
            </w:r>
          </w:p>
        </w:tc>
        <w:tc>
          <w:tcPr>
            <w:tcW w:w="2429"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Нальчик "Эльбрус"</w:t>
            </w:r>
          </w:p>
        </w:tc>
        <w:tc>
          <w:tcPr>
            <w:tcW w:w="1070" w:type="dxa"/>
            <w:tcBorders>
              <w:top w:val="single" w:sz="4" w:space="0" w:color="auto"/>
              <w:left w:val="single" w:sz="4" w:space="0" w:color="auto"/>
              <w:righ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2019 г.</w:t>
            </w:r>
          </w:p>
        </w:tc>
      </w:tr>
      <w:tr w:rsidR="007004C6" w:rsidRPr="00076563" w:rsidTr="0022633A">
        <w:trPr>
          <w:trHeight w:hRule="exact" w:val="562"/>
          <w:jc w:val="center"/>
        </w:trPr>
        <w:tc>
          <w:tcPr>
            <w:tcW w:w="715"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280" w:firstLine="0"/>
              <w:jc w:val="left"/>
            </w:pPr>
            <w:r w:rsidRPr="00076563">
              <w:rPr>
                <w:rStyle w:val="aa"/>
                <w:b w:val="0"/>
              </w:rPr>
              <w:t>7.</w:t>
            </w:r>
          </w:p>
        </w:tc>
        <w:tc>
          <w:tcPr>
            <w:tcW w:w="2006"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69" w:lineRule="exact"/>
              <w:ind w:left="140" w:firstLine="0"/>
              <w:jc w:val="left"/>
            </w:pPr>
            <w:r w:rsidRPr="00076563">
              <w:rPr>
                <w:rStyle w:val="aa"/>
                <w:b w:val="0"/>
              </w:rPr>
              <w:t>Урусов Х.Ш. Тамбиев Б.А.</w:t>
            </w:r>
          </w:p>
        </w:tc>
        <w:tc>
          <w:tcPr>
            <w:tcW w:w="3442"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78" w:lineRule="exact"/>
              <w:ind w:left="140" w:firstLine="0"/>
              <w:jc w:val="left"/>
            </w:pPr>
            <w:r w:rsidRPr="00076563">
              <w:rPr>
                <w:rStyle w:val="aa"/>
                <w:b w:val="0"/>
              </w:rPr>
              <w:t>Кабардинский язык (Адыгэбзэ)</w:t>
            </w:r>
          </w:p>
        </w:tc>
        <w:tc>
          <w:tcPr>
            <w:tcW w:w="984" w:type="dxa"/>
            <w:tcBorders>
              <w:top w:val="single" w:sz="4" w:space="0" w:color="auto"/>
              <w:left w:val="single" w:sz="4" w:space="0" w:color="auto"/>
            </w:tcBorders>
            <w:shd w:val="clear" w:color="auto" w:fill="FFFFFF"/>
            <w:vAlign w:val="center"/>
          </w:tcPr>
          <w:p w:rsidR="007004C6" w:rsidRPr="00076563" w:rsidRDefault="007004C6" w:rsidP="0022633A">
            <w:pPr>
              <w:pStyle w:val="5"/>
              <w:framePr w:w="10646" w:wrap="notBeside" w:vAnchor="text" w:hAnchor="text" w:xAlign="center" w:y="1"/>
              <w:shd w:val="clear" w:color="auto" w:fill="auto"/>
              <w:spacing w:line="230" w:lineRule="exact"/>
              <w:ind w:firstLine="0"/>
              <w:jc w:val="center"/>
            </w:pPr>
            <w:r w:rsidRPr="00076563">
              <w:rPr>
                <w:rStyle w:val="aa"/>
                <w:b w:val="0"/>
              </w:rPr>
              <w:t>8</w:t>
            </w:r>
          </w:p>
        </w:tc>
        <w:tc>
          <w:tcPr>
            <w:tcW w:w="2429"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Нальчик "Эльбрус"</w:t>
            </w:r>
          </w:p>
        </w:tc>
        <w:tc>
          <w:tcPr>
            <w:tcW w:w="1070" w:type="dxa"/>
            <w:tcBorders>
              <w:top w:val="single" w:sz="4" w:space="0" w:color="auto"/>
              <w:left w:val="single" w:sz="4" w:space="0" w:color="auto"/>
              <w:righ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2019 г.</w:t>
            </w:r>
          </w:p>
        </w:tc>
      </w:tr>
      <w:tr w:rsidR="007004C6" w:rsidRPr="00076563" w:rsidTr="0022633A">
        <w:trPr>
          <w:trHeight w:hRule="exact" w:val="562"/>
          <w:jc w:val="center"/>
        </w:trPr>
        <w:tc>
          <w:tcPr>
            <w:tcW w:w="715" w:type="dxa"/>
            <w:tcBorders>
              <w:top w:val="single" w:sz="4" w:space="0" w:color="auto"/>
              <w:left w:val="single" w:sz="4" w:space="0" w:color="auto"/>
            </w:tcBorders>
            <w:shd w:val="clear" w:color="auto" w:fill="FFFFFF"/>
            <w:vAlign w:val="center"/>
          </w:tcPr>
          <w:p w:rsidR="007004C6" w:rsidRPr="00076563" w:rsidRDefault="007004C6" w:rsidP="0022633A">
            <w:pPr>
              <w:pStyle w:val="5"/>
              <w:framePr w:w="10646" w:wrap="notBeside" w:vAnchor="text" w:hAnchor="text" w:xAlign="center" w:y="1"/>
              <w:shd w:val="clear" w:color="auto" w:fill="auto"/>
              <w:spacing w:line="230" w:lineRule="exact"/>
              <w:ind w:left="280" w:firstLine="0"/>
              <w:jc w:val="left"/>
            </w:pPr>
            <w:r w:rsidRPr="00076563">
              <w:rPr>
                <w:rStyle w:val="aa"/>
                <w:b w:val="0"/>
              </w:rPr>
              <w:t>8.</w:t>
            </w:r>
          </w:p>
        </w:tc>
        <w:tc>
          <w:tcPr>
            <w:tcW w:w="2006"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Бижоев Б.Ч.</w:t>
            </w:r>
          </w:p>
        </w:tc>
        <w:tc>
          <w:tcPr>
            <w:tcW w:w="3442"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69" w:lineRule="exact"/>
              <w:ind w:left="140" w:firstLine="0"/>
              <w:jc w:val="left"/>
            </w:pPr>
            <w:r w:rsidRPr="00076563">
              <w:rPr>
                <w:rStyle w:val="aa"/>
                <w:b w:val="0"/>
              </w:rPr>
              <w:t>Кабардинская литература (Адыгэлитературэ)</w:t>
            </w:r>
          </w:p>
        </w:tc>
        <w:tc>
          <w:tcPr>
            <w:tcW w:w="984" w:type="dxa"/>
            <w:tcBorders>
              <w:top w:val="single" w:sz="4" w:space="0" w:color="auto"/>
              <w:left w:val="single" w:sz="4" w:space="0" w:color="auto"/>
            </w:tcBorders>
            <w:shd w:val="clear" w:color="auto" w:fill="FFFFFF"/>
            <w:vAlign w:val="center"/>
          </w:tcPr>
          <w:p w:rsidR="007004C6" w:rsidRPr="00076563" w:rsidRDefault="007004C6" w:rsidP="0022633A">
            <w:pPr>
              <w:pStyle w:val="5"/>
              <w:framePr w:w="10646" w:wrap="notBeside" w:vAnchor="text" w:hAnchor="text" w:xAlign="center" w:y="1"/>
              <w:shd w:val="clear" w:color="auto" w:fill="auto"/>
              <w:spacing w:line="230" w:lineRule="exact"/>
              <w:ind w:firstLine="0"/>
              <w:jc w:val="center"/>
            </w:pPr>
            <w:r w:rsidRPr="00076563">
              <w:rPr>
                <w:rStyle w:val="aa"/>
                <w:b w:val="0"/>
              </w:rPr>
              <w:t>8</w:t>
            </w:r>
          </w:p>
        </w:tc>
        <w:tc>
          <w:tcPr>
            <w:tcW w:w="2429"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Нальчик "Эльбрус"</w:t>
            </w:r>
          </w:p>
        </w:tc>
        <w:tc>
          <w:tcPr>
            <w:tcW w:w="1070" w:type="dxa"/>
            <w:tcBorders>
              <w:top w:val="single" w:sz="4" w:space="0" w:color="auto"/>
              <w:left w:val="single" w:sz="4" w:space="0" w:color="auto"/>
              <w:righ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2019 г.</w:t>
            </w:r>
          </w:p>
        </w:tc>
      </w:tr>
      <w:tr w:rsidR="007004C6" w:rsidRPr="00076563" w:rsidTr="0022633A">
        <w:trPr>
          <w:trHeight w:hRule="exact" w:val="283"/>
          <w:jc w:val="center"/>
        </w:trPr>
        <w:tc>
          <w:tcPr>
            <w:tcW w:w="715"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280" w:firstLine="0"/>
              <w:jc w:val="left"/>
            </w:pPr>
            <w:r w:rsidRPr="00076563">
              <w:rPr>
                <w:rStyle w:val="aa"/>
                <w:b w:val="0"/>
              </w:rPr>
              <w:t>9.</w:t>
            </w:r>
          </w:p>
        </w:tc>
        <w:tc>
          <w:tcPr>
            <w:tcW w:w="2006"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Бекалдиев М.Л.</w:t>
            </w:r>
          </w:p>
        </w:tc>
        <w:tc>
          <w:tcPr>
            <w:tcW w:w="3442"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История КБР (8-9)</w:t>
            </w:r>
          </w:p>
        </w:tc>
        <w:tc>
          <w:tcPr>
            <w:tcW w:w="984"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firstLine="0"/>
              <w:jc w:val="center"/>
            </w:pPr>
            <w:r w:rsidRPr="00076563">
              <w:rPr>
                <w:rStyle w:val="aa"/>
                <w:b w:val="0"/>
              </w:rPr>
              <w:t>8</w:t>
            </w:r>
          </w:p>
        </w:tc>
        <w:tc>
          <w:tcPr>
            <w:tcW w:w="2429"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Нальчик "Эльбрус"</w:t>
            </w:r>
          </w:p>
        </w:tc>
        <w:tc>
          <w:tcPr>
            <w:tcW w:w="1070" w:type="dxa"/>
            <w:tcBorders>
              <w:top w:val="single" w:sz="4" w:space="0" w:color="auto"/>
              <w:left w:val="single" w:sz="4" w:space="0" w:color="auto"/>
              <w:righ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2014 г.</w:t>
            </w:r>
          </w:p>
        </w:tc>
      </w:tr>
      <w:tr w:rsidR="007004C6" w:rsidRPr="00076563" w:rsidTr="0022633A">
        <w:trPr>
          <w:trHeight w:hRule="exact" w:val="288"/>
          <w:jc w:val="center"/>
        </w:trPr>
        <w:tc>
          <w:tcPr>
            <w:tcW w:w="715"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280" w:firstLine="0"/>
              <w:jc w:val="left"/>
            </w:pPr>
            <w:r w:rsidRPr="00076563">
              <w:rPr>
                <w:rStyle w:val="aa"/>
                <w:b w:val="0"/>
              </w:rPr>
              <w:t>10.</w:t>
            </w:r>
          </w:p>
        </w:tc>
        <w:tc>
          <w:tcPr>
            <w:tcW w:w="2006"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Емузова Л.З.</w:t>
            </w:r>
          </w:p>
        </w:tc>
        <w:tc>
          <w:tcPr>
            <w:tcW w:w="3442"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География КБР</w:t>
            </w:r>
          </w:p>
        </w:tc>
        <w:tc>
          <w:tcPr>
            <w:tcW w:w="984"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firstLine="0"/>
              <w:jc w:val="center"/>
            </w:pPr>
            <w:r w:rsidRPr="00076563">
              <w:rPr>
                <w:rStyle w:val="aa"/>
                <w:b w:val="0"/>
              </w:rPr>
              <w:t>8</w:t>
            </w:r>
          </w:p>
        </w:tc>
        <w:tc>
          <w:tcPr>
            <w:tcW w:w="2429"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Нальчик "Эльбрус"</w:t>
            </w:r>
          </w:p>
        </w:tc>
        <w:tc>
          <w:tcPr>
            <w:tcW w:w="1070" w:type="dxa"/>
            <w:tcBorders>
              <w:top w:val="single" w:sz="4" w:space="0" w:color="auto"/>
              <w:left w:val="single" w:sz="4" w:space="0" w:color="auto"/>
              <w:righ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2014 г.</w:t>
            </w:r>
          </w:p>
        </w:tc>
      </w:tr>
      <w:tr w:rsidR="007004C6" w:rsidRPr="00076563" w:rsidTr="0022633A">
        <w:trPr>
          <w:trHeight w:hRule="exact" w:val="562"/>
          <w:jc w:val="center"/>
        </w:trPr>
        <w:tc>
          <w:tcPr>
            <w:tcW w:w="715" w:type="dxa"/>
            <w:tcBorders>
              <w:top w:val="single" w:sz="4" w:space="0" w:color="auto"/>
              <w:left w:val="single" w:sz="4" w:space="0" w:color="auto"/>
            </w:tcBorders>
            <w:shd w:val="clear" w:color="auto" w:fill="FFFFFF"/>
            <w:vAlign w:val="center"/>
          </w:tcPr>
          <w:p w:rsidR="007004C6" w:rsidRPr="00076563" w:rsidRDefault="007004C6" w:rsidP="0022633A">
            <w:pPr>
              <w:pStyle w:val="5"/>
              <w:framePr w:w="10646" w:wrap="notBeside" w:vAnchor="text" w:hAnchor="text" w:xAlign="center" w:y="1"/>
              <w:shd w:val="clear" w:color="auto" w:fill="auto"/>
              <w:spacing w:line="230" w:lineRule="exact"/>
              <w:ind w:left="280" w:firstLine="0"/>
              <w:jc w:val="left"/>
            </w:pPr>
            <w:r w:rsidRPr="00076563">
              <w:rPr>
                <w:rStyle w:val="aa"/>
                <w:b w:val="0"/>
              </w:rPr>
              <w:t>11.</w:t>
            </w:r>
          </w:p>
        </w:tc>
        <w:tc>
          <w:tcPr>
            <w:tcW w:w="2006"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ind w:left="140" w:firstLine="0"/>
              <w:jc w:val="left"/>
            </w:pPr>
            <w:r w:rsidRPr="00076563">
              <w:rPr>
                <w:rStyle w:val="aa"/>
                <w:b w:val="0"/>
              </w:rPr>
              <w:t>Урусов Х.Ш. Тамбиев Б.А.</w:t>
            </w:r>
          </w:p>
        </w:tc>
        <w:tc>
          <w:tcPr>
            <w:tcW w:w="3442"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83" w:lineRule="exact"/>
              <w:ind w:left="140" w:firstLine="0"/>
              <w:jc w:val="left"/>
            </w:pPr>
            <w:r w:rsidRPr="00076563">
              <w:rPr>
                <w:rStyle w:val="aa"/>
                <w:b w:val="0"/>
              </w:rPr>
              <w:t>Кабардинский язык (Адыгэбзэ)</w:t>
            </w:r>
          </w:p>
        </w:tc>
        <w:tc>
          <w:tcPr>
            <w:tcW w:w="984"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firstLine="0"/>
              <w:jc w:val="center"/>
            </w:pPr>
            <w:r w:rsidRPr="00076563">
              <w:rPr>
                <w:rStyle w:val="aa"/>
                <w:b w:val="0"/>
              </w:rPr>
              <w:t>9</w:t>
            </w:r>
          </w:p>
        </w:tc>
        <w:tc>
          <w:tcPr>
            <w:tcW w:w="2429"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Нальчик "Эльбрус"</w:t>
            </w:r>
          </w:p>
        </w:tc>
        <w:tc>
          <w:tcPr>
            <w:tcW w:w="1070" w:type="dxa"/>
            <w:tcBorders>
              <w:top w:val="single" w:sz="4" w:space="0" w:color="auto"/>
              <w:left w:val="single" w:sz="4" w:space="0" w:color="auto"/>
              <w:righ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2015 г.</w:t>
            </w:r>
          </w:p>
        </w:tc>
      </w:tr>
      <w:tr w:rsidR="007004C6" w:rsidRPr="00076563" w:rsidTr="0022633A">
        <w:trPr>
          <w:trHeight w:hRule="exact" w:val="562"/>
          <w:jc w:val="center"/>
        </w:trPr>
        <w:tc>
          <w:tcPr>
            <w:tcW w:w="715" w:type="dxa"/>
            <w:tcBorders>
              <w:top w:val="single" w:sz="4" w:space="0" w:color="auto"/>
              <w:left w:val="single" w:sz="4" w:space="0" w:color="auto"/>
            </w:tcBorders>
            <w:shd w:val="clear" w:color="auto" w:fill="FFFFFF"/>
            <w:vAlign w:val="center"/>
          </w:tcPr>
          <w:p w:rsidR="007004C6" w:rsidRPr="00076563" w:rsidRDefault="007004C6" w:rsidP="0022633A">
            <w:pPr>
              <w:pStyle w:val="5"/>
              <w:framePr w:w="10646" w:wrap="notBeside" w:vAnchor="text" w:hAnchor="text" w:xAlign="center" w:y="1"/>
              <w:shd w:val="clear" w:color="auto" w:fill="auto"/>
              <w:spacing w:line="230" w:lineRule="exact"/>
              <w:ind w:left="280" w:firstLine="0"/>
              <w:jc w:val="left"/>
            </w:pPr>
            <w:r w:rsidRPr="00076563">
              <w:rPr>
                <w:rStyle w:val="aa"/>
                <w:b w:val="0"/>
              </w:rPr>
              <w:t>12.</w:t>
            </w:r>
          </w:p>
        </w:tc>
        <w:tc>
          <w:tcPr>
            <w:tcW w:w="2006"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Бижоев Б.Ч.</w:t>
            </w:r>
          </w:p>
        </w:tc>
        <w:tc>
          <w:tcPr>
            <w:tcW w:w="3442"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ind w:left="140" w:firstLine="0"/>
              <w:jc w:val="left"/>
            </w:pPr>
            <w:r w:rsidRPr="00076563">
              <w:rPr>
                <w:rStyle w:val="aa"/>
                <w:b w:val="0"/>
              </w:rPr>
              <w:t>Кабардинская литература (Адыгэлитературэхрестоматие)</w:t>
            </w:r>
          </w:p>
        </w:tc>
        <w:tc>
          <w:tcPr>
            <w:tcW w:w="984"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firstLine="0"/>
              <w:jc w:val="center"/>
            </w:pPr>
            <w:r w:rsidRPr="00076563">
              <w:rPr>
                <w:rStyle w:val="aa"/>
                <w:b w:val="0"/>
              </w:rPr>
              <w:t>9</w:t>
            </w:r>
          </w:p>
        </w:tc>
        <w:tc>
          <w:tcPr>
            <w:tcW w:w="2429"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Нальчик "Эльбрус"</w:t>
            </w:r>
          </w:p>
        </w:tc>
        <w:tc>
          <w:tcPr>
            <w:tcW w:w="1070" w:type="dxa"/>
            <w:tcBorders>
              <w:top w:val="single" w:sz="4" w:space="0" w:color="auto"/>
              <w:left w:val="single" w:sz="4" w:space="0" w:color="auto"/>
              <w:righ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2014 г.</w:t>
            </w:r>
          </w:p>
        </w:tc>
      </w:tr>
      <w:tr w:rsidR="007004C6" w:rsidRPr="00076563" w:rsidTr="0022633A">
        <w:trPr>
          <w:trHeight w:hRule="exact" w:val="562"/>
          <w:jc w:val="center"/>
        </w:trPr>
        <w:tc>
          <w:tcPr>
            <w:tcW w:w="715"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280" w:firstLine="0"/>
              <w:jc w:val="left"/>
            </w:pPr>
            <w:r w:rsidRPr="00076563">
              <w:rPr>
                <w:rStyle w:val="aa"/>
                <w:b w:val="0"/>
              </w:rPr>
              <w:t>13.</w:t>
            </w:r>
          </w:p>
        </w:tc>
        <w:tc>
          <w:tcPr>
            <w:tcW w:w="2006"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Хакуашев А.Х.</w:t>
            </w:r>
          </w:p>
        </w:tc>
        <w:tc>
          <w:tcPr>
            <w:tcW w:w="3442"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78" w:lineRule="exact"/>
              <w:ind w:left="140" w:firstLine="0"/>
              <w:jc w:val="left"/>
            </w:pPr>
            <w:r w:rsidRPr="00076563">
              <w:rPr>
                <w:rStyle w:val="aa"/>
                <w:b w:val="0"/>
              </w:rPr>
              <w:t>Кабардинская литература (Адыгэлитературэ, учеб.пос.)</w:t>
            </w:r>
          </w:p>
        </w:tc>
        <w:tc>
          <w:tcPr>
            <w:tcW w:w="984"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firstLine="0"/>
              <w:jc w:val="center"/>
            </w:pPr>
            <w:r w:rsidRPr="00076563">
              <w:rPr>
                <w:rStyle w:val="aa"/>
                <w:b w:val="0"/>
              </w:rPr>
              <w:t>9</w:t>
            </w:r>
          </w:p>
        </w:tc>
        <w:tc>
          <w:tcPr>
            <w:tcW w:w="2429" w:type="dxa"/>
            <w:tcBorders>
              <w:top w:val="single" w:sz="4" w:space="0" w:color="auto"/>
              <w:lef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Нальчик "Эльбрус"</w:t>
            </w:r>
          </w:p>
        </w:tc>
        <w:tc>
          <w:tcPr>
            <w:tcW w:w="1070" w:type="dxa"/>
            <w:tcBorders>
              <w:top w:val="single" w:sz="4" w:space="0" w:color="auto"/>
              <w:left w:val="single" w:sz="4" w:space="0" w:color="auto"/>
              <w:right w:val="single" w:sz="4" w:space="0" w:color="auto"/>
            </w:tcBorders>
            <w:shd w:val="clear" w:color="auto" w:fill="FFFFFF"/>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2015г.</w:t>
            </w:r>
          </w:p>
        </w:tc>
      </w:tr>
      <w:tr w:rsidR="007004C6" w:rsidRPr="00076563" w:rsidTr="0022633A">
        <w:trPr>
          <w:trHeight w:hRule="exact" w:val="288"/>
          <w:jc w:val="center"/>
        </w:trPr>
        <w:tc>
          <w:tcPr>
            <w:tcW w:w="715"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280" w:firstLine="0"/>
              <w:jc w:val="left"/>
            </w:pPr>
            <w:r w:rsidRPr="00076563">
              <w:rPr>
                <w:rStyle w:val="aa"/>
                <w:b w:val="0"/>
              </w:rPr>
              <w:t>14.</w:t>
            </w:r>
          </w:p>
        </w:tc>
        <w:tc>
          <w:tcPr>
            <w:tcW w:w="2006"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Бекалдиев М.Л.</w:t>
            </w:r>
          </w:p>
        </w:tc>
        <w:tc>
          <w:tcPr>
            <w:tcW w:w="3442"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История КБР (8-9)</w:t>
            </w:r>
          </w:p>
        </w:tc>
        <w:tc>
          <w:tcPr>
            <w:tcW w:w="984"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firstLine="0"/>
              <w:jc w:val="center"/>
            </w:pPr>
            <w:r w:rsidRPr="00076563">
              <w:rPr>
                <w:rStyle w:val="aa"/>
                <w:b w:val="0"/>
              </w:rPr>
              <w:t>9</w:t>
            </w:r>
          </w:p>
        </w:tc>
        <w:tc>
          <w:tcPr>
            <w:tcW w:w="2429" w:type="dxa"/>
            <w:tcBorders>
              <w:top w:val="single" w:sz="4" w:space="0" w:color="auto"/>
              <w:lef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Нальчик "Эльбрус"</w:t>
            </w:r>
          </w:p>
        </w:tc>
        <w:tc>
          <w:tcPr>
            <w:tcW w:w="1070" w:type="dxa"/>
            <w:tcBorders>
              <w:top w:val="single" w:sz="4" w:space="0" w:color="auto"/>
              <w:left w:val="single" w:sz="4" w:space="0" w:color="auto"/>
              <w:righ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2014 г.</w:t>
            </w:r>
          </w:p>
        </w:tc>
      </w:tr>
      <w:tr w:rsidR="007004C6" w:rsidRPr="00076563" w:rsidTr="0022633A">
        <w:trPr>
          <w:trHeight w:hRule="exact" w:val="293"/>
          <w:jc w:val="center"/>
        </w:trPr>
        <w:tc>
          <w:tcPr>
            <w:tcW w:w="715" w:type="dxa"/>
            <w:tcBorders>
              <w:top w:val="single" w:sz="4" w:space="0" w:color="auto"/>
              <w:left w:val="single" w:sz="4" w:space="0" w:color="auto"/>
              <w:bottom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280" w:firstLine="0"/>
              <w:jc w:val="left"/>
            </w:pPr>
            <w:r w:rsidRPr="00076563">
              <w:rPr>
                <w:rStyle w:val="aa"/>
                <w:b w:val="0"/>
              </w:rPr>
              <w:t>15.</w:t>
            </w:r>
          </w:p>
        </w:tc>
        <w:tc>
          <w:tcPr>
            <w:tcW w:w="2006" w:type="dxa"/>
            <w:tcBorders>
              <w:top w:val="single" w:sz="4" w:space="0" w:color="auto"/>
              <w:left w:val="single" w:sz="4" w:space="0" w:color="auto"/>
              <w:bottom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Бураев Р.А.</w:t>
            </w:r>
          </w:p>
        </w:tc>
        <w:tc>
          <w:tcPr>
            <w:tcW w:w="3442" w:type="dxa"/>
            <w:tcBorders>
              <w:top w:val="single" w:sz="4" w:space="0" w:color="auto"/>
              <w:left w:val="single" w:sz="4" w:space="0" w:color="auto"/>
              <w:bottom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География КБР</w:t>
            </w:r>
          </w:p>
        </w:tc>
        <w:tc>
          <w:tcPr>
            <w:tcW w:w="984" w:type="dxa"/>
            <w:tcBorders>
              <w:top w:val="single" w:sz="4" w:space="0" w:color="auto"/>
              <w:left w:val="single" w:sz="4" w:space="0" w:color="auto"/>
              <w:bottom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firstLine="0"/>
              <w:jc w:val="center"/>
            </w:pPr>
            <w:r w:rsidRPr="00076563">
              <w:rPr>
                <w:rStyle w:val="aa"/>
                <w:b w:val="0"/>
              </w:rPr>
              <w:t>9</w:t>
            </w:r>
          </w:p>
        </w:tc>
        <w:tc>
          <w:tcPr>
            <w:tcW w:w="2429" w:type="dxa"/>
            <w:tcBorders>
              <w:top w:val="single" w:sz="4" w:space="0" w:color="auto"/>
              <w:left w:val="single" w:sz="4" w:space="0" w:color="auto"/>
              <w:bottom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Нальчик "Эльбрус"</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bottom"/>
          </w:tcPr>
          <w:p w:rsidR="007004C6" w:rsidRPr="00076563" w:rsidRDefault="007004C6" w:rsidP="0022633A">
            <w:pPr>
              <w:pStyle w:val="5"/>
              <w:framePr w:w="10646" w:wrap="notBeside" w:vAnchor="text" w:hAnchor="text" w:xAlign="center" w:y="1"/>
              <w:shd w:val="clear" w:color="auto" w:fill="auto"/>
              <w:spacing w:line="230" w:lineRule="exact"/>
              <w:ind w:left="140" w:firstLine="0"/>
              <w:jc w:val="left"/>
            </w:pPr>
            <w:r w:rsidRPr="00076563">
              <w:rPr>
                <w:rStyle w:val="aa"/>
                <w:b w:val="0"/>
              </w:rPr>
              <w:t>2014 г.</w:t>
            </w:r>
          </w:p>
        </w:tc>
      </w:tr>
    </w:tbl>
    <w:p w:rsidR="007004C6" w:rsidRPr="00076563" w:rsidRDefault="007004C6" w:rsidP="007004C6">
      <w:pPr>
        <w:rPr>
          <w:rFonts w:ascii="Times New Roman" w:hAnsi="Times New Roman" w:cs="Times New Roman"/>
          <w:sz w:val="2"/>
          <w:szCs w:val="2"/>
        </w:rPr>
      </w:pPr>
    </w:p>
    <w:p w:rsidR="007004C6" w:rsidRPr="00EC2791" w:rsidRDefault="007004C6" w:rsidP="007004C6">
      <w:pPr>
        <w:rPr>
          <w:rFonts w:ascii="Times New Roman" w:hAnsi="Times New Roman" w:cs="Times New Roman"/>
          <w:sz w:val="2"/>
          <w:szCs w:val="2"/>
        </w:rPr>
      </w:pPr>
    </w:p>
    <w:p w:rsidR="007004C6" w:rsidRPr="00EC2791" w:rsidRDefault="007004C6" w:rsidP="007004C6">
      <w:pPr>
        <w:spacing w:line="230" w:lineRule="exact"/>
        <w:rPr>
          <w:rStyle w:val="ad"/>
          <w:rFonts w:eastAsiaTheme="minorHAnsi"/>
          <w:bCs w:val="0"/>
        </w:rPr>
      </w:pPr>
      <w:bookmarkStart w:id="85" w:name="bookmark88"/>
    </w:p>
    <w:p w:rsidR="007004C6" w:rsidRPr="00EC2791" w:rsidRDefault="007004C6" w:rsidP="007004C6">
      <w:pPr>
        <w:spacing w:line="230" w:lineRule="exact"/>
        <w:rPr>
          <w:rFonts w:ascii="Times New Roman" w:hAnsi="Times New Roman" w:cs="Times New Roman"/>
        </w:rPr>
      </w:pPr>
      <w:r w:rsidRPr="00EC2791">
        <w:rPr>
          <w:rStyle w:val="ad"/>
          <w:rFonts w:eastAsiaTheme="minorHAnsi"/>
          <w:bCs w:val="0"/>
        </w:rPr>
        <w:t>Перечень учебников МКОУ СОШ с.п.Псыкод на 2021-2022 учебный год.</w:t>
      </w:r>
    </w:p>
    <w:p w:rsidR="007004C6" w:rsidRPr="00EC2791" w:rsidRDefault="007004C6" w:rsidP="007004C6">
      <w:pPr>
        <w:keepNext/>
        <w:keepLines/>
        <w:tabs>
          <w:tab w:val="left" w:pos="2182"/>
        </w:tabs>
        <w:spacing w:before="479"/>
        <w:rPr>
          <w:rStyle w:val="47"/>
          <w:rFonts w:eastAsiaTheme="minorHAnsi"/>
          <w:b w:val="0"/>
          <w:bCs w:val="0"/>
        </w:rPr>
      </w:pPr>
    </w:p>
    <w:tbl>
      <w:tblPr>
        <w:tblStyle w:val="2b"/>
        <w:tblW w:w="10229" w:type="dxa"/>
        <w:tblInd w:w="-260" w:type="dxa"/>
        <w:tblLayout w:type="fixed"/>
        <w:tblLook w:val="04A0"/>
      </w:tblPr>
      <w:tblGrid>
        <w:gridCol w:w="456"/>
        <w:gridCol w:w="763"/>
        <w:gridCol w:w="1559"/>
        <w:gridCol w:w="2126"/>
        <w:gridCol w:w="5160"/>
        <w:gridCol w:w="15"/>
        <w:gridCol w:w="90"/>
        <w:gridCol w:w="60"/>
      </w:tblGrid>
      <w:tr w:rsidR="007004C6" w:rsidRPr="00EC2791" w:rsidTr="0022633A">
        <w:tc>
          <w:tcPr>
            <w:tcW w:w="456" w:type="dxa"/>
          </w:tcPr>
          <w:p w:rsidR="007004C6" w:rsidRPr="00EC2791" w:rsidRDefault="007004C6" w:rsidP="0022633A">
            <w:pPr>
              <w:rPr>
                <w:rFonts w:ascii="Times New Roman" w:hAnsi="Times New Roman"/>
              </w:rPr>
            </w:pPr>
            <w:r w:rsidRPr="00EC2791">
              <w:rPr>
                <w:rFonts w:ascii="Times New Roman" w:hAnsi="Times New Roman"/>
              </w:rPr>
              <w:t>№</w:t>
            </w:r>
          </w:p>
        </w:tc>
        <w:tc>
          <w:tcPr>
            <w:tcW w:w="763" w:type="dxa"/>
          </w:tcPr>
          <w:p w:rsidR="007004C6" w:rsidRPr="00EC2791" w:rsidRDefault="007004C6" w:rsidP="0022633A">
            <w:pPr>
              <w:rPr>
                <w:rFonts w:ascii="Times New Roman" w:hAnsi="Times New Roman"/>
              </w:rPr>
            </w:pPr>
            <w:r w:rsidRPr="00EC2791">
              <w:rPr>
                <w:rFonts w:ascii="Times New Roman" w:hAnsi="Times New Roman"/>
              </w:rPr>
              <w:t xml:space="preserve">Класс </w:t>
            </w:r>
          </w:p>
          <w:p w:rsidR="007004C6" w:rsidRPr="00EC2791" w:rsidRDefault="007004C6" w:rsidP="0022633A">
            <w:pPr>
              <w:rPr>
                <w:rFonts w:ascii="Times New Roman" w:hAnsi="Times New Roman"/>
              </w:rPr>
            </w:pPr>
          </w:p>
        </w:tc>
        <w:tc>
          <w:tcPr>
            <w:tcW w:w="1559" w:type="dxa"/>
          </w:tcPr>
          <w:p w:rsidR="007004C6" w:rsidRPr="00EC2791" w:rsidRDefault="007004C6" w:rsidP="0022633A">
            <w:pPr>
              <w:rPr>
                <w:rFonts w:ascii="Times New Roman" w:hAnsi="Times New Roman"/>
              </w:rPr>
            </w:pPr>
            <w:r w:rsidRPr="00EC2791">
              <w:rPr>
                <w:rFonts w:ascii="Times New Roman" w:hAnsi="Times New Roman"/>
              </w:rPr>
              <w:t>№ ФП</w:t>
            </w:r>
          </w:p>
        </w:tc>
        <w:tc>
          <w:tcPr>
            <w:tcW w:w="2126" w:type="dxa"/>
          </w:tcPr>
          <w:p w:rsidR="007004C6" w:rsidRPr="00EC2791" w:rsidRDefault="007004C6" w:rsidP="0022633A">
            <w:pPr>
              <w:rPr>
                <w:rFonts w:ascii="Times New Roman" w:hAnsi="Times New Roman"/>
              </w:rPr>
            </w:pPr>
            <w:r w:rsidRPr="00EC2791">
              <w:rPr>
                <w:rFonts w:ascii="Times New Roman" w:hAnsi="Times New Roman"/>
              </w:rPr>
              <w:t>Предмет</w:t>
            </w:r>
          </w:p>
        </w:tc>
        <w:tc>
          <w:tcPr>
            <w:tcW w:w="5325" w:type="dxa"/>
            <w:gridSpan w:val="4"/>
          </w:tcPr>
          <w:p w:rsidR="007004C6" w:rsidRPr="00EC2791" w:rsidRDefault="007004C6" w:rsidP="0022633A">
            <w:pPr>
              <w:rPr>
                <w:rFonts w:ascii="Times New Roman" w:hAnsi="Times New Roman"/>
              </w:rPr>
            </w:pPr>
            <w:r w:rsidRPr="00EC2791">
              <w:rPr>
                <w:rFonts w:ascii="Times New Roman" w:hAnsi="Times New Roman"/>
              </w:rPr>
              <w:t>Авторы, издательство</w:t>
            </w:r>
          </w:p>
        </w:tc>
      </w:tr>
      <w:tr w:rsidR="007004C6" w:rsidRPr="00EC2791" w:rsidTr="0022633A">
        <w:tc>
          <w:tcPr>
            <w:tcW w:w="456" w:type="dxa"/>
            <w:vMerge w:val="restart"/>
          </w:tcPr>
          <w:p w:rsidR="007004C6" w:rsidRPr="00EC2791" w:rsidRDefault="007004C6" w:rsidP="0022633A">
            <w:pPr>
              <w:rPr>
                <w:rFonts w:ascii="Times New Roman" w:hAnsi="Times New Roman"/>
              </w:rPr>
            </w:pPr>
            <w:r w:rsidRPr="00EC2791">
              <w:rPr>
                <w:rFonts w:ascii="Times New Roman" w:hAnsi="Times New Roman"/>
              </w:rPr>
              <w:t>12</w:t>
            </w:r>
          </w:p>
        </w:tc>
        <w:tc>
          <w:tcPr>
            <w:tcW w:w="763" w:type="dxa"/>
          </w:tcPr>
          <w:p w:rsidR="007004C6" w:rsidRPr="00EC2791" w:rsidRDefault="007004C6" w:rsidP="0022633A">
            <w:pPr>
              <w:rPr>
                <w:rFonts w:ascii="Times New Roman" w:hAnsi="Times New Roman"/>
              </w:rPr>
            </w:pPr>
            <w:r w:rsidRPr="00EC2791">
              <w:rPr>
                <w:rFonts w:ascii="Times New Roman" w:hAnsi="Times New Roman"/>
              </w:rPr>
              <w:t>5</w:t>
            </w:r>
          </w:p>
          <w:p w:rsidR="007004C6" w:rsidRPr="00EC2791" w:rsidRDefault="007004C6" w:rsidP="0022633A">
            <w:pPr>
              <w:rPr>
                <w:rFonts w:ascii="Times New Roman" w:hAnsi="Times New Roman"/>
              </w:rPr>
            </w:pPr>
          </w:p>
        </w:tc>
        <w:tc>
          <w:tcPr>
            <w:tcW w:w="1559" w:type="dxa"/>
          </w:tcPr>
          <w:p w:rsidR="007004C6" w:rsidRPr="00EC2791" w:rsidRDefault="007004C6" w:rsidP="0022633A">
            <w:pPr>
              <w:rPr>
                <w:rFonts w:ascii="Times New Roman" w:hAnsi="Times New Roman"/>
              </w:rPr>
            </w:pPr>
            <w:r w:rsidRPr="00EC2791">
              <w:rPr>
                <w:rFonts w:ascii="Times New Roman" w:hAnsi="Times New Roman"/>
              </w:rPr>
              <w:t>1.1.2.1.1.4.1</w:t>
            </w:r>
          </w:p>
          <w:p w:rsidR="007004C6" w:rsidRPr="00EC2791" w:rsidRDefault="007004C6" w:rsidP="0022633A">
            <w:pPr>
              <w:rPr>
                <w:rFonts w:ascii="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Русский язык (2ч)</w:t>
            </w:r>
          </w:p>
        </w:tc>
        <w:tc>
          <w:tcPr>
            <w:tcW w:w="5325" w:type="dxa"/>
            <w:gridSpan w:val="4"/>
          </w:tcPr>
          <w:p w:rsidR="007004C6" w:rsidRPr="00EC2791" w:rsidRDefault="007004C6" w:rsidP="0022633A">
            <w:pPr>
              <w:rPr>
                <w:rFonts w:ascii="Times New Roman" w:hAnsi="Times New Roman"/>
              </w:rPr>
            </w:pPr>
            <w:r w:rsidRPr="00EC2791">
              <w:rPr>
                <w:rFonts w:ascii="Times New Roman" w:hAnsi="Times New Roman"/>
              </w:rPr>
              <w:t>Разумовская М.М.,ЛьвоваС.И.,Капинос В.И. и др.</w:t>
            </w:r>
          </w:p>
          <w:p w:rsidR="007004C6" w:rsidRPr="00EC2791" w:rsidRDefault="007004C6" w:rsidP="0022633A">
            <w:pPr>
              <w:rPr>
                <w:rFonts w:ascii="Times New Roman" w:hAnsi="Times New Roman"/>
              </w:rPr>
            </w:pPr>
            <w:r w:rsidRPr="00EC2791">
              <w:rPr>
                <w:rFonts w:ascii="Times New Roman" w:hAnsi="Times New Roman"/>
              </w:rPr>
              <w:t>«Дрофа»</w:t>
            </w:r>
          </w:p>
        </w:tc>
      </w:tr>
      <w:tr w:rsidR="007004C6" w:rsidRPr="00EC2791" w:rsidTr="0022633A">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6</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1.1.2.1.1.4.2</w:t>
            </w:r>
          </w:p>
          <w:p w:rsidR="007004C6" w:rsidRPr="00EC2791" w:rsidRDefault="007004C6" w:rsidP="0022633A">
            <w:pPr>
              <w:rPr>
                <w:rFonts w:ascii="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Русский язык(2ч)</w:t>
            </w:r>
          </w:p>
        </w:tc>
        <w:tc>
          <w:tcPr>
            <w:tcW w:w="5325" w:type="dxa"/>
            <w:gridSpan w:val="4"/>
          </w:tcPr>
          <w:p w:rsidR="007004C6" w:rsidRDefault="007004C6" w:rsidP="0022633A">
            <w:pPr>
              <w:rPr>
                <w:rFonts w:ascii="Times New Roman" w:hAnsi="Times New Roman"/>
              </w:rPr>
            </w:pPr>
            <w:r w:rsidRPr="00EC2791">
              <w:rPr>
                <w:rFonts w:ascii="Times New Roman" w:hAnsi="Times New Roman"/>
              </w:rPr>
              <w:t>Разумовская М.М.,ЛьвоваС.И.,Капинос В.И.</w:t>
            </w:r>
          </w:p>
          <w:p w:rsidR="007004C6" w:rsidRPr="00EC2791" w:rsidRDefault="007004C6" w:rsidP="0022633A">
            <w:pPr>
              <w:rPr>
                <w:rFonts w:ascii="Times New Roman" w:hAnsi="Times New Roman"/>
              </w:rPr>
            </w:pPr>
            <w:r w:rsidRPr="00EC2791">
              <w:rPr>
                <w:rFonts w:ascii="Times New Roman" w:hAnsi="Times New Roman"/>
              </w:rPr>
              <w:t xml:space="preserve"> и др.«Дрофа»</w:t>
            </w:r>
          </w:p>
        </w:tc>
      </w:tr>
      <w:tr w:rsidR="007004C6" w:rsidRPr="00EC2791" w:rsidTr="0022633A">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7</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1.1.2.1.1.4.3</w:t>
            </w:r>
          </w:p>
          <w:p w:rsidR="007004C6" w:rsidRPr="00EC2791" w:rsidRDefault="007004C6" w:rsidP="0022633A">
            <w:pPr>
              <w:rPr>
                <w:rFonts w:ascii="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Русский язык</w:t>
            </w:r>
          </w:p>
        </w:tc>
        <w:tc>
          <w:tcPr>
            <w:tcW w:w="5325" w:type="dxa"/>
            <w:gridSpan w:val="4"/>
          </w:tcPr>
          <w:p w:rsidR="007004C6" w:rsidRPr="00EC2791" w:rsidRDefault="007004C6" w:rsidP="0022633A">
            <w:pPr>
              <w:rPr>
                <w:rFonts w:ascii="Times New Roman" w:hAnsi="Times New Roman"/>
              </w:rPr>
            </w:pPr>
            <w:r w:rsidRPr="00EC2791">
              <w:rPr>
                <w:rFonts w:ascii="Times New Roman" w:hAnsi="Times New Roman"/>
              </w:rPr>
              <w:t>Разумовская М.М.,ЛьвоваС.И.,Капинос В.И. и др.</w:t>
            </w:r>
          </w:p>
          <w:p w:rsidR="007004C6" w:rsidRPr="00EC2791" w:rsidRDefault="007004C6" w:rsidP="0022633A">
            <w:pPr>
              <w:rPr>
                <w:rFonts w:ascii="Times New Roman" w:hAnsi="Times New Roman"/>
              </w:rPr>
            </w:pPr>
            <w:r w:rsidRPr="00EC2791">
              <w:rPr>
                <w:rFonts w:ascii="Times New Roman" w:hAnsi="Times New Roman"/>
              </w:rPr>
              <w:t>«Дрофа»</w:t>
            </w:r>
          </w:p>
        </w:tc>
      </w:tr>
      <w:tr w:rsidR="007004C6" w:rsidRPr="00EC2791" w:rsidTr="0022633A">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1.1.2.1.1.4.4</w:t>
            </w:r>
          </w:p>
          <w:p w:rsidR="007004C6" w:rsidRPr="00EC2791" w:rsidRDefault="007004C6" w:rsidP="0022633A">
            <w:pPr>
              <w:rPr>
                <w:rFonts w:ascii="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Русский язык</w:t>
            </w:r>
          </w:p>
        </w:tc>
        <w:tc>
          <w:tcPr>
            <w:tcW w:w="5325" w:type="dxa"/>
            <w:gridSpan w:val="4"/>
          </w:tcPr>
          <w:p w:rsidR="007004C6" w:rsidRPr="00EC2791" w:rsidRDefault="007004C6" w:rsidP="0022633A">
            <w:pPr>
              <w:rPr>
                <w:rFonts w:ascii="Times New Roman" w:hAnsi="Times New Roman"/>
              </w:rPr>
            </w:pPr>
            <w:r w:rsidRPr="00EC2791">
              <w:rPr>
                <w:rFonts w:ascii="Times New Roman" w:hAnsi="Times New Roman"/>
              </w:rPr>
              <w:t>Разумовская М.М.,ЛьвоваС.И.,Капинос В.И. и др.</w:t>
            </w:r>
          </w:p>
          <w:p w:rsidR="007004C6" w:rsidRPr="00EC2791" w:rsidRDefault="007004C6" w:rsidP="0022633A">
            <w:pPr>
              <w:rPr>
                <w:rFonts w:ascii="Times New Roman" w:hAnsi="Times New Roman"/>
              </w:rPr>
            </w:pPr>
            <w:r w:rsidRPr="00EC2791">
              <w:rPr>
                <w:rFonts w:ascii="Times New Roman" w:hAnsi="Times New Roman"/>
              </w:rPr>
              <w:t>«Дрофа»</w:t>
            </w:r>
          </w:p>
        </w:tc>
      </w:tr>
      <w:tr w:rsidR="007004C6" w:rsidRPr="00EC2791" w:rsidTr="0022633A">
        <w:trPr>
          <w:gridAfter w:val="1"/>
          <w:wAfter w:w="60" w:type="dxa"/>
          <w:trHeight w:val="691"/>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9</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1.1.2.1.1.4.5</w:t>
            </w:r>
          </w:p>
        </w:tc>
        <w:tc>
          <w:tcPr>
            <w:tcW w:w="2126" w:type="dxa"/>
          </w:tcPr>
          <w:p w:rsidR="007004C6" w:rsidRPr="00EC2791" w:rsidRDefault="007004C6" w:rsidP="0022633A">
            <w:pPr>
              <w:rPr>
                <w:rFonts w:ascii="Times New Roman" w:hAnsi="Times New Roman"/>
              </w:rPr>
            </w:pPr>
            <w:r w:rsidRPr="00EC2791">
              <w:rPr>
                <w:rFonts w:ascii="Times New Roman" w:hAnsi="Times New Roman"/>
              </w:rPr>
              <w:t>Русский язык</w:t>
            </w:r>
          </w:p>
        </w:tc>
        <w:tc>
          <w:tcPr>
            <w:tcW w:w="5265" w:type="dxa"/>
            <w:gridSpan w:val="3"/>
          </w:tcPr>
          <w:p w:rsidR="007004C6" w:rsidRPr="00EC2791" w:rsidRDefault="007004C6" w:rsidP="0022633A">
            <w:pPr>
              <w:rPr>
                <w:rFonts w:ascii="Times New Roman" w:hAnsi="Times New Roman"/>
              </w:rPr>
            </w:pPr>
            <w:r w:rsidRPr="00EC2791">
              <w:rPr>
                <w:rFonts w:ascii="Times New Roman" w:hAnsi="Times New Roman"/>
              </w:rPr>
              <w:t>Разумовская М.М.,ЛьвоваС.И.,Капинос В.И. и др.</w:t>
            </w:r>
          </w:p>
          <w:p w:rsidR="007004C6" w:rsidRPr="00EC2791" w:rsidRDefault="007004C6" w:rsidP="0022633A">
            <w:pPr>
              <w:rPr>
                <w:rFonts w:ascii="Times New Roman" w:hAnsi="Times New Roman"/>
              </w:rPr>
            </w:pPr>
            <w:r w:rsidRPr="00EC2791">
              <w:rPr>
                <w:rFonts w:ascii="Times New Roman" w:hAnsi="Times New Roman"/>
              </w:rPr>
              <w:t>«Дрофа»</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5</w:t>
            </w:r>
          </w:p>
          <w:p w:rsidR="007004C6" w:rsidRPr="00EC2791" w:rsidRDefault="007004C6" w:rsidP="0022633A">
            <w:pPr>
              <w:rPr>
                <w:rFonts w:ascii="Times New Roman" w:hAnsi="Times New Roman"/>
              </w:rPr>
            </w:pPr>
          </w:p>
        </w:tc>
        <w:tc>
          <w:tcPr>
            <w:tcW w:w="1559" w:type="dxa"/>
          </w:tcPr>
          <w:p w:rsidR="007004C6" w:rsidRPr="00EC2791" w:rsidRDefault="007004C6" w:rsidP="0022633A">
            <w:pPr>
              <w:rPr>
                <w:rFonts w:ascii="Times New Roman" w:hAnsi="Times New Roman"/>
              </w:rPr>
            </w:pPr>
            <w:r w:rsidRPr="00EC2791">
              <w:rPr>
                <w:rFonts w:ascii="Times New Roman" w:hAnsi="Times New Roman"/>
              </w:rPr>
              <w:t>1.1.2.1.2.2.1</w:t>
            </w:r>
          </w:p>
        </w:tc>
        <w:tc>
          <w:tcPr>
            <w:tcW w:w="2126" w:type="dxa"/>
          </w:tcPr>
          <w:p w:rsidR="007004C6" w:rsidRPr="00EC2791" w:rsidRDefault="007004C6" w:rsidP="0022633A">
            <w:pPr>
              <w:rPr>
                <w:rFonts w:ascii="Times New Roman" w:hAnsi="Times New Roman"/>
              </w:rPr>
            </w:pPr>
            <w:r w:rsidRPr="00EC2791">
              <w:rPr>
                <w:rFonts w:ascii="Times New Roman" w:hAnsi="Times New Roman"/>
              </w:rPr>
              <w:t>Литература(2ч)</w:t>
            </w:r>
          </w:p>
        </w:tc>
        <w:tc>
          <w:tcPr>
            <w:tcW w:w="5265" w:type="dxa"/>
            <w:gridSpan w:val="3"/>
          </w:tcPr>
          <w:p w:rsidR="007004C6" w:rsidRPr="00EC2791" w:rsidRDefault="007004C6" w:rsidP="0022633A">
            <w:pPr>
              <w:rPr>
                <w:rFonts w:ascii="Times New Roman" w:hAnsi="Times New Roman"/>
              </w:rPr>
            </w:pPr>
            <w:r w:rsidRPr="00EC2791">
              <w:rPr>
                <w:rFonts w:ascii="Times New Roman" w:hAnsi="Times New Roman"/>
              </w:rPr>
              <w:t>Коровина В.Я., Журавлев В.П., Коровин В.И.</w:t>
            </w:r>
          </w:p>
          <w:p w:rsidR="007004C6" w:rsidRPr="00EC2791" w:rsidRDefault="007004C6" w:rsidP="0022633A">
            <w:pPr>
              <w:rPr>
                <w:rFonts w:ascii="Times New Roman" w:hAnsi="Times New Roman"/>
              </w:rPr>
            </w:pPr>
            <w:r w:rsidRPr="00EC2791">
              <w:rPr>
                <w:rFonts w:ascii="Times New Roman" w:hAnsi="Times New Roman"/>
              </w:rPr>
              <w:t>«Просвещение»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6</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1.1.2.1.2.2.2</w:t>
            </w:r>
          </w:p>
          <w:p w:rsidR="007004C6" w:rsidRPr="00EC2791" w:rsidRDefault="007004C6" w:rsidP="0022633A">
            <w:pPr>
              <w:rPr>
                <w:rFonts w:ascii="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Литература(2ч)</w:t>
            </w:r>
          </w:p>
        </w:tc>
        <w:tc>
          <w:tcPr>
            <w:tcW w:w="5265" w:type="dxa"/>
            <w:gridSpan w:val="3"/>
          </w:tcPr>
          <w:p w:rsidR="007004C6" w:rsidRDefault="007004C6" w:rsidP="0022633A">
            <w:pPr>
              <w:rPr>
                <w:rFonts w:ascii="Times New Roman" w:hAnsi="Times New Roman"/>
              </w:rPr>
            </w:pPr>
            <w:r w:rsidRPr="00EC2791">
              <w:rPr>
                <w:rFonts w:ascii="Times New Roman" w:hAnsi="Times New Roman"/>
              </w:rPr>
              <w:t>Полухина В.П., Коровина В.Я., Журавлёв В.П. и др.</w:t>
            </w:r>
          </w:p>
          <w:p w:rsidR="007004C6" w:rsidRPr="00EC2791" w:rsidRDefault="007004C6" w:rsidP="0022633A">
            <w:pPr>
              <w:rPr>
                <w:rFonts w:ascii="Times New Roman" w:hAnsi="Times New Roman"/>
              </w:rPr>
            </w:pPr>
            <w:r w:rsidRPr="00EC2791">
              <w:rPr>
                <w:rFonts w:ascii="Times New Roman" w:hAnsi="Times New Roman"/>
              </w:rPr>
              <w:t xml:space="preserve"> / Под ред. Коровиной В.Я. «Просвещение»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7</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1.1.2.1.2.2.3</w:t>
            </w:r>
          </w:p>
          <w:p w:rsidR="007004C6" w:rsidRPr="00EC2791" w:rsidRDefault="007004C6" w:rsidP="0022633A">
            <w:pPr>
              <w:rPr>
                <w:rFonts w:ascii="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Литература (2ч.)</w:t>
            </w:r>
          </w:p>
        </w:tc>
        <w:tc>
          <w:tcPr>
            <w:tcW w:w="5265" w:type="dxa"/>
            <w:gridSpan w:val="3"/>
          </w:tcPr>
          <w:p w:rsidR="007004C6" w:rsidRPr="00EC2791" w:rsidRDefault="007004C6" w:rsidP="0022633A">
            <w:pPr>
              <w:rPr>
                <w:rFonts w:ascii="Times New Roman" w:hAnsi="Times New Roman"/>
              </w:rPr>
            </w:pPr>
            <w:r w:rsidRPr="00EC2791">
              <w:rPr>
                <w:rFonts w:ascii="Times New Roman" w:hAnsi="Times New Roman"/>
              </w:rPr>
              <w:t>Коровина В.Я., Журавлёв В.П., Коровин В.И.</w:t>
            </w:r>
          </w:p>
          <w:p w:rsidR="007004C6" w:rsidRPr="00EC2791" w:rsidRDefault="007004C6" w:rsidP="0022633A">
            <w:pPr>
              <w:rPr>
                <w:rFonts w:ascii="Times New Roman" w:hAnsi="Times New Roman"/>
              </w:rPr>
            </w:pPr>
            <w:r w:rsidRPr="00EC2791">
              <w:rPr>
                <w:rFonts w:ascii="Times New Roman" w:hAnsi="Times New Roman"/>
              </w:rPr>
              <w:t>«Просвещение»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1.1.2.1.2.2.4</w:t>
            </w:r>
          </w:p>
          <w:p w:rsidR="007004C6" w:rsidRPr="00EC2791" w:rsidRDefault="007004C6" w:rsidP="0022633A">
            <w:pPr>
              <w:rPr>
                <w:rFonts w:ascii="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Литература(2ч)</w:t>
            </w:r>
          </w:p>
        </w:tc>
        <w:tc>
          <w:tcPr>
            <w:tcW w:w="5265" w:type="dxa"/>
            <w:gridSpan w:val="3"/>
          </w:tcPr>
          <w:p w:rsidR="007004C6" w:rsidRPr="00EC2791" w:rsidRDefault="007004C6" w:rsidP="0022633A">
            <w:pPr>
              <w:rPr>
                <w:rFonts w:ascii="Times New Roman" w:hAnsi="Times New Roman"/>
              </w:rPr>
            </w:pPr>
            <w:r w:rsidRPr="00EC2791">
              <w:rPr>
                <w:rFonts w:ascii="Times New Roman" w:hAnsi="Times New Roman"/>
              </w:rPr>
              <w:t>Коровина В.Я., Журавлёв В.П., Коровин В.И.</w:t>
            </w:r>
          </w:p>
          <w:p w:rsidR="007004C6" w:rsidRPr="00EC2791" w:rsidRDefault="007004C6" w:rsidP="0022633A">
            <w:pPr>
              <w:rPr>
                <w:rFonts w:ascii="Times New Roman" w:hAnsi="Times New Roman"/>
              </w:rPr>
            </w:pPr>
            <w:r w:rsidRPr="00EC2791">
              <w:rPr>
                <w:rFonts w:ascii="Times New Roman" w:hAnsi="Times New Roman"/>
              </w:rPr>
              <w:t>«Просвещение»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9</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1.1.2.1.2.2.5</w:t>
            </w:r>
          </w:p>
        </w:tc>
        <w:tc>
          <w:tcPr>
            <w:tcW w:w="2126" w:type="dxa"/>
          </w:tcPr>
          <w:p w:rsidR="007004C6" w:rsidRPr="00EC2791" w:rsidRDefault="007004C6" w:rsidP="0022633A">
            <w:pPr>
              <w:rPr>
                <w:rFonts w:ascii="Times New Roman" w:hAnsi="Times New Roman"/>
              </w:rPr>
            </w:pPr>
            <w:r w:rsidRPr="00EC2791">
              <w:rPr>
                <w:rFonts w:ascii="Times New Roman" w:hAnsi="Times New Roman"/>
              </w:rPr>
              <w:t>Литература(2ч)</w:t>
            </w:r>
          </w:p>
        </w:tc>
        <w:tc>
          <w:tcPr>
            <w:tcW w:w="5265" w:type="dxa"/>
            <w:gridSpan w:val="3"/>
          </w:tcPr>
          <w:p w:rsidR="007004C6" w:rsidRDefault="007004C6" w:rsidP="0022633A">
            <w:pPr>
              <w:rPr>
                <w:rFonts w:ascii="Times New Roman" w:hAnsi="Times New Roman"/>
              </w:rPr>
            </w:pPr>
            <w:r w:rsidRPr="00EC2791">
              <w:rPr>
                <w:rFonts w:ascii="Times New Roman" w:hAnsi="Times New Roman"/>
              </w:rPr>
              <w:t>Коровина В.Я., Журавлёв В.П., Коровин В.И.</w:t>
            </w:r>
          </w:p>
          <w:p w:rsidR="007004C6" w:rsidRPr="00EC2791" w:rsidRDefault="007004C6" w:rsidP="0022633A">
            <w:pPr>
              <w:rPr>
                <w:rFonts w:ascii="Times New Roman" w:hAnsi="Times New Roman"/>
              </w:rPr>
            </w:pPr>
            <w:r w:rsidRPr="00EC2791">
              <w:rPr>
                <w:rFonts w:ascii="Times New Roman" w:hAnsi="Times New Roman"/>
              </w:rPr>
              <w:t xml:space="preserve"> «Просвещение»</w:t>
            </w:r>
          </w:p>
        </w:tc>
      </w:tr>
      <w:tr w:rsidR="007004C6" w:rsidRPr="00EC2791" w:rsidTr="0022633A">
        <w:trPr>
          <w:gridAfter w:val="1"/>
          <w:wAfter w:w="60" w:type="dxa"/>
        </w:trPr>
        <w:tc>
          <w:tcPr>
            <w:tcW w:w="456" w:type="dxa"/>
            <w:vMerge w:val="restart"/>
          </w:tcPr>
          <w:p w:rsidR="007004C6" w:rsidRPr="00EC2791" w:rsidRDefault="007004C6" w:rsidP="0022633A">
            <w:pPr>
              <w:rPr>
                <w:rFonts w:ascii="Times New Roman" w:hAnsi="Times New Roman"/>
              </w:rPr>
            </w:pPr>
            <w:r w:rsidRPr="00EC2791">
              <w:rPr>
                <w:rFonts w:ascii="Times New Roman" w:hAnsi="Times New Roman"/>
              </w:rPr>
              <w:t>14</w:t>
            </w:r>
          </w:p>
        </w:tc>
        <w:tc>
          <w:tcPr>
            <w:tcW w:w="763" w:type="dxa"/>
          </w:tcPr>
          <w:p w:rsidR="007004C6" w:rsidRPr="00EC2791" w:rsidRDefault="007004C6" w:rsidP="0022633A">
            <w:pPr>
              <w:rPr>
                <w:rFonts w:ascii="Times New Roman" w:hAnsi="Times New Roman"/>
              </w:rPr>
            </w:pPr>
            <w:r w:rsidRPr="00EC2791">
              <w:rPr>
                <w:rFonts w:ascii="Times New Roman" w:hAnsi="Times New Roman"/>
              </w:rPr>
              <w:t>5</w:t>
            </w:r>
          </w:p>
          <w:p w:rsidR="007004C6" w:rsidRPr="00EC2791" w:rsidRDefault="007004C6" w:rsidP="0022633A">
            <w:pPr>
              <w:rPr>
                <w:rFonts w:ascii="Times New Roman" w:hAnsi="Times New Roman"/>
              </w:rPr>
            </w:pPr>
          </w:p>
        </w:tc>
        <w:tc>
          <w:tcPr>
            <w:tcW w:w="1559" w:type="dxa"/>
          </w:tcPr>
          <w:p w:rsidR="007004C6" w:rsidRPr="00EC2791" w:rsidRDefault="007004C6" w:rsidP="0022633A">
            <w:pPr>
              <w:rPr>
                <w:rFonts w:ascii="Times New Roman" w:hAnsi="Times New Roman"/>
              </w:rPr>
            </w:pPr>
            <w:r w:rsidRPr="00EC2791">
              <w:rPr>
                <w:rFonts w:ascii="Times New Roman" w:hAnsi="Times New Roman"/>
              </w:rPr>
              <w:t>1.1.2.3.2.1.1</w:t>
            </w:r>
          </w:p>
        </w:tc>
        <w:tc>
          <w:tcPr>
            <w:tcW w:w="2126" w:type="dxa"/>
          </w:tcPr>
          <w:p w:rsidR="007004C6" w:rsidRPr="00EC2791" w:rsidRDefault="007004C6" w:rsidP="0022633A">
            <w:pPr>
              <w:rPr>
                <w:rFonts w:ascii="Times New Roman" w:hAnsi="Times New Roman"/>
              </w:rPr>
            </w:pPr>
            <w:r w:rsidRPr="00EC2791">
              <w:rPr>
                <w:rFonts w:ascii="Times New Roman" w:hAnsi="Times New Roman"/>
              </w:rPr>
              <w:t>Всеобщая история. История Древнего мира</w:t>
            </w:r>
          </w:p>
        </w:tc>
        <w:tc>
          <w:tcPr>
            <w:tcW w:w="5265" w:type="dxa"/>
            <w:gridSpan w:val="3"/>
          </w:tcPr>
          <w:p w:rsidR="007004C6" w:rsidRPr="00EC2791" w:rsidRDefault="007004C6" w:rsidP="0022633A">
            <w:pPr>
              <w:autoSpaceDE w:val="0"/>
              <w:autoSpaceDN w:val="0"/>
              <w:rPr>
                <w:rFonts w:ascii="Times New Roman" w:hAnsi="Times New Roman"/>
              </w:rPr>
            </w:pPr>
            <w:r w:rsidRPr="00EC2791">
              <w:rPr>
                <w:rFonts w:ascii="Times New Roman" w:hAnsi="Times New Roman"/>
              </w:rPr>
              <w:t>Вигасин А.А., Годер Г.И., Свенцицкая И.С.;</w:t>
            </w:r>
          </w:p>
          <w:p w:rsidR="007004C6" w:rsidRPr="00EC2791" w:rsidRDefault="007004C6" w:rsidP="0022633A">
            <w:pPr>
              <w:rPr>
                <w:rFonts w:ascii="Times New Roman" w:hAnsi="Times New Roman"/>
              </w:rPr>
            </w:pPr>
            <w:r w:rsidRPr="00EC2791">
              <w:rPr>
                <w:rFonts w:ascii="Times New Roman" w:hAnsi="Times New Roman"/>
              </w:rPr>
              <w:t>под редакцией Искендерова А.А «Просвещение»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6</w:t>
            </w:r>
          </w:p>
          <w:p w:rsidR="007004C6" w:rsidRPr="00EC2791" w:rsidRDefault="007004C6" w:rsidP="0022633A">
            <w:pPr>
              <w:rPr>
                <w:rFonts w:ascii="Times New Roman" w:hAnsi="Times New Roman"/>
              </w:rPr>
            </w:pP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1.1.2.3.2.3.2</w:t>
            </w:r>
          </w:p>
        </w:tc>
        <w:tc>
          <w:tcPr>
            <w:tcW w:w="2126"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Всеобщая история. Средние века</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Ведюшкин В.А., УколоваВ.И.«Просвещение»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7</w:t>
            </w:r>
          </w:p>
          <w:p w:rsidR="007004C6" w:rsidRPr="00EC2791" w:rsidRDefault="007004C6" w:rsidP="0022633A">
            <w:pPr>
              <w:rPr>
                <w:rFonts w:ascii="Times New Roman" w:hAnsi="Times New Roman"/>
              </w:rPr>
            </w:pP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1.1.2.3.2.1.3</w:t>
            </w:r>
          </w:p>
        </w:tc>
        <w:tc>
          <w:tcPr>
            <w:tcW w:w="2126"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Всеобщая история. История Нового времени</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Юдовская А.Я., Баранов П.А., Ванюшкина Л.М.;</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под редакцией Искендерова А.А. «Просвещение»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w:t>
            </w: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1.1.2.3.2.1.4</w:t>
            </w:r>
          </w:p>
        </w:tc>
        <w:tc>
          <w:tcPr>
            <w:tcW w:w="2126"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Всеобщая история. История Нового времени</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Юдовская А.Я., Баранов П.А., Ванюшкина Л.М.</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и другие; под редакцией Искендерова А.А.</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9</w:t>
            </w:r>
          </w:p>
        </w:tc>
        <w:tc>
          <w:tcPr>
            <w:tcW w:w="1559" w:type="dxa"/>
          </w:tcPr>
          <w:p w:rsidR="007004C6" w:rsidRPr="00EC2791" w:rsidRDefault="007004C6" w:rsidP="0022633A">
            <w:pPr>
              <w:autoSpaceDE w:val="0"/>
              <w:autoSpaceDN w:val="0"/>
              <w:rPr>
                <w:rFonts w:ascii="Times New Roman" w:hAnsi="Times New Roman"/>
              </w:rPr>
            </w:pPr>
            <w:r w:rsidRPr="00EC2791">
              <w:rPr>
                <w:rFonts w:ascii="Times New Roman" w:hAnsi="Times New Roman"/>
              </w:rPr>
              <w:t>1.1.2.3.2.3.5</w:t>
            </w:r>
          </w:p>
        </w:tc>
        <w:tc>
          <w:tcPr>
            <w:tcW w:w="2126" w:type="dxa"/>
          </w:tcPr>
          <w:p w:rsidR="007004C6" w:rsidRPr="00EC2791" w:rsidRDefault="007004C6" w:rsidP="0022633A">
            <w:pPr>
              <w:autoSpaceDE w:val="0"/>
              <w:autoSpaceDN w:val="0"/>
              <w:rPr>
                <w:rFonts w:ascii="Times New Roman" w:hAnsi="Times New Roman"/>
              </w:rPr>
            </w:pPr>
            <w:r w:rsidRPr="00EC2791">
              <w:rPr>
                <w:rFonts w:ascii="Times New Roman" w:hAnsi="Times New Roman"/>
              </w:rPr>
              <w:t>Всеобщая история. Новое время</w:t>
            </w:r>
          </w:p>
        </w:tc>
        <w:tc>
          <w:tcPr>
            <w:tcW w:w="5265" w:type="dxa"/>
            <w:gridSpan w:val="3"/>
          </w:tcPr>
          <w:p w:rsidR="007004C6" w:rsidRPr="00EC2791" w:rsidRDefault="007004C6" w:rsidP="0022633A">
            <w:pPr>
              <w:autoSpaceDE w:val="0"/>
              <w:autoSpaceDN w:val="0"/>
              <w:rPr>
                <w:rFonts w:ascii="Times New Roman" w:hAnsi="Times New Roman"/>
              </w:rPr>
            </w:pPr>
            <w:r w:rsidRPr="00EC2791">
              <w:rPr>
                <w:rFonts w:ascii="Times New Roman" w:hAnsi="Times New Roman"/>
              </w:rPr>
              <w:t>Медяков А.С., Бовыкин Д.Ю. «Просвещение»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6</w:t>
            </w: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1.1.2.3.1.2.1</w:t>
            </w:r>
          </w:p>
        </w:tc>
        <w:tc>
          <w:tcPr>
            <w:tcW w:w="2126"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История России с древнейших времен до начала XVI века</w:t>
            </w:r>
          </w:p>
        </w:tc>
        <w:tc>
          <w:tcPr>
            <w:tcW w:w="5265" w:type="dxa"/>
            <w:gridSpan w:val="3"/>
          </w:tcPr>
          <w:p w:rsidR="007004C6"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 xml:space="preserve">Пчелов Е.В., Лукин П.В.; под редакцией </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Петрова Ю.А. «Русское слово-учебник»</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7</w:t>
            </w: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1.1.2.3.1.2.2</w:t>
            </w:r>
          </w:p>
        </w:tc>
        <w:tc>
          <w:tcPr>
            <w:tcW w:w="2126"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История России. XVI - XVII века</w:t>
            </w:r>
          </w:p>
        </w:tc>
        <w:tc>
          <w:tcPr>
            <w:tcW w:w="5265" w:type="dxa"/>
            <w:gridSpan w:val="3"/>
          </w:tcPr>
          <w:p w:rsidR="007004C6"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Пчелов Е.В., Лукин П.В.; под редакцией</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 xml:space="preserve"> Петрова Ю.А. «Русское слово-учебник»</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w:t>
            </w: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1.1.2.3.1.2.3</w:t>
            </w:r>
          </w:p>
        </w:tc>
        <w:tc>
          <w:tcPr>
            <w:tcW w:w="2126"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История России. XVIII век</w:t>
            </w:r>
          </w:p>
        </w:tc>
        <w:tc>
          <w:tcPr>
            <w:tcW w:w="5265" w:type="dxa"/>
            <w:gridSpan w:val="3"/>
          </w:tcPr>
          <w:p w:rsidR="007004C6"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Захаров В.Н., Пчелов Е.В.; под редакцией</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 xml:space="preserve"> Петрова Ю.А«Русское слово-учебник»</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9</w:t>
            </w: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1.1.2.3.1.2.4</w:t>
            </w:r>
          </w:p>
        </w:tc>
        <w:tc>
          <w:tcPr>
            <w:tcW w:w="2126"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История России. 1801 - 1914</w:t>
            </w:r>
          </w:p>
        </w:tc>
        <w:tc>
          <w:tcPr>
            <w:tcW w:w="5265" w:type="dxa"/>
            <w:gridSpan w:val="3"/>
          </w:tcPr>
          <w:p w:rsidR="007004C6"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Соловьев К.А., Шевырев А.П.; под редакцией</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 xml:space="preserve"> Петрова Ю.А. «Русское слово-учебник»</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w:t>
            </w:r>
          </w:p>
        </w:tc>
        <w:tc>
          <w:tcPr>
            <w:tcW w:w="1559" w:type="dxa"/>
          </w:tcPr>
          <w:p w:rsidR="007004C6" w:rsidRPr="00EC2791" w:rsidRDefault="007004C6" w:rsidP="0022633A">
            <w:pPr>
              <w:rPr>
                <w:rFonts w:ascii="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История КБР</w:t>
            </w:r>
          </w:p>
        </w:tc>
        <w:tc>
          <w:tcPr>
            <w:tcW w:w="5265" w:type="dxa"/>
            <w:gridSpan w:val="3"/>
          </w:tcPr>
          <w:p w:rsidR="007004C6" w:rsidRPr="00EC2791" w:rsidRDefault="007004C6" w:rsidP="0022633A">
            <w:pPr>
              <w:rPr>
                <w:rFonts w:ascii="Times New Roman" w:hAnsi="Times New Roman"/>
              </w:rPr>
            </w:pPr>
            <w:r w:rsidRPr="00EC2791">
              <w:rPr>
                <w:rFonts w:ascii="Times New Roman" w:hAnsi="Times New Roman"/>
              </w:rPr>
              <w:t>БекалдиевМ.Д., Нальчик</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9</w:t>
            </w:r>
          </w:p>
        </w:tc>
        <w:tc>
          <w:tcPr>
            <w:tcW w:w="1559" w:type="dxa"/>
          </w:tcPr>
          <w:p w:rsidR="007004C6" w:rsidRPr="00EC2791" w:rsidRDefault="007004C6" w:rsidP="0022633A">
            <w:pPr>
              <w:rPr>
                <w:rFonts w:ascii="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История КБР</w:t>
            </w:r>
          </w:p>
        </w:tc>
        <w:tc>
          <w:tcPr>
            <w:tcW w:w="5265" w:type="dxa"/>
            <w:gridSpan w:val="3"/>
          </w:tcPr>
          <w:p w:rsidR="007004C6" w:rsidRPr="00EC2791" w:rsidRDefault="007004C6" w:rsidP="0022633A">
            <w:pPr>
              <w:rPr>
                <w:rFonts w:ascii="Times New Roman" w:hAnsi="Times New Roman"/>
              </w:rPr>
            </w:pPr>
            <w:r w:rsidRPr="00EC2791">
              <w:rPr>
                <w:rFonts w:ascii="Times New Roman" w:hAnsi="Times New Roman"/>
              </w:rPr>
              <w:t>БекалдиевМ.Д., Нальчик</w:t>
            </w:r>
          </w:p>
        </w:tc>
      </w:tr>
      <w:tr w:rsidR="007004C6" w:rsidRPr="00EC2791" w:rsidTr="0022633A">
        <w:trPr>
          <w:gridAfter w:val="1"/>
          <w:wAfter w:w="60" w:type="dxa"/>
        </w:trPr>
        <w:tc>
          <w:tcPr>
            <w:tcW w:w="456" w:type="dxa"/>
            <w:vMerge w:val="restart"/>
          </w:tcPr>
          <w:p w:rsidR="007004C6" w:rsidRPr="00EC2791" w:rsidRDefault="007004C6" w:rsidP="0022633A">
            <w:pPr>
              <w:rPr>
                <w:rFonts w:ascii="Times New Roman" w:hAnsi="Times New Roman"/>
              </w:rPr>
            </w:pPr>
            <w:r w:rsidRPr="00EC2791">
              <w:rPr>
                <w:rFonts w:ascii="Times New Roman" w:hAnsi="Times New Roman"/>
              </w:rPr>
              <w:t>15</w:t>
            </w:r>
          </w:p>
        </w:tc>
        <w:tc>
          <w:tcPr>
            <w:tcW w:w="763" w:type="dxa"/>
            <w:vAlign w:val="center"/>
          </w:tcPr>
          <w:p w:rsidR="007004C6" w:rsidRPr="00EC2791" w:rsidRDefault="007004C6" w:rsidP="0022633A">
            <w:pPr>
              <w:jc w:val="center"/>
              <w:rPr>
                <w:rFonts w:ascii="Times New Roman" w:eastAsia="Times New Roman" w:hAnsi="Times New Roman"/>
              </w:rPr>
            </w:pPr>
            <w:r w:rsidRPr="00EC2791">
              <w:rPr>
                <w:rFonts w:ascii="Times New Roman" w:eastAsia="Times New Roman" w:hAnsi="Times New Roman"/>
              </w:rPr>
              <w:t>4</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1.1.1.5.1.4.1</w:t>
            </w:r>
          </w:p>
        </w:tc>
        <w:tc>
          <w:tcPr>
            <w:tcW w:w="2126" w:type="dxa"/>
          </w:tcPr>
          <w:p w:rsidR="007004C6" w:rsidRPr="00EC2791" w:rsidRDefault="007004C6" w:rsidP="0022633A">
            <w:pPr>
              <w:rPr>
                <w:rFonts w:ascii="Times New Roman" w:eastAsia="Times New Roman" w:hAnsi="Times New Roman"/>
                <w:bCs/>
              </w:rPr>
            </w:pPr>
            <w:r w:rsidRPr="00EC2791">
              <w:rPr>
                <w:rFonts w:ascii="Times New Roman" w:eastAsia="Times New Roman" w:hAnsi="Times New Roman"/>
                <w:bCs/>
              </w:rPr>
              <w:t>Основы религиозных культур и светской этики. Основы мировых религиозных культур</w:t>
            </w:r>
          </w:p>
        </w:tc>
        <w:tc>
          <w:tcPr>
            <w:tcW w:w="5265" w:type="dxa"/>
            <w:gridSpan w:val="3"/>
          </w:tcPr>
          <w:p w:rsidR="007004C6" w:rsidRPr="00EC2791" w:rsidRDefault="007004C6" w:rsidP="0022633A">
            <w:pPr>
              <w:rPr>
                <w:rFonts w:ascii="Times New Roman" w:hAnsi="Times New Roman"/>
              </w:rPr>
            </w:pPr>
            <w:r w:rsidRPr="00EC2791">
              <w:rPr>
                <w:rFonts w:ascii="Times New Roman" w:hAnsi="Times New Roman"/>
              </w:rPr>
              <w:t>Сахаров А.Н., Кочегаров К.А. «Русское слово»</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vAlign w:val="center"/>
          </w:tcPr>
          <w:p w:rsidR="007004C6" w:rsidRPr="00EC2791" w:rsidRDefault="007004C6" w:rsidP="0022633A">
            <w:pPr>
              <w:jc w:val="center"/>
              <w:rPr>
                <w:rFonts w:ascii="Times New Roman" w:eastAsia="Times New Roman" w:hAnsi="Times New Roman"/>
              </w:rPr>
            </w:pPr>
            <w:r w:rsidRPr="00EC2791">
              <w:rPr>
                <w:rFonts w:ascii="Times New Roman" w:eastAsia="Times New Roman" w:hAnsi="Times New Roman"/>
              </w:rPr>
              <w:t>6</w:t>
            </w: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1.1.2.3.3.3.1</w:t>
            </w:r>
          </w:p>
        </w:tc>
        <w:tc>
          <w:tcPr>
            <w:tcW w:w="2126"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Обществознание</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Петрунин Ю.Ю., Логунова Л.Б., Рыбакова М.В.</w:t>
            </w:r>
          </w:p>
          <w:p w:rsidR="007004C6"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и другие; под редакцией Никонова В.А. «Русское</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 xml:space="preserve"> слово-учебник»</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vAlign w:val="center"/>
          </w:tcPr>
          <w:p w:rsidR="007004C6" w:rsidRPr="00EC2791" w:rsidRDefault="007004C6" w:rsidP="0022633A">
            <w:pPr>
              <w:jc w:val="center"/>
              <w:rPr>
                <w:rFonts w:ascii="Times New Roman" w:eastAsia="Times New Roman" w:hAnsi="Times New Roman"/>
              </w:rPr>
            </w:pPr>
            <w:r w:rsidRPr="00EC2791">
              <w:rPr>
                <w:rFonts w:ascii="Times New Roman" w:eastAsia="Times New Roman" w:hAnsi="Times New Roman"/>
              </w:rPr>
              <w:t>7</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1.1.2.3.3.1.2</w:t>
            </w:r>
          </w:p>
          <w:p w:rsidR="007004C6" w:rsidRPr="00EC2791" w:rsidRDefault="007004C6" w:rsidP="0022633A">
            <w:pPr>
              <w:rPr>
                <w:rFonts w:ascii="Times New Roman" w:eastAsia="Times New Roman" w:hAnsi="Times New Roman"/>
              </w:rPr>
            </w:pPr>
          </w:p>
        </w:tc>
        <w:tc>
          <w:tcPr>
            <w:tcW w:w="2126" w:type="dxa"/>
          </w:tcPr>
          <w:p w:rsidR="007004C6" w:rsidRPr="00EC2791" w:rsidRDefault="007004C6" w:rsidP="0022633A">
            <w:pPr>
              <w:rPr>
                <w:rFonts w:ascii="Times New Roman" w:eastAsia="Times New Roman" w:hAnsi="Times New Roman"/>
                <w:bCs/>
              </w:rPr>
            </w:pPr>
            <w:r w:rsidRPr="00EC2791">
              <w:rPr>
                <w:rFonts w:ascii="Times New Roman" w:eastAsia="Times New Roman" w:hAnsi="Times New Roman"/>
                <w:bCs/>
              </w:rPr>
              <w:t>Обществознание</w:t>
            </w:r>
          </w:p>
        </w:tc>
        <w:tc>
          <w:tcPr>
            <w:tcW w:w="5265" w:type="dxa"/>
            <w:gridSpan w:val="3"/>
          </w:tcPr>
          <w:p w:rsidR="007004C6" w:rsidRDefault="007004C6" w:rsidP="0022633A">
            <w:pPr>
              <w:rPr>
                <w:rFonts w:ascii="Times New Roman" w:eastAsia="Times New Roman" w:hAnsi="Times New Roman"/>
              </w:rPr>
            </w:pPr>
            <w:r w:rsidRPr="00EC2791">
              <w:rPr>
                <w:rFonts w:ascii="Times New Roman" w:eastAsia="Times New Roman" w:hAnsi="Times New Roman"/>
              </w:rPr>
              <w:t>Боголюбов Л.Н., Городецкая Н.И., Иванова Л.Ф</w:t>
            </w:r>
          </w:p>
          <w:p w:rsidR="007004C6" w:rsidRDefault="007004C6" w:rsidP="0022633A">
            <w:pPr>
              <w:rPr>
                <w:rFonts w:ascii="Times New Roman" w:eastAsia="Times New Roman" w:hAnsi="Times New Roman"/>
              </w:rPr>
            </w:pPr>
            <w:r w:rsidRPr="00EC2791">
              <w:rPr>
                <w:rFonts w:ascii="Times New Roman" w:eastAsia="Times New Roman" w:hAnsi="Times New Roman"/>
              </w:rPr>
              <w:t>. / Под ред. Боголюбова Л.Н., Ивановой Л.Ф.</w:t>
            </w:r>
          </w:p>
          <w:p w:rsidR="007004C6" w:rsidRPr="00EC2791" w:rsidRDefault="007004C6" w:rsidP="0022633A">
            <w:pPr>
              <w:rPr>
                <w:rFonts w:ascii="Times New Roman" w:eastAsia="Times New Roman" w:hAnsi="Times New Roman"/>
              </w:rPr>
            </w:pPr>
            <w:r w:rsidRPr="00EC2791">
              <w:rPr>
                <w:rFonts w:ascii="Times New Roman" w:eastAsia="Times New Roman" w:hAnsi="Times New Roman"/>
              </w:rPr>
              <w:t xml:space="preserve"> Издательство «Просвещение»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vAlign w:val="center"/>
          </w:tcPr>
          <w:p w:rsidR="007004C6" w:rsidRPr="00EC2791" w:rsidRDefault="007004C6" w:rsidP="0022633A">
            <w:pPr>
              <w:jc w:val="center"/>
              <w:rPr>
                <w:rFonts w:ascii="Times New Roman" w:eastAsia="Times New Roman" w:hAnsi="Times New Roman"/>
              </w:rPr>
            </w:pPr>
            <w:r w:rsidRPr="00EC2791">
              <w:rPr>
                <w:rFonts w:ascii="Times New Roman" w:eastAsia="Times New Roman" w:hAnsi="Times New Roman"/>
              </w:rPr>
              <w:t>8</w:t>
            </w: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1.1.2.3.3.3.3</w:t>
            </w:r>
          </w:p>
        </w:tc>
        <w:tc>
          <w:tcPr>
            <w:tcW w:w="2126"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Обществознание</w:t>
            </w:r>
          </w:p>
        </w:tc>
        <w:tc>
          <w:tcPr>
            <w:tcW w:w="5265" w:type="dxa"/>
            <w:gridSpan w:val="3"/>
          </w:tcPr>
          <w:p w:rsidR="007004C6"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 xml:space="preserve">Лексин И.В., Черногор Н.Н.; под редакцией </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Никонова В.А. «Русское слово»</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vAlign w:val="center"/>
          </w:tcPr>
          <w:p w:rsidR="007004C6" w:rsidRPr="00EC2791" w:rsidRDefault="007004C6" w:rsidP="0022633A">
            <w:pPr>
              <w:jc w:val="center"/>
              <w:rPr>
                <w:rFonts w:ascii="Times New Roman" w:eastAsia="Times New Roman" w:hAnsi="Times New Roman"/>
              </w:rPr>
            </w:pPr>
            <w:r w:rsidRPr="00EC2791">
              <w:rPr>
                <w:rFonts w:ascii="Times New Roman" w:eastAsia="Times New Roman" w:hAnsi="Times New Roman"/>
              </w:rPr>
              <w:t>9</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1.1.2.3.3.1.4</w:t>
            </w:r>
          </w:p>
          <w:p w:rsidR="007004C6" w:rsidRPr="00EC2791" w:rsidRDefault="007004C6" w:rsidP="0022633A">
            <w:pPr>
              <w:rPr>
                <w:rFonts w:ascii="Times New Roman" w:eastAsia="Times New Roman" w:hAnsi="Times New Roman"/>
              </w:rPr>
            </w:pPr>
          </w:p>
        </w:tc>
        <w:tc>
          <w:tcPr>
            <w:tcW w:w="2126" w:type="dxa"/>
          </w:tcPr>
          <w:p w:rsidR="007004C6" w:rsidRPr="00EC2791" w:rsidRDefault="007004C6" w:rsidP="0022633A">
            <w:pPr>
              <w:rPr>
                <w:rFonts w:ascii="Times New Roman" w:eastAsia="Times New Roman" w:hAnsi="Times New Roman"/>
                <w:bCs/>
              </w:rPr>
            </w:pPr>
            <w:r w:rsidRPr="00EC2791">
              <w:rPr>
                <w:rFonts w:ascii="Times New Roman" w:eastAsia="Times New Roman" w:hAnsi="Times New Roman"/>
                <w:bCs/>
              </w:rPr>
              <w:t>Обществознание</w:t>
            </w:r>
          </w:p>
        </w:tc>
        <w:tc>
          <w:tcPr>
            <w:tcW w:w="5265" w:type="dxa"/>
            <w:gridSpan w:val="3"/>
          </w:tcPr>
          <w:p w:rsidR="007004C6" w:rsidRDefault="007004C6" w:rsidP="0022633A">
            <w:pPr>
              <w:rPr>
                <w:rFonts w:ascii="Times New Roman" w:eastAsia="Times New Roman" w:hAnsi="Times New Roman"/>
              </w:rPr>
            </w:pPr>
            <w:r w:rsidRPr="00EC2791">
              <w:rPr>
                <w:rFonts w:ascii="Times New Roman" w:eastAsia="Times New Roman" w:hAnsi="Times New Roman"/>
              </w:rPr>
              <w:t xml:space="preserve">Боголюбов Л.Н., Матвеев А.И., Жильцова Е.И. и др. </w:t>
            </w:r>
          </w:p>
          <w:p w:rsidR="007004C6" w:rsidRDefault="007004C6" w:rsidP="0022633A">
            <w:pPr>
              <w:rPr>
                <w:rFonts w:ascii="Times New Roman" w:eastAsia="Times New Roman" w:hAnsi="Times New Roman"/>
              </w:rPr>
            </w:pPr>
            <w:r w:rsidRPr="00EC2791">
              <w:rPr>
                <w:rFonts w:ascii="Times New Roman" w:eastAsia="Times New Roman" w:hAnsi="Times New Roman"/>
              </w:rPr>
              <w:t>/ Под ред. Боголюбова Л.Н., Лазебниковой А.Ю.,</w:t>
            </w:r>
          </w:p>
          <w:p w:rsidR="007004C6" w:rsidRPr="00EC2791" w:rsidRDefault="007004C6" w:rsidP="0022633A">
            <w:pPr>
              <w:rPr>
                <w:rFonts w:ascii="Times New Roman" w:eastAsia="Times New Roman" w:hAnsi="Times New Roman"/>
              </w:rPr>
            </w:pPr>
            <w:r w:rsidRPr="00EC2791">
              <w:rPr>
                <w:rFonts w:ascii="Times New Roman" w:eastAsia="Times New Roman" w:hAnsi="Times New Roman"/>
              </w:rPr>
              <w:t xml:space="preserve"> Матвеева А.И. Издательство «Просвещение»</w:t>
            </w:r>
          </w:p>
        </w:tc>
      </w:tr>
      <w:tr w:rsidR="007004C6" w:rsidRPr="00EC2791" w:rsidTr="0022633A">
        <w:trPr>
          <w:gridAfter w:val="1"/>
          <w:wAfter w:w="60" w:type="dxa"/>
        </w:trPr>
        <w:tc>
          <w:tcPr>
            <w:tcW w:w="456" w:type="dxa"/>
            <w:vMerge w:val="restart"/>
          </w:tcPr>
          <w:p w:rsidR="007004C6" w:rsidRPr="00EC2791" w:rsidRDefault="007004C6" w:rsidP="0022633A">
            <w:pPr>
              <w:rPr>
                <w:rFonts w:ascii="Times New Roman" w:hAnsi="Times New Roman"/>
              </w:rPr>
            </w:pPr>
            <w:r w:rsidRPr="00EC2791">
              <w:rPr>
                <w:rFonts w:ascii="Times New Roman" w:hAnsi="Times New Roman"/>
              </w:rPr>
              <w:t>16</w:t>
            </w:r>
          </w:p>
        </w:tc>
        <w:tc>
          <w:tcPr>
            <w:tcW w:w="763" w:type="dxa"/>
          </w:tcPr>
          <w:p w:rsidR="007004C6" w:rsidRPr="00EC2791" w:rsidRDefault="007004C6" w:rsidP="0022633A">
            <w:pPr>
              <w:rPr>
                <w:rFonts w:ascii="Times New Roman" w:hAnsi="Times New Roman"/>
              </w:rPr>
            </w:pPr>
            <w:r w:rsidRPr="00EC2791">
              <w:rPr>
                <w:rFonts w:ascii="Times New Roman" w:hAnsi="Times New Roman"/>
              </w:rPr>
              <w:t>5</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1.1.2.4.1.6.1</w:t>
            </w: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Математика </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Мерзляк А.Г., Полонский В.Б., Якир М.С.;</w:t>
            </w:r>
          </w:p>
          <w:p w:rsidR="007004C6" w:rsidRPr="00EC2791" w:rsidRDefault="007004C6" w:rsidP="0022633A">
            <w:pPr>
              <w:rPr>
                <w:rFonts w:ascii="Times New Roman" w:hAnsi="Times New Roman"/>
              </w:rPr>
            </w:pPr>
            <w:r w:rsidRPr="00EC2791">
              <w:rPr>
                <w:rFonts w:ascii="Times New Roman" w:hAnsi="Times New Roman"/>
              </w:rPr>
              <w:t>под редакцией Подольского В.Е. Издательский центр "ВЕНТАНА-ГРАФ"</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6</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1.1.2.4.1.6.2</w:t>
            </w: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Математика </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Мерзляк А.Г., Полонский В.Б., Якир М.С.;</w:t>
            </w:r>
          </w:p>
          <w:p w:rsidR="007004C6" w:rsidRPr="00EC2791" w:rsidRDefault="007004C6" w:rsidP="0022633A">
            <w:pPr>
              <w:rPr>
                <w:rFonts w:ascii="Times New Roman" w:hAnsi="Times New Roman"/>
              </w:rPr>
            </w:pPr>
            <w:r w:rsidRPr="00EC2791">
              <w:rPr>
                <w:rFonts w:ascii="Times New Roman" w:hAnsi="Times New Roman"/>
              </w:rPr>
              <w:lastRenderedPageBreak/>
              <w:t>под редакцией Подольского В.Е. Издательский центр "ВЕНТАНА-ГРАФ"</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7</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1.1.2.4.2.4.1</w:t>
            </w:r>
          </w:p>
        </w:tc>
        <w:tc>
          <w:tcPr>
            <w:tcW w:w="2126" w:type="dxa"/>
          </w:tcPr>
          <w:p w:rsidR="007004C6" w:rsidRPr="00EC2791" w:rsidRDefault="007004C6" w:rsidP="0022633A">
            <w:pPr>
              <w:rPr>
                <w:rFonts w:ascii="Times New Roman" w:hAnsi="Times New Roman"/>
              </w:rPr>
            </w:pPr>
            <w:r w:rsidRPr="00EC2791">
              <w:rPr>
                <w:rFonts w:ascii="Times New Roman" w:hAnsi="Times New Roman"/>
              </w:rPr>
              <w:t>Алгебра</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Макарычев Ю.Н., Миндюк Н.Г., Нешков К.И.</w:t>
            </w:r>
          </w:p>
          <w:p w:rsidR="007004C6"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и другие; под редакцией Теляковского С.А.</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 xml:space="preserve"> Издательство "Просвещение"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jc w:val="center"/>
              <w:rPr>
                <w:rFonts w:ascii="Times New Roman" w:hAnsi="Times New Roman"/>
              </w:rPr>
            </w:pPr>
            <w:r w:rsidRPr="00EC2791">
              <w:rPr>
                <w:rFonts w:ascii="Times New Roman" w:hAnsi="Times New Roman"/>
              </w:rPr>
              <w:t xml:space="preserve">8 </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1.1.2.4.2.4.2</w:t>
            </w:r>
          </w:p>
        </w:tc>
        <w:tc>
          <w:tcPr>
            <w:tcW w:w="2126" w:type="dxa"/>
          </w:tcPr>
          <w:p w:rsidR="007004C6" w:rsidRPr="00EC2791" w:rsidRDefault="007004C6" w:rsidP="0022633A">
            <w:pPr>
              <w:rPr>
                <w:rFonts w:ascii="Times New Roman" w:hAnsi="Times New Roman"/>
              </w:rPr>
            </w:pPr>
            <w:r w:rsidRPr="00EC2791">
              <w:rPr>
                <w:rFonts w:ascii="Times New Roman" w:hAnsi="Times New Roman"/>
              </w:rPr>
              <w:t>Алгебра</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Макарычев Ю.Н., Миндюк Н.Г., Нешков К.И.</w:t>
            </w:r>
          </w:p>
          <w:p w:rsidR="007004C6"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и другие; под редакцией Теляковского С.А.</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 xml:space="preserve"> Издательство "Просвещение"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jc w:val="center"/>
              <w:rPr>
                <w:rFonts w:ascii="Times New Roman" w:hAnsi="Times New Roman"/>
              </w:rPr>
            </w:pPr>
            <w:r w:rsidRPr="00EC2791">
              <w:rPr>
                <w:rFonts w:ascii="Times New Roman" w:hAnsi="Times New Roman"/>
              </w:rPr>
              <w:t xml:space="preserve">9 </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1.1.2.4.2.4.3</w:t>
            </w: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Алгебра </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Макарычев Ю.Н., Миндюк Н.Г., Нешков К.И.</w:t>
            </w:r>
          </w:p>
          <w:p w:rsidR="007004C6"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 xml:space="preserve">и другие; под редакцией Теляковского С.А. </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"Издательство "Просвещение"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7-9 кл</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1.1.2.4.3.1.1</w:t>
            </w: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Геометрия </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Атанасян Л.С., Бутузов В.Ф., Кадомцев С.Б.</w:t>
            </w:r>
          </w:p>
          <w:p w:rsidR="007004C6" w:rsidRPr="00EC2791" w:rsidRDefault="007004C6" w:rsidP="0022633A">
            <w:pPr>
              <w:rPr>
                <w:rFonts w:ascii="Times New Roman" w:hAnsi="Times New Roman"/>
              </w:rPr>
            </w:pPr>
            <w:r w:rsidRPr="00EC2791">
              <w:rPr>
                <w:rFonts w:ascii="Times New Roman" w:hAnsi="Times New Roman"/>
              </w:rPr>
              <w:t>и другие "Издательство "Просвещение"</w:t>
            </w:r>
          </w:p>
        </w:tc>
      </w:tr>
      <w:tr w:rsidR="007004C6" w:rsidRPr="00EC2791" w:rsidTr="0022633A">
        <w:trPr>
          <w:gridAfter w:val="1"/>
          <w:wAfter w:w="60" w:type="dxa"/>
        </w:trPr>
        <w:tc>
          <w:tcPr>
            <w:tcW w:w="456" w:type="dxa"/>
            <w:vMerge w:val="restart"/>
          </w:tcPr>
          <w:p w:rsidR="007004C6" w:rsidRPr="00EC2791" w:rsidRDefault="007004C6" w:rsidP="0022633A">
            <w:pPr>
              <w:rPr>
                <w:rFonts w:ascii="Times New Roman" w:hAnsi="Times New Roman"/>
              </w:rPr>
            </w:pPr>
            <w:r w:rsidRPr="00EC2791">
              <w:rPr>
                <w:rFonts w:ascii="Times New Roman" w:hAnsi="Times New Roman"/>
              </w:rPr>
              <w:t>17</w:t>
            </w:r>
          </w:p>
        </w:tc>
        <w:tc>
          <w:tcPr>
            <w:tcW w:w="763" w:type="dxa"/>
          </w:tcPr>
          <w:p w:rsidR="007004C6" w:rsidRPr="00EC2791" w:rsidRDefault="007004C6" w:rsidP="0022633A">
            <w:pPr>
              <w:rPr>
                <w:rFonts w:ascii="Times New Roman" w:hAnsi="Times New Roman"/>
              </w:rPr>
            </w:pPr>
            <w:r w:rsidRPr="00EC2791">
              <w:rPr>
                <w:rFonts w:ascii="Times New Roman" w:hAnsi="Times New Roman"/>
              </w:rPr>
              <w:t xml:space="preserve">7 </w:t>
            </w: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1.1.2.5.1.7.1</w:t>
            </w:r>
          </w:p>
        </w:tc>
        <w:tc>
          <w:tcPr>
            <w:tcW w:w="2126" w:type="dxa"/>
          </w:tcPr>
          <w:p w:rsidR="007004C6" w:rsidRPr="00EC2791" w:rsidRDefault="007004C6" w:rsidP="0022633A">
            <w:pPr>
              <w:rPr>
                <w:rFonts w:ascii="Times New Roman" w:hAnsi="Times New Roman"/>
              </w:rPr>
            </w:pPr>
            <w:r w:rsidRPr="00EC2791">
              <w:rPr>
                <w:rFonts w:ascii="Times New Roman" w:hAnsi="Times New Roman"/>
              </w:rPr>
              <w:t>Физика</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Перышкин А.В. "ДРОФА"</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w:t>
            </w: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1.1.2.5.1.7.2</w:t>
            </w:r>
          </w:p>
        </w:tc>
        <w:tc>
          <w:tcPr>
            <w:tcW w:w="2126" w:type="dxa"/>
          </w:tcPr>
          <w:p w:rsidR="007004C6" w:rsidRPr="00EC2791" w:rsidRDefault="007004C6" w:rsidP="0022633A">
            <w:pPr>
              <w:rPr>
                <w:rFonts w:ascii="Times New Roman" w:hAnsi="Times New Roman"/>
              </w:rPr>
            </w:pPr>
            <w:r w:rsidRPr="00EC2791">
              <w:rPr>
                <w:rFonts w:ascii="Times New Roman" w:hAnsi="Times New Roman"/>
              </w:rPr>
              <w:t>Физика</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Перышкин А.В. "ДРОФА"</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9</w:t>
            </w: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1.1.2.5.1.7.3</w:t>
            </w:r>
          </w:p>
        </w:tc>
        <w:tc>
          <w:tcPr>
            <w:tcW w:w="2126" w:type="dxa"/>
          </w:tcPr>
          <w:p w:rsidR="007004C6" w:rsidRPr="00EC2791" w:rsidRDefault="007004C6" w:rsidP="0022633A">
            <w:pPr>
              <w:rPr>
                <w:rFonts w:ascii="Times New Roman" w:hAnsi="Times New Roman"/>
              </w:rPr>
            </w:pPr>
            <w:r w:rsidRPr="00EC2791">
              <w:rPr>
                <w:rFonts w:ascii="Times New Roman" w:hAnsi="Times New Roman"/>
              </w:rPr>
              <w:t>Физика</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Перышкин А.В., Гутник Е.М.  "ДРОФА"</w:t>
            </w:r>
          </w:p>
        </w:tc>
      </w:tr>
      <w:tr w:rsidR="007004C6" w:rsidRPr="00EC2791" w:rsidTr="0022633A">
        <w:trPr>
          <w:gridAfter w:val="1"/>
          <w:wAfter w:w="60" w:type="dxa"/>
        </w:trPr>
        <w:tc>
          <w:tcPr>
            <w:tcW w:w="456" w:type="dxa"/>
            <w:vMerge w:val="restart"/>
          </w:tcPr>
          <w:p w:rsidR="007004C6" w:rsidRPr="00EC2791" w:rsidRDefault="007004C6" w:rsidP="0022633A">
            <w:pPr>
              <w:rPr>
                <w:rFonts w:ascii="Times New Roman" w:hAnsi="Times New Roman"/>
              </w:rPr>
            </w:pPr>
            <w:r w:rsidRPr="00EC2791">
              <w:rPr>
                <w:rFonts w:ascii="Times New Roman" w:hAnsi="Times New Roman"/>
              </w:rPr>
              <w:t>18</w:t>
            </w:r>
          </w:p>
        </w:tc>
        <w:tc>
          <w:tcPr>
            <w:tcW w:w="763" w:type="dxa"/>
          </w:tcPr>
          <w:p w:rsidR="007004C6" w:rsidRPr="00EC2791" w:rsidRDefault="007004C6" w:rsidP="0022633A">
            <w:pPr>
              <w:rPr>
                <w:rFonts w:ascii="Times New Roman" w:hAnsi="Times New Roman"/>
              </w:rPr>
            </w:pPr>
            <w:r w:rsidRPr="00EC2791">
              <w:rPr>
                <w:rFonts w:ascii="Times New Roman" w:hAnsi="Times New Roman"/>
              </w:rPr>
              <w:t>7</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1.1.2.4.4.1.1</w:t>
            </w:r>
          </w:p>
        </w:tc>
        <w:tc>
          <w:tcPr>
            <w:tcW w:w="2126" w:type="dxa"/>
          </w:tcPr>
          <w:p w:rsidR="007004C6" w:rsidRPr="00EC2791" w:rsidRDefault="007004C6" w:rsidP="0022633A">
            <w:pPr>
              <w:rPr>
                <w:rFonts w:ascii="Times New Roman" w:hAnsi="Times New Roman"/>
              </w:rPr>
            </w:pPr>
            <w:r w:rsidRPr="00EC2791">
              <w:rPr>
                <w:rFonts w:ascii="Times New Roman" w:hAnsi="Times New Roman"/>
              </w:rPr>
              <w:t>Информатика</w:t>
            </w:r>
          </w:p>
        </w:tc>
        <w:tc>
          <w:tcPr>
            <w:tcW w:w="5265" w:type="dxa"/>
            <w:gridSpan w:val="3"/>
          </w:tcPr>
          <w:p w:rsidR="007004C6"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 xml:space="preserve">Босова Л.Л., Босова А.Ю.  "БИНОМ. Лаборатория </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знаний"</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1.1.2.4.4.3.2</w:t>
            </w:r>
          </w:p>
        </w:tc>
        <w:tc>
          <w:tcPr>
            <w:tcW w:w="2126" w:type="dxa"/>
          </w:tcPr>
          <w:p w:rsidR="007004C6" w:rsidRPr="00EC2791" w:rsidRDefault="007004C6" w:rsidP="0022633A">
            <w:pPr>
              <w:rPr>
                <w:rFonts w:ascii="Times New Roman" w:hAnsi="Times New Roman"/>
              </w:rPr>
            </w:pPr>
            <w:r w:rsidRPr="00EC2791">
              <w:rPr>
                <w:rFonts w:ascii="Times New Roman" w:hAnsi="Times New Roman"/>
              </w:rPr>
              <w:t>Информатика</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Семакин И.Г., Залогова Л.А., Русаков С.В.,</w:t>
            </w:r>
          </w:p>
          <w:p w:rsidR="007004C6" w:rsidRPr="00EC2791" w:rsidRDefault="007004C6" w:rsidP="0022633A">
            <w:pPr>
              <w:rPr>
                <w:rFonts w:ascii="Times New Roman" w:hAnsi="Times New Roman"/>
              </w:rPr>
            </w:pPr>
            <w:r w:rsidRPr="00EC2791">
              <w:rPr>
                <w:rFonts w:ascii="Times New Roman" w:hAnsi="Times New Roman"/>
              </w:rPr>
              <w:t>Шестакова Л.В. БИНОМ. Лаборатория знаний"</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9</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1.1.2.4.4.3.3</w:t>
            </w:r>
          </w:p>
        </w:tc>
        <w:tc>
          <w:tcPr>
            <w:tcW w:w="2126" w:type="dxa"/>
          </w:tcPr>
          <w:p w:rsidR="007004C6" w:rsidRPr="00EC2791" w:rsidRDefault="007004C6" w:rsidP="0022633A">
            <w:pPr>
              <w:rPr>
                <w:rFonts w:ascii="Times New Roman" w:hAnsi="Times New Roman"/>
              </w:rPr>
            </w:pPr>
            <w:r w:rsidRPr="00EC2791">
              <w:rPr>
                <w:rFonts w:ascii="Times New Roman" w:hAnsi="Times New Roman"/>
              </w:rPr>
              <w:t>Информатика</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Семакин И.Г., Залогова Л.А., Русаков С.В.,</w:t>
            </w:r>
          </w:p>
          <w:p w:rsidR="007004C6" w:rsidRPr="00EC2791" w:rsidRDefault="007004C6" w:rsidP="0022633A">
            <w:pPr>
              <w:rPr>
                <w:rFonts w:ascii="Times New Roman" w:hAnsi="Times New Roman"/>
              </w:rPr>
            </w:pPr>
            <w:r w:rsidRPr="00EC2791">
              <w:rPr>
                <w:rFonts w:ascii="Times New Roman" w:hAnsi="Times New Roman"/>
              </w:rPr>
              <w:t>Шестакова Л.В. БИНОМ. Лаборатория знаний"</w:t>
            </w:r>
          </w:p>
        </w:tc>
      </w:tr>
      <w:tr w:rsidR="007004C6" w:rsidRPr="00EC2791" w:rsidTr="0022633A">
        <w:trPr>
          <w:gridAfter w:val="1"/>
          <w:wAfter w:w="60" w:type="dxa"/>
        </w:trPr>
        <w:tc>
          <w:tcPr>
            <w:tcW w:w="456" w:type="dxa"/>
            <w:vMerge w:val="restart"/>
          </w:tcPr>
          <w:p w:rsidR="007004C6" w:rsidRPr="00EC2791" w:rsidRDefault="007004C6" w:rsidP="0022633A">
            <w:pPr>
              <w:rPr>
                <w:rFonts w:ascii="Times New Roman" w:hAnsi="Times New Roman"/>
              </w:rPr>
            </w:pPr>
            <w:r w:rsidRPr="00EC2791">
              <w:rPr>
                <w:rFonts w:ascii="Times New Roman" w:hAnsi="Times New Roman"/>
              </w:rPr>
              <w:t>19</w:t>
            </w:r>
          </w:p>
        </w:tc>
        <w:tc>
          <w:tcPr>
            <w:tcW w:w="763" w:type="dxa"/>
          </w:tcPr>
          <w:p w:rsidR="007004C6" w:rsidRPr="00EC2791" w:rsidRDefault="007004C6" w:rsidP="0022633A">
            <w:pPr>
              <w:rPr>
                <w:rFonts w:ascii="Times New Roman" w:hAnsi="Times New Roman"/>
              </w:rPr>
            </w:pPr>
            <w:r w:rsidRPr="00EC2791">
              <w:rPr>
                <w:rFonts w:ascii="Times New Roman" w:hAnsi="Times New Roman"/>
              </w:rPr>
              <w:t>5</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1.1.2.5.2.3.1</w:t>
            </w: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Биология </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Пономарева И.Н., Николаев И.В., Корнилова О.А.;</w:t>
            </w:r>
          </w:p>
          <w:p w:rsidR="007004C6" w:rsidRDefault="007004C6" w:rsidP="0022633A">
            <w:pPr>
              <w:rPr>
                <w:rFonts w:ascii="Times New Roman" w:hAnsi="Times New Roman"/>
              </w:rPr>
            </w:pPr>
            <w:r w:rsidRPr="00EC2791">
              <w:rPr>
                <w:rFonts w:ascii="Times New Roman" w:hAnsi="Times New Roman"/>
              </w:rPr>
              <w:t xml:space="preserve">под редакцией Пономаревой И.Н. Издательский </w:t>
            </w:r>
          </w:p>
          <w:p w:rsidR="007004C6" w:rsidRPr="00EC2791" w:rsidRDefault="007004C6" w:rsidP="0022633A">
            <w:pPr>
              <w:rPr>
                <w:rFonts w:ascii="Times New Roman" w:hAnsi="Times New Roman"/>
              </w:rPr>
            </w:pPr>
            <w:r w:rsidRPr="00EC2791">
              <w:rPr>
                <w:rFonts w:ascii="Times New Roman" w:hAnsi="Times New Roman"/>
              </w:rPr>
              <w:t>центр "ВЕНТАНА-ГРАФ"</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6</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1.1.2.5.2.3.2</w:t>
            </w:r>
          </w:p>
        </w:tc>
        <w:tc>
          <w:tcPr>
            <w:tcW w:w="2126" w:type="dxa"/>
          </w:tcPr>
          <w:p w:rsidR="007004C6" w:rsidRPr="00EC2791" w:rsidRDefault="007004C6" w:rsidP="0022633A">
            <w:pPr>
              <w:rPr>
                <w:rFonts w:ascii="Times New Roman" w:hAnsi="Times New Roman"/>
              </w:rPr>
            </w:pPr>
            <w:r w:rsidRPr="00EC2791">
              <w:rPr>
                <w:rFonts w:ascii="Times New Roman" w:hAnsi="Times New Roman"/>
              </w:rPr>
              <w:t>Биология</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Пономарева И.Н., Корнилова О.А., Кучменко В.С.;</w:t>
            </w:r>
          </w:p>
          <w:p w:rsidR="007004C6" w:rsidRDefault="007004C6" w:rsidP="0022633A">
            <w:pPr>
              <w:rPr>
                <w:rFonts w:ascii="Times New Roman" w:hAnsi="Times New Roman"/>
              </w:rPr>
            </w:pPr>
            <w:r w:rsidRPr="00EC2791">
              <w:rPr>
                <w:rFonts w:ascii="Times New Roman" w:hAnsi="Times New Roman"/>
              </w:rPr>
              <w:t xml:space="preserve">под редакцией Пономаревой И.Н Издательский </w:t>
            </w:r>
          </w:p>
          <w:p w:rsidR="007004C6" w:rsidRPr="00EC2791" w:rsidRDefault="007004C6" w:rsidP="0022633A">
            <w:pPr>
              <w:rPr>
                <w:rFonts w:ascii="Times New Roman" w:hAnsi="Times New Roman"/>
              </w:rPr>
            </w:pPr>
            <w:r w:rsidRPr="00EC2791">
              <w:rPr>
                <w:rFonts w:ascii="Times New Roman" w:hAnsi="Times New Roman"/>
              </w:rPr>
              <w:t>центр "ВЕНТАНА-ГРАФ"</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7</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1.1.2.5.2.3.3</w:t>
            </w:r>
          </w:p>
        </w:tc>
        <w:tc>
          <w:tcPr>
            <w:tcW w:w="2126" w:type="dxa"/>
          </w:tcPr>
          <w:p w:rsidR="007004C6" w:rsidRPr="00EC2791" w:rsidRDefault="007004C6" w:rsidP="0022633A">
            <w:pPr>
              <w:rPr>
                <w:rFonts w:ascii="Times New Roman" w:hAnsi="Times New Roman"/>
              </w:rPr>
            </w:pPr>
            <w:r w:rsidRPr="00EC2791">
              <w:rPr>
                <w:rFonts w:ascii="Times New Roman" w:hAnsi="Times New Roman"/>
              </w:rPr>
              <w:t>Биология</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Константинов В.М., Бабенко В.Г., Кучменко В.С.;</w:t>
            </w:r>
          </w:p>
          <w:p w:rsidR="007004C6" w:rsidRDefault="007004C6" w:rsidP="0022633A">
            <w:pPr>
              <w:rPr>
                <w:rFonts w:ascii="Times New Roman" w:hAnsi="Times New Roman"/>
              </w:rPr>
            </w:pPr>
            <w:r w:rsidRPr="00EC2791">
              <w:rPr>
                <w:rFonts w:ascii="Times New Roman" w:hAnsi="Times New Roman"/>
              </w:rPr>
              <w:t xml:space="preserve">под редакцией Бабенко В.Г. Издательский центр </w:t>
            </w:r>
          </w:p>
          <w:p w:rsidR="007004C6" w:rsidRPr="00EC2791" w:rsidRDefault="007004C6" w:rsidP="0022633A">
            <w:pPr>
              <w:rPr>
                <w:rFonts w:ascii="Times New Roman" w:hAnsi="Times New Roman"/>
              </w:rPr>
            </w:pPr>
            <w:r w:rsidRPr="00EC2791">
              <w:rPr>
                <w:rFonts w:ascii="Times New Roman" w:hAnsi="Times New Roman"/>
              </w:rPr>
              <w:t>"ВЕНТАНА-ГРАФ"</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 кл</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1.1.2.5.2.3.4</w:t>
            </w:r>
          </w:p>
        </w:tc>
        <w:tc>
          <w:tcPr>
            <w:tcW w:w="2126" w:type="dxa"/>
          </w:tcPr>
          <w:p w:rsidR="007004C6" w:rsidRPr="00EC2791" w:rsidRDefault="007004C6" w:rsidP="0022633A">
            <w:pPr>
              <w:rPr>
                <w:rFonts w:ascii="Times New Roman" w:hAnsi="Times New Roman"/>
              </w:rPr>
            </w:pPr>
            <w:r w:rsidRPr="00EC2791">
              <w:rPr>
                <w:rFonts w:ascii="Times New Roman" w:hAnsi="Times New Roman"/>
              </w:rPr>
              <w:t>Биология</w:t>
            </w:r>
          </w:p>
        </w:tc>
        <w:tc>
          <w:tcPr>
            <w:tcW w:w="5265" w:type="dxa"/>
            <w:gridSpan w:val="3"/>
          </w:tcPr>
          <w:p w:rsidR="007004C6"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 xml:space="preserve">Драгомилов А.Г., Маш Р.Д Издательский центр </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"ВЕНТАНА-ГРАФ"</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9кл</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1.1.2.5.2.3.5</w:t>
            </w:r>
          </w:p>
        </w:tc>
        <w:tc>
          <w:tcPr>
            <w:tcW w:w="2126" w:type="dxa"/>
          </w:tcPr>
          <w:p w:rsidR="007004C6" w:rsidRPr="00EC2791" w:rsidRDefault="007004C6" w:rsidP="0022633A">
            <w:pPr>
              <w:rPr>
                <w:rFonts w:ascii="Times New Roman" w:hAnsi="Times New Roman"/>
              </w:rPr>
            </w:pPr>
            <w:r w:rsidRPr="00EC2791">
              <w:rPr>
                <w:rFonts w:ascii="Times New Roman" w:hAnsi="Times New Roman"/>
              </w:rPr>
              <w:t>Биология</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Пономарева И.Н., Корнилова О.А., Чернова Н.М.;</w:t>
            </w:r>
          </w:p>
          <w:p w:rsidR="007004C6" w:rsidRPr="00EC2791" w:rsidRDefault="007004C6" w:rsidP="0022633A">
            <w:pPr>
              <w:rPr>
                <w:rFonts w:ascii="Times New Roman" w:hAnsi="Times New Roman"/>
              </w:rPr>
            </w:pPr>
            <w:r w:rsidRPr="00EC2791">
              <w:rPr>
                <w:rFonts w:ascii="Times New Roman" w:hAnsi="Times New Roman"/>
              </w:rPr>
              <w:t>под редакцией Пономаревой И.Н. Издательский центр "ВЕНТАНА-ГРАФ"</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 кл</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1.1.2.5.3.5.1</w:t>
            </w: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Химия </w:t>
            </w:r>
          </w:p>
        </w:tc>
        <w:tc>
          <w:tcPr>
            <w:tcW w:w="5265" w:type="dxa"/>
            <w:gridSpan w:val="3"/>
          </w:tcPr>
          <w:p w:rsidR="007004C6"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Рудзитис Г.Е., Фельдман Ф.Г. "Издательство</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 xml:space="preserve"> "Просвещение"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9кл</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1.1.2.5.3.5.2</w:t>
            </w:r>
          </w:p>
        </w:tc>
        <w:tc>
          <w:tcPr>
            <w:tcW w:w="2126" w:type="dxa"/>
          </w:tcPr>
          <w:p w:rsidR="007004C6" w:rsidRPr="00EC2791" w:rsidRDefault="007004C6" w:rsidP="0022633A">
            <w:pPr>
              <w:rPr>
                <w:rFonts w:ascii="Times New Roman" w:hAnsi="Times New Roman"/>
              </w:rPr>
            </w:pPr>
            <w:r w:rsidRPr="00EC2791">
              <w:rPr>
                <w:rFonts w:ascii="Times New Roman" w:hAnsi="Times New Roman"/>
              </w:rPr>
              <w:t>Химия</w:t>
            </w:r>
          </w:p>
        </w:tc>
        <w:tc>
          <w:tcPr>
            <w:tcW w:w="5265" w:type="dxa"/>
            <w:gridSpan w:val="3"/>
          </w:tcPr>
          <w:p w:rsidR="007004C6"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 xml:space="preserve">Рудзитис Г.Е., Фельдман Ф.Г. "Издательство </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"Просвещение"</w:t>
            </w:r>
          </w:p>
        </w:tc>
      </w:tr>
      <w:tr w:rsidR="007004C6" w:rsidRPr="00EC2791" w:rsidTr="0022633A">
        <w:trPr>
          <w:gridAfter w:val="1"/>
          <w:wAfter w:w="60" w:type="dxa"/>
        </w:trPr>
        <w:tc>
          <w:tcPr>
            <w:tcW w:w="456" w:type="dxa"/>
            <w:vMerge w:val="restart"/>
          </w:tcPr>
          <w:p w:rsidR="007004C6" w:rsidRPr="00EC2791" w:rsidRDefault="007004C6" w:rsidP="0022633A">
            <w:pPr>
              <w:rPr>
                <w:rFonts w:ascii="Times New Roman" w:hAnsi="Times New Roman"/>
              </w:rPr>
            </w:pPr>
            <w:r w:rsidRPr="00EC2791">
              <w:rPr>
                <w:rFonts w:ascii="Times New Roman" w:hAnsi="Times New Roman"/>
              </w:rPr>
              <w:t>20</w:t>
            </w:r>
          </w:p>
        </w:tc>
        <w:tc>
          <w:tcPr>
            <w:tcW w:w="763" w:type="dxa"/>
          </w:tcPr>
          <w:p w:rsidR="007004C6" w:rsidRPr="00EC2791" w:rsidRDefault="007004C6" w:rsidP="0022633A">
            <w:pPr>
              <w:rPr>
                <w:rFonts w:ascii="Times New Roman" w:hAnsi="Times New Roman"/>
              </w:rPr>
            </w:pPr>
            <w:r w:rsidRPr="00EC2791">
              <w:rPr>
                <w:rFonts w:ascii="Times New Roman" w:hAnsi="Times New Roman"/>
              </w:rPr>
              <w:t>5-6</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1.1.2.3.4.1.1</w:t>
            </w:r>
          </w:p>
        </w:tc>
        <w:tc>
          <w:tcPr>
            <w:tcW w:w="2126" w:type="dxa"/>
          </w:tcPr>
          <w:p w:rsidR="007004C6" w:rsidRPr="00EC2791" w:rsidRDefault="007004C6" w:rsidP="0022633A">
            <w:pPr>
              <w:rPr>
                <w:rFonts w:ascii="Times New Roman" w:hAnsi="Times New Roman"/>
              </w:rPr>
            </w:pPr>
            <w:r w:rsidRPr="00EC2791">
              <w:rPr>
                <w:rFonts w:ascii="Times New Roman" w:hAnsi="Times New Roman"/>
              </w:rPr>
              <w:t>География</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Алексеев А.И., Николина В.В., Липкина Е.К.</w:t>
            </w:r>
          </w:p>
          <w:p w:rsidR="007004C6" w:rsidRPr="00EC2791" w:rsidRDefault="007004C6" w:rsidP="0022633A">
            <w:pPr>
              <w:rPr>
                <w:rFonts w:ascii="Times New Roman" w:hAnsi="Times New Roman"/>
              </w:rPr>
            </w:pPr>
            <w:r w:rsidRPr="00EC2791">
              <w:rPr>
                <w:rFonts w:ascii="Times New Roman" w:hAnsi="Times New Roman"/>
              </w:rPr>
              <w:t>и другие"Издательство "Просвещение"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7</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1.1.2.3.4.1.2</w:t>
            </w:r>
          </w:p>
        </w:tc>
        <w:tc>
          <w:tcPr>
            <w:tcW w:w="2126" w:type="dxa"/>
          </w:tcPr>
          <w:p w:rsidR="007004C6" w:rsidRPr="00EC2791" w:rsidRDefault="007004C6" w:rsidP="0022633A">
            <w:pPr>
              <w:rPr>
                <w:rFonts w:ascii="Times New Roman" w:hAnsi="Times New Roman"/>
              </w:rPr>
            </w:pPr>
            <w:r w:rsidRPr="00EC2791">
              <w:rPr>
                <w:rFonts w:ascii="Times New Roman" w:hAnsi="Times New Roman"/>
              </w:rPr>
              <w:t>География</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Алексеев А.И., Николина В.В., Липкина Е.К.</w:t>
            </w:r>
          </w:p>
          <w:p w:rsidR="007004C6" w:rsidRPr="00EC2791" w:rsidRDefault="007004C6" w:rsidP="0022633A">
            <w:pPr>
              <w:rPr>
                <w:rFonts w:ascii="Times New Roman" w:hAnsi="Times New Roman"/>
              </w:rPr>
            </w:pPr>
            <w:r w:rsidRPr="00EC2791">
              <w:rPr>
                <w:rFonts w:ascii="Times New Roman" w:hAnsi="Times New Roman"/>
              </w:rPr>
              <w:t>и другие"Издательство "Просвещение"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1.1.2.3.4.1.3</w:t>
            </w:r>
          </w:p>
        </w:tc>
        <w:tc>
          <w:tcPr>
            <w:tcW w:w="2126" w:type="dxa"/>
          </w:tcPr>
          <w:p w:rsidR="007004C6" w:rsidRPr="00EC2791" w:rsidRDefault="007004C6" w:rsidP="0022633A">
            <w:pPr>
              <w:rPr>
                <w:rFonts w:ascii="Times New Roman" w:hAnsi="Times New Roman"/>
              </w:rPr>
            </w:pPr>
            <w:r w:rsidRPr="00EC2791">
              <w:rPr>
                <w:rFonts w:ascii="Times New Roman" w:hAnsi="Times New Roman"/>
              </w:rPr>
              <w:t>География</w:t>
            </w:r>
          </w:p>
        </w:tc>
        <w:tc>
          <w:tcPr>
            <w:tcW w:w="5265" w:type="dxa"/>
            <w:gridSpan w:val="3"/>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Алексеев А.И., Николина В.В., Липкина Е.К.</w:t>
            </w:r>
          </w:p>
          <w:p w:rsidR="007004C6" w:rsidRPr="00EC2791" w:rsidRDefault="007004C6" w:rsidP="0022633A">
            <w:pPr>
              <w:rPr>
                <w:rFonts w:ascii="Times New Roman" w:hAnsi="Times New Roman"/>
              </w:rPr>
            </w:pPr>
            <w:r w:rsidRPr="00EC2791">
              <w:rPr>
                <w:rFonts w:ascii="Times New Roman" w:hAnsi="Times New Roman"/>
              </w:rPr>
              <w:t>и другие «Просвещение»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9</w:t>
            </w:r>
          </w:p>
        </w:tc>
        <w:tc>
          <w:tcPr>
            <w:tcW w:w="1559" w:type="dxa"/>
          </w:tcPr>
          <w:p w:rsidR="007004C6" w:rsidRPr="00EC2791" w:rsidRDefault="007004C6" w:rsidP="0022633A">
            <w:pPr>
              <w:rPr>
                <w:rFonts w:ascii="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География</w:t>
            </w:r>
          </w:p>
        </w:tc>
        <w:tc>
          <w:tcPr>
            <w:tcW w:w="5265" w:type="dxa"/>
            <w:gridSpan w:val="3"/>
          </w:tcPr>
          <w:p w:rsidR="007004C6" w:rsidRPr="00EC2791" w:rsidRDefault="007004C6" w:rsidP="0022633A">
            <w:pPr>
              <w:rPr>
                <w:rFonts w:ascii="Times New Roman" w:hAnsi="Times New Roman"/>
              </w:rPr>
            </w:pPr>
            <w:r w:rsidRPr="00EC2791">
              <w:rPr>
                <w:rFonts w:ascii="Times New Roman" w:hAnsi="Times New Roman"/>
              </w:rPr>
              <w:t>Домогацких Е.М</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10</w:t>
            </w: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1.1.3.3.2.2.1</w:t>
            </w: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География </w:t>
            </w:r>
          </w:p>
        </w:tc>
        <w:tc>
          <w:tcPr>
            <w:tcW w:w="5265" w:type="dxa"/>
            <w:gridSpan w:val="3"/>
          </w:tcPr>
          <w:p w:rsidR="007004C6"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 xml:space="preserve">Гладкий Ю.Н., Николина В.В. "Издательство </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11</w:t>
            </w: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1.1.3.3.2.2.2</w:t>
            </w:r>
          </w:p>
        </w:tc>
        <w:tc>
          <w:tcPr>
            <w:tcW w:w="2126" w:type="dxa"/>
          </w:tcPr>
          <w:p w:rsidR="007004C6" w:rsidRPr="00EC2791" w:rsidRDefault="007004C6" w:rsidP="0022633A">
            <w:pPr>
              <w:rPr>
                <w:rFonts w:ascii="Times New Roman" w:hAnsi="Times New Roman"/>
              </w:rPr>
            </w:pPr>
            <w:r w:rsidRPr="00EC2791">
              <w:rPr>
                <w:rFonts w:ascii="Times New Roman" w:hAnsi="Times New Roman"/>
              </w:rPr>
              <w:t>География</w:t>
            </w:r>
          </w:p>
        </w:tc>
        <w:tc>
          <w:tcPr>
            <w:tcW w:w="5265" w:type="dxa"/>
            <w:gridSpan w:val="3"/>
          </w:tcPr>
          <w:p w:rsidR="007004C6"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 xml:space="preserve">Гладкий Ю.Н., Николина В.В. "Издательство </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"Просвещение"</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w:t>
            </w:r>
          </w:p>
        </w:tc>
        <w:tc>
          <w:tcPr>
            <w:tcW w:w="1559" w:type="dxa"/>
          </w:tcPr>
          <w:p w:rsidR="007004C6" w:rsidRPr="00EC2791" w:rsidRDefault="007004C6" w:rsidP="0022633A">
            <w:pPr>
              <w:rPr>
                <w:rFonts w:ascii="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География КБР</w:t>
            </w:r>
          </w:p>
        </w:tc>
        <w:tc>
          <w:tcPr>
            <w:tcW w:w="5265" w:type="dxa"/>
            <w:gridSpan w:val="3"/>
          </w:tcPr>
          <w:p w:rsidR="007004C6" w:rsidRPr="00EC2791" w:rsidRDefault="007004C6" w:rsidP="0022633A">
            <w:pPr>
              <w:rPr>
                <w:rFonts w:ascii="Times New Roman" w:hAnsi="Times New Roman"/>
              </w:rPr>
            </w:pPr>
            <w:r w:rsidRPr="00EC2791">
              <w:rPr>
                <w:rFonts w:ascii="Times New Roman" w:hAnsi="Times New Roman"/>
              </w:rPr>
              <w:t xml:space="preserve">ЕмузоваЛ.З , Нальчик «Эльбрус» </w:t>
            </w:r>
          </w:p>
        </w:tc>
      </w:tr>
      <w:tr w:rsidR="007004C6" w:rsidRPr="00EC2791" w:rsidTr="0022633A">
        <w:trPr>
          <w:gridAfter w:val="1"/>
          <w:wAfter w:w="60"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9</w:t>
            </w:r>
          </w:p>
        </w:tc>
        <w:tc>
          <w:tcPr>
            <w:tcW w:w="1559" w:type="dxa"/>
          </w:tcPr>
          <w:p w:rsidR="007004C6" w:rsidRPr="00EC2791" w:rsidRDefault="007004C6" w:rsidP="0022633A">
            <w:pPr>
              <w:rPr>
                <w:rFonts w:ascii="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География КБР</w:t>
            </w:r>
          </w:p>
        </w:tc>
        <w:tc>
          <w:tcPr>
            <w:tcW w:w="5265" w:type="dxa"/>
            <w:gridSpan w:val="3"/>
          </w:tcPr>
          <w:p w:rsidR="007004C6" w:rsidRPr="00EC2791" w:rsidRDefault="007004C6" w:rsidP="0022633A">
            <w:pPr>
              <w:rPr>
                <w:rFonts w:ascii="Times New Roman" w:hAnsi="Times New Roman"/>
              </w:rPr>
            </w:pPr>
            <w:r w:rsidRPr="00EC2791">
              <w:rPr>
                <w:rFonts w:ascii="Times New Roman" w:hAnsi="Times New Roman"/>
              </w:rPr>
              <w:t>Бураев Р.А, Нальчик «Эльбрус»</w:t>
            </w:r>
          </w:p>
        </w:tc>
      </w:tr>
      <w:tr w:rsidR="007004C6" w:rsidRPr="00EC2791" w:rsidTr="0022633A">
        <w:trPr>
          <w:gridAfter w:val="3"/>
          <w:wAfter w:w="165" w:type="dxa"/>
        </w:trPr>
        <w:tc>
          <w:tcPr>
            <w:tcW w:w="456" w:type="dxa"/>
            <w:vMerge w:val="restart"/>
          </w:tcPr>
          <w:p w:rsidR="007004C6" w:rsidRPr="00EC2791" w:rsidRDefault="007004C6" w:rsidP="0022633A">
            <w:pPr>
              <w:rPr>
                <w:rFonts w:ascii="Times New Roman" w:hAnsi="Times New Roman"/>
              </w:rPr>
            </w:pPr>
            <w:r w:rsidRPr="00EC2791">
              <w:rPr>
                <w:rFonts w:ascii="Times New Roman" w:hAnsi="Times New Roman"/>
              </w:rPr>
              <w:t>21</w:t>
            </w:r>
          </w:p>
        </w:tc>
        <w:tc>
          <w:tcPr>
            <w:tcW w:w="763" w:type="dxa"/>
          </w:tcPr>
          <w:p w:rsidR="007004C6" w:rsidRPr="00EC2791" w:rsidRDefault="007004C6" w:rsidP="0022633A">
            <w:pPr>
              <w:spacing w:after="200" w:line="276" w:lineRule="auto"/>
              <w:rPr>
                <w:rFonts w:ascii="Times New Roman" w:hAnsi="Times New Roman"/>
              </w:rPr>
            </w:pPr>
            <w:r w:rsidRPr="00EC2791">
              <w:rPr>
                <w:rFonts w:ascii="Times New Roman" w:hAnsi="Times New Roman"/>
              </w:rPr>
              <w:t>5</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1.1.2.6.1.1.1</w:t>
            </w:r>
          </w:p>
        </w:tc>
        <w:tc>
          <w:tcPr>
            <w:tcW w:w="2126" w:type="dxa"/>
          </w:tcPr>
          <w:p w:rsidR="007004C6" w:rsidRPr="00EC2791" w:rsidRDefault="007004C6" w:rsidP="0022633A">
            <w:pPr>
              <w:rPr>
                <w:rFonts w:ascii="Times New Roman" w:hAnsi="Times New Roman"/>
              </w:rPr>
            </w:pPr>
            <w:r w:rsidRPr="00EC2791">
              <w:rPr>
                <w:rFonts w:ascii="Times New Roman" w:hAnsi="Times New Roman"/>
              </w:rPr>
              <w:t>Изобразительное искусство</w:t>
            </w:r>
          </w:p>
        </w:tc>
        <w:tc>
          <w:tcPr>
            <w:tcW w:w="5160" w:type="dxa"/>
          </w:tcPr>
          <w:p w:rsidR="007004C6" w:rsidRPr="00EC2791" w:rsidRDefault="007004C6" w:rsidP="0022633A">
            <w:pPr>
              <w:rPr>
                <w:rFonts w:ascii="Times New Roman" w:hAnsi="Times New Roman"/>
              </w:rPr>
            </w:pPr>
            <w:r w:rsidRPr="00EC2791">
              <w:rPr>
                <w:rFonts w:ascii="Times New Roman" w:hAnsi="Times New Roman"/>
              </w:rPr>
              <w:t>Под редакцией Б.М. Неменского</w:t>
            </w:r>
          </w:p>
          <w:p w:rsidR="007004C6" w:rsidRPr="00EC2791" w:rsidRDefault="007004C6" w:rsidP="0022633A">
            <w:pPr>
              <w:rPr>
                <w:rFonts w:ascii="Times New Roman" w:hAnsi="Times New Roman"/>
              </w:rPr>
            </w:pPr>
            <w:r w:rsidRPr="00EC2791">
              <w:rPr>
                <w:rFonts w:ascii="Times New Roman" w:hAnsi="Times New Roman"/>
              </w:rPr>
              <w:t>Н.А. Горяева, О.В. Островская "Просвещение",</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6</w:t>
            </w:r>
          </w:p>
          <w:p w:rsidR="007004C6" w:rsidRPr="00EC2791" w:rsidRDefault="007004C6" w:rsidP="0022633A">
            <w:pPr>
              <w:rPr>
                <w:rFonts w:ascii="Times New Roman" w:hAnsi="Times New Roman"/>
              </w:rPr>
            </w:pPr>
          </w:p>
        </w:tc>
        <w:tc>
          <w:tcPr>
            <w:tcW w:w="1559" w:type="dxa"/>
          </w:tcPr>
          <w:p w:rsidR="007004C6" w:rsidRPr="00EC2791" w:rsidRDefault="007004C6" w:rsidP="0022633A">
            <w:pPr>
              <w:rPr>
                <w:rFonts w:ascii="Times New Roman" w:hAnsi="Times New Roman"/>
              </w:rPr>
            </w:pPr>
            <w:r w:rsidRPr="00EC2791">
              <w:rPr>
                <w:rFonts w:ascii="Times New Roman" w:hAnsi="Times New Roman"/>
              </w:rPr>
              <w:lastRenderedPageBreak/>
              <w:t>1.1.2.6.1.2..2</w:t>
            </w: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Изобразительное </w:t>
            </w:r>
            <w:r w:rsidRPr="00EC2791">
              <w:rPr>
                <w:rFonts w:ascii="Times New Roman" w:hAnsi="Times New Roman"/>
              </w:rPr>
              <w:lastRenderedPageBreak/>
              <w:t>искусство</w:t>
            </w:r>
          </w:p>
        </w:tc>
        <w:tc>
          <w:tcPr>
            <w:tcW w:w="5160" w:type="dxa"/>
          </w:tcPr>
          <w:p w:rsidR="007004C6" w:rsidRPr="00EC2791" w:rsidRDefault="007004C6" w:rsidP="0022633A">
            <w:pPr>
              <w:rPr>
                <w:rFonts w:ascii="Times New Roman" w:hAnsi="Times New Roman"/>
              </w:rPr>
            </w:pPr>
            <w:r w:rsidRPr="00EC2791">
              <w:rPr>
                <w:rFonts w:ascii="Times New Roman" w:hAnsi="Times New Roman"/>
              </w:rPr>
              <w:lastRenderedPageBreak/>
              <w:t>Под редакцией Б.М. Неменского</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7</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1.1.2.6.1.2.3</w:t>
            </w:r>
          </w:p>
        </w:tc>
        <w:tc>
          <w:tcPr>
            <w:tcW w:w="2126" w:type="dxa"/>
          </w:tcPr>
          <w:p w:rsidR="007004C6" w:rsidRPr="00EC2791" w:rsidRDefault="007004C6" w:rsidP="0022633A">
            <w:pPr>
              <w:rPr>
                <w:rFonts w:ascii="Times New Roman" w:hAnsi="Times New Roman"/>
              </w:rPr>
            </w:pPr>
            <w:r w:rsidRPr="00EC2791">
              <w:rPr>
                <w:rFonts w:ascii="Times New Roman" w:hAnsi="Times New Roman"/>
              </w:rPr>
              <w:t>Изобразительное искусство</w:t>
            </w:r>
          </w:p>
        </w:tc>
        <w:tc>
          <w:tcPr>
            <w:tcW w:w="5160" w:type="dxa"/>
          </w:tcPr>
          <w:p w:rsidR="007004C6" w:rsidRPr="00EC2791" w:rsidRDefault="007004C6" w:rsidP="0022633A">
            <w:pPr>
              <w:rPr>
                <w:rFonts w:ascii="Times New Roman" w:hAnsi="Times New Roman"/>
              </w:rPr>
            </w:pPr>
            <w:r w:rsidRPr="00EC2791">
              <w:rPr>
                <w:rFonts w:ascii="Times New Roman" w:hAnsi="Times New Roman"/>
              </w:rPr>
              <w:t>Н.А. Горяева, О.В. Островская "Просвещение",</w:t>
            </w:r>
          </w:p>
        </w:tc>
      </w:tr>
      <w:tr w:rsidR="007004C6" w:rsidRPr="00EC2791" w:rsidTr="0022633A">
        <w:trPr>
          <w:gridAfter w:val="3"/>
          <w:wAfter w:w="165" w:type="dxa"/>
        </w:trPr>
        <w:tc>
          <w:tcPr>
            <w:tcW w:w="456" w:type="dxa"/>
            <w:vMerge w:val="restart"/>
          </w:tcPr>
          <w:p w:rsidR="007004C6" w:rsidRPr="00EC2791" w:rsidRDefault="007004C6" w:rsidP="0022633A">
            <w:pPr>
              <w:rPr>
                <w:rFonts w:ascii="Times New Roman" w:hAnsi="Times New Roman"/>
              </w:rPr>
            </w:pPr>
            <w:r w:rsidRPr="00EC2791">
              <w:rPr>
                <w:rFonts w:ascii="Times New Roman" w:hAnsi="Times New Roman"/>
              </w:rPr>
              <w:t>22</w:t>
            </w:r>
          </w:p>
        </w:tc>
        <w:tc>
          <w:tcPr>
            <w:tcW w:w="763" w:type="dxa"/>
          </w:tcPr>
          <w:p w:rsidR="007004C6" w:rsidRPr="00EC2791" w:rsidRDefault="007004C6" w:rsidP="0022633A">
            <w:pPr>
              <w:spacing w:after="200" w:line="276" w:lineRule="auto"/>
              <w:rPr>
                <w:rFonts w:ascii="Times New Roman" w:hAnsi="Times New Roman"/>
              </w:rPr>
            </w:pPr>
            <w:r w:rsidRPr="00EC2791">
              <w:rPr>
                <w:rFonts w:ascii="Times New Roman" w:hAnsi="Times New Roman"/>
              </w:rPr>
              <w:t>5</w:t>
            </w:r>
          </w:p>
        </w:tc>
        <w:tc>
          <w:tcPr>
            <w:tcW w:w="1559" w:type="dxa"/>
          </w:tcPr>
          <w:p w:rsidR="007004C6" w:rsidRPr="00EC2791" w:rsidRDefault="007004C6" w:rsidP="0022633A">
            <w:pPr>
              <w:spacing w:after="200" w:line="276" w:lineRule="auto"/>
              <w:rPr>
                <w:rFonts w:ascii="Times New Roman" w:hAnsi="Times New Roman"/>
              </w:rPr>
            </w:pPr>
            <w:r w:rsidRPr="00EC2791">
              <w:rPr>
                <w:rFonts w:ascii="Times New Roman" w:hAnsi="Times New Roman"/>
              </w:rPr>
              <w:t>1.1.2.6.2.1.1.</w:t>
            </w:r>
          </w:p>
        </w:tc>
        <w:tc>
          <w:tcPr>
            <w:tcW w:w="2126" w:type="dxa"/>
          </w:tcPr>
          <w:p w:rsidR="007004C6" w:rsidRPr="00EC2791" w:rsidRDefault="007004C6" w:rsidP="0022633A">
            <w:pPr>
              <w:rPr>
                <w:rFonts w:ascii="Times New Roman" w:hAnsi="Times New Roman"/>
              </w:rPr>
            </w:pPr>
            <w:r w:rsidRPr="00EC2791">
              <w:rPr>
                <w:rFonts w:ascii="Times New Roman" w:hAnsi="Times New Roman"/>
              </w:rPr>
              <w:t>Музыка</w:t>
            </w:r>
          </w:p>
        </w:tc>
        <w:tc>
          <w:tcPr>
            <w:tcW w:w="5160" w:type="dxa"/>
          </w:tcPr>
          <w:p w:rsidR="007004C6" w:rsidRPr="00EC2791" w:rsidRDefault="007004C6" w:rsidP="0022633A">
            <w:pPr>
              <w:rPr>
                <w:rFonts w:ascii="Times New Roman" w:hAnsi="Times New Roman"/>
              </w:rPr>
            </w:pPr>
            <w:r w:rsidRPr="00EC2791">
              <w:rPr>
                <w:rFonts w:ascii="Times New Roman" w:hAnsi="Times New Roman"/>
              </w:rPr>
              <w:t>Г.П. Сергеева, Е.Д. Критская «Просвещение»</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spacing w:after="200" w:line="276" w:lineRule="auto"/>
              <w:rPr>
                <w:rFonts w:ascii="Times New Roman" w:hAnsi="Times New Roman"/>
              </w:rPr>
            </w:pPr>
            <w:r w:rsidRPr="00EC2791">
              <w:rPr>
                <w:rFonts w:ascii="Times New Roman" w:hAnsi="Times New Roman"/>
              </w:rPr>
              <w:t>6</w:t>
            </w:r>
          </w:p>
        </w:tc>
        <w:tc>
          <w:tcPr>
            <w:tcW w:w="1559" w:type="dxa"/>
          </w:tcPr>
          <w:p w:rsidR="007004C6" w:rsidRPr="00EC2791" w:rsidRDefault="007004C6" w:rsidP="0022633A">
            <w:pPr>
              <w:spacing w:after="200" w:line="276" w:lineRule="auto"/>
              <w:rPr>
                <w:rFonts w:ascii="Times New Roman" w:hAnsi="Times New Roman"/>
              </w:rPr>
            </w:pPr>
            <w:r w:rsidRPr="00EC2791">
              <w:rPr>
                <w:rFonts w:ascii="Times New Roman" w:hAnsi="Times New Roman"/>
              </w:rPr>
              <w:t>1.1.2.6.2.1.2.</w:t>
            </w:r>
          </w:p>
        </w:tc>
        <w:tc>
          <w:tcPr>
            <w:tcW w:w="2126" w:type="dxa"/>
          </w:tcPr>
          <w:p w:rsidR="007004C6" w:rsidRPr="00EC2791" w:rsidRDefault="007004C6" w:rsidP="0022633A">
            <w:pPr>
              <w:rPr>
                <w:rFonts w:ascii="Times New Roman" w:hAnsi="Times New Roman"/>
              </w:rPr>
            </w:pPr>
            <w:r w:rsidRPr="00EC2791">
              <w:rPr>
                <w:rFonts w:ascii="Times New Roman" w:hAnsi="Times New Roman"/>
              </w:rPr>
              <w:t>Музыка</w:t>
            </w:r>
          </w:p>
        </w:tc>
        <w:tc>
          <w:tcPr>
            <w:tcW w:w="5160" w:type="dxa"/>
          </w:tcPr>
          <w:p w:rsidR="007004C6" w:rsidRPr="00EC2791" w:rsidRDefault="007004C6" w:rsidP="0022633A">
            <w:pPr>
              <w:rPr>
                <w:rFonts w:ascii="Times New Roman" w:hAnsi="Times New Roman"/>
              </w:rPr>
            </w:pPr>
            <w:r w:rsidRPr="00EC2791">
              <w:rPr>
                <w:rFonts w:ascii="Times New Roman" w:hAnsi="Times New Roman"/>
              </w:rPr>
              <w:t>Г.П. Сергеева, Е.Д. Критская «Просвещение»</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7</w:t>
            </w:r>
          </w:p>
          <w:p w:rsidR="007004C6" w:rsidRPr="00EC2791" w:rsidRDefault="007004C6" w:rsidP="0022633A">
            <w:pPr>
              <w:rPr>
                <w:rFonts w:ascii="Times New Roman" w:hAnsi="Times New Roman"/>
              </w:rPr>
            </w:pPr>
          </w:p>
        </w:tc>
        <w:tc>
          <w:tcPr>
            <w:tcW w:w="1559" w:type="dxa"/>
          </w:tcPr>
          <w:p w:rsidR="007004C6" w:rsidRPr="00EC2791" w:rsidRDefault="007004C6" w:rsidP="0022633A">
            <w:pPr>
              <w:rPr>
                <w:rFonts w:ascii="Times New Roman" w:hAnsi="Times New Roman"/>
              </w:rPr>
            </w:pPr>
            <w:r w:rsidRPr="00EC2791">
              <w:rPr>
                <w:rFonts w:ascii="Times New Roman" w:hAnsi="Times New Roman"/>
              </w:rPr>
              <w:t>1.1.2.6.2.1.3.</w:t>
            </w:r>
          </w:p>
        </w:tc>
        <w:tc>
          <w:tcPr>
            <w:tcW w:w="2126" w:type="dxa"/>
          </w:tcPr>
          <w:p w:rsidR="007004C6" w:rsidRPr="00EC2791" w:rsidRDefault="007004C6" w:rsidP="0022633A">
            <w:pPr>
              <w:rPr>
                <w:rFonts w:ascii="Times New Roman" w:hAnsi="Times New Roman"/>
              </w:rPr>
            </w:pPr>
            <w:r w:rsidRPr="00EC2791">
              <w:rPr>
                <w:rFonts w:ascii="Times New Roman" w:hAnsi="Times New Roman"/>
              </w:rPr>
              <w:t>Музыка</w:t>
            </w:r>
          </w:p>
        </w:tc>
        <w:tc>
          <w:tcPr>
            <w:tcW w:w="5160" w:type="dxa"/>
          </w:tcPr>
          <w:p w:rsidR="007004C6" w:rsidRPr="00EC2791" w:rsidRDefault="007004C6" w:rsidP="0022633A">
            <w:pPr>
              <w:rPr>
                <w:rFonts w:ascii="Times New Roman" w:hAnsi="Times New Roman"/>
              </w:rPr>
            </w:pPr>
            <w:r w:rsidRPr="00EC2791">
              <w:rPr>
                <w:rFonts w:ascii="Times New Roman" w:hAnsi="Times New Roman"/>
              </w:rPr>
              <w:t>Г.П. Сергеева, Е.Д. Критская «Просвещение»</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1.1.2.6.2.1.4</w:t>
            </w:r>
          </w:p>
        </w:tc>
        <w:tc>
          <w:tcPr>
            <w:tcW w:w="2126" w:type="dxa"/>
          </w:tcPr>
          <w:p w:rsidR="007004C6" w:rsidRPr="00EC2791" w:rsidRDefault="007004C6" w:rsidP="0022633A">
            <w:pPr>
              <w:rPr>
                <w:rFonts w:ascii="Times New Roman" w:hAnsi="Times New Roman"/>
              </w:rPr>
            </w:pPr>
            <w:r w:rsidRPr="00EC2791">
              <w:rPr>
                <w:rFonts w:ascii="Times New Roman" w:hAnsi="Times New Roman"/>
              </w:rPr>
              <w:t>Музыка</w:t>
            </w:r>
          </w:p>
        </w:tc>
        <w:tc>
          <w:tcPr>
            <w:tcW w:w="5160" w:type="dxa"/>
          </w:tcPr>
          <w:p w:rsidR="007004C6" w:rsidRPr="00EC2791" w:rsidRDefault="007004C6" w:rsidP="0022633A">
            <w:pPr>
              <w:rPr>
                <w:rFonts w:ascii="Times New Roman" w:hAnsi="Times New Roman"/>
              </w:rPr>
            </w:pPr>
            <w:r w:rsidRPr="00EC2791">
              <w:rPr>
                <w:rFonts w:ascii="Times New Roman" w:hAnsi="Times New Roman"/>
              </w:rPr>
              <w:t>Г.П. Сергеева, Е.Д. Критская «Просвещение»</w:t>
            </w:r>
          </w:p>
        </w:tc>
      </w:tr>
      <w:tr w:rsidR="007004C6" w:rsidRPr="00EC2791" w:rsidTr="0022633A">
        <w:trPr>
          <w:gridAfter w:val="3"/>
          <w:wAfter w:w="165" w:type="dxa"/>
        </w:trPr>
        <w:tc>
          <w:tcPr>
            <w:tcW w:w="456" w:type="dxa"/>
            <w:vMerge w:val="restart"/>
          </w:tcPr>
          <w:p w:rsidR="007004C6" w:rsidRPr="00EC2791" w:rsidRDefault="007004C6" w:rsidP="0022633A">
            <w:pPr>
              <w:rPr>
                <w:rFonts w:ascii="Times New Roman" w:hAnsi="Times New Roman"/>
              </w:rPr>
            </w:pPr>
            <w:r w:rsidRPr="00EC2791">
              <w:rPr>
                <w:rFonts w:ascii="Times New Roman" w:hAnsi="Times New Roman"/>
              </w:rPr>
              <w:t>23</w:t>
            </w:r>
          </w:p>
        </w:tc>
        <w:tc>
          <w:tcPr>
            <w:tcW w:w="763" w:type="dxa"/>
          </w:tcPr>
          <w:p w:rsidR="007004C6" w:rsidRPr="00EC2791" w:rsidRDefault="007004C6" w:rsidP="0022633A">
            <w:pPr>
              <w:rPr>
                <w:rFonts w:ascii="Times New Roman" w:hAnsi="Times New Roman"/>
              </w:rPr>
            </w:pPr>
            <w:r w:rsidRPr="00EC2791">
              <w:rPr>
                <w:rFonts w:ascii="Times New Roman" w:hAnsi="Times New Roman"/>
              </w:rPr>
              <w:t>5</w:t>
            </w:r>
          </w:p>
        </w:tc>
        <w:tc>
          <w:tcPr>
            <w:tcW w:w="1559" w:type="dxa"/>
          </w:tcPr>
          <w:p w:rsidR="007004C6" w:rsidRPr="00EC2791" w:rsidRDefault="007004C6" w:rsidP="0022633A">
            <w:pPr>
              <w:rPr>
                <w:rFonts w:ascii="Times New Roman" w:eastAsia="Times New Roman" w:hAnsi="Times New Roman"/>
              </w:rPr>
            </w:pPr>
            <w:r w:rsidRPr="00EC2791">
              <w:rPr>
                <w:rFonts w:ascii="Times New Roman" w:eastAsia="Times New Roman" w:hAnsi="Times New Roman"/>
              </w:rPr>
              <w:t xml:space="preserve">1.1.2.7.1.3.1 </w:t>
            </w:r>
          </w:p>
        </w:tc>
        <w:tc>
          <w:tcPr>
            <w:tcW w:w="2126" w:type="dxa"/>
          </w:tcPr>
          <w:p w:rsidR="007004C6" w:rsidRPr="00EC2791" w:rsidRDefault="007004C6" w:rsidP="0022633A">
            <w:pPr>
              <w:rPr>
                <w:rFonts w:ascii="Times New Roman" w:hAnsi="Times New Roman"/>
              </w:rPr>
            </w:pPr>
            <w:r w:rsidRPr="00EC2791">
              <w:rPr>
                <w:rFonts w:ascii="Times New Roman" w:hAnsi="Times New Roman"/>
              </w:rPr>
              <w:t>Технология. М</w:t>
            </w:r>
          </w:p>
        </w:tc>
        <w:tc>
          <w:tcPr>
            <w:tcW w:w="5160" w:type="dxa"/>
          </w:tcPr>
          <w:p w:rsidR="007004C6" w:rsidRPr="00EC2791" w:rsidRDefault="007004C6" w:rsidP="0022633A">
            <w:pPr>
              <w:rPr>
                <w:rFonts w:ascii="Times New Roman" w:hAnsi="Times New Roman"/>
              </w:rPr>
            </w:pPr>
            <w:r w:rsidRPr="00EC2791">
              <w:rPr>
                <w:rFonts w:ascii="Times New Roman" w:hAnsi="Times New Roman"/>
              </w:rPr>
              <w:t xml:space="preserve">Н.В. Синица, Тищенко А.Т. ВЕНТАНА-ГРАФ </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6</w:t>
            </w:r>
          </w:p>
        </w:tc>
        <w:tc>
          <w:tcPr>
            <w:tcW w:w="1559" w:type="dxa"/>
          </w:tcPr>
          <w:p w:rsidR="007004C6" w:rsidRPr="00EC2791" w:rsidRDefault="007004C6" w:rsidP="0022633A">
            <w:pPr>
              <w:rPr>
                <w:rFonts w:ascii="Times New Roman" w:eastAsia="Times New Roman" w:hAnsi="Times New Roman"/>
              </w:rPr>
            </w:pPr>
            <w:r w:rsidRPr="00EC2791">
              <w:rPr>
                <w:rFonts w:ascii="Times New Roman" w:eastAsia="Times New Roman" w:hAnsi="Times New Roman"/>
              </w:rPr>
              <w:t xml:space="preserve">1.1.2.7.1.3.2 </w:t>
            </w:r>
          </w:p>
        </w:tc>
        <w:tc>
          <w:tcPr>
            <w:tcW w:w="2126" w:type="dxa"/>
          </w:tcPr>
          <w:p w:rsidR="007004C6" w:rsidRPr="00EC2791" w:rsidRDefault="007004C6" w:rsidP="0022633A">
            <w:pPr>
              <w:rPr>
                <w:rFonts w:ascii="Times New Roman" w:hAnsi="Times New Roman"/>
              </w:rPr>
            </w:pPr>
            <w:r w:rsidRPr="00EC2791">
              <w:rPr>
                <w:rFonts w:ascii="Times New Roman" w:hAnsi="Times New Roman"/>
              </w:rPr>
              <w:t>Технология. М</w:t>
            </w:r>
          </w:p>
        </w:tc>
        <w:tc>
          <w:tcPr>
            <w:tcW w:w="5160" w:type="dxa"/>
          </w:tcPr>
          <w:p w:rsidR="007004C6" w:rsidRPr="00EC2791" w:rsidRDefault="007004C6" w:rsidP="0022633A">
            <w:pPr>
              <w:rPr>
                <w:rFonts w:ascii="Times New Roman" w:hAnsi="Times New Roman"/>
              </w:rPr>
            </w:pPr>
            <w:r w:rsidRPr="00EC2791">
              <w:rPr>
                <w:rFonts w:ascii="Times New Roman" w:hAnsi="Times New Roman"/>
              </w:rPr>
              <w:t>Н.В. Синица, Тищенко А.Т. ВЕНТАНА</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7</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1.1.2.7.1.3.3</w:t>
            </w: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Технология. М </w:t>
            </w:r>
          </w:p>
        </w:tc>
        <w:tc>
          <w:tcPr>
            <w:tcW w:w="5160" w:type="dxa"/>
          </w:tcPr>
          <w:p w:rsidR="007004C6" w:rsidRPr="00EC2791" w:rsidRDefault="007004C6" w:rsidP="0022633A">
            <w:pPr>
              <w:rPr>
                <w:rFonts w:ascii="Times New Roman" w:hAnsi="Times New Roman"/>
              </w:rPr>
            </w:pPr>
            <w:r w:rsidRPr="00EC2791">
              <w:rPr>
                <w:rFonts w:ascii="Times New Roman" w:hAnsi="Times New Roman"/>
              </w:rPr>
              <w:t>Н.В. Синица, Тищенко А.Т. ВЕНТАНА</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8-9</w:t>
            </w:r>
          </w:p>
        </w:tc>
        <w:tc>
          <w:tcPr>
            <w:tcW w:w="1559" w:type="dxa"/>
          </w:tcPr>
          <w:p w:rsidR="007004C6" w:rsidRPr="00EC2791" w:rsidRDefault="007004C6" w:rsidP="0022633A">
            <w:pPr>
              <w:rPr>
                <w:rFonts w:ascii="Times New Roman" w:eastAsia="Times New Roman" w:hAnsi="Times New Roman"/>
              </w:rPr>
            </w:pPr>
            <w:r w:rsidRPr="00EC2791">
              <w:rPr>
                <w:rFonts w:ascii="Times New Roman" w:eastAsia="Times New Roman" w:hAnsi="Times New Roman"/>
              </w:rPr>
              <w:t>1.1.2.7.1.3.4</w:t>
            </w: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Технология. М </w:t>
            </w:r>
          </w:p>
        </w:tc>
        <w:tc>
          <w:tcPr>
            <w:tcW w:w="5160" w:type="dxa"/>
          </w:tcPr>
          <w:p w:rsidR="007004C6" w:rsidRPr="00EC2791" w:rsidRDefault="007004C6" w:rsidP="0022633A">
            <w:pPr>
              <w:rPr>
                <w:rFonts w:ascii="Times New Roman" w:hAnsi="Times New Roman"/>
              </w:rPr>
            </w:pPr>
            <w:r w:rsidRPr="00EC2791">
              <w:rPr>
                <w:rFonts w:ascii="Times New Roman" w:hAnsi="Times New Roman"/>
              </w:rPr>
              <w:t>Н.В. Синица, Тищенко А.Т. ВЕНТАНА</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5</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1.1.2.7.1.2.1</w:t>
            </w: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Технология. Д </w:t>
            </w:r>
          </w:p>
        </w:tc>
        <w:tc>
          <w:tcPr>
            <w:tcW w:w="5160" w:type="dxa"/>
          </w:tcPr>
          <w:p w:rsidR="007004C6" w:rsidRDefault="007004C6" w:rsidP="0022633A">
            <w:pPr>
              <w:rPr>
                <w:rFonts w:ascii="Times New Roman" w:hAnsi="Times New Roman"/>
              </w:rPr>
            </w:pPr>
            <w:r w:rsidRPr="00EC2791">
              <w:rPr>
                <w:rFonts w:ascii="Times New Roman" w:hAnsi="Times New Roman"/>
              </w:rPr>
              <w:t>Глозман Е.С., Кожина О.А., Хотунцев Ю.Л.</w:t>
            </w:r>
          </w:p>
          <w:p w:rsidR="007004C6" w:rsidRPr="00EC2791" w:rsidRDefault="007004C6" w:rsidP="0022633A">
            <w:pPr>
              <w:rPr>
                <w:rFonts w:ascii="Times New Roman" w:hAnsi="Times New Roman"/>
              </w:rPr>
            </w:pPr>
            <w:r w:rsidRPr="00EC2791">
              <w:rPr>
                <w:rFonts w:ascii="Times New Roman" w:hAnsi="Times New Roman"/>
              </w:rPr>
              <w:t xml:space="preserve"> « Дрофа»</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6</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1.1.2.7.1.2.2</w:t>
            </w: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Технология. Д </w:t>
            </w:r>
          </w:p>
        </w:tc>
        <w:tc>
          <w:tcPr>
            <w:tcW w:w="5160" w:type="dxa"/>
          </w:tcPr>
          <w:p w:rsidR="007004C6" w:rsidRDefault="007004C6" w:rsidP="0022633A">
            <w:pPr>
              <w:rPr>
                <w:rFonts w:ascii="Times New Roman" w:hAnsi="Times New Roman"/>
              </w:rPr>
            </w:pPr>
            <w:r w:rsidRPr="00EC2791">
              <w:rPr>
                <w:rFonts w:ascii="Times New Roman" w:hAnsi="Times New Roman"/>
              </w:rPr>
              <w:t xml:space="preserve">Глозман Е.С., Кожина О.А., Хотунцев Ю.Л. </w:t>
            </w:r>
          </w:p>
          <w:p w:rsidR="007004C6" w:rsidRPr="00EC2791" w:rsidRDefault="007004C6" w:rsidP="0022633A">
            <w:pPr>
              <w:rPr>
                <w:rFonts w:ascii="Times New Roman" w:hAnsi="Times New Roman"/>
              </w:rPr>
            </w:pPr>
            <w:r w:rsidRPr="00EC2791">
              <w:rPr>
                <w:rFonts w:ascii="Times New Roman" w:hAnsi="Times New Roman"/>
              </w:rPr>
              <w:t>«Дрофа»</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7</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1.1.2.7.1.2.3</w:t>
            </w: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Технология. Д </w:t>
            </w:r>
          </w:p>
        </w:tc>
        <w:tc>
          <w:tcPr>
            <w:tcW w:w="5160" w:type="dxa"/>
          </w:tcPr>
          <w:p w:rsidR="007004C6" w:rsidRDefault="007004C6" w:rsidP="0022633A">
            <w:pPr>
              <w:rPr>
                <w:rFonts w:ascii="Times New Roman" w:hAnsi="Times New Roman"/>
              </w:rPr>
            </w:pPr>
            <w:r w:rsidRPr="00EC2791">
              <w:rPr>
                <w:rFonts w:ascii="Times New Roman" w:hAnsi="Times New Roman"/>
              </w:rPr>
              <w:t>Глозман Е.С., Кожина О.А., Хотунцев Ю.Л.</w:t>
            </w:r>
          </w:p>
          <w:p w:rsidR="007004C6" w:rsidRPr="00EC2791" w:rsidRDefault="007004C6" w:rsidP="0022633A">
            <w:pPr>
              <w:rPr>
                <w:rFonts w:ascii="Times New Roman" w:hAnsi="Times New Roman"/>
              </w:rPr>
            </w:pPr>
            <w:r w:rsidRPr="00EC2791">
              <w:rPr>
                <w:rFonts w:ascii="Times New Roman" w:hAnsi="Times New Roman"/>
              </w:rPr>
              <w:t xml:space="preserve"> « Дрофа»</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8-9</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1.1.2.7.1.2.4</w:t>
            </w: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Технология. Д </w:t>
            </w:r>
          </w:p>
        </w:tc>
        <w:tc>
          <w:tcPr>
            <w:tcW w:w="5160" w:type="dxa"/>
          </w:tcPr>
          <w:p w:rsidR="007004C6" w:rsidRDefault="007004C6" w:rsidP="0022633A">
            <w:pPr>
              <w:rPr>
                <w:rFonts w:ascii="Times New Roman" w:hAnsi="Times New Roman"/>
              </w:rPr>
            </w:pPr>
            <w:r w:rsidRPr="00EC2791">
              <w:rPr>
                <w:rFonts w:ascii="Times New Roman" w:hAnsi="Times New Roman"/>
              </w:rPr>
              <w:t>Глозман Е.С., Кожина О.А., Хотунцев Ю.Л.</w:t>
            </w:r>
          </w:p>
          <w:p w:rsidR="007004C6" w:rsidRPr="00EC2791" w:rsidRDefault="007004C6" w:rsidP="0022633A">
            <w:pPr>
              <w:rPr>
                <w:rFonts w:ascii="Times New Roman" w:hAnsi="Times New Roman"/>
              </w:rPr>
            </w:pPr>
            <w:r w:rsidRPr="00EC2791">
              <w:rPr>
                <w:rFonts w:ascii="Times New Roman" w:hAnsi="Times New Roman"/>
              </w:rPr>
              <w:t xml:space="preserve"> « Дрофа»</w:t>
            </w:r>
          </w:p>
        </w:tc>
      </w:tr>
      <w:tr w:rsidR="007004C6" w:rsidRPr="00EC2791" w:rsidTr="0022633A">
        <w:trPr>
          <w:gridAfter w:val="3"/>
          <w:wAfter w:w="165" w:type="dxa"/>
        </w:trPr>
        <w:tc>
          <w:tcPr>
            <w:tcW w:w="456" w:type="dxa"/>
            <w:vMerge w:val="restart"/>
          </w:tcPr>
          <w:p w:rsidR="007004C6" w:rsidRPr="00EC2791" w:rsidRDefault="007004C6" w:rsidP="0022633A">
            <w:pPr>
              <w:rPr>
                <w:rFonts w:ascii="Times New Roman" w:hAnsi="Times New Roman"/>
              </w:rPr>
            </w:pPr>
            <w:r w:rsidRPr="00EC2791">
              <w:rPr>
                <w:rFonts w:ascii="Times New Roman" w:hAnsi="Times New Roman"/>
              </w:rPr>
              <w:t>24</w:t>
            </w:r>
          </w:p>
        </w:tc>
        <w:tc>
          <w:tcPr>
            <w:tcW w:w="763" w:type="dxa"/>
          </w:tcPr>
          <w:p w:rsidR="007004C6" w:rsidRPr="00EC2791" w:rsidRDefault="007004C6" w:rsidP="0022633A">
            <w:pPr>
              <w:rPr>
                <w:rFonts w:ascii="Times New Roman" w:hAnsi="Times New Roman"/>
              </w:rPr>
            </w:pPr>
            <w:r w:rsidRPr="00EC2791">
              <w:rPr>
                <w:rFonts w:ascii="Times New Roman" w:hAnsi="Times New Roman"/>
              </w:rPr>
              <w:t>8-9</w:t>
            </w:r>
          </w:p>
        </w:tc>
        <w:tc>
          <w:tcPr>
            <w:tcW w:w="1559" w:type="dxa"/>
          </w:tcPr>
          <w:p w:rsidR="007004C6" w:rsidRPr="00EC2791" w:rsidRDefault="007004C6" w:rsidP="0022633A">
            <w:pPr>
              <w:rPr>
                <w:rFonts w:ascii="Times New Roman" w:hAnsi="Times New Roman"/>
              </w:rPr>
            </w:pPr>
            <w:r w:rsidRPr="00EC2791">
              <w:rPr>
                <w:rFonts w:ascii="Times New Roman" w:hAnsi="Times New Roman"/>
              </w:rPr>
              <w:t>2.1.2.7.1.1.2</w:t>
            </w:r>
          </w:p>
        </w:tc>
        <w:tc>
          <w:tcPr>
            <w:tcW w:w="2126" w:type="dxa"/>
          </w:tcPr>
          <w:p w:rsidR="007004C6" w:rsidRPr="00EC2791" w:rsidRDefault="007004C6" w:rsidP="0022633A">
            <w:pPr>
              <w:rPr>
                <w:rFonts w:ascii="Times New Roman" w:hAnsi="Times New Roman"/>
              </w:rPr>
            </w:pPr>
            <w:r w:rsidRPr="00EC2791">
              <w:rPr>
                <w:rFonts w:ascii="Times New Roman" w:hAnsi="Times New Roman"/>
              </w:rPr>
              <w:t>ОБЖ</w:t>
            </w:r>
          </w:p>
        </w:tc>
        <w:tc>
          <w:tcPr>
            <w:tcW w:w="5160" w:type="dxa"/>
          </w:tcPr>
          <w:p w:rsidR="007004C6" w:rsidRDefault="007004C6" w:rsidP="0022633A">
            <w:pPr>
              <w:rPr>
                <w:rFonts w:ascii="Times New Roman" w:hAnsi="Times New Roman"/>
              </w:rPr>
            </w:pPr>
            <w:r w:rsidRPr="00EC2791">
              <w:rPr>
                <w:rFonts w:ascii="Times New Roman" w:hAnsi="Times New Roman"/>
              </w:rPr>
              <w:t xml:space="preserve">Виноградова Н.Ф., Смирнов Д.В., Сидоренко Л.В. </w:t>
            </w:r>
          </w:p>
          <w:p w:rsidR="007004C6" w:rsidRPr="00EC2791" w:rsidRDefault="007004C6" w:rsidP="0022633A">
            <w:pPr>
              <w:rPr>
                <w:rFonts w:ascii="Times New Roman" w:hAnsi="Times New Roman"/>
              </w:rPr>
            </w:pPr>
            <w:r w:rsidRPr="00EC2791">
              <w:rPr>
                <w:rFonts w:ascii="Times New Roman" w:hAnsi="Times New Roman"/>
              </w:rPr>
              <w:t>«ВЕНТАНА-ГРАФ»</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10-11</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1.1.3.6.3.1.1</w:t>
            </w:r>
          </w:p>
        </w:tc>
        <w:tc>
          <w:tcPr>
            <w:tcW w:w="2126" w:type="dxa"/>
          </w:tcPr>
          <w:p w:rsidR="007004C6" w:rsidRPr="00EC2791" w:rsidRDefault="007004C6" w:rsidP="0022633A">
            <w:pPr>
              <w:rPr>
                <w:rFonts w:ascii="Times New Roman" w:hAnsi="Times New Roman"/>
              </w:rPr>
            </w:pPr>
            <w:r w:rsidRPr="00EC2791">
              <w:rPr>
                <w:rFonts w:ascii="Times New Roman" w:hAnsi="Times New Roman"/>
              </w:rPr>
              <w:t>ОБЖ</w:t>
            </w:r>
          </w:p>
        </w:tc>
        <w:tc>
          <w:tcPr>
            <w:tcW w:w="5160" w:type="dxa"/>
          </w:tcPr>
          <w:p w:rsidR="007004C6" w:rsidRPr="00EC2791" w:rsidRDefault="007004C6" w:rsidP="0022633A">
            <w:pPr>
              <w:rPr>
                <w:rFonts w:ascii="Times New Roman" w:hAnsi="Times New Roman"/>
              </w:rPr>
            </w:pPr>
            <w:r w:rsidRPr="00EC2791">
              <w:rPr>
                <w:rFonts w:ascii="Times New Roman" w:hAnsi="Times New Roman"/>
              </w:rPr>
              <w:t>Ким С.В., Горский В.А., ООО Вентана-Граф</w:t>
            </w:r>
          </w:p>
        </w:tc>
      </w:tr>
      <w:tr w:rsidR="007004C6" w:rsidRPr="00EC2791" w:rsidTr="0022633A">
        <w:trPr>
          <w:gridAfter w:val="3"/>
          <w:wAfter w:w="165" w:type="dxa"/>
        </w:trPr>
        <w:tc>
          <w:tcPr>
            <w:tcW w:w="456" w:type="dxa"/>
            <w:vMerge w:val="restart"/>
          </w:tcPr>
          <w:p w:rsidR="007004C6" w:rsidRPr="00EC2791" w:rsidRDefault="007004C6" w:rsidP="0022633A">
            <w:pPr>
              <w:rPr>
                <w:rFonts w:ascii="Times New Roman" w:hAnsi="Times New Roman"/>
              </w:rPr>
            </w:pPr>
            <w:r w:rsidRPr="00EC2791">
              <w:rPr>
                <w:rFonts w:ascii="Times New Roman" w:hAnsi="Times New Roman"/>
              </w:rPr>
              <w:t>25</w:t>
            </w:r>
          </w:p>
        </w:tc>
        <w:tc>
          <w:tcPr>
            <w:tcW w:w="763" w:type="dxa"/>
          </w:tcPr>
          <w:p w:rsidR="007004C6" w:rsidRPr="00EC2791" w:rsidRDefault="007004C6" w:rsidP="0022633A">
            <w:pPr>
              <w:rPr>
                <w:rFonts w:ascii="Times New Roman" w:hAnsi="Times New Roman"/>
              </w:rPr>
            </w:pPr>
            <w:r w:rsidRPr="00EC2791">
              <w:rPr>
                <w:rFonts w:ascii="Times New Roman" w:hAnsi="Times New Roman"/>
              </w:rPr>
              <w:t>5</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1.1.2.8.1.2.1</w:t>
            </w:r>
          </w:p>
        </w:tc>
        <w:tc>
          <w:tcPr>
            <w:tcW w:w="2126" w:type="dxa"/>
          </w:tcPr>
          <w:p w:rsidR="007004C6" w:rsidRPr="00EC2791" w:rsidRDefault="007004C6" w:rsidP="0022633A">
            <w:pPr>
              <w:rPr>
                <w:rFonts w:ascii="Times New Roman" w:hAnsi="Times New Roman"/>
              </w:rPr>
            </w:pPr>
            <w:r w:rsidRPr="00EC2791">
              <w:rPr>
                <w:rFonts w:ascii="Times New Roman" w:hAnsi="Times New Roman"/>
              </w:rPr>
              <w:t>Физическая культура</w:t>
            </w:r>
          </w:p>
        </w:tc>
        <w:tc>
          <w:tcPr>
            <w:tcW w:w="5160" w:type="dxa"/>
          </w:tcPr>
          <w:p w:rsidR="007004C6" w:rsidRPr="00EC2791" w:rsidRDefault="007004C6" w:rsidP="0022633A">
            <w:pPr>
              <w:rPr>
                <w:rFonts w:ascii="Times New Roman" w:hAnsi="Times New Roman"/>
              </w:rPr>
            </w:pPr>
            <w:r w:rsidRPr="00EC2791">
              <w:rPr>
                <w:rFonts w:ascii="Times New Roman" w:hAnsi="Times New Roman"/>
              </w:rPr>
              <w:t>Матвеев А.П. «Просвещение»</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6-7</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1.1.2.8.1.2.2</w:t>
            </w:r>
          </w:p>
        </w:tc>
        <w:tc>
          <w:tcPr>
            <w:tcW w:w="2126" w:type="dxa"/>
          </w:tcPr>
          <w:p w:rsidR="007004C6" w:rsidRPr="00EC2791" w:rsidRDefault="007004C6" w:rsidP="0022633A">
            <w:pPr>
              <w:rPr>
                <w:rFonts w:ascii="Times New Roman" w:hAnsi="Times New Roman"/>
              </w:rPr>
            </w:pPr>
            <w:r w:rsidRPr="00EC2791">
              <w:rPr>
                <w:rFonts w:ascii="Times New Roman" w:hAnsi="Times New Roman"/>
              </w:rPr>
              <w:t>Физическая культура</w:t>
            </w:r>
          </w:p>
        </w:tc>
        <w:tc>
          <w:tcPr>
            <w:tcW w:w="5160" w:type="dxa"/>
          </w:tcPr>
          <w:p w:rsidR="007004C6" w:rsidRPr="00EC2791" w:rsidRDefault="007004C6" w:rsidP="0022633A">
            <w:pPr>
              <w:rPr>
                <w:rFonts w:ascii="Times New Roman" w:hAnsi="Times New Roman"/>
              </w:rPr>
            </w:pPr>
            <w:r w:rsidRPr="00EC2791">
              <w:rPr>
                <w:rFonts w:ascii="Times New Roman" w:hAnsi="Times New Roman"/>
              </w:rPr>
              <w:t>Матвеев А.П. «Просвещение»</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8-9</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1.1.2.8.1.2.3</w:t>
            </w:r>
          </w:p>
        </w:tc>
        <w:tc>
          <w:tcPr>
            <w:tcW w:w="2126" w:type="dxa"/>
          </w:tcPr>
          <w:p w:rsidR="007004C6" w:rsidRPr="00EC2791" w:rsidRDefault="007004C6" w:rsidP="0022633A">
            <w:pPr>
              <w:rPr>
                <w:rFonts w:ascii="Times New Roman" w:hAnsi="Times New Roman"/>
              </w:rPr>
            </w:pPr>
            <w:r w:rsidRPr="00EC2791">
              <w:rPr>
                <w:rFonts w:ascii="Times New Roman" w:hAnsi="Times New Roman"/>
              </w:rPr>
              <w:t>Физическая культура</w:t>
            </w:r>
          </w:p>
        </w:tc>
        <w:tc>
          <w:tcPr>
            <w:tcW w:w="5160" w:type="dxa"/>
          </w:tcPr>
          <w:p w:rsidR="007004C6" w:rsidRPr="00EC2791" w:rsidRDefault="007004C6" w:rsidP="0022633A">
            <w:pPr>
              <w:rPr>
                <w:rFonts w:ascii="Times New Roman" w:hAnsi="Times New Roman"/>
              </w:rPr>
            </w:pPr>
            <w:r w:rsidRPr="00EC2791">
              <w:rPr>
                <w:rFonts w:ascii="Times New Roman" w:hAnsi="Times New Roman"/>
              </w:rPr>
              <w:t>Матвеев А.П. «Просвещение»</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8-9</w:t>
            </w:r>
          </w:p>
        </w:tc>
        <w:tc>
          <w:tcPr>
            <w:tcW w:w="1559" w:type="dxa"/>
          </w:tcPr>
          <w:p w:rsidR="007004C6" w:rsidRPr="00EC2791" w:rsidRDefault="007004C6" w:rsidP="0022633A">
            <w:pPr>
              <w:rPr>
                <w:rFonts w:ascii="Times New Roman" w:hAnsi="Times New Roman"/>
              </w:rPr>
            </w:pPr>
            <w:r w:rsidRPr="00EC2791">
              <w:rPr>
                <w:rFonts w:ascii="Times New Roman" w:hAnsi="Times New Roman"/>
              </w:rPr>
              <w:t>1.2.7.1.4.2</w:t>
            </w:r>
          </w:p>
          <w:p w:rsidR="007004C6" w:rsidRPr="00EC2791" w:rsidRDefault="007004C6" w:rsidP="0022633A">
            <w:pPr>
              <w:rPr>
                <w:rFonts w:ascii="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Физическая культура</w:t>
            </w:r>
          </w:p>
        </w:tc>
        <w:tc>
          <w:tcPr>
            <w:tcW w:w="5160" w:type="dxa"/>
          </w:tcPr>
          <w:p w:rsidR="007004C6" w:rsidRPr="00EC2791" w:rsidRDefault="007004C6" w:rsidP="0022633A">
            <w:pPr>
              <w:rPr>
                <w:rFonts w:ascii="Times New Roman" w:hAnsi="Times New Roman"/>
              </w:rPr>
            </w:pPr>
            <w:r w:rsidRPr="00EC2791">
              <w:rPr>
                <w:rFonts w:ascii="Times New Roman" w:hAnsi="Times New Roman"/>
              </w:rPr>
              <w:t>Матвеев А.П. «Просвещение»</w:t>
            </w:r>
          </w:p>
        </w:tc>
      </w:tr>
      <w:tr w:rsidR="007004C6" w:rsidRPr="00EC2791" w:rsidTr="0022633A">
        <w:trPr>
          <w:gridAfter w:val="3"/>
          <w:wAfter w:w="165" w:type="dxa"/>
        </w:trPr>
        <w:tc>
          <w:tcPr>
            <w:tcW w:w="10064" w:type="dxa"/>
            <w:gridSpan w:val="5"/>
          </w:tcPr>
          <w:p w:rsidR="007004C6" w:rsidRPr="00EC2791" w:rsidRDefault="007004C6" w:rsidP="0022633A">
            <w:pPr>
              <w:jc w:val="center"/>
              <w:rPr>
                <w:rFonts w:ascii="Times New Roman" w:hAnsi="Times New Roman"/>
              </w:rPr>
            </w:pPr>
            <w:r w:rsidRPr="00EC2791">
              <w:rPr>
                <w:rFonts w:ascii="Times New Roman" w:hAnsi="Times New Roman"/>
              </w:rPr>
              <w:t>Немецкий язык (второй иностранный язык)</w:t>
            </w:r>
          </w:p>
        </w:tc>
      </w:tr>
      <w:tr w:rsidR="007004C6" w:rsidRPr="00EC2791" w:rsidTr="0022633A">
        <w:trPr>
          <w:gridAfter w:val="3"/>
          <w:wAfter w:w="165" w:type="dxa"/>
        </w:trPr>
        <w:tc>
          <w:tcPr>
            <w:tcW w:w="456" w:type="dxa"/>
            <w:vMerge w:val="restart"/>
          </w:tcPr>
          <w:p w:rsidR="007004C6" w:rsidRPr="00EC2791" w:rsidRDefault="007004C6" w:rsidP="0022633A">
            <w:pPr>
              <w:rPr>
                <w:rFonts w:ascii="Times New Roman" w:hAnsi="Times New Roman"/>
              </w:rPr>
            </w:pPr>
            <w:r w:rsidRPr="00EC2791">
              <w:rPr>
                <w:rFonts w:ascii="Times New Roman" w:hAnsi="Times New Roman"/>
              </w:rPr>
              <w:t>26</w:t>
            </w:r>
          </w:p>
        </w:tc>
        <w:tc>
          <w:tcPr>
            <w:tcW w:w="763" w:type="dxa"/>
          </w:tcPr>
          <w:p w:rsidR="007004C6" w:rsidRPr="00EC2791" w:rsidRDefault="007004C6" w:rsidP="0022633A">
            <w:pPr>
              <w:rPr>
                <w:rFonts w:ascii="Times New Roman" w:hAnsi="Times New Roman"/>
              </w:rPr>
            </w:pPr>
            <w:r w:rsidRPr="00EC2791">
              <w:rPr>
                <w:rFonts w:ascii="Times New Roman" w:hAnsi="Times New Roman"/>
              </w:rPr>
              <w:t>5</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1.1.2.2.6.1.1</w:t>
            </w:r>
          </w:p>
        </w:tc>
        <w:tc>
          <w:tcPr>
            <w:tcW w:w="2126" w:type="dxa"/>
          </w:tcPr>
          <w:p w:rsidR="007004C6" w:rsidRPr="00EC2791" w:rsidRDefault="007004C6" w:rsidP="0022633A">
            <w:pPr>
              <w:rPr>
                <w:rFonts w:ascii="Times New Roman" w:hAnsi="Times New Roman"/>
              </w:rPr>
            </w:pPr>
            <w:r w:rsidRPr="00EC2791">
              <w:rPr>
                <w:rFonts w:ascii="Times New Roman" w:hAnsi="Times New Roman"/>
              </w:rPr>
              <w:t>Немецкий язык (второй ин.язык)</w:t>
            </w:r>
          </w:p>
        </w:tc>
        <w:tc>
          <w:tcPr>
            <w:tcW w:w="5160" w:type="dxa"/>
          </w:tcPr>
          <w:p w:rsidR="007004C6" w:rsidRPr="00EC2791" w:rsidRDefault="007004C6" w:rsidP="0022633A">
            <w:pPr>
              <w:rPr>
                <w:rFonts w:ascii="Times New Roman" w:hAnsi="Times New Roman"/>
              </w:rPr>
            </w:pPr>
            <w:r w:rsidRPr="00EC2791">
              <w:rPr>
                <w:rFonts w:ascii="Times New Roman" w:hAnsi="Times New Roman"/>
              </w:rPr>
              <w:t>Аверин М.М., Джин Ф., Рорман Л. и др.</w:t>
            </w:r>
          </w:p>
          <w:p w:rsidR="007004C6" w:rsidRPr="00EC2791" w:rsidRDefault="007004C6" w:rsidP="0022633A">
            <w:pPr>
              <w:rPr>
                <w:rFonts w:ascii="Times New Roman" w:hAnsi="Times New Roman"/>
              </w:rPr>
            </w:pPr>
            <w:r w:rsidRPr="00EC2791">
              <w:rPr>
                <w:rFonts w:ascii="Times New Roman" w:hAnsi="Times New Roman"/>
              </w:rPr>
              <w:t>«Просвещение»</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6</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1.1.2.2.6.1.2</w:t>
            </w:r>
          </w:p>
        </w:tc>
        <w:tc>
          <w:tcPr>
            <w:tcW w:w="2126" w:type="dxa"/>
          </w:tcPr>
          <w:p w:rsidR="007004C6" w:rsidRPr="00EC2791" w:rsidRDefault="007004C6" w:rsidP="0022633A">
            <w:pPr>
              <w:rPr>
                <w:rFonts w:ascii="Times New Roman" w:hAnsi="Times New Roman"/>
              </w:rPr>
            </w:pPr>
            <w:r w:rsidRPr="00EC2791">
              <w:rPr>
                <w:rFonts w:ascii="Times New Roman" w:hAnsi="Times New Roman"/>
              </w:rPr>
              <w:t>Немецкий язык (второй ин.язык)</w:t>
            </w:r>
          </w:p>
        </w:tc>
        <w:tc>
          <w:tcPr>
            <w:tcW w:w="5160" w:type="dxa"/>
          </w:tcPr>
          <w:p w:rsidR="007004C6" w:rsidRDefault="007004C6" w:rsidP="0022633A">
            <w:pPr>
              <w:rPr>
                <w:rFonts w:ascii="Times New Roman" w:hAnsi="Times New Roman"/>
              </w:rPr>
            </w:pPr>
            <w:r w:rsidRPr="00EC2791">
              <w:rPr>
                <w:rFonts w:ascii="Times New Roman" w:hAnsi="Times New Roman"/>
              </w:rPr>
              <w:t>Аверин М.М., Джин Ф., Рорман Л. и др.</w:t>
            </w:r>
          </w:p>
          <w:p w:rsidR="007004C6" w:rsidRPr="00EC2791" w:rsidRDefault="007004C6" w:rsidP="0022633A">
            <w:pPr>
              <w:rPr>
                <w:rFonts w:ascii="Times New Roman" w:hAnsi="Times New Roman"/>
              </w:rPr>
            </w:pPr>
            <w:r w:rsidRPr="00EC2791">
              <w:rPr>
                <w:rFonts w:ascii="Times New Roman" w:hAnsi="Times New Roman"/>
              </w:rPr>
              <w:t xml:space="preserve"> «Просвещение»</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7</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1.1.2.2.6.1.3</w:t>
            </w:r>
          </w:p>
        </w:tc>
        <w:tc>
          <w:tcPr>
            <w:tcW w:w="2126" w:type="dxa"/>
          </w:tcPr>
          <w:p w:rsidR="007004C6" w:rsidRPr="00EC2791" w:rsidRDefault="007004C6" w:rsidP="0022633A">
            <w:pPr>
              <w:rPr>
                <w:rFonts w:ascii="Times New Roman" w:hAnsi="Times New Roman"/>
              </w:rPr>
            </w:pPr>
            <w:r w:rsidRPr="00EC2791">
              <w:rPr>
                <w:rFonts w:ascii="Times New Roman" w:hAnsi="Times New Roman"/>
              </w:rPr>
              <w:t>Немецкий язык (второй ин.язык)</w:t>
            </w:r>
          </w:p>
        </w:tc>
        <w:tc>
          <w:tcPr>
            <w:tcW w:w="5160" w:type="dxa"/>
          </w:tcPr>
          <w:p w:rsidR="007004C6" w:rsidRDefault="007004C6" w:rsidP="0022633A">
            <w:pPr>
              <w:rPr>
                <w:rFonts w:ascii="Times New Roman" w:hAnsi="Times New Roman"/>
              </w:rPr>
            </w:pPr>
            <w:r w:rsidRPr="00EC2791">
              <w:rPr>
                <w:rFonts w:ascii="Times New Roman" w:hAnsi="Times New Roman"/>
              </w:rPr>
              <w:t>Аверин М.М., Джин Ф., Рорман Л. и др.</w:t>
            </w:r>
          </w:p>
          <w:p w:rsidR="007004C6" w:rsidRPr="00EC2791" w:rsidRDefault="007004C6" w:rsidP="0022633A">
            <w:pPr>
              <w:rPr>
                <w:rFonts w:ascii="Times New Roman" w:hAnsi="Times New Roman"/>
              </w:rPr>
            </w:pPr>
            <w:r w:rsidRPr="00EC2791">
              <w:rPr>
                <w:rFonts w:ascii="Times New Roman" w:hAnsi="Times New Roman"/>
              </w:rPr>
              <w:t xml:space="preserve"> «Просвещение»</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1.1.2.2.2.1.4</w:t>
            </w:r>
          </w:p>
        </w:tc>
        <w:tc>
          <w:tcPr>
            <w:tcW w:w="2126" w:type="dxa"/>
          </w:tcPr>
          <w:p w:rsidR="007004C6" w:rsidRPr="00EC2791" w:rsidRDefault="007004C6" w:rsidP="0022633A">
            <w:pPr>
              <w:rPr>
                <w:rFonts w:ascii="Times New Roman" w:hAnsi="Times New Roman"/>
              </w:rPr>
            </w:pPr>
            <w:r w:rsidRPr="00EC2791">
              <w:rPr>
                <w:rFonts w:ascii="Times New Roman" w:hAnsi="Times New Roman"/>
              </w:rPr>
              <w:t>Немецкий язык (второй ин.язык)</w:t>
            </w:r>
          </w:p>
        </w:tc>
        <w:tc>
          <w:tcPr>
            <w:tcW w:w="5160" w:type="dxa"/>
          </w:tcPr>
          <w:p w:rsidR="007004C6" w:rsidRPr="00EC2791" w:rsidRDefault="007004C6" w:rsidP="0022633A">
            <w:pPr>
              <w:rPr>
                <w:rFonts w:ascii="Times New Roman" w:hAnsi="Times New Roman"/>
              </w:rPr>
            </w:pPr>
            <w:r w:rsidRPr="00EC2791">
              <w:rPr>
                <w:rFonts w:ascii="Times New Roman" w:hAnsi="Times New Roman"/>
              </w:rPr>
              <w:t>Аверин М.М., Джин Ф., Рорман Л. и др.</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9</w:t>
            </w:r>
          </w:p>
        </w:tc>
        <w:tc>
          <w:tcPr>
            <w:tcW w:w="1559" w:type="dxa"/>
          </w:tcPr>
          <w:p w:rsidR="007004C6" w:rsidRPr="00EC2791" w:rsidRDefault="007004C6" w:rsidP="0022633A">
            <w:pPr>
              <w:rPr>
                <w:rFonts w:ascii="Times New Roman" w:hAnsi="Times New Roman"/>
              </w:rPr>
            </w:pPr>
            <w:r w:rsidRPr="00EC2791">
              <w:rPr>
                <w:rFonts w:ascii="Times New Roman" w:hAnsi="Times New Roman"/>
              </w:rPr>
              <w:t>1.1.2.2.2.1.5</w:t>
            </w:r>
          </w:p>
        </w:tc>
        <w:tc>
          <w:tcPr>
            <w:tcW w:w="2126" w:type="dxa"/>
          </w:tcPr>
          <w:p w:rsidR="007004C6" w:rsidRPr="00EC2791" w:rsidRDefault="007004C6" w:rsidP="0022633A">
            <w:pPr>
              <w:rPr>
                <w:rFonts w:ascii="Times New Roman" w:hAnsi="Times New Roman"/>
              </w:rPr>
            </w:pPr>
            <w:r w:rsidRPr="00EC2791">
              <w:rPr>
                <w:rFonts w:ascii="Times New Roman" w:hAnsi="Times New Roman"/>
              </w:rPr>
              <w:t>Немецкий язык</w:t>
            </w:r>
          </w:p>
        </w:tc>
        <w:tc>
          <w:tcPr>
            <w:tcW w:w="5160" w:type="dxa"/>
          </w:tcPr>
          <w:p w:rsidR="007004C6" w:rsidRPr="00EC2791" w:rsidRDefault="007004C6" w:rsidP="0022633A">
            <w:pPr>
              <w:rPr>
                <w:rFonts w:ascii="Times New Roman" w:hAnsi="Times New Roman"/>
              </w:rPr>
            </w:pPr>
            <w:r w:rsidRPr="00EC2791">
              <w:rPr>
                <w:rFonts w:ascii="Times New Roman" w:hAnsi="Times New Roman"/>
              </w:rPr>
              <w:t>Бим И.Л., Садомова Л.В., «Просвещение»</w:t>
            </w:r>
          </w:p>
        </w:tc>
      </w:tr>
      <w:tr w:rsidR="007004C6" w:rsidRPr="00EC2791" w:rsidTr="0022633A">
        <w:trPr>
          <w:gridAfter w:val="3"/>
          <w:wAfter w:w="165" w:type="dxa"/>
        </w:trPr>
        <w:tc>
          <w:tcPr>
            <w:tcW w:w="456" w:type="dxa"/>
            <w:vMerge w:val="restart"/>
          </w:tcPr>
          <w:p w:rsidR="007004C6" w:rsidRPr="00EC2791" w:rsidRDefault="007004C6" w:rsidP="0022633A">
            <w:pPr>
              <w:rPr>
                <w:rFonts w:ascii="Times New Roman" w:hAnsi="Times New Roman"/>
              </w:rPr>
            </w:pPr>
            <w:r w:rsidRPr="00EC2791">
              <w:rPr>
                <w:rFonts w:ascii="Times New Roman" w:hAnsi="Times New Roman"/>
              </w:rPr>
              <w:t>27</w:t>
            </w:r>
          </w:p>
        </w:tc>
        <w:tc>
          <w:tcPr>
            <w:tcW w:w="763"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5</w:t>
            </w: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1.1.2.2.1.4.1</w:t>
            </w:r>
          </w:p>
        </w:tc>
        <w:tc>
          <w:tcPr>
            <w:tcW w:w="2126"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Английский язык</w:t>
            </w:r>
          </w:p>
        </w:tc>
        <w:tc>
          <w:tcPr>
            <w:tcW w:w="5160" w:type="dxa"/>
          </w:tcPr>
          <w:p w:rsidR="007004C6"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Ваулина Ю.Е., Дули Д., Подоляко О.Е.</w:t>
            </w:r>
          </w:p>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«Просвещение»</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6</w:t>
            </w: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1.1.2.2.1.4.2</w:t>
            </w:r>
          </w:p>
        </w:tc>
        <w:tc>
          <w:tcPr>
            <w:tcW w:w="2126"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Английский язык</w:t>
            </w:r>
          </w:p>
        </w:tc>
        <w:tc>
          <w:tcPr>
            <w:tcW w:w="5160" w:type="dxa"/>
          </w:tcPr>
          <w:p w:rsidR="007004C6" w:rsidRDefault="007004C6" w:rsidP="0022633A">
            <w:pPr>
              <w:rPr>
                <w:rFonts w:ascii="Times New Roman" w:hAnsi="Times New Roman"/>
              </w:rPr>
            </w:pPr>
            <w:r w:rsidRPr="00EC2791">
              <w:rPr>
                <w:rFonts w:ascii="Times New Roman" w:hAnsi="Times New Roman"/>
              </w:rPr>
              <w:t xml:space="preserve">Ваулина Ю.Е., Дули Д., Подоляко О.Е. </w:t>
            </w:r>
          </w:p>
          <w:p w:rsidR="007004C6" w:rsidRPr="00EC2791" w:rsidRDefault="007004C6" w:rsidP="0022633A">
            <w:pPr>
              <w:rPr>
                <w:rFonts w:ascii="Times New Roman" w:hAnsi="Times New Roman"/>
              </w:rPr>
            </w:pPr>
            <w:r w:rsidRPr="00EC2791">
              <w:rPr>
                <w:rFonts w:ascii="Times New Roman" w:hAnsi="Times New Roman"/>
              </w:rPr>
              <w:t>«Просвещение»</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7</w:t>
            </w: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1.1.2.2.1.4.3</w:t>
            </w:r>
          </w:p>
        </w:tc>
        <w:tc>
          <w:tcPr>
            <w:tcW w:w="2126"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Английский язык</w:t>
            </w:r>
          </w:p>
        </w:tc>
        <w:tc>
          <w:tcPr>
            <w:tcW w:w="5160" w:type="dxa"/>
          </w:tcPr>
          <w:p w:rsidR="007004C6" w:rsidRDefault="007004C6" w:rsidP="0022633A">
            <w:pPr>
              <w:rPr>
                <w:rFonts w:ascii="Times New Roman" w:hAnsi="Times New Roman"/>
              </w:rPr>
            </w:pPr>
            <w:r w:rsidRPr="00EC2791">
              <w:rPr>
                <w:rFonts w:ascii="Times New Roman" w:hAnsi="Times New Roman"/>
              </w:rPr>
              <w:t>Ваулина Ю.Е., Дули Д., Подоляко О.Е.</w:t>
            </w:r>
          </w:p>
          <w:p w:rsidR="007004C6" w:rsidRPr="00EC2791" w:rsidRDefault="007004C6" w:rsidP="0022633A">
            <w:pPr>
              <w:rPr>
                <w:rFonts w:ascii="Times New Roman" w:hAnsi="Times New Roman"/>
              </w:rPr>
            </w:pPr>
            <w:r w:rsidRPr="00EC2791">
              <w:rPr>
                <w:rFonts w:ascii="Times New Roman" w:hAnsi="Times New Roman"/>
              </w:rPr>
              <w:t xml:space="preserve"> «Просвещение»</w:t>
            </w:r>
          </w:p>
        </w:tc>
      </w:tr>
      <w:tr w:rsidR="007004C6" w:rsidRPr="00EC2791" w:rsidTr="0022633A">
        <w:trPr>
          <w:gridAfter w:val="3"/>
          <w:wAfter w:w="165" w:type="dxa"/>
        </w:trPr>
        <w:tc>
          <w:tcPr>
            <w:tcW w:w="456" w:type="dxa"/>
            <w:vMerge/>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w:t>
            </w:r>
          </w:p>
        </w:tc>
        <w:tc>
          <w:tcPr>
            <w:tcW w:w="1559"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1.1.2.2.1.4.4</w:t>
            </w:r>
          </w:p>
        </w:tc>
        <w:tc>
          <w:tcPr>
            <w:tcW w:w="2126" w:type="dxa"/>
          </w:tcPr>
          <w:p w:rsidR="007004C6" w:rsidRPr="00EC2791" w:rsidRDefault="007004C6" w:rsidP="0022633A">
            <w:pPr>
              <w:autoSpaceDE w:val="0"/>
              <w:autoSpaceDN w:val="0"/>
              <w:rPr>
                <w:rFonts w:ascii="Times New Roman" w:eastAsia="Times New Roman" w:hAnsi="Times New Roman"/>
              </w:rPr>
            </w:pPr>
            <w:r w:rsidRPr="00EC2791">
              <w:rPr>
                <w:rFonts w:ascii="Times New Roman" w:eastAsia="Times New Roman" w:hAnsi="Times New Roman"/>
              </w:rPr>
              <w:t>Английский язык</w:t>
            </w:r>
          </w:p>
        </w:tc>
        <w:tc>
          <w:tcPr>
            <w:tcW w:w="5160" w:type="dxa"/>
          </w:tcPr>
          <w:p w:rsidR="007004C6" w:rsidRDefault="007004C6" w:rsidP="0022633A">
            <w:pPr>
              <w:rPr>
                <w:rFonts w:ascii="Times New Roman" w:hAnsi="Times New Roman"/>
              </w:rPr>
            </w:pPr>
            <w:r w:rsidRPr="00EC2791">
              <w:rPr>
                <w:rFonts w:ascii="Times New Roman" w:hAnsi="Times New Roman"/>
              </w:rPr>
              <w:t xml:space="preserve">Ваулина Ю.Е., Дули Д., Подоляко О.Е. </w:t>
            </w:r>
          </w:p>
          <w:p w:rsidR="007004C6" w:rsidRPr="00EC2791" w:rsidRDefault="007004C6" w:rsidP="0022633A">
            <w:pPr>
              <w:rPr>
                <w:rFonts w:ascii="Times New Roman" w:hAnsi="Times New Roman"/>
              </w:rPr>
            </w:pPr>
            <w:r w:rsidRPr="00EC2791">
              <w:rPr>
                <w:rFonts w:ascii="Times New Roman" w:hAnsi="Times New Roman"/>
              </w:rPr>
              <w:t>«Просвещение»</w:t>
            </w:r>
          </w:p>
        </w:tc>
      </w:tr>
      <w:tr w:rsidR="007004C6" w:rsidRPr="00EC2791" w:rsidTr="0022633A">
        <w:trPr>
          <w:gridAfter w:val="3"/>
          <w:wAfter w:w="165" w:type="dxa"/>
        </w:trPr>
        <w:tc>
          <w:tcPr>
            <w:tcW w:w="456" w:type="dxa"/>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p>
        </w:tc>
        <w:tc>
          <w:tcPr>
            <w:tcW w:w="1559" w:type="dxa"/>
          </w:tcPr>
          <w:p w:rsidR="007004C6" w:rsidRPr="00EC2791" w:rsidRDefault="007004C6" w:rsidP="0022633A">
            <w:pPr>
              <w:autoSpaceDE w:val="0"/>
              <w:autoSpaceDN w:val="0"/>
              <w:rPr>
                <w:rFonts w:ascii="Times New Roman" w:eastAsia="Times New Roman" w:hAnsi="Times New Roman"/>
              </w:rPr>
            </w:pPr>
          </w:p>
        </w:tc>
        <w:tc>
          <w:tcPr>
            <w:tcW w:w="2126" w:type="dxa"/>
          </w:tcPr>
          <w:p w:rsidR="007004C6" w:rsidRPr="00EC2791" w:rsidRDefault="007004C6" w:rsidP="0022633A">
            <w:pPr>
              <w:autoSpaceDE w:val="0"/>
              <w:autoSpaceDN w:val="0"/>
              <w:rPr>
                <w:rFonts w:ascii="Times New Roman" w:eastAsia="Times New Roman" w:hAnsi="Times New Roman"/>
              </w:rPr>
            </w:pPr>
          </w:p>
        </w:tc>
        <w:tc>
          <w:tcPr>
            <w:tcW w:w="5160" w:type="dxa"/>
          </w:tcPr>
          <w:p w:rsidR="007004C6" w:rsidRPr="00EC2791" w:rsidRDefault="007004C6" w:rsidP="0022633A">
            <w:pPr>
              <w:rPr>
                <w:rFonts w:ascii="Times New Roman" w:hAnsi="Times New Roman"/>
              </w:rPr>
            </w:pPr>
          </w:p>
        </w:tc>
      </w:tr>
      <w:tr w:rsidR="007004C6" w:rsidRPr="00EC2791" w:rsidTr="0022633A">
        <w:trPr>
          <w:gridAfter w:val="2"/>
          <w:wAfter w:w="150" w:type="dxa"/>
          <w:trHeight w:val="736"/>
        </w:trPr>
        <w:tc>
          <w:tcPr>
            <w:tcW w:w="456" w:type="dxa"/>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5</w:t>
            </w:r>
          </w:p>
        </w:tc>
        <w:tc>
          <w:tcPr>
            <w:tcW w:w="1559" w:type="dxa"/>
          </w:tcPr>
          <w:p w:rsidR="007004C6" w:rsidRPr="00EC2791" w:rsidRDefault="007004C6" w:rsidP="0022633A">
            <w:pPr>
              <w:autoSpaceDE w:val="0"/>
              <w:autoSpaceDN w:val="0"/>
              <w:rPr>
                <w:rFonts w:ascii="Times New Roman" w:eastAsia="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Кабардинский </w:t>
            </w:r>
          </w:p>
          <w:p w:rsidR="007004C6" w:rsidRPr="00EC2791" w:rsidRDefault="007004C6" w:rsidP="0022633A">
            <w:pPr>
              <w:rPr>
                <w:rFonts w:ascii="Times New Roman" w:hAnsi="Times New Roman"/>
              </w:rPr>
            </w:pPr>
            <w:r w:rsidRPr="00EC2791">
              <w:rPr>
                <w:rFonts w:ascii="Times New Roman" w:hAnsi="Times New Roman"/>
              </w:rPr>
              <w:t>язык</w:t>
            </w:r>
          </w:p>
        </w:tc>
        <w:tc>
          <w:tcPr>
            <w:tcW w:w="5175" w:type="dxa"/>
            <w:gridSpan w:val="2"/>
          </w:tcPr>
          <w:p w:rsidR="007004C6" w:rsidRPr="00EC2791" w:rsidRDefault="007004C6" w:rsidP="0022633A">
            <w:pPr>
              <w:rPr>
                <w:rFonts w:ascii="Times New Roman" w:hAnsi="Times New Roman"/>
              </w:rPr>
            </w:pPr>
            <w:r w:rsidRPr="00EC2791">
              <w:rPr>
                <w:rFonts w:ascii="Times New Roman" w:hAnsi="Times New Roman"/>
              </w:rPr>
              <w:t>Х.З.Гяургиев « Эльбрус» 2012</w:t>
            </w:r>
          </w:p>
          <w:p w:rsidR="007004C6" w:rsidRPr="00EC2791" w:rsidRDefault="007004C6" w:rsidP="0022633A">
            <w:pPr>
              <w:rPr>
                <w:rFonts w:ascii="Times New Roman" w:hAnsi="Times New Roman"/>
              </w:rPr>
            </w:pPr>
          </w:p>
        </w:tc>
      </w:tr>
      <w:tr w:rsidR="007004C6" w:rsidRPr="00EC2791" w:rsidTr="0022633A">
        <w:trPr>
          <w:gridAfter w:val="2"/>
          <w:wAfter w:w="150" w:type="dxa"/>
          <w:trHeight w:val="652"/>
        </w:trPr>
        <w:tc>
          <w:tcPr>
            <w:tcW w:w="456" w:type="dxa"/>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5</w:t>
            </w:r>
          </w:p>
        </w:tc>
        <w:tc>
          <w:tcPr>
            <w:tcW w:w="1559" w:type="dxa"/>
          </w:tcPr>
          <w:p w:rsidR="007004C6" w:rsidRPr="00EC2791" w:rsidRDefault="007004C6" w:rsidP="0022633A">
            <w:pPr>
              <w:autoSpaceDE w:val="0"/>
              <w:autoSpaceDN w:val="0"/>
              <w:rPr>
                <w:rFonts w:ascii="Times New Roman" w:eastAsia="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Кабардинская </w:t>
            </w:r>
          </w:p>
          <w:p w:rsidR="007004C6" w:rsidRPr="00EC2791" w:rsidRDefault="007004C6" w:rsidP="0022633A">
            <w:pPr>
              <w:rPr>
                <w:rFonts w:ascii="Times New Roman" w:hAnsi="Times New Roman"/>
              </w:rPr>
            </w:pPr>
            <w:r w:rsidRPr="00EC2791">
              <w:rPr>
                <w:rFonts w:ascii="Times New Roman" w:hAnsi="Times New Roman"/>
              </w:rPr>
              <w:t>Лит-ра</w:t>
            </w:r>
          </w:p>
        </w:tc>
        <w:tc>
          <w:tcPr>
            <w:tcW w:w="5175" w:type="dxa"/>
            <w:gridSpan w:val="2"/>
          </w:tcPr>
          <w:p w:rsidR="007004C6" w:rsidRPr="00EC2791" w:rsidRDefault="007004C6" w:rsidP="0022633A">
            <w:pPr>
              <w:rPr>
                <w:rFonts w:ascii="Times New Roman" w:hAnsi="Times New Roman"/>
              </w:rPr>
            </w:pPr>
            <w:r w:rsidRPr="00EC2791">
              <w:rPr>
                <w:rFonts w:ascii="Times New Roman" w:hAnsi="Times New Roman"/>
              </w:rPr>
              <w:t>Н.А. Багов. Л.Ф.Балова  « Зльбрус» 2013</w:t>
            </w:r>
          </w:p>
        </w:tc>
      </w:tr>
      <w:tr w:rsidR="007004C6" w:rsidRPr="00EC2791" w:rsidTr="0022633A">
        <w:trPr>
          <w:gridAfter w:val="2"/>
          <w:wAfter w:w="150" w:type="dxa"/>
        </w:trPr>
        <w:tc>
          <w:tcPr>
            <w:tcW w:w="456" w:type="dxa"/>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6</w:t>
            </w:r>
          </w:p>
        </w:tc>
        <w:tc>
          <w:tcPr>
            <w:tcW w:w="1559" w:type="dxa"/>
          </w:tcPr>
          <w:p w:rsidR="007004C6" w:rsidRPr="00EC2791" w:rsidRDefault="007004C6" w:rsidP="0022633A">
            <w:pPr>
              <w:autoSpaceDE w:val="0"/>
              <w:autoSpaceDN w:val="0"/>
              <w:rPr>
                <w:rFonts w:ascii="Times New Roman" w:eastAsia="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Кабардинский язык</w:t>
            </w:r>
          </w:p>
        </w:tc>
        <w:tc>
          <w:tcPr>
            <w:tcW w:w="5175" w:type="dxa"/>
            <w:gridSpan w:val="2"/>
          </w:tcPr>
          <w:p w:rsidR="007004C6" w:rsidRPr="00EC2791" w:rsidRDefault="007004C6" w:rsidP="0022633A">
            <w:pPr>
              <w:rPr>
                <w:rFonts w:ascii="Times New Roman" w:hAnsi="Times New Roman"/>
              </w:rPr>
            </w:pPr>
            <w:r w:rsidRPr="00EC2791">
              <w:rPr>
                <w:rFonts w:ascii="Times New Roman" w:hAnsi="Times New Roman"/>
              </w:rPr>
              <w:t>Х.Ш. Урусов  « Эльбрус» 2013</w:t>
            </w:r>
          </w:p>
        </w:tc>
      </w:tr>
      <w:tr w:rsidR="007004C6" w:rsidRPr="00EC2791" w:rsidTr="0022633A">
        <w:trPr>
          <w:gridAfter w:val="2"/>
          <w:wAfter w:w="150" w:type="dxa"/>
        </w:trPr>
        <w:tc>
          <w:tcPr>
            <w:tcW w:w="456" w:type="dxa"/>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6</w:t>
            </w:r>
          </w:p>
        </w:tc>
        <w:tc>
          <w:tcPr>
            <w:tcW w:w="1559" w:type="dxa"/>
          </w:tcPr>
          <w:p w:rsidR="007004C6" w:rsidRPr="00EC2791" w:rsidRDefault="007004C6" w:rsidP="0022633A">
            <w:pPr>
              <w:autoSpaceDE w:val="0"/>
              <w:autoSpaceDN w:val="0"/>
              <w:rPr>
                <w:rFonts w:ascii="Times New Roman" w:eastAsia="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Кабардинская лит-ра </w:t>
            </w:r>
          </w:p>
        </w:tc>
        <w:tc>
          <w:tcPr>
            <w:tcW w:w="5175" w:type="dxa"/>
            <w:gridSpan w:val="2"/>
          </w:tcPr>
          <w:p w:rsidR="007004C6" w:rsidRPr="00EC2791" w:rsidRDefault="007004C6" w:rsidP="0022633A">
            <w:pPr>
              <w:rPr>
                <w:rFonts w:ascii="Times New Roman" w:hAnsi="Times New Roman"/>
              </w:rPr>
            </w:pPr>
            <w:r w:rsidRPr="00EC2791">
              <w:rPr>
                <w:rFonts w:ascii="Times New Roman" w:hAnsi="Times New Roman"/>
              </w:rPr>
              <w:t>Б.Ч. Бижоев   « Эльбрус» 2013</w:t>
            </w:r>
          </w:p>
        </w:tc>
      </w:tr>
      <w:tr w:rsidR="007004C6" w:rsidRPr="00EC2791" w:rsidTr="0022633A">
        <w:trPr>
          <w:gridAfter w:val="2"/>
          <w:wAfter w:w="150" w:type="dxa"/>
        </w:trPr>
        <w:tc>
          <w:tcPr>
            <w:tcW w:w="456" w:type="dxa"/>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7</w:t>
            </w:r>
          </w:p>
        </w:tc>
        <w:tc>
          <w:tcPr>
            <w:tcW w:w="1559" w:type="dxa"/>
          </w:tcPr>
          <w:p w:rsidR="007004C6" w:rsidRPr="00EC2791" w:rsidRDefault="007004C6" w:rsidP="0022633A">
            <w:pPr>
              <w:autoSpaceDE w:val="0"/>
              <w:autoSpaceDN w:val="0"/>
              <w:rPr>
                <w:rFonts w:ascii="Times New Roman" w:eastAsia="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Кабардинский язык</w:t>
            </w:r>
          </w:p>
        </w:tc>
        <w:tc>
          <w:tcPr>
            <w:tcW w:w="5175" w:type="dxa"/>
            <w:gridSpan w:val="2"/>
          </w:tcPr>
          <w:p w:rsidR="007004C6" w:rsidRPr="00EC2791" w:rsidRDefault="007004C6" w:rsidP="0022633A">
            <w:pPr>
              <w:rPr>
                <w:rFonts w:ascii="Times New Roman" w:hAnsi="Times New Roman"/>
              </w:rPr>
            </w:pPr>
            <w:r w:rsidRPr="00EC2791">
              <w:rPr>
                <w:rFonts w:ascii="Times New Roman" w:hAnsi="Times New Roman"/>
              </w:rPr>
              <w:t>Х.Ш.Урусов   « Эльбрус»  2013</w:t>
            </w:r>
          </w:p>
        </w:tc>
      </w:tr>
      <w:tr w:rsidR="007004C6" w:rsidRPr="00EC2791" w:rsidTr="0022633A">
        <w:trPr>
          <w:gridAfter w:val="2"/>
          <w:wAfter w:w="150" w:type="dxa"/>
        </w:trPr>
        <w:tc>
          <w:tcPr>
            <w:tcW w:w="456" w:type="dxa"/>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7</w:t>
            </w:r>
          </w:p>
        </w:tc>
        <w:tc>
          <w:tcPr>
            <w:tcW w:w="1559" w:type="dxa"/>
          </w:tcPr>
          <w:p w:rsidR="007004C6" w:rsidRPr="00EC2791" w:rsidRDefault="007004C6" w:rsidP="0022633A">
            <w:pPr>
              <w:autoSpaceDE w:val="0"/>
              <w:autoSpaceDN w:val="0"/>
              <w:rPr>
                <w:rFonts w:ascii="Times New Roman" w:eastAsia="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 xml:space="preserve">Кабардинская </w:t>
            </w:r>
          </w:p>
          <w:p w:rsidR="007004C6" w:rsidRPr="00EC2791" w:rsidRDefault="007004C6" w:rsidP="0022633A">
            <w:pPr>
              <w:rPr>
                <w:rFonts w:ascii="Times New Roman" w:hAnsi="Times New Roman"/>
              </w:rPr>
            </w:pPr>
            <w:r w:rsidRPr="00EC2791">
              <w:rPr>
                <w:rFonts w:ascii="Times New Roman" w:hAnsi="Times New Roman"/>
              </w:rPr>
              <w:t>Лит-ра</w:t>
            </w:r>
          </w:p>
        </w:tc>
        <w:tc>
          <w:tcPr>
            <w:tcW w:w="5175" w:type="dxa"/>
            <w:gridSpan w:val="2"/>
          </w:tcPr>
          <w:p w:rsidR="007004C6" w:rsidRPr="00EC2791" w:rsidRDefault="007004C6" w:rsidP="0022633A">
            <w:pPr>
              <w:rPr>
                <w:rFonts w:ascii="Times New Roman" w:hAnsi="Times New Roman"/>
              </w:rPr>
            </w:pPr>
            <w:r w:rsidRPr="00EC2791">
              <w:rPr>
                <w:rFonts w:ascii="Times New Roman" w:hAnsi="Times New Roman"/>
              </w:rPr>
              <w:t>Х.Т. Тимижев  « Эльбрус»  2013</w:t>
            </w:r>
          </w:p>
        </w:tc>
      </w:tr>
      <w:tr w:rsidR="007004C6" w:rsidRPr="00EC2791" w:rsidTr="0022633A">
        <w:trPr>
          <w:gridAfter w:val="2"/>
          <w:wAfter w:w="150" w:type="dxa"/>
        </w:trPr>
        <w:tc>
          <w:tcPr>
            <w:tcW w:w="456" w:type="dxa"/>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w:t>
            </w:r>
          </w:p>
        </w:tc>
        <w:tc>
          <w:tcPr>
            <w:tcW w:w="1559" w:type="dxa"/>
          </w:tcPr>
          <w:p w:rsidR="007004C6" w:rsidRPr="00EC2791" w:rsidRDefault="007004C6" w:rsidP="0022633A">
            <w:pPr>
              <w:autoSpaceDE w:val="0"/>
              <w:autoSpaceDN w:val="0"/>
              <w:rPr>
                <w:rFonts w:ascii="Times New Roman" w:eastAsia="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Кабардинский язык</w:t>
            </w:r>
          </w:p>
        </w:tc>
        <w:tc>
          <w:tcPr>
            <w:tcW w:w="5175" w:type="dxa"/>
            <w:gridSpan w:val="2"/>
          </w:tcPr>
          <w:p w:rsidR="007004C6" w:rsidRPr="00EC2791" w:rsidRDefault="007004C6" w:rsidP="0022633A">
            <w:pPr>
              <w:rPr>
                <w:rFonts w:ascii="Times New Roman" w:hAnsi="Times New Roman"/>
              </w:rPr>
            </w:pPr>
            <w:r w:rsidRPr="00EC2791">
              <w:rPr>
                <w:rFonts w:ascii="Times New Roman" w:hAnsi="Times New Roman"/>
              </w:rPr>
              <w:t>Х.Ш. Урусов « Эльбрус»  2013</w:t>
            </w:r>
          </w:p>
        </w:tc>
      </w:tr>
      <w:tr w:rsidR="007004C6" w:rsidRPr="00EC2791" w:rsidTr="0022633A">
        <w:trPr>
          <w:gridAfter w:val="2"/>
          <w:wAfter w:w="150" w:type="dxa"/>
        </w:trPr>
        <w:tc>
          <w:tcPr>
            <w:tcW w:w="456" w:type="dxa"/>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8</w:t>
            </w:r>
          </w:p>
        </w:tc>
        <w:tc>
          <w:tcPr>
            <w:tcW w:w="1559" w:type="dxa"/>
          </w:tcPr>
          <w:p w:rsidR="007004C6" w:rsidRPr="00EC2791" w:rsidRDefault="007004C6" w:rsidP="0022633A">
            <w:pPr>
              <w:autoSpaceDE w:val="0"/>
              <w:autoSpaceDN w:val="0"/>
              <w:rPr>
                <w:rFonts w:ascii="Times New Roman" w:eastAsia="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Кабардинская</w:t>
            </w:r>
          </w:p>
          <w:p w:rsidR="007004C6" w:rsidRPr="00EC2791" w:rsidRDefault="007004C6" w:rsidP="0022633A">
            <w:pPr>
              <w:rPr>
                <w:rFonts w:ascii="Times New Roman" w:hAnsi="Times New Roman"/>
              </w:rPr>
            </w:pPr>
            <w:r w:rsidRPr="00EC2791">
              <w:rPr>
                <w:rFonts w:ascii="Times New Roman" w:hAnsi="Times New Roman"/>
              </w:rPr>
              <w:t>литература</w:t>
            </w:r>
          </w:p>
        </w:tc>
        <w:tc>
          <w:tcPr>
            <w:tcW w:w="5175" w:type="dxa"/>
            <w:gridSpan w:val="2"/>
          </w:tcPr>
          <w:p w:rsidR="007004C6" w:rsidRPr="00EC2791" w:rsidRDefault="007004C6" w:rsidP="0022633A">
            <w:pPr>
              <w:rPr>
                <w:rFonts w:ascii="Times New Roman" w:hAnsi="Times New Roman"/>
              </w:rPr>
            </w:pPr>
            <w:r w:rsidRPr="00EC2791">
              <w:rPr>
                <w:rFonts w:ascii="Times New Roman" w:hAnsi="Times New Roman"/>
              </w:rPr>
              <w:t>Б.Ч. Бижоев   «Эльбрус» 2013</w:t>
            </w:r>
          </w:p>
        </w:tc>
      </w:tr>
      <w:tr w:rsidR="007004C6" w:rsidRPr="00EC2791" w:rsidTr="0022633A">
        <w:trPr>
          <w:gridAfter w:val="2"/>
          <w:wAfter w:w="150" w:type="dxa"/>
        </w:trPr>
        <w:tc>
          <w:tcPr>
            <w:tcW w:w="456" w:type="dxa"/>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9</w:t>
            </w:r>
          </w:p>
        </w:tc>
        <w:tc>
          <w:tcPr>
            <w:tcW w:w="1559" w:type="dxa"/>
          </w:tcPr>
          <w:p w:rsidR="007004C6" w:rsidRPr="00EC2791" w:rsidRDefault="007004C6" w:rsidP="0022633A">
            <w:pPr>
              <w:autoSpaceDE w:val="0"/>
              <w:autoSpaceDN w:val="0"/>
              <w:rPr>
                <w:rFonts w:ascii="Times New Roman" w:eastAsia="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Кабардинский язык</w:t>
            </w:r>
          </w:p>
        </w:tc>
        <w:tc>
          <w:tcPr>
            <w:tcW w:w="5175" w:type="dxa"/>
            <w:gridSpan w:val="2"/>
          </w:tcPr>
          <w:p w:rsidR="007004C6" w:rsidRPr="00EC2791" w:rsidRDefault="007004C6" w:rsidP="0022633A">
            <w:pPr>
              <w:rPr>
                <w:rFonts w:ascii="Times New Roman" w:hAnsi="Times New Roman"/>
              </w:rPr>
            </w:pPr>
            <w:r w:rsidRPr="00EC2791">
              <w:rPr>
                <w:rFonts w:ascii="Times New Roman" w:hAnsi="Times New Roman"/>
              </w:rPr>
              <w:t>Х.Ш.Урусов  «Эльбрус» 2013</w:t>
            </w:r>
          </w:p>
        </w:tc>
      </w:tr>
      <w:tr w:rsidR="007004C6" w:rsidRPr="00EC2791" w:rsidTr="0022633A">
        <w:trPr>
          <w:gridAfter w:val="2"/>
          <w:wAfter w:w="150" w:type="dxa"/>
        </w:trPr>
        <w:tc>
          <w:tcPr>
            <w:tcW w:w="456" w:type="dxa"/>
          </w:tcPr>
          <w:p w:rsidR="007004C6" w:rsidRPr="00EC2791" w:rsidRDefault="007004C6" w:rsidP="0022633A">
            <w:pPr>
              <w:rPr>
                <w:rFonts w:ascii="Times New Roman" w:hAnsi="Times New Roman"/>
              </w:rPr>
            </w:pPr>
          </w:p>
        </w:tc>
        <w:tc>
          <w:tcPr>
            <w:tcW w:w="763" w:type="dxa"/>
          </w:tcPr>
          <w:p w:rsidR="007004C6" w:rsidRPr="00EC2791" w:rsidRDefault="007004C6" w:rsidP="0022633A">
            <w:pPr>
              <w:rPr>
                <w:rFonts w:ascii="Times New Roman" w:hAnsi="Times New Roman"/>
              </w:rPr>
            </w:pPr>
            <w:r w:rsidRPr="00EC2791">
              <w:rPr>
                <w:rFonts w:ascii="Times New Roman" w:hAnsi="Times New Roman"/>
              </w:rPr>
              <w:t>9</w:t>
            </w:r>
          </w:p>
        </w:tc>
        <w:tc>
          <w:tcPr>
            <w:tcW w:w="1559" w:type="dxa"/>
          </w:tcPr>
          <w:p w:rsidR="007004C6" w:rsidRPr="00EC2791" w:rsidRDefault="007004C6" w:rsidP="0022633A">
            <w:pPr>
              <w:autoSpaceDE w:val="0"/>
              <w:autoSpaceDN w:val="0"/>
              <w:rPr>
                <w:rFonts w:ascii="Times New Roman" w:eastAsia="Times New Roman" w:hAnsi="Times New Roman"/>
              </w:rPr>
            </w:pPr>
          </w:p>
        </w:tc>
        <w:tc>
          <w:tcPr>
            <w:tcW w:w="2126" w:type="dxa"/>
          </w:tcPr>
          <w:p w:rsidR="007004C6" w:rsidRPr="00EC2791" w:rsidRDefault="007004C6" w:rsidP="0022633A">
            <w:pPr>
              <w:rPr>
                <w:rFonts w:ascii="Times New Roman" w:hAnsi="Times New Roman"/>
              </w:rPr>
            </w:pPr>
            <w:r w:rsidRPr="00EC2791">
              <w:rPr>
                <w:rFonts w:ascii="Times New Roman" w:hAnsi="Times New Roman"/>
              </w:rPr>
              <w:t>Кабардинская лит-ра</w:t>
            </w:r>
          </w:p>
        </w:tc>
        <w:tc>
          <w:tcPr>
            <w:tcW w:w="5175" w:type="dxa"/>
            <w:gridSpan w:val="2"/>
          </w:tcPr>
          <w:p w:rsidR="007004C6" w:rsidRPr="00EC2791" w:rsidRDefault="007004C6" w:rsidP="0022633A">
            <w:pPr>
              <w:rPr>
                <w:rFonts w:ascii="Times New Roman" w:hAnsi="Times New Roman"/>
              </w:rPr>
            </w:pPr>
            <w:r w:rsidRPr="00EC2791">
              <w:rPr>
                <w:rFonts w:ascii="Times New Roman" w:hAnsi="Times New Roman"/>
              </w:rPr>
              <w:t>Б.Ч. Бижоев  « Эльбрус» 2014</w:t>
            </w:r>
          </w:p>
        </w:tc>
      </w:tr>
    </w:tbl>
    <w:p w:rsidR="007004C6" w:rsidRPr="00EC2791" w:rsidRDefault="007004C6" w:rsidP="007004C6">
      <w:pPr>
        <w:keepNext/>
        <w:keepLines/>
        <w:tabs>
          <w:tab w:val="left" w:pos="2182"/>
        </w:tabs>
        <w:spacing w:before="479"/>
        <w:rPr>
          <w:rStyle w:val="47"/>
          <w:rFonts w:eastAsiaTheme="minorHAnsi"/>
          <w:b w:val="0"/>
          <w:bCs w:val="0"/>
        </w:rPr>
      </w:pPr>
    </w:p>
    <w:p w:rsidR="007004C6" w:rsidRPr="00EC2791" w:rsidRDefault="007004C6" w:rsidP="00F23365">
      <w:pPr>
        <w:keepNext/>
        <w:keepLines/>
        <w:widowControl w:val="0"/>
        <w:numPr>
          <w:ilvl w:val="0"/>
          <w:numId w:val="84"/>
        </w:numPr>
        <w:tabs>
          <w:tab w:val="left" w:pos="2182"/>
        </w:tabs>
        <w:spacing w:before="479" w:after="0" w:line="274" w:lineRule="exact"/>
        <w:ind w:left="1400"/>
        <w:jc w:val="both"/>
        <w:outlineLvl w:val="3"/>
        <w:rPr>
          <w:rFonts w:ascii="Times New Roman" w:hAnsi="Times New Roman" w:cs="Times New Roman"/>
        </w:rPr>
      </w:pPr>
      <w:r w:rsidRPr="00EC2791">
        <w:rPr>
          <w:rStyle w:val="47"/>
          <w:rFonts w:eastAsiaTheme="minorHAnsi"/>
          <w:b w:val="0"/>
          <w:bCs w:val="0"/>
        </w:rPr>
        <w:t>Механизмы достижения целевых ориентиров в системе условий</w:t>
      </w:r>
      <w:bookmarkEnd w:id="85"/>
    </w:p>
    <w:p w:rsidR="007004C6" w:rsidRPr="00EC2791" w:rsidRDefault="007004C6" w:rsidP="007004C6">
      <w:pPr>
        <w:spacing w:line="274" w:lineRule="exact"/>
        <w:ind w:left="240" w:right="240" w:firstLine="560"/>
        <w:jc w:val="both"/>
        <w:rPr>
          <w:rFonts w:ascii="Times New Roman" w:hAnsi="Times New Roman" w:cs="Times New Roman"/>
        </w:rPr>
      </w:pPr>
      <w:r w:rsidRPr="00EC2791">
        <w:rPr>
          <w:rStyle w:val="43"/>
          <w:rFonts w:eastAsiaTheme="minorHAnsi"/>
        </w:rPr>
        <w:t>Интегративным результатом выполнения требований основной образовательной программы МКОУ СОШ с.п.Псыкод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МКОУ «СОШ №1» с.п.Аргудан, условия:</w:t>
      </w:r>
    </w:p>
    <w:p w:rsidR="007004C6" w:rsidRPr="00EC2791" w:rsidRDefault="007004C6" w:rsidP="00F23365">
      <w:pPr>
        <w:widowControl w:val="0"/>
        <w:numPr>
          <w:ilvl w:val="0"/>
          <w:numId w:val="76"/>
        </w:numPr>
        <w:spacing w:after="0" w:line="278" w:lineRule="exact"/>
        <w:ind w:left="960" w:hanging="360"/>
        <w:jc w:val="both"/>
        <w:rPr>
          <w:rFonts w:ascii="Times New Roman" w:hAnsi="Times New Roman" w:cs="Times New Roman"/>
        </w:rPr>
      </w:pPr>
      <w:r w:rsidRPr="00EC2791">
        <w:rPr>
          <w:rStyle w:val="43"/>
          <w:rFonts w:eastAsiaTheme="minorHAnsi"/>
        </w:rPr>
        <w:t xml:space="preserve"> соответствуют требованиям ФГОС ООО;</w:t>
      </w:r>
    </w:p>
    <w:p w:rsidR="007004C6" w:rsidRPr="00EC2791" w:rsidRDefault="007004C6" w:rsidP="00F23365">
      <w:pPr>
        <w:widowControl w:val="0"/>
        <w:numPr>
          <w:ilvl w:val="0"/>
          <w:numId w:val="76"/>
        </w:numPr>
        <w:spacing w:after="0" w:line="278" w:lineRule="exact"/>
        <w:ind w:left="960" w:right="240" w:hanging="360"/>
        <w:jc w:val="both"/>
        <w:rPr>
          <w:rFonts w:ascii="Times New Roman" w:hAnsi="Times New Roman" w:cs="Times New Roman"/>
        </w:rPr>
      </w:pPr>
      <w:r w:rsidRPr="00EC2791">
        <w:rPr>
          <w:rStyle w:val="43"/>
          <w:rFonts w:eastAsiaTheme="minorHAnsi"/>
        </w:rPr>
        <w:t xml:space="preserve"> 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7004C6" w:rsidRPr="00EC2791" w:rsidRDefault="007004C6" w:rsidP="00F23365">
      <w:pPr>
        <w:widowControl w:val="0"/>
        <w:numPr>
          <w:ilvl w:val="0"/>
          <w:numId w:val="76"/>
        </w:numPr>
        <w:spacing w:after="0" w:line="278" w:lineRule="exact"/>
        <w:ind w:left="960" w:right="240" w:hanging="360"/>
        <w:jc w:val="both"/>
        <w:rPr>
          <w:rFonts w:ascii="Times New Roman" w:hAnsi="Times New Roman" w:cs="Times New Roman"/>
        </w:rPr>
      </w:pPr>
      <w:r w:rsidRPr="00EC2791">
        <w:rPr>
          <w:rStyle w:val="43"/>
          <w:rFonts w:eastAsiaTheme="minorHAnsi"/>
        </w:rPr>
        <w:t xml:space="preserve"> учитывают особенности школы, ее организационную структуру, запросы участников образовательного процесса;</w:t>
      </w:r>
    </w:p>
    <w:p w:rsidR="007004C6" w:rsidRPr="00EC2791" w:rsidRDefault="007004C6" w:rsidP="00F23365">
      <w:pPr>
        <w:widowControl w:val="0"/>
        <w:numPr>
          <w:ilvl w:val="0"/>
          <w:numId w:val="76"/>
        </w:numPr>
        <w:spacing w:after="0" w:line="278" w:lineRule="exact"/>
        <w:ind w:left="960" w:right="240" w:hanging="360"/>
        <w:jc w:val="both"/>
        <w:rPr>
          <w:rFonts w:ascii="Times New Roman" w:hAnsi="Times New Roman" w:cs="Times New Roman"/>
        </w:rPr>
      </w:pPr>
      <w:r w:rsidRPr="00EC2791">
        <w:rPr>
          <w:rStyle w:val="43"/>
          <w:rFonts w:eastAsiaTheme="minorHAnsi"/>
        </w:rPr>
        <w:t xml:space="preserve"> предоставляют возможность взаимодействия с социальными партнерами, использования ресурсов социума, в том числе и сетевого взаимодействия.</w:t>
      </w:r>
    </w:p>
    <w:p w:rsidR="007004C6" w:rsidRPr="00EC2791" w:rsidRDefault="007004C6" w:rsidP="007004C6">
      <w:pPr>
        <w:ind w:left="240" w:right="240" w:firstLine="560"/>
        <w:jc w:val="both"/>
        <w:rPr>
          <w:rFonts w:ascii="Times New Roman" w:hAnsi="Times New Roman" w:cs="Times New Roman"/>
        </w:rPr>
      </w:pPr>
      <w:r w:rsidRPr="00EC2791">
        <w:rPr>
          <w:rStyle w:val="43"/>
          <w:rFonts w:eastAsiaTheme="minorHAnsi"/>
        </w:rPr>
        <w:t>В соответствии с требованиями ФГОС ООО раздел основной образовательной программы, характеризующий систему условий, содержит:</w:t>
      </w:r>
    </w:p>
    <w:p w:rsidR="007004C6" w:rsidRPr="00EC2791" w:rsidRDefault="007004C6" w:rsidP="00F23365">
      <w:pPr>
        <w:widowControl w:val="0"/>
        <w:numPr>
          <w:ilvl w:val="0"/>
          <w:numId w:val="76"/>
        </w:numPr>
        <w:spacing w:after="0" w:line="278" w:lineRule="exact"/>
        <w:ind w:left="960" w:right="240" w:hanging="360"/>
        <w:jc w:val="both"/>
        <w:rPr>
          <w:rFonts w:ascii="Times New Roman" w:hAnsi="Times New Roman" w:cs="Times New Roman"/>
        </w:rPr>
      </w:pPr>
      <w:r w:rsidRPr="00EC2791">
        <w:rPr>
          <w:rStyle w:val="43"/>
          <w:rFonts w:eastAsiaTheme="minorHAnsi"/>
        </w:rPr>
        <w:t xml:space="preserve"> описание кадровых, психолого-педагогических, финансово-экономических, материально-технических, информационно-методических условий и ресурсов;</w:t>
      </w:r>
    </w:p>
    <w:p w:rsidR="007004C6" w:rsidRPr="00EC2791" w:rsidRDefault="007004C6" w:rsidP="00F23365">
      <w:pPr>
        <w:widowControl w:val="0"/>
        <w:numPr>
          <w:ilvl w:val="0"/>
          <w:numId w:val="76"/>
        </w:numPr>
        <w:spacing w:after="0" w:line="269" w:lineRule="exact"/>
        <w:ind w:left="960" w:right="240" w:hanging="360"/>
        <w:jc w:val="both"/>
        <w:rPr>
          <w:rFonts w:ascii="Times New Roman" w:hAnsi="Times New Roman" w:cs="Times New Roman"/>
        </w:rPr>
      </w:pPr>
      <w:r w:rsidRPr="00EC2791">
        <w:rPr>
          <w:rStyle w:val="43"/>
          <w:rFonts w:eastAsiaTheme="minorHAnsi"/>
        </w:rPr>
        <w:t xml:space="preserve"> обоснование необходимых изменений в имеющихся условиях в соответствии с целями и приоритетами ООП ООО;</w:t>
      </w:r>
    </w:p>
    <w:p w:rsidR="007004C6" w:rsidRPr="00EC2791" w:rsidRDefault="007004C6" w:rsidP="00F23365">
      <w:pPr>
        <w:widowControl w:val="0"/>
        <w:numPr>
          <w:ilvl w:val="0"/>
          <w:numId w:val="76"/>
        </w:numPr>
        <w:spacing w:after="0" w:line="283" w:lineRule="exact"/>
        <w:ind w:left="960" w:hanging="360"/>
        <w:jc w:val="both"/>
        <w:rPr>
          <w:rFonts w:ascii="Times New Roman" w:hAnsi="Times New Roman" w:cs="Times New Roman"/>
        </w:rPr>
      </w:pPr>
      <w:r w:rsidRPr="00EC2791">
        <w:rPr>
          <w:rStyle w:val="43"/>
          <w:rFonts w:eastAsiaTheme="minorHAnsi"/>
        </w:rPr>
        <w:t xml:space="preserve"> механизмы достижения целевых ориентиров в системе условий;</w:t>
      </w:r>
    </w:p>
    <w:p w:rsidR="007004C6" w:rsidRPr="00EC2791" w:rsidRDefault="007004C6" w:rsidP="00F23365">
      <w:pPr>
        <w:widowControl w:val="0"/>
        <w:numPr>
          <w:ilvl w:val="0"/>
          <w:numId w:val="76"/>
        </w:numPr>
        <w:spacing w:after="0" w:line="283" w:lineRule="exact"/>
        <w:ind w:left="960" w:hanging="360"/>
        <w:jc w:val="both"/>
        <w:rPr>
          <w:rFonts w:ascii="Times New Roman" w:hAnsi="Times New Roman" w:cs="Times New Roman"/>
        </w:rPr>
      </w:pPr>
      <w:r w:rsidRPr="00EC2791">
        <w:rPr>
          <w:rStyle w:val="43"/>
          <w:rFonts w:eastAsiaTheme="minorHAnsi"/>
        </w:rPr>
        <w:t xml:space="preserve"> сетевой график (дорожную карту) по формированию необходимой системы условий;</w:t>
      </w:r>
    </w:p>
    <w:p w:rsidR="007004C6" w:rsidRPr="00EC2791" w:rsidRDefault="007004C6" w:rsidP="00F23365">
      <w:pPr>
        <w:widowControl w:val="0"/>
        <w:numPr>
          <w:ilvl w:val="0"/>
          <w:numId w:val="76"/>
        </w:numPr>
        <w:spacing w:after="0" w:line="283" w:lineRule="exact"/>
        <w:ind w:left="960" w:hanging="360"/>
        <w:jc w:val="both"/>
        <w:rPr>
          <w:rFonts w:ascii="Times New Roman" w:hAnsi="Times New Roman" w:cs="Times New Roman"/>
        </w:rPr>
      </w:pPr>
      <w:r w:rsidRPr="00EC2791">
        <w:rPr>
          <w:rStyle w:val="43"/>
          <w:rFonts w:eastAsiaTheme="minorHAnsi"/>
        </w:rPr>
        <w:t xml:space="preserve"> систему оценки условий.</w:t>
      </w:r>
    </w:p>
    <w:p w:rsidR="007004C6" w:rsidRPr="00EC2791" w:rsidRDefault="007004C6" w:rsidP="007004C6">
      <w:pPr>
        <w:spacing w:line="283" w:lineRule="exact"/>
        <w:ind w:left="240" w:right="240" w:firstLine="560"/>
        <w:jc w:val="both"/>
        <w:rPr>
          <w:rFonts w:ascii="Times New Roman" w:hAnsi="Times New Roman" w:cs="Times New Roman"/>
        </w:rPr>
      </w:pPr>
      <w:r w:rsidRPr="00EC2791">
        <w:rPr>
          <w:rStyle w:val="43"/>
          <w:rFonts w:eastAsiaTheme="minorHAnsi"/>
        </w:rPr>
        <w:t>Система условий реализации ООП базируется на результатах проведенной в ходе разработки программы комплексной аналитико-обобщающей и прогностической работы, включающей:</w:t>
      </w:r>
    </w:p>
    <w:p w:rsidR="007004C6" w:rsidRPr="00EC2791" w:rsidRDefault="007004C6" w:rsidP="00F23365">
      <w:pPr>
        <w:widowControl w:val="0"/>
        <w:numPr>
          <w:ilvl w:val="0"/>
          <w:numId w:val="76"/>
        </w:numPr>
        <w:spacing w:after="0" w:line="283" w:lineRule="exact"/>
        <w:ind w:left="960" w:right="240" w:hanging="360"/>
        <w:jc w:val="both"/>
        <w:rPr>
          <w:rFonts w:ascii="Times New Roman" w:hAnsi="Times New Roman" w:cs="Times New Roman"/>
        </w:rPr>
      </w:pPr>
      <w:r w:rsidRPr="00EC2791">
        <w:rPr>
          <w:rStyle w:val="43"/>
          <w:rFonts w:eastAsiaTheme="minorHAnsi"/>
        </w:rPr>
        <w:t xml:space="preserve"> анализ имеющихся условий и ресурсов реализации основной образовательной программы основного общего образования;</w:t>
      </w:r>
    </w:p>
    <w:p w:rsidR="007004C6" w:rsidRPr="00EC2791" w:rsidRDefault="007004C6" w:rsidP="00F23365">
      <w:pPr>
        <w:widowControl w:val="0"/>
        <w:numPr>
          <w:ilvl w:val="0"/>
          <w:numId w:val="76"/>
        </w:numPr>
        <w:spacing w:after="0" w:line="274" w:lineRule="exact"/>
        <w:ind w:left="840" w:right="160" w:hanging="360"/>
        <w:jc w:val="both"/>
        <w:rPr>
          <w:rFonts w:ascii="Times New Roman" w:hAnsi="Times New Roman" w:cs="Times New Roman"/>
        </w:rPr>
      </w:pPr>
      <w:r w:rsidRPr="00EC2791">
        <w:rPr>
          <w:rFonts w:ascii="Times New Roman" w:hAnsi="Times New Roman" w:cs="Times New Roman"/>
        </w:rPr>
        <w:lastRenderedPageBreak/>
        <w:t xml:space="preserve"> установление степени их соответствия требованиям ФГОС, а также целям и задачам основной образовательной программы, сформированным с учетом потребностей всех участников образовательного процесса; выявление проблемных зон и установление необходимых изменений в имеющихся условиях для приведения их в соответствие с требованиями ФГОС;</w:t>
      </w:r>
    </w:p>
    <w:p w:rsidR="007004C6" w:rsidRPr="00EC2791" w:rsidRDefault="007004C6" w:rsidP="00F23365">
      <w:pPr>
        <w:widowControl w:val="0"/>
        <w:numPr>
          <w:ilvl w:val="0"/>
          <w:numId w:val="76"/>
        </w:numPr>
        <w:spacing w:after="0" w:line="269" w:lineRule="exact"/>
        <w:ind w:left="840" w:right="160" w:hanging="360"/>
        <w:jc w:val="both"/>
        <w:rPr>
          <w:rFonts w:ascii="Times New Roman" w:hAnsi="Times New Roman" w:cs="Times New Roman"/>
        </w:rPr>
      </w:pPr>
      <w:r w:rsidRPr="00EC2791">
        <w:rPr>
          <w:rFonts w:ascii="Times New Roman" w:hAnsi="Times New Roman" w:cs="Times New Roman"/>
        </w:rPr>
        <w:t xml:space="preserve">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004C6" w:rsidRPr="00EC2791" w:rsidRDefault="007004C6" w:rsidP="00F23365">
      <w:pPr>
        <w:widowControl w:val="0"/>
        <w:numPr>
          <w:ilvl w:val="0"/>
          <w:numId w:val="76"/>
        </w:numPr>
        <w:spacing w:after="0" w:line="278" w:lineRule="exact"/>
        <w:ind w:left="840" w:right="160" w:hanging="360"/>
        <w:jc w:val="both"/>
        <w:rPr>
          <w:rFonts w:ascii="Times New Roman" w:hAnsi="Times New Roman" w:cs="Times New Roman"/>
        </w:rPr>
      </w:pPr>
      <w:r w:rsidRPr="00EC2791">
        <w:rPr>
          <w:rFonts w:ascii="Times New Roman" w:hAnsi="Times New Roman" w:cs="Times New Roman"/>
        </w:rPr>
        <w:t xml:space="preserve"> разработку сетевого графика (дорожной карты) создания необходимой системы условий;</w:t>
      </w:r>
    </w:p>
    <w:p w:rsidR="007004C6" w:rsidRPr="00EC2791" w:rsidRDefault="007004C6" w:rsidP="00F23365">
      <w:pPr>
        <w:widowControl w:val="0"/>
        <w:numPr>
          <w:ilvl w:val="0"/>
          <w:numId w:val="76"/>
        </w:numPr>
        <w:spacing w:after="484" w:line="278" w:lineRule="exact"/>
        <w:ind w:left="840" w:right="160" w:hanging="360"/>
        <w:jc w:val="both"/>
        <w:rPr>
          <w:rFonts w:ascii="Times New Roman" w:hAnsi="Times New Roman" w:cs="Times New Roman"/>
        </w:rPr>
      </w:pPr>
      <w:r w:rsidRPr="00EC2791">
        <w:rPr>
          <w:rFonts w:ascii="Times New Roman" w:hAnsi="Times New Roman" w:cs="Times New Roman"/>
        </w:rPr>
        <w:t xml:space="preserve"> разработку механизмов мониторинга, оценки и коррекции реализации промежуточных этапов разработанного графика (дорожной карты).</w:t>
      </w:r>
    </w:p>
    <w:p w:rsidR="007004C6" w:rsidRPr="00EC2791" w:rsidRDefault="007004C6" w:rsidP="00F23365">
      <w:pPr>
        <w:keepNext/>
        <w:keepLines/>
        <w:widowControl w:val="0"/>
        <w:numPr>
          <w:ilvl w:val="0"/>
          <w:numId w:val="84"/>
        </w:numPr>
        <w:tabs>
          <w:tab w:val="left" w:pos="1205"/>
        </w:tabs>
        <w:spacing w:after="245" w:line="274" w:lineRule="exact"/>
        <w:ind w:left="1200" w:right="620" w:hanging="720"/>
        <w:outlineLvl w:val="3"/>
        <w:rPr>
          <w:rFonts w:ascii="Times New Roman" w:hAnsi="Times New Roman" w:cs="Times New Roman"/>
        </w:rPr>
      </w:pPr>
      <w:bookmarkStart w:id="86" w:name="bookmark89"/>
      <w:r w:rsidRPr="00EC2791">
        <w:rPr>
          <w:rStyle w:val="47"/>
          <w:rFonts w:eastAsiaTheme="minorHAnsi"/>
          <w:b w:val="0"/>
          <w:bCs w:val="0"/>
        </w:rPr>
        <w:t>Сетевой график (дорожная карта) по формированию необходимой системы условий.</w:t>
      </w:r>
      <w:bookmarkEnd w:id="86"/>
    </w:p>
    <w:tbl>
      <w:tblPr>
        <w:tblOverlap w:val="never"/>
        <w:tblW w:w="0" w:type="auto"/>
        <w:jc w:val="center"/>
        <w:tblLayout w:type="fixed"/>
        <w:tblCellMar>
          <w:left w:w="10" w:type="dxa"/>
          <w:right w:w="10" w:type="dxa"/>
        </w:tblCellMar>
        <w:tblLook w:val="04A0"/>
      </w:tblPr>
      <w:tblGrid>
        <w:gridCol w:w="1958"/>
        <w:gridCol w:w="6254"/>
        <w:gridCol w:w="1824"/>
      </w:tblGrid>
      <w:tr w:rsidR="007004C6" w:rsidRPr="00EC2791" w:rsidTr="0022633A">
        <w:trPr>
          <w:trHeight w:hRule="exact" w:val="566"/>
          <w:jc w:val="center"/>
        </w:trPr>
        <w:tc>
          <w:tcPr>
            <w:tcW w:w="1958"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spacing w:after="60" w:line="230" w:lineRule="exact"/>
              <w:ind w:left="260" w:firstLine="0"/>
              <w:jc w:val="left"/>
            </w:pPr>
            <w:r w:rsidRPr="00EC2791">
              <w:rPr>
                <w:rStyle w:val="aa"/>
              </w:rPr>
              <w:t>Направление</w:t>
            </w:r>
          </w:p>
          <w:p w:rsidR="007004C6" w:rsidRPr="00EC2791" w:rsidRDefault="007004C6" w:rsidP="0022633A">
            <w:pPr>
              <w:pStyle w:val="5"/>
              <w:framePr w:w="10037" w:wrap="notBeside" w:vAnchor="text" w:hAnchor="text" w:xAlign="center" w:y="1"/>
              <w:shd w:val="clear" w:color="auto" w:fill="auto"/>
              <w:spacing w:before="60" w:line="230" w:lineRule="exact"/>
              <w:ind w:left="260" w:firstLine="0"/>
              <w:jc w:val="left"/>
            </w:pPr>
            <w:r w:rsidRPr="00EC2791">
              <w:rPr>
                <w:rStyle w:val="aa"/>
              </w:rPr>
              <w:t>мероприятий</w:t>
            </w:r>
          </w:p>
        </w:tc>
        <w:tc>
          <w:tcPr>
            <w:tcW w:w="6254" w:type="dxa"/>
            <w:tcBorders>
              <w:top w:val="single" w:sz="4" w:space="0" w:color="auto"/>
              <w:lef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30" w:lineRule="exact"/>
              <w:ind w:firstLine="0"/>
              <w:jc w:val="center"/>
            </w:pPr>
            <w:r w:rsidRPr="00EC2791">
              <w:rPr>
                <w:rStyle w:val="aa"/>
              </w:rPr>
              <w:t>Мероприятия</w:t>
            </w:r>
          </w:p>
        </w:tc>
        <w:tc>
          <w:tcPr>
            <w:tcW w:w="1824"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spacing w:after="120" w:line="230" w:lineRule="exact"/>
              <w:ind w:firstLine="0"/>
              <w:jc w:val="center"/>
            </w:pPr>
            <w:r w:rsidRPr="00EC2791">
              <w:rPr>
                <w:rStyle w:val="aa"/>
              </w:rPr>
              <w:t>Сроки</w:t>
            </w:r>
          </w:p>
          <w:p w:rsidR="007004C6" w:rsidRPr="00EC2791" w:rsidRDefault="007004C6" w:rsidP="0022633A">
            <w:pPr>
              <w:pStyle w:val="5"/>
              <w:framePr w:w="10037" w:wrap="notBeside" w:vAnchor="text" w:hAnchor="text" w:xAlign="center" w:y="1"/>
              <w:shd w:val="clear" w:color="auto" w:fill="auto"/>
              <w:spacing w:before="120" w:line="230" w:lineRule="exact"/>
              <w:ind w:firstLine="0"/>
              <w:jc w:val="center"/>
            </w:pPr>
            <w:r w:rsidRPr="00EC2791">
              <w:rPr>
                <w:rStyle w:val="aa"/>
              </w:rPr>
              <w:t>реализации</w:t>
            </w:r>
          </w:p>
        </w:tc>
      </w:tr>
      <w:tr w:rsidR="007004C6" w:rsidRPr="00EC2791" w:rsidTr="0022633A">
        <w:trPr>
          <w:trHeight w:hRule="exact" w:val="941"/>
          <w:jc w:val="center"/>
        </w:trPr>
        <w:tc>
          <w:tcPr>
            <w:tcW w:w="1958" w:type="dxa"/>
            <w:vMerge w:val="restart"/>
            <w:tcBorders>
              <w:top w:val="single" w:sz="4" w:space="0" w:color="auto"/>
              <w:lef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78" w:lineRule="exact"/>
              <w:ind w:left="120" w:firstLine="0"/>
              <w:jc w:val="left"/>
            </w:pPr>
            <w:r w:rsidRPr="00EC2791">
              <w:rPr>
                <w:rStyle w:val="105pt"/>
              </w:rPr>
              <w:t>1.Нормативное</w:t>
            </w:r>
          </w:p>
          <w:p w:rsidR="007004C6" w:rsidRPr="00EC2791" w:rsidRDefault="007004C6" w:rsidP="0022633A">
            <w:pPr>
              <w:pStyle w:val="5"/>
              <w:framePr w:w="10037" w:wrap="notBeside" w:vAnchor="text" w:hAnchor="text" w:xAlign="center" w:y="1"/>
              <w:shd w:val="clear" w:color="auto" w:fill="auto"/>
              <w:spacing w:line="278" w:lineRule="exact"/>
              <w:ind w:left="120" w:firstLine="0"/>
              <w:jc w:val="left"/>
            </w:pPr>
            <w:r w:rsidRPr="00EC2791">
              <w:rPr>
                <w:rStyle w:val="105pt"/>
              </w:rPr>
              <w:t>обеспечение</w:t>
            </w:r>
          </w:p>
          <w:p w:rsidR="007004C6" w:rsidRPr="00EC2791" w:rsidRDefault="007004C6" w:rsidP="0022633A">
            <w:pPr>
              <w:pStyle w:val="5"/>
              <w:framePr w:w="10037" w:wrap="notBeside" w:vAnchor="text" w:hAnchor="text" w:xAlign="center" w:y="1"/>
              <w:shd w:val="clear" w:color="auto" w:fill="auto"/>
              <w:spacing w:line="278" w:lineRule="exact"/>
              <w:ind w:left="120" w:firstLine="0"/>
              <w:jc w:val="left"/>
            </w:pPr>
            <w:r w:rsidRPr="00EC2791">
              <w:rPr>
                <w:rStyle w:val="105pt"/>
              </w:rPr>
              <w:t>введения</w:t>
            </w:r>
          </w:p>
          <w:p w:rsidR="007004C6" w:rsidRPr="00EC2791" w:rsidRDefault="007004C6" w:rsidP="0022633A">
            <w:pPr>
              <w:pStyle w:val="5"/>
              <w:framePr w:w="10037" w:wrap="notBeside" w:vAnchor="text" w:hAnchor="text" w:xAlign="center" w:y="1"/>
              <w:shd w:val="clear" w:color="auto" w:fill="auto"/>
              <w:spacing w:line="278" w:lineRule="exact"/>
              <w:ind w:left="120" w:firstLine="0"/>
              <w:jc w:val="left"/>
            </w:pPr>
            <w:r w:rsidRPr="00EC2791">
              <w:rPr>
                <w:rStyle w:val="105pt"/>
              </w:rPr>
              <w:t>Стандарта</w:t>
            </w:r>
          </w:p>
        </w:tc>
        <w:tc>
          <w:tcPr>
            <w:tcW w:w="6254" w:type="dxa"/>
            <w:tcBorders>
              <w:top w:val="single" w:sz="4" w:space="0" w:color="auto"/>
              <w:lef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78" w:lineRule="exact"/>
              <w:ind w:left="120" w:firstLine="0"/>
              <w:jc w:val="left"/>
            </w:pPr>
            <w:r w:rsidRPr="00EC2791">
              <w:rPr>
                <w:rStyle w:val="105pt"/>
              </w:rPr>
              <w:t>1.Наличие решения органа государственно</w:t>
            </w:r>
            <w:r w:rsidRPr="00EC2791">
              <w:rPr>
                <w:rStyle w:val="105pt"/>
              </w:rPr>
              <w:softHyphen/>
              <w:t>общественного управления (управляющего совета) о введении в образовательном учреждении Стандарта</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20" w:firstLine="0"/>
              <w:jc w:val="left"/>
            </w:pPr>
            <w:r w:rsidRPr="00EC2791">
              <w:rPr>
                <w:rStyle w:val="105pt"/>
              </w:rPr>
              <w:t>Ежегодно</w:t>
            </w:r>
          </w:p>
        </w:tc>
      </w:tr>
      <w:tr w:rsidR="007004C6" w:rsidRPr="00EC2791" w:rsidTr="0022633A">
        <w:trPr>
          <w:trHeight w:hRule="exact" w:val="562"/>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spacing w:line="288" w:lineRule="exact"/>
              <w:ind w:left="120" w:firstLine="0"/>
              <w:jc w:val="left"/>
            </w:pPr>
            <w:r w:rsidRPr="00EC2791">
              <w:rPr>
                <w:rStyle w:val="105pt"/>
              </w:rPr>
              <w:t>2. Внесение изменений и дополнений в Устав образовательного учреждения</w:t>
            </w:r>
          </w:p>
        </w:tc>
        <w:tc>
          <w:tcPr>
            <w:tcW w:w="1824"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spacing w:line="283" w:lineRule="exact"/>
              <w:ind w:left="120" w:firstLine="0"/>
              <w:jc w:val="left"/>
            </w:pPr>
            <w:r w:rsidRPr="00EC2791">
              <w:rPr>
                <w:rStyle w:val="105pt"/>
              </w:rPr>
              <w:t>По мере необходимости</w:t>
            </w:r>
          </w:p>
        </w:tc>
      </w:tr>
      <w:tr w:rsidR="007004C6" w:rsidRPr="00EC2791" w:rsidTr="0022633A">
        <w:trPr>
          <w:trHeight w:hRule="exact" w:val="1114"/>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20" w:firstLine="0"/>
              <w:jc w:val="left"/>
            </w:pPr>
            <w:r w:rsidRPr="00EC2791">
              <w:rPr>
                <w:rStyle w:val="105pt"/>
              </w:rPr>
              <w:t>Ежегодно</w:t>
            </w:r>
          </w:p>
        </w:tc>
      </w:tr>
      <w:tr w:rsidR="007004C6" w:rsidRPr="00EC2791" w:rsidTr="0022633A">
        <w:trPr>
          <w:trHeight w:hRule="exact" w:val="562"/>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spacing w:line="278" w:lineRule="exact"/>
              <w:ind w:left="120" w:firstLine="0"/>
              <w:jc w:val="left"/>
            </w:pPr>
            <w:r w:rsidRPr="00EC2791">
              <w:rPr>
                <w:rStyle w:val="105pt"/>
              </w:rPr>
              <w:t>4.Утверждение основной образовательной программы образовательного учреждения</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20" w:firstLine="0"/>
              <w:jc w:val="left"/>
            </w:pPr>
            <w:r w:rsidRPr="00EC2791">
              <w:rPr>
                <w:rStyle w:val="105pt"/>
              </w:rPr>
              <w:t>Ежегодно</w:t>
            </w:r>
          </w:p>
        </w:tc>
      </w:tr>
      <w:tr w:rsidR="007004C6" w:rsidRPr="00EC2791" w:rsidTr="0022633A">
        <w:trPr>
          <w:trHeight w:hRule="exact" w:val="566"/>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5.Обеспечение соответствия нормативной базы школы требованиям Стандарта</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20" w:firstLine="0"/>
              <w:jc w:val="left"/>
            </w:pPr>
            <w:r w:rsidRPr="00EC2791">
              <w:rPr>
                <w:rStyle w:val="105pt"/>
              </w:rPr>
              <w:t>Апрель</w:t>
            </w:r>
          </w:p>
        </w:tc>
      </w:tr>
      <w:tr w:rsidR="007004C6" w:rsidRPr="00EC2791" w:rsidTr="0022633A">
        <w:trPr>
          <w:trHeight w:hRule="exact" w:val="1114"/>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б.Приведение должностных инструкций работников образовательного учреждения в соответствие с требованиями Стандарта и тарифно-квалификационными характеристиками</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20" w:firstLine="0"/>
              <w:jc w:val="left"/>
            </w:pPr>
            <w:r w:rsidRPr="00EC2791">
              <w:rPr>
                <w:rStyle w:val="105pt"/>
              </w:rPr>
              <w:t>Август</w:t>
            </w:r>
          </w:p>
        </w:tc>
      </w:tr>
      <w:tr w:rsidR="007004C6" w:rsidRPr="00EC2791" w:rsidTr="0022633A">
        <w:trPr>
          <w:trHeight w:hRule="exact" w:val="562"/>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spacing w:line="278" w:lineRule="exact"/>
              <w:ind w:left="120" w:firstLine="0"/>
              <w:jc w:val="left"/>
            </w:pPr>
            <w:r w:rsidRPr="00EC2791">
              <w:rPr>
                <w:rStyle w:val="105pt"/>
              </w:rPr>
              <w:t>7. Разработка и утверждение плана-графика введения Стандарта</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20" w:firstLine="0"/>
              <w:jc w:val="left"/>
            </w:pPr>
            <w:r w:rsidRPr="00EC2791">
              <w:rPr>
                <w:rStyle w:val="105pt"/>
              </w:rPr>
              <w:t>Август</w:t>
            </w:r>
          </w:p>
        </w:tc>
      </w:tr>
      <w:tr w:rsidR="007004C6" w:rsidRPr="00EC2791" w:rsidTr="0022633A">
        <w:trPr>
          <w:trHeight w:hRule="exact" w:val="835"/>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spacing w:line="278" w:lineRule="exact"/>
              <w:ind w:left="120" w:firstLine="0"/>
              <w:jc w:val="left"/>
            </w:pPr>
            <w:r w:rsidRPr="00EC2791">
              <w:rPr>
                <w:rStyle w:val="6pt0pt"/>
              </w:rPr>
              <w:t>8</w:t>
            </w:r>
            <w:r w:rsidRPr="00EC2791">
              <w:rPr>
                <w:rStyle w:val="105pt"/>
              </w:rPr>
              <w:t>. Определение списка учебников и учебных пособий, используемых в образовательном процессе в соответствии со Стандартом</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after="60" w:line="210" w:lineRule="exact"/>
              <w:ind w:left="120" w:firstLine="0"/>
              <w:jc w:val="left"/>
            </w:pPr>
            <w:r w:rsidRPr="00EC2791">
              <w:rPr>
                <w:rStyle w:val="105pt"/>
              </w:rPr>
              <w:t>Май</w:t>
            </w:r>
          </w:p>
          <w:p w:rsidR="007004C6" w:rsidRPr="00EC2791" w:rsidRDefault="007004C6" w:rsidP="0022633A">
            <w:pPr>
              <w:pStyle w:val="5"/>
              <w:framePr w:w="10037" w:wrap="notBeside" w:vAnchor="text" w:hAnchor="text" w:xAlign="center" w:y="1"/>
              <w:shd w:val="clear" w:color="auto" w:fill="auto"/>
              <w:spacing w:before="60" w:line="210" w:lineRule="exact"/>
              <w:ind w:left="120" w:firstLine="0"/>
              <w:jc w:val="left"/>
            </w:pPr>
            <w:r w:rsidRPr="00EC2791">
              <w:rPr>
                <w:rStyle w:val="105pt"/>
              </w:rPr>
              <w:t>Ежегодно</w:t>
            </w:r>
          </w:p>
        </w:tc>
      </w:tr>
      <w:tr w:rsidR="007004C6" w:rsidRPr="00EC2791" w:rsidTr="0022633A">
        <w:trPr>
          <w:trHeight w:hRule="exact" w:val="1392"/>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положения об учебном кабинете</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20" w:firstLine="0"/>
              <w:jc w:val="left"/>
            </w:pPr>
            <w:r w:rsidRPr="00EC2791">
              <w:rPr>
                <w:rStyle w:val="105pt"/>
              </w:rPr>
              <w:t>Август</w:t>
            </w:r>
          </w:p>
        </w:tc>
      </w:tr>
      <w:tr w:rsidR="007004C6" w:rsidRPr="00EC2791" w:rsidTr="0022633A">
        <w:trPr>
          <w:trHeight w:hRule="exact" w:val="1675"/>
          <w:jc w:val="center"/>
        </w:trPr>
        <w:tc>
          <w:tcPr>
            <w:tcW w:w="1958" w:type="dxa"/>
            <w:vMerge/>
            <w:tcBorders>
              <w:left w:val="single" w:sz="4" w:space="0" w:color="auto"/>
              <w:bottom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bottom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10. Разработка:</w:t>
            </w:r>
          </w:p>
          <w:p w:rsidR="007004C6" w:rsidRPr="00EC2791" w:rsidRDefault="007004C6" w:rsidP="00F23365">
            <w:pPr>
              <w:pStyle w:val="5"/>
              <w:framePr w:w="10037" w:wrap="notBeside" w:vAnchor="text" w:hAnchor="text" w:xAlign="center" w:y="1"/>
              <w:numPr>
                <w:ilvl w:val="0"/>
                <w:numId w:val="85"/>
              </w:numPr>
              <w:shd w:val="clear" w:color="auto" w:fill="auto"/>
              <w:tabs>
                <w:tab w:val="left" w:pos="307"/>
              </w:tabs>
              <w:ind w:firstLine="0"/>
            </w:pPr>
            <w:r w:rsidRPr="00EC2791">
              <w:rPr>
                <w:rStyle w:val="105pt"/>
              </w:rPr>
              <w:t>образовательных программ (индивидуальных и др.);</w:t>
            </w:r>
          </w:p>
          <w:p w:rsidR="007004C6" w:rsidRPr="00EC2791" w:rsidRDefault="007004C6" w:rsidP="00F23365">
            <w:pPr>
              <w:pStyle w:val="5"/>
              <w:framePr w:w="10037" w:wrap="notBeside" w:vAnchor="text" w:hAnchor="text" w:xAlign="center" w:y="1"/>
              <w:numPr>
                <w:ilvl w:val="0"/>
                <w:numId w:val="85"/>
              </w:numPr>
              <w:shd w:val="clear" w:color="auto" w:fill="auto"/>
              <w:tabs>
                <w:tab w:val="left" w:pos="302"/>
              </w:tabs>
              <w:ind w:firstLine="0"/>
            </w:pPr>
            <w:r w:rsidRPr="00EC2791">
              <w:rPr>
                <w:rStyle w:val="105pt"/>
              </w:rPr>
              <w:t>учебного плана;</w:t>
            </w:r>
          </w:p>
          <w:p w:rsidR="007004C6" w:rsidRPr="00EC2791" w:rsidRDefault="007004C6" w:rsidP="00F23365">
            <w:pPr>
              <w:pStyle w:val="5"/>
              <w:framePr w:w="10037" w:wrap="notBeside" w:vAnchor="text" w:hAnchor="text" w:xAlign="center" w:y="1"/>
              <w:numPr>
                <w:ilvl w:val="0"/>
                <w:numId w:val="85"/>
              </w:numPr>
              <w:shd w:val="clear" w:color="auto" w:fill="auto"/>
              <w:tabs>
                <w:tab w:val="left" w:pos="427"/>
              </w:tabs>
              <w:ind w:left="120" w:firstLine="0"/>
              <w:jc w:val="left"/>
            </w:pPr>
            <w:r w:rsidRPr="00EC2791">
              <w:rPr>
                <w:rStyle w:val="105pt"/>
              </w:rPr>
              <w:t>рабочих программ учебных предметов, курсов, дисциплин, модулей;</w:t>
            </w:r>
          </w:p>
          <w:p w:rsidR="007004C6" w:rsidRPr="00EC2791" w:rsidRDefault="007004C6" w:rsidP="00F23365">
            <w:pPr>
              <w:pStyle w:val="5"/>
              <w:framePr w:w="10037" w:wrap="notBeside" w:vAnchor="text" w:hAnchor="text" w:xAlign="center" w:y="1"/>
              <w:numPr>
                <w:ilvl w:val="0"/>
                <w:numId w:val="85"/>
              </w:numPr>
              <w:shd w:val="clear" w:color="auto" w:fill="auto"/>
              <w:tabs>
                <w:tab w:val="left" w:pos="312"/>
              </w:tabs>
              <w:ind w:firstLine="0"/>
            </w:pPr>
            <w:r w:rsidRPr="00EC2791">
              <w:rPr>
                <w:rStyle w:val="105pt"/>
              </w:rPr>
              <w:t>годового календарного учебного графика;</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20" w:firstLine="0"/>
              <w:jc w:val="left"/>
            </w:pPr>
            <w:r w:rsidRPr="00EC2791">
              <w:rPr>
                <w:rStyle w:val="105pt"/>
              </w:rPr>
              <w:t>Ежегодно</w:t>
            </w:r>
          </w:p>
        </w:tc>
      </w:tr>
    </w:tbl>
    <w:p w:rsidR="007004C6" w:rsidRPr="00EC2791" w:rsidRDefault="007004C6" w:rsidP="007004C6">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4A0"/>
      </w:tblPr>
      <w:tblGrid>
        <w:gridCol w:w="1958"/>
        <w:gridCol w:w="6254"/>
        <w:gridCol w:w="1824"/>
      </w:tblGrid>
      <w:tr w:rsidR="007004C6" w:rsidRPr="00EC2791" w:rsidTr="0022633A">
        <w:trPr>
          <w:trHeight w:hRule="exact" w:val="1118"/>
          <w:jc w:val="center"/>
        </w:trPr>
        <w:tc>
          <w:tcPr>
            <w:tcW w:w="1958" w:type="dxa"/>
            <w:tcBorders>
              <w:top w:val="single" w:sz="4" w:space="0" w:color="auto"/>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sz w:val="10"/>
                <w:szCs w:val="10"/>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F23365">
            <w:pPr>
              <w:pStyle w:val="5"/>
              <w:framePr w:w="10037" w:wrap="notBeside" w:vAnchor="text" w:hAnchor="text" w:xAlign="center" w:y="1"/>
              <w:numPr>
                <w:ilvl w:val="0"/>
                <w:numId w:val="86"/>
              </w:numPr>
              <w:shd w:val="clear" w:color="auto" w:fill="auto"/>
              <w:tabs>
                <w:tab w:val="left" w:pos="302"/>
              </w:tabs>
              <w:spacing w:line="278" w:lineRule="exact"/>
              <w:ind w:firstLine="0"/>
            </w:pPr>
            <w:r w:rsidRPr="00EC2791">
              <w:rPr>
                <w:rStyle w:val="105pt"/>
              </w:rPr>
              <w:t>положений о внеурочной деятельности обучающихся;</w:t>
            </w:r>
          </w:p>
          <w:p w:rsidR="007004C6" w:rsidRPr="00EC2791" w:rsidRDefault="007004C6" w:rsidP="00F23365">
            <w:pPr>
              <w:pStyle w:val="5"/>
              <w:framePr w:w="10037" w:wrap="notBeside" w:vAnchor="text" w:hAnchor="text" w:xAlign="center" w:y="1"/>
              <w:numPr>
                <w:ilvl w:val="0"/>
                <w:numId w:val="86"/>
              </w:numPr>
              <w:shd w:val="clear" w:color="auto" w:fill="auto"/>
              <w:tabs>
                <w:tab w:val="left" w:pos="432"/>
              </w:tabs>
              <w:spacing w:line="278" w:lineRule="exact"/>
              <w:ind w:left="120" w:firstLine="0"/>
              <w:jc w:val="left"/>
            </w:pPr>
            <w:r w:rsidRPr="00EC2791">
              <w:rPr>
                <w:rStyle w:val="105pt"/>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sz w:val="10"/>
                <w:szCs w:val="10"/>
              </w:rPr>
            </w:pPr>
          </w:p>
        </w:tc>
      </w:tr>
      <w:tr w:rsidR="007004C6" w:rsidRPr="00EC2791" w:rsidTr="0022633A">
        <w:trPr>
          <w:trHeight w:hRule="exact" w:val="955"/>
          <w:jc w:val="center"/>
        </w:trPr>
        <w:tc>
          <w:tcPr>
            <w:tcW w:w="1958" w:type="dxa"/>
            <w:vMerge w:val="restart"/>
            <w:tcBorders>
              <w:top w:val="single" w:sz="4" w:space="0" w:color="auto"/>
              <w:lef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П.Финансовое</w:t>
            </w:r>
          </w:p>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обеспечение</w:t>
            </w:r>
          </w:p>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введения</w:t>
            </w:r>
          </w:p>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Стандарта</w:t>
            </w:r>
          </w:p>
        </w:tc>
        <w:tc>
          <w:tcPr>
            <w:tcW w:w="6254" w:type="dxa"/>
            <w:tcBorders>
              <w:top w:val="single" w:sz="4" w:space="0" w:color="auto"/>
              <w:lef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00" w:firstLine="0"/>
              <w:jc w:val="left"/>
            </w:pPr>
            <w:r w:rsidRPr="00EC2791">
              <w:rPr>
                <w:rStyle w:val="105pt"/>
              </w:rPr>
              <w:t>Ежегодно</w:t>
            </w:r>
          </w:p>
        </w:tc>
      </w:tr>
      <w:tr w:rsidR="007004C6" w:rsidRPr="00EC2791" w:rsidTr="0022633A">
        <w:trPr>
          <w:trHeight w:hRule="exact" w:val="1392"/>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2.Разработка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ind w:left="100" w:firstLine="0"/>
              <w:jc w:val="left"/>
            </w:pPr>
            <w:r w:rsidRPr="00EC2791">
              <w:rPr>
                <w:rStyle w:val="105pt"/>
              </w:rPr>
              <w:t>Ежегодно</w:t>
            </w:r>
          </w:p>
          <w:p w:rsidR="007004C6" w:rsidRPr="00EC2791" w:rsidRDefault="007004C6" w:rsidP="0022633A">
            <w:pPr>
              <w:pStyle w:val="5"/>
              <w:framePr w:w="10037" w:wrap="notBeside" w:vAnchor="text" w:hAnchor="text" w:xAlign="center" w:y="1"/>
              <w:shd w:val="clear" w:color="auto" w:fill="auto"/>
              <w:ind w:left="100" w:firstLine="0"/>
              <w:jc w:val="left"/>
            </w:pPr>
            <w:r w:rsidRPr="00EC2791">
              <w:rPr>
                <w:rStyle w:val="105pt"/>
              </w:rPr>
              <w:t>Сентябрь</w:t>
            </w:r>
          </w:p>
          <w:p w:rsidR="007004C6" w:rsidRPr="00EC2791" w:rsidRDefault="007004C6" w:rsidP="0022633A">
            <w:pPr>
              <w:pStyle w:val="5"/>
              <w:framePr w:w="10037" w:wrap="notBeside" w:vAnchor="text" w:hAnchor="text" w:xAlign="center" w:y="1"/>
              <w:shd w:val="clear" w:color="auto" w:fill="auto"/>
              <w:ind w:left="100" w:firstLine="0"/>
              <w:jc w:val="left"/>
            </w:pPr>
            <w:r w:rsidRPr="00EC2791">
              <w:rPr>
                <w:rStyle w:val="105pt"/>
              </w:rPr>
              <w:t>январь</w:t>
            </w:r>
          </w:p>
        </w:tc>
      </w:tr>
      <w:tr w:rsidR="007004C6" w:rsidRPr="00EC2791" w:rsidTr="0022633A">
        <w:trPr>
          <w:trHeight w:hRule="exact" w:val="835"/>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3. Заключение дополнительных соглашений к трудовому договору с педагогическими работниками</w:t>
            </w:r>
          </w:p>
        </w:tc>
        <w:tc>
          <w:tcPr>
            <w:tcW w:w="1824" w:type="dxa"/>
            <w:tcBorders>
              <w:top w:val="single" w:sz="4" w:space="0" w:color="auto"/>
              <w:left w:val="single" w:sz="4" w:space="0" w:color="auto"/>
              <w:righ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00" w:firstLine="0"/>
              <w:jc w:val="left"/>
            </w:pPr>
            <w:r w:rsidRPr="00EC2791">
              <w:rPr>
                <w:rStyle w:val="105pt"/>
              </w:rPr>
              <w:t>Ежегодно</w:t>
            </w:r>
          </w:p>
          <w:p w:rsidR="007004C6" w:rsidRPr="00EC2791" w:rsidRDefault="007004C6" w:rsidP="0022633A">
            <w:pPr>
              <w:pStyle w:val="5"/>
              <w:framePr w:w="10037" w:wrap="notBeside" w:vAnchor="text" w:hAnchor="text" w:xAlign="center" w:y="1"/>
              <w:shd w:val="clear" w:color="auto" w:fill="auto"/>
              <w:ind w:left="100" w:firstLine="0"/>
              <w:jc w:val="left"/>
            </w:pPr>
            <w:r w:rsidRPr="00EC2791">
              <w:rPr>
                <w:rStyle w:val="105pt"/>
              </w:rPr>
              <w:t>сентябрь</w:t>
            </w:r>
          </w:p>
          <w:p w:rsidR="007004C6" w:rsidRPr="00EC2791" w:rsidRDefault="007004C6" w:rsidP="0022633A">
            <w:pPr>
              <w:pStyle w:val="5"/>
              <w:framePr w:w="10037" w:wrap="notBeside" w:vAnchor="text" w:hAnchor="text" w:xAlign="center" w:y="1"/>
              <w:shd w:val="clear" w:color="auto" w:fill="auto"/>
              <w:ind w:left="100" w:firstLine="0"/>
              <w:jc w:val="left"/>
            </w:pPr>
            <w:r w:rsidRPr="00EC2791">
              <w:rPr>
                <w:rStyle w:val="105pt"/>
              </w:rPr>
              <w:t>январь</w:t>
            </w:r>
          </w:p>
        </w:tc>
      </w:tr>
      <w:tr w:rsidR="007004C6" w:rsidRPr="00EC2791" w:rsidTr="0022633A">
        <w:trPr>
          <w:trHeight w:hRule="exact" w:val="840"/>
          <w:jc w:val="center"/>
        </w:trPr>
        <w:tc>
          <w:tcPr>
            <w:tcW w:w="1958" w:type="dxa"/>
            <w:vMerge w:val="restart"/>
            <w:tcBorders>
              <w:top w:val="single" w:sz="4" w:space="0" w:color="auto"/>
              <w:lef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Ш.Организацио</w:t>
            </w:r>
          </w:p>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нное</w:t>
            </w:r>
          </w:p>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обеспечение</w:t>
            </w:r>
          </w:p>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введения</w:t>
            </w:r>
          </w:p>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Стандарта</w:t>
            </w: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1.Обеспечение координации деятельности субъектов образовательного процесса, организационных структур учреждения по подготовке и введению Стандарта</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00" w:firstLine="0"/>
              <w:jc w:val="left"/>
            </w:pPr>
            <w:r w:rsidRPr="00EC2791">
              <w:rPr>
                <w:rStyle w:val="105pt"/>
              </w:rPr>
              <w:t>Ежегодно</w:t>
            </w:r>
          </w:p>
        </w:tc>
      </w:tr>
      <w:tr w:rsidR="007004C6" w:rsidRPr="00EC2791" w:rsidTr="0022633A">
        <w:trPr>
          <w:trHeight w:hRule="exact" w:val="562"/>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28"/>
              </w:rPr>
              <w:t>2</w:t>
            </w:r>
            <w:r w:rsidRPr="00EC2791">
              <w:rPr>
                <w:rStyle w:val="105pt"/>
              </w:rPr>
              <w:t>.Разработка модели организации образовательного процесса</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00" w:firstLine="0"/>
              <w:jc w:val="left"/>
            </w:pPr>
            <w:r w:rsidRPr="00EC2791">
              <w:rPr>
                <w:rStyle w:val="105pt"/>
              </w:rPr>
              <w:t>Ежегодно</w:t>
            </w:r>
          </w:p>
        </w:tc>
      </w:tr>
      <w:tr w:rsidR="007004C6" w:rsidRPr="00EC2791" w:rsidTr="0022633A">
        <w:trPr>
          <w:trHeight w:hRule="exact" w:val="1114"/>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3.Разработка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00" w:firstLine="0"/>
              <w:jc w:val="left"/>
            </w:pPr>
            <w:r w:rsidRPr="00EC2791">
              <w:rPr>
                <w:rStyle w:val="105pt"/>
              </w:rPr>
              <w:t>Ежегодно</w:t>
            </w:r>
          </w:p>
        </w:tc>
      </w:tr>
      <w:tr w:rsidR="007004C6" w:rsidRPr="00EC2791" w:rsidTr="0022633A">
        <w:trPr>
          <w:trHeight w:hRule="exact" w:val="1114"/>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4.Разработка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00" w:firstLine="0"/>
              <w:jc w:val="left"/>
            </w:pPr>
            <w:r w:rsidRPr="00EC2791">
              <w:rPr>
                <w:rStyle w:val="105pt"/>
              </w:rPr>
              <w:t>Ежегодно</w:t>
            </w:r>
          </w:p>
        </w:tc>
      </w:tr>
      <w:tr w:rsidR="007004C6" w:rsidRPr="00EC2791" w:rsidTr="0022633A">
        <w:trPr>
          <w:trHeight w:hRule="exact" w:val="1114"/>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5.Привлечение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00" w:firstLine="0"/>
              <w:jc w:val="left"/>
            </w:pPr>
            <w:r w:rsidRPr="00EC2791">
              <w:rPr>
                <w:rStyle w:val="105pt"/>
              </w:rPr>
              <w:t>Ежегодно</w:t>
            </w:r>
          </w:p>
        </w:tc>
      </w:tr>
      <w:tr w:rsidR="007004C6" w:rsidRPr="00EC2791" w:rsidTr="0022633A">
        <w:trPr>
          <w:trHeight w:hRule="exact" w:val="562"/>
          <w:jc w:val="center"/>
        </w:trPr>
        <w:tc>
          <w:tcPr>
            <w:tcW w:w="1958" w:type="dxa"/>
            <w:vMerge w:val="restart"/>
            <w:tcBorders>
              <w:top w:val="single" w:sz="4" w:space="0" w:color="auto"/>
              <w:lef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ГУ.Кадровое</w:t>
            </w:r>
          </w:p>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обеспечение</w:t>
            </w:r>
          </w:p>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введения</w:t>
            </w:r>
          </w:p>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Стандарта</w:t>
            </w: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spacing w:line="278" w:lineRule="exact"/>
              <w:ind w:left="120" w:firstLine="0"/>
              <w:jc w:val="left"/>
            </w:pPr>
            <w:r w:rsidRPr="00EC2791">
              <w:rPr>
                <w:rStyle w:val="105pt"/>
              </w:rPr>
              <w:t>1. Анализ кадрового обеспечения введения и реализации Стандарта</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00" w:firstLine="0"/>
              <w:jc w:val="left"/>
            </w:pPr>
            <w:r w:rsidRPr="00EC2791">
              <w:rPr>
                <w:rStyle w:val="105pt"/>
              </w:rPr>
              <w:t>Ежегодно</w:t>
            </w:r>
          </w:p>
        </w:tc>
      </w:tr>
      <w:tr w:rsidR="007004C6" w:rsidRPr="00EC2791" w:rsidTr="0022633A">
        <w:trPr>
          <w:trHeight w:hRule="exact" w:val="1114"/>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Стандарта</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00" w:firstLine="0"/>
              <w:jc w:val="left"/>
            </w:pPr>
            <w:r w:rsidRPr="00EC2791">
              <w:rPr>
                <w:rStyle w:val="105pt"/>
              </w:rPr>
              <w:t>Ежегодно</w:t>
            </w:r>
          </w:p>
        </w:tc>
      </w:tr>
      <w:tr w:rsidR="007004C6" w:rsidRPr="00EC2791" w:rsidTr="0022633A">
        <w:trPr>
          <w:trHeight w:hRule="exact" w:val="840"/>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3.Разработка (корректировка) плана научно-методической работы (внутришкольного повышения квалификации) с ориентацией на проблемы введения Стандарта</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00" w:firstLine="0"/>
              <w:jc w:val="left"/>
            </w:pPr>
            <w:r w:rsidRPr="00EC2791">
              <w:rPr>
                <w:rStyle w:val="105pt"/>
              </w:rPr>
              <w:t>Ежегодно</w:t>
            </w:r>
          </w:p>
        </w:tc>
      </w:tr>
      <w:tr w:rsidR="007004C6" w:rsidRPr="00EC2791" w:rsidTr="0022633A">
        <w:trPr>
          <w:trHeight w:hRule="exact" w:val="562"/>
          <w:jc w:val="center"/>
        </w:trPr>
        <w:tc>
          <w:tcPr>
            <w:tcW w:w="1958" w:type="dxa"/>
            <w:vMerge w:val="restart"/>
            <w:tcBorders>
              <w:top w:val="single" w:sz="4" w:space="0" w:color="auto"/>
              <w:lef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У.Информа-</w:t>
            </w:r>
          </w:p>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ционное</w:t>
            </w:r>
          </w:p>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обеспечение</w:t>
            </w:r>
          </w:p>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введения</w:t>
            </w:r>
          </w:p>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Стандарта</w:t>
            </w: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spacing w:line="269" w:lineRule="exact"/>
              <w:ind w:left="120" w:firstLine="0"/>
              <w:jc w:val="left"/>
            </w:pPr>
            <w:r w:rsidRPr="00EC2791">
              <w:rPr>
                <w:rStyle w:val="105pt"/>
              </w:rPr>
              <w:t>1. Размещение на сайте ОУ информационных материалов о введении Стандарта</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00" w:firstLine="0"/>
              <w:jc w:val="left"/>
            </w:pPr>
            <w:r w:rsidRPr="00EC2791">
              <w:rPr>
                <w:rStyle w:val="105pt"/>
              </w:rPr>
              <w:t>Ежегодно</w:t>
            </w:r>
          </w:p>
        </w:tc>
      </w:tr>
      <w:tr w:rsidR="007004C6" w:rsidRPr="00EC2791" w:rsidTr="0022633A">
        <w:trPr>
          <w:trHeight w:hRule="exact" w:val="835"/>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2. Широкое информирование родительской общественности о подготовке к введению новых стандартов и порядке перехода на них</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00" w:firstLine="0"/>
              <w:jc w:val="left"/>
            </w:pPr>
            <w:r w:rsidRPr="00EC2791">
              <w:rPr>
                <w:rStyle w:val="105pt"/>
              </w:rPr>
              <w:t>Ежегодно</w:t>
            </w:r>
          </w:p>
        </w:tc>
      </w:tr>
      <w:tr w:rsidR="007004C6" w:rsidRPr="00EC2791" w:rsidTr="0022633A">
        <w:trPr>
          <w:trHeight w:hRule="exact" w:val="840"/>
          <w:jc w:val="center"/>
        </w:trPr>
        <w:tc>
          <w:tcPr>
            <w:tcW w:w="1958" w:type="dxa"/>
            <w:vMerge/>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spacing w:line="278" w:lineRule="exact"/>
              <w:ind w:left="120" w:firstLine="0"/>
              <w:jc w:val="left"/>
            </w:pPr>
            <w:r w:rsidRPr="00EC2791">
              <w:rPr>
                <w:rStyle w:val="105pt"/>
              </w:rPr>
              <w:t>3. Организация изучения общественного мнения по вопросам введения новых стандартов и внесения дополнений в содержание ООП</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00" w:firstLine="0"/>
              <w:jc w:val="left"/>
            </w:pPr>
            <w:r w:rsidRPr="00EC2791">
              <w:rPr>
                <w:rStyle w:val="105pt"/>
              </w:rPr>
              <w:t>Ежегодно</w:t>
            </w:r>
          </w:p>
        </w:tc>
      </w:tr>
      <w:tr w:rsidR="007004C6" w:rsidRPr="00EC2791" w:rsidTr="0022633A">
        <w:trPr>
          <w:trHeight w:hRule="exact" w:val="571"/>
          <w:jc w:val="center"/>
        </w:trPr>
        <w:tc>
          <w:tcPr>
            <w:tcW w:w="1958" w:type="dxa"/>
            <w:vMerge/>
            <w:tcBorders>
              <w:left w:val="single" w:sz="4" w:space="0" w:color="auto"/>
              <w:bottom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rPr>
            </w:pPr>
          </w:p>
        </w:tc>
        <w:tc>
          <w:tcPr>
            <w:tcW w:w="6254" w:type="dxa"/>
            <w:tcBorders>
              <w:top w:val="single" w:sz="4" w:space="0" w:color="auto"/>
              <w:left w:val="single" w:sz="4" w:space="0" w:color="auto"/>
              <w:bottom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105pt"/>
              </w:rPr>
              <w:t>4.Реализация деятельности сетевого комплекса информационного взаимодействия по вопросам введения</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10" w:lineRule="exact"/>
              <w:ind w:left="100" w:firstLine="0"/>
              <w:jc w:val="left"/>
            </w:pPr>
            <w:r w:rsidRPr="00EC2791">
              <w:rPr>
                <w:rStyle w:val="105pt"/>
              </w:rPr>
              <w:t>Ежегодно</w:t>
            </w:r>
          </w:p>
        </w:tc>
      </w:tr>
    </w:tbl>
    <w:p w:rsidR="007004C6" w:rsidRPr="00EC2791" w:rsidRDefault="007004C6" w:rsidP="007004C6">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4A0"/>
      </w:tblPr>
      <w:tblGrid>
        <w:gridCol w:w="1958"/>
        <w:gridCol w:w="6254"/>
        <w:gridCol w:w="1824"/>
      </w:tblGrid>
      <w:tr w:rsidR="007004C6" w:rsidRPr="00EC2791" w:rsidTr="0022633A">
        <w:trPr>
          <w:trHeight w:hRule="exact" w:val="427"/>
          <w:jc w:val="center"/>
        </w:trPr>
        <w:tc>
          <w:tcPr>
            <w:tcW w:w="1958" w:type="dxa"/>
            <w:tcBorders>
              <w:top w:val="single" w:sz="4" w:space="0" w:color="auto"/>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sz w:val="10"/>
                <w:szCs w:val="10"/>
              </w:rPr>
            </w:pPr>
          </w:p>
        </w:tc>
        <w:tc>
          <w:tcPr>
            <w:tcW w:w="6254" w:type="dxa"/>
            <w:tcBorders>
              <w:top w:val="single" w:sz="4" w:space="0" w:color="auto"/>
              <w:lef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30" w:lineRule="exact"/>
              <w:ind w:firstLine="0"/>
            </w:pPr>
            <w:r w:rsidRPr="00EC2791">
              <w:rPr>
                <w:rStyle w:val="aa"/>
              </w:rPr>
              <w:t>Стандарта</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sz w:val="10"/>
                <w:szCs w:val="10"/>
              </w:rPr>
            </w:pPr>
          </w:p>
        </w:tc>
      </w:tr>
      <w:tr w:rsidR="007004C6" w:rsidRPr="00EC2791" w:rsidTr="0022633A">
        <w:trPr>
          <w:trHeight w:hRule="exact" w:val="562"/>
          <w:jc w:val="center"/>
        </w:trPr>
        <w:tc>
          <w:tcPr>
            <w:tcW w:w="1958" w:type="dxa"/>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sz w:val="10"/>
                <w:szCs w:val="10"/>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00" w:firstLine="0"/>
              <w:jc w:val="left"/>
            </w:pPr>
            <w:r w:rsidRPr="00EC2791">
              <w:rPr>
                <w:rStyle w:val="aa"/>
              </w:rPr>
              <w:t>5. Обеспечение публичной отчётности ОУ о ходе и результатах введения Стандарта</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30" w:lineRule="exact"/>
              <w:ind w:left="100" w:firstLine="0"/>
              <w:jc w:val="left"/>
            </w:pPr>
            <w:r w:rsidRPr="00EC2791">
              <w:rPr>
                <w:rStyle w:val="aa"/>
              </w:rPr>
              <w:t>Ежегодно</w:t>
            </w:r>
          </w:p>
        </w:tc>
      </w:tr>
      <w:tr w:rsidR="007004C6" w:rsidRPr="00EC2791" w:rsidTr="0022633A">
        <w:trPr>
          <w:trHeight w:hRule="exact" w:val="1574"/>
          <w:jc w:val="center"/>
        </w:trPr>
        <w:tc>
          <w:tcPr>
            <w:tcW w:w="1958" w:type="dxa"/>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sz w:val="10"/>
                <w:szCs w:val="10"/>
              </w:rPr>
            </w:pPr>
          </w:p>
        </w:tc>
        <w:tc>
          <w:tcPr>
            <w:tcW w:w="6254" w:type="dxa"/>
            <w:tcBorders>
              <w:top w:val="single" w:sz="4" w:space="0" w:color="auto"/>
              <w:lef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ind w:left="100" w:firstLine="0"/>
              <w:jc w:val="left"/>
            </w:pPr>
            <w:r w:rsidRPr="00EC2791">
              <w:rPr>
                <w:rStyle w:val="aa"/>
              </w:rPr>
              <w:t>6.Разработка рекомендаций для педагогических работников:</w:t>
            </w:r>
          </w:p>
          <w:p w:rsidR="007004C6" w:rsidRPr="00EC2791" w:rsidRDefault="007004C6" w:rsidP="00F23365">
            <w:pPr>
              <w:pStyle w:val="5"/>
              <w:framePr w:w="10037" w:wrap="notBeside" w:vAnchor="text" w:hAnchor="text" w:xAlign="center" w:y="1"/>
              <w:numPr>
                <w:ilvl w:val="0"/>
                <w:numId w:val="87"/>
              </w:numPr>
              <w:shd w:val="clear" w:color="auto" w:fill="auto"/>
              <w:tabs>
                <w:tab w:val="left" w:pos="221"/>
              </w:tabs>
              <w:spacing w:line="293" w:lineRule="exact"/>
              <w:ind w:firstLine="0"/>
            </w:pPr>
            <w:r w:rsidRPr="00EC2791">
              <w:rPr>
                <w:rStyle w:val="aa"/>
              </w:rPr>
              <w:t>по организации внеурочной деятельности обучающихся;</w:t>
            </w:r>
          </w:p>
          <w:p w:rsidR="007004C6" w:rsidRPr="00EC2791" w:rsidRDefault="007004C6" w:rsidP="00F23365">
            <w:pPr>
              <w:pStyle w:val="5"/>
              <w:framePr w:w="10037" w:wrap="notBeside" w:vAnchor="text" w:hAnchor="text" w:xAlign="center" w:y="1"/>
              <w:numPr>
                <w:ilvl w:val="0"/>
                <w:numId w:val="87"/>
              </w:numPr>
              <w:shd w:val="clear" w:color="auto" w:fill="auto"/>
              <w:tabs>
                <w:tab w:val="left" w:pos="221"/>
              </w:tabs>
              <w:spacing w:line="293" w:lineRule="exact"/>
              <w:ind w:firstLine="0"/>
            </w:pPr>
            <w:r w:rsidRPr="00EC2791">
              <w:rPr>
                <w:rStyle w:val="aa"/>
              </w:rPr>
              <w:t>по организации текущей и итоговой оценки достижения</w:t>
            </w:r>
          </w:p>
          <w:p w:rsidR="007004C6" w:rsidRPr="00EC2791" w:rsidRDefault="007004C6" w:rsidP="00F23365">
            <w:pPr>
              <w:pStyle w:val="5"/>
              <w:framePr w:w="10037" w:wrap="notBeside" w:vAnchor="text" w:hAnchor="text" w:xAlign="center" w:y="1"/>
              <w:numPr>
                <w:ilvl w:val="0"/>
                <w:numId w:val="87"/>
              </w:numPr>
              <w:shd w:val="clear" w:color="auto" w:fill="auto"/>
              <w:tabs>
                <w:tab w:val="left" w:pos="221"/>
              </w:tabs>
              <w:spacing w:line="293" w:lineRule="exact"/>
              <w:ind w:firstLine="0"/>
            </w:pPr>
            <w:r w:rsidRPr="00EC2791">
              <w:rPr>
                <w:rStyle w:val="aa"/>
              </w:rPr>
              <w:t>планируемых результатов;</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30" w:lineRule="exact"/>
              <w:ind w:left="100" w:firstLine="0"/>
              <w:jc w:val="left"/>
            </w:pPr>
            <w:r w:rsidRPr="00EC2791">
              <w:rPr>
                <w:rStyle w:val="aa"/>
              </w:rPr>
              <w:t>Ежегодно</w:t>
            </w:r>
          </w:p>
        </w:tc>
      </w:tr>
      <w:tr w:rsidR="007004C6" w:rsidRPr="00EC2791" w:rsidTr="0022633A">
        <w:trPr>
          <w:trHeight w:hRule="exact" w:val="840"/>
          <w:jc w:val="center"/>
        </w:trPr>
        <w:tc>
          <w:tcPr>
            <w:tcW w:w="1958"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aa"/>
              </w:rPr>
              <w:t>VI.Материально</w:t>
            </w:r>
          </w:p>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aa"/>
              </w:rPr>
              <w:t>-техническое</w:t>
            </w:r>
          </w:p>
          <w:p w:rsidR="007004C6" w:rsidRPr="00EC2791" w:rsidRDefault="007004C6" w:rsidP="0022633A">
            <w:pPr>
              <w:pStyle w:val="5"/>
              <w:framePr w:w="10037" w:wrap="notBeside" w:vAnchor="text" w:hAnchor="text" w:xAlign="center" w:y="1"/>
              <w:shd w:val="clear" w:color="auto" w:fill="auto"/>
              <w:ind w:left="120" w:firstLine="0"/>
              <w:jc w:val="left"/>
            </w:pPr>
            <w:r w:rsidRPr="00EC2791">
              <w:rPr>
                <w:rStyle w:val="aa"/>
              </w:rPr>
              <w:t>обеспечение</w:t>
            </w: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spacing w:line="278" w:lineRule="exact"/>
              <w:ind w:left="100" w:firstLine="0"/>
              <w:jc w:val="left"/>
            </w:pPr>
            <w:r w:rsidRPr="00EC2791">
              <w:rPr>
                <w:rStyle w:val="aa"/>
              </w:rPr>
              <w:t>1. Анализ материально-технического обеспечения введения и реализации Стандарта основного общего образования</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30" w:lineRule="exact"/>
              <w:ind w:left="100" w:firstLine="0"/>
              <w:jc w:val="left"/>
            </w:pPr>
            <w:r w:rsidRPr="00EC2791">
              <w:rPr>
                <w:rStyle w:val="aa"/>
              </w:rPr>
              <w:t>Ежегодно</w:t>
            </w:r>
          </w:p>
        </w:tc>
      </w:tr>
      <w:tr w:rsidR="007004C6" w:rsidRPr="00EC2791" w:rsidTr="0022633A">
        <w:trPr>
          <w:trHeight w:hRule="exact" w:val="562"/>
          <w:jc w:val="center"/>
        </w:trPr>
        <w:tc>
          <w:tcPr>
            <w:tcW w:w="1958" w:type="dxa"/>
            <w:tcBorders>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spacing w:after="60" w:line="230" w:lineRule="exact"/>
              <w:ind w:left="120" w:firstLine="0"/>
              <w:jc w:val="left"/>
            </w:pPr>
            <w:r w:rsidRPr="00EC2791">
              <w:rPr>
                <w:rStyle w:val="aa"/>
              </w:rPr>
              <w:t>введения</w:t>
            </w:r>
          </w:p>
          <w:p w:rsidR="007004C6" w:rsidRPr="00EC2791" w:rsidRDefault="007004C6" w:rsidP="0022633A">
            <w:pPr>
              <w:pStyle w:val="5"/>
              <w:framePr w:w="10037" w:wrap="notBeside" w:vAnchor="text" w:hAnchor="text" w:xAlign="center" w:y="1"/>
              <w:shd w:val="clear" w:color="auto" w:fill="auto"/>
              <w:spacing w:before="60" w:line="230" w:lineRule="exact"/>
              <w:ind w:left="120" w:firstLine="0"/>
              <w:jc w:val="left"/>
            </w:pPr>
            <w:r w:rsidRPr="00EC2791">
              <w:rPr>
                <w:rStyle w:val="aa"/>
              </w:rPr>
              <w:t>Стандарта</w:t>
            </w: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spacing w:line="278" w:lineRule="exact"/>
              <w:ind w:left="100" w:firstLine="0"/>
              <w:jc w:val="left"/>
            </w:pPr>
            <w:r w:rsidRPr="00EC2791">
              <w:rPr>
                <w:rStyle w:val="aa"/>
              </w:rPr>
              <w:t>2. Обеспечение соответствия материально-технической базы ОУ требованиям Стандарта</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30" w:lineRule="exact"/>
              <w:ind w:left="100" w:firstLine="0"/>
              <w:jc w:val="left"/>
            </w:pPr>
            <w:r w:rsidRPr="00EC2791">
              <w:rPr>
                <w:rStyle w:val="aa"/>
              </w:rPr>
              <w:t>Ежегодно</w:t>
            </w:r>
          </w:p>
        </w:tc>
      </w:tr>
      <w:tr w:rsidR="007004C6" w:rsidRPr="00EC2791" w:rsidTr="0022633A">
        <w:trPr>
          <w:trHeight w:hRule="exact" w:val="562"/>
          <w:jc w:val="center"/>
        </w:trPr>
        <w:tc>
          <w:tcPr>
            <w:tcW w:w="1958" w:type="dxa"/>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sz w:val="10"/>
                <w:szCs w:val="10"/>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spacing w:line="278" w:lineRule="exact"/>
              <w:ind w:left="100" w:firstLine="0"/>
              <w:jc w:val="left"/>
            </w:pPr>
            <w:r w:rsidRPr="00EC2791">
              <w:rPr>
                <w:rStyle w:val="aa"/>
              </w:rPr>
              <w:t>З.Обеспечение соответствия санитарно-гигиенических условий требованиям Стандарта:</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30" w:lineRule="exact"/>
              <w:ind w:left="100" w:firstLine="0"/>
              <w:jc w:val="left"/>
            </w:pPr>
            <w:r w:rsidRPr="00EC2791">
              <w:rPr>
                <w:rStyle w:val="aa"/>
              </w:rPr>
              <w:t>Ежегодно</w:t>
            </w:r>
          </w:p>
        </w:tc>
      </w:tr>
      <w:tr w:rsidR="007004C6" w:rsidRPr="00EC2791" w:rsidTr="0022633A">
        <w:trPr>
          <w:trHeight w:hRule="exact" w:val="835"/>
          <w:jc w:val="center"/>
        </w:trPr>
        <w:tc>
          <w:tcPr>
            <w:tcW w:w="1958" w:type="dxa"/>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sz w:val="10"/>
                <w:szCs w:val="10"/>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00" w:firstLine="0"/>
              <w:jc w:val="left"/>
            </w:pPr>
            <w:r w:rsidRPr="00EC2791">
              <w:rPr>
                <w:rStyle w:val="aa"/>
              </w:rPr>
              <w:t>4.Обеспечение соответствия условий реализации ООП противопожарным нормам, нормам охраны труда работников образовательного учреждения</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30" w:lineRule="exact"/>
              <w:ind w:left="100" w:firstLine="0"/>
              <w:jc w:val="left"/>
            </w:pPr>
            <w:r w:rsidRPr="00EC2791">
              <w:rPr>
                <w:rStyle w:val="aa"/>
              </w:rPr>
              <w:t>Ежегодно</w:t>
            </w:r>
          </w:p>
        </w:tc>
      </w:tr>
      <w:tr w:rsidR="007004C6" w:rsidRPr="00EC2791" w:rsidTr="0022633A">
        <w:trPr>
          <w:trHeight w:hRule="exact" w:val="566"/>
          <w:jc w:val="center"/>
        </w:trPr>
        <w:tc>
          <w:tcPr>
            <w:tcW w:w="1958" w:type="dxa"/>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sz w:val="10"/>
                <w:szCs w:val="10"/>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spacing w:line="278" w:lineRule="exact"/>
              <w:ind w:left="100" w:firstLine="0"/>
              <w:jc w:val="left"/>
            </w:pPr>
            <w:r w:rsidRPr="00EC2791">
              <w:rPr>
                <w:rStyle w:val="aa"/>
              </w:rPr>
              <w:t>5. Обеспечение соответствия информационно - образовательной среды требованиям Стандарта</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30" w:lineRule="exact"/>
              <w:ind w:left="100" w:firstLine="0"/>
              <w:jc w:val="left"/>
            </w:pPr>
            <w:r w:rsidRPr="00EC2791">
              <w:rPr>
                <w:rStyle w:val="aa"/>
              </w:rPr>
              <w:t>Ежегодно</w:t>
            </w:r>
          </w:p>
        </w:tc>
      </w:tr>
      <w:tr w:rsidR="007004C6" w:rsidRPr="00EC2791" w:rsidTr="0022633A">
        <w:trPr>
          <w:trHeight w:hRule="exact" w:val="835"/>
          <w:jc w:val="center"/>
        </w:trPr>
        <w:tc>
          <w:tcPr>
            <w:tcW w:w="1958" w:type="dxa"/>
            <w:tcBorders>
              <w:left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sz w:val="10"/>
                <w:szCs w:val="10"/>
              </w:rPr>
            </w:pPr>
          </w:p>
        </w:tc>
        <w:tc>
          <w:tcPr>
            <w:tcW w:w="6254" w:type="dxa"/>
            <w:tcBorders>
              <w:top w:val="single" w:sz="4" w:space="0" w:color="auto"/>
              <w:left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spacing w:line="278" w:lineRule="exact"/>
              <w:ind w:left="100" w:firstLine="0"/>
              <w:jc w:val="left"/>
            </w:pPr>
            <w:r w:rsidRPr="00EC2791">
              <w:rPr>
                <w:rStyle w:val="aa"/>
              </w:rPr>
              <w:t>б.Обеспечение укомплектованности библиотечно</w:t>
            </w:r>
            <w:r w:rsidRPr="00EC2791">
              <w:rPr>
                <w:rStyle w:val="aa"/>
              </w:rPr>
              <w:softHyphen/>
              <w:t>информационного центра печатными и электронными образовательными ресурсами</w:t>
            </w:r>
          </w:p>
        </w:tc>
        <w:tc>
          <w:tcPr>
            <w:tcW w:w="1824" w:type="dxa"/>
            <w:tcBorders>
              <w:top w:val="single" w:sz="4" w:space="0" w:color="auto"/>
              <w:left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30" w:lineRule="exact"/>
              <w:ind w:left="100" w:firstLine="0"/>
              <w:jc w:val="left"/>
            </w:pPr>
            <w:r w:rsidRPr="00EC2791">
              <w:rPr>
                <w:rStyle w:val="aa"/>
              </w:rPr>
              <w:t>Ежегодно</w:t>
            </w:r>
          </w:p>
        </w:tc>
      </w:tr>
      <w:tr w:rsidR="007004C6" w:rsidRPr="00EC2791" w:rsidTr="0022633A">
        <w:trPr>
          <w:trHeight w:hRule="exact" w:val="850"/>
          <w:jc w:val="center"/>
        </w:trPr>
        <w:tc>
          <w:tcPr>
            <w:tcW w:w="1958" w:type="dxa"/>
            <w:tcBorders>
              <w:left w:val="single" w:sz="4" w:space="0" w:color="auto"/>
              <w:bottom w:val="single" w:sz="4" w:space="0" w:color="auto"/>
            </w:tcBorders>
            <w:shd w:val="clear" w:color="auto" w:fill="FFFFFF"/>
          </w:tcPr>
          <w:p w:rsidR="007004C6" w:rsidRPr="00EC2791" w:rsidRDefault="007004C6" w:rsidP="0022633A">
            <w:pPr>
              <w:framePr w:w="10037" w:wrap="notBeside" w:vAnchor="text" w:hAnchor="text" w:xAlign="center" w:y="1"/>
              <w:rPr>
                <w:rFonts w:ascii="Times New Roman" w:hAnsi="Times New Roman" w:cs="Times New Roman"/>
                <w:sz w:val="10"/>
                <w:szCs w:val="10"/>
              </w:rPr>
            </w:pPr>
          </w:p>
        </w:tc>
        <w:tc>
          <w:tcPr>
            <w:tcW w:w="6254" w:type="dxa"/>
            <w:tcBorders>
              <w:top w:val="single" w:sz="4" w:space="0" w:color="auto"/>
              <w:left w:val="single" w:sz="4" w:space="0" w:color="auto"/>
              <w:bottom w:val="single" w:sz="4" w:space="0" w:color="auto"/>
            </w:tcBorders>
            <w:shd w:val="clear" w:color="auto" w:fill="FFFFFF"/>
            <w:vAlign w:val="bottom"/>
          </w:tcPr>
          <w:p w:rsidR="007004C6" w:rsidRPr="00EC2791" w:rsidRDefault="007004C6" w:rsidP="0022633A">
            <w:pPr>
              <w:pStyle w:val="5"/>
              <w:framePr w:w="10037" w:wrap="notBeside" w:vAnchor="text" w:hAnchor="text" w:xAlign="center" w:y="1"/>
              <w:shd w:val="clear" w:color="auto" w:fill="auto"/>
              <w:ind w:left="100" w:firstLine="0"/>
              <w:jc w:val="left"/>
            </w:pPr>
            <w:r w:rsidRPr="00EC2791">
              <w:rPr>
                <w:rStyle w:val="aa"/>
              </w:rPr>
              <w:t>7. Наличие доступа ОУ к электронным образовательным ресурсам (ЭОР), размещённым в федеральных и региональных базах данных</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7004C6" w:rsidRPr="00EC2791" w:rsidRDefault="007004C6" w:rsidP="0022633A">
            <w:pPr>
              <w:pStyle w:val="5"/>
              <w:framePr w:w="10037" w:wrap="notBeside" w:vAnchor="text" w:hAnchor="text" w:xAlign="center" w:y="1"/>
              <w:shd w:val="clear" w:color="auto" w:fill="auto"/>
              <w:spacing w:line="230" w:lineRule="exact"/>
              <w:ind w:left="100" w:firstLine="0"/>
              <w:jc w:val="left"/>
            </w:pPr>
            <w:r w:rsidRPr="00EC2791">
              <w:rPr>
                <w:rStyle w:val="aa"/>
              </w:rPr>
              <w:t>Ежегодно</w:t>
            </w:r>
          </w:p>
        </w:tc>
      </w:tr>
    </w:tbl>
    <w:p w:rsidR="007004C6" w:rsidRPr="00EC2791" w:rsidRDefault="007004C6" w:rsidP="007004C6">
      <w:pPr>
        <w:rPr>
          <w:rFonts w:ascii="Times New Roman" w:hAnsi="Times New Roman" w:cs="Times New Roman"/>
          <w:sz w:val="2"/>
          <w:szCs w:val="2"/>
        </w:rPr>
      </w:pPr>
    </w:p>
    <w:p w:rsidR="007004C6" w:rsidRPr="00EC2791" w:rsidRDefault="007004C6" w:rsidP="007004C6">
      <w:pPr>
        <w:rPr>
          <w:rFonts w:ascii="Times New Roman" w:hAnsi="Times New Roman" w:cs="Times New Roman"/>
          <w:sz w:val="2"/>
          <w:szCs w:val="2"/>
        </w:rPr>
      </w:pPr>
    </w:p>
    <w:p w:rsidR="007004C6" w:rsidRPr="00EC2791" w:rsidRDefault="007004C6" w:rsidP="007004C6">
      <w:pPr>
        <w:rPr>
          <w:rFonts w:ascii="Times New Roman" w:hAnsi="Times New Roman" w:cs="Times New Roman"/>
        </w:rPr>
      </w:pPr>
    </w:p>
    <w:p w:rsidR="007004C6" w:rsidRDefault="007004C6"/>
    <w:sectPr w:rsidR="007004C6" w:rsidSect="005674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08BB" w:rsidRDefault="005408BB" w:rsidP="00462CB3">
      <w:pPr>
        <w:spacing w:after="0" w:line="240" w:lineRule="auto"/>
      </w:pPr>
      <w:r>
        <w:separator/>
      </w:r>
    </w:p>
  </w:endnote>
  <w:endnote w:type="continuationSeparator" w:id="1">
    <w:p w:rsidR="005408BB" w:rsidRDefault="005408BB" w:rsidP="00462C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33A" w:rsidRDefault="0022633A">
    <w:pPr>
      <w:rPr>
        <w:sz w:val="2"/>
        <w:szCs w:val="2"/>
      </w:rPr>
    </w:pPr>
    <w:r w:rsidRPr="00462CB3">
      <w:rPr>
        <w:noProof/>
        <w:sz w:val="24"/>
        <w:szCs w:val="24"/>
      </w:rPr>
      <w:pict>
        <v:shapetype id="_x0000_t202" coordsize="21600,21600" o:spt="202" path="m,l,21600r21600,l21600,xe">
          <v:stroke joinstyle="miter"/>
          <v:path gradientshapeok="t" o:connecttype="rect"/>
        </v:shapetype>
        <v:shape id="Text Box 1" o:spid="_x0000_s2049" type="#_x0000_t202" style="position:absolute;margin-left:640.3pt;margin-top:958.6pt;width:15.05pt;height:21.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" filled="f" stroked="f">
          <v:textbox style="mso-fit-shape-to-text:t" inset="0,0,0,0">
            <w:txbxContent>
              <w:p w:rsidR="0022633A" w:rsidRDefault="0022633A">
                <w:pPr>
                  <w:spacing w:line="240" w:lineRule="auto"/>
                </w:pPr>
                <w:r w:rsidRPr="00462CB3">
                  <w:rPr>
                    <w:rFonts w:eastAsiaTheme="minorEastAsia"/>
                  </w:rPr>
                  <w:fldChar w:fldCharType="begin"/>
                </w:r>
                <w:r>
                  <w:instrText xml:space="preserve"> PAGE \* MERGEFORMAT </w:instrText>
                </w:r>
                <w:r w:rsidRPr="00462CB3">
                  <w:rPr>
                    <w:rFonts w:eastAsiaTheme="minorEastAsia"/>
                  </w:rPr>
                  <w:fldChar w:fldCharType="separate"/>
                </w:r>
                <w:r w:rsidR="00076563" w:rsidRPr="00076563">
                  <w:rPr>
                    <w:rStyle w:val="a9"/>
                    <w:rFonts w:eastAsiaTheme="minorHAnsi"/>
                    <w:noProof/>
                  </w:rPr>
                  <w:t>273</w:t>
                </w:r>
                <w:r>
                  <w:rPr>
                    <w:rStyle w:val="a9"/>
                    <w:rFonts w:eastAsiaTheme="minorHAnsi"/>
                    <w:b w:val="0"/>
                    <w:bCs w:val="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08BB" w:rsidRDefault="005408BB" w:rsidP="00462CB3">
      <w:pPr>
        <w:spacing w:after="0" w:line="240" w:lineRule="auto"/>
      </w:pPr>
      <w:r>
        <w:separator/>
      </w:r>
    </w:p>
  </w:footnote>
  <w:footnote w:type="continuationSeparator" w:id="1">
    <w:p w:rsidR="005408BB" w:rsidRDefault="005408BB" w:rsidP="00462C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5BA3"/>
    <w:multiLevelType w:val="multilevel"/>
    <w:tmpl w:val="72DA8F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616F28"/>
    <w:multiLevelType w:val="multilevel"/>
    <w:tmpl w:val="654A52C6"/>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EF3D39"/>
    <w:multiLevelType w:val="hybridMultilevel"/>
    <w:tmpl w:val="E33C288C"/>
    <w:lvl w:ilvl="0" w:tplc="CC74F6B8">
      <w:numFmt w:val="bullet"/>
      <w:lvlText w:val=""/>
      <w:lvlJc w:val="left"/>
      <w:pPr>
        <w:ind w:left="1462" w:hanging="428"/>
      </w:pPr>
      <w:rPr>
        <w:rFonts w:ascii="Wingdings" w:eastAsia="Wingdings" w:hAnsi="Wingdings" w:cs="Wingdings" w:hint="default"/>
        <w:w w:val="100"/>
        <w:sz w:val="28"/>
        <w:szCs w:val="28"/>
        <w:lang w:val="ru-RU" w:eastAsia="en-US" w:bidi="ar-SA"/>
      </w:rPr>
    </w:lvl>
    <w:lvl w:ilvl="1" w:tplc="ADE4703E">
      <w:numFmt w:val="bullet"/>
      <w:lvlText w:val=""/>
      <w:lvlJc w:val="left"/>
      <w:pPr>
        <w:ind w:left="1462" w:hanging="360"/>
      </w:pPr>
      <w:rPr>
        <w:rFonts w:ascii="Wingdings" w:eastAsia="Wingdings" w:hAnsi="Wingdings" w:cs="Wingdings" w:hint="default"/>
        <w:w w:val="100"/>
        <w:sz w:val="28"/>
        <w:szCs w:val="28"/>
        <w:lang w:val="ru-RU" w:eastAsia="en-US" w:bidi="ar-SA"/>
      </w:rPr>
    </w:lvl>
    <w:lvl w:ilvl="2" w:tplc="7F322222">
      <w:numFmt w:val="bullet"/>
      <w:lvlText w:val="•"/>
      <w:lvlJc w:val="left"/>
      <w:pPr>
        <w:ind w:left="3481" w:hanging="360"/>
      </w:pPr>
      <w:rPr>
        <w:rFonts w:hint="default"/>
        <w:lang w:val="ru-RU" w:eastAsia="en-US" w:bidi="ar-SA"/>
      </w:rPr>
    </w:lvl>
    <w:lvl w:ilvl="3" w:tplc="CC6861EE">
      <w:numFmt w:val="bullet"/>
      <w:lvlText w:val="•"/>
      <w:lvlJc w:val="left"/>
      <w:pPr>
        <w:ind w:left="4491" w:hanging="360"/>
      </w:pPr>
      <w:rPr>
        <w:rFonts w:hint="default"/>
        <w:lang w:val="ru-RU" w:eastAsia="en-US" w:bidi="ar-SA"/>
      </w:rPr>
    </w:lvl>
    <w:lvl w:ilvl="4" w:tplc="40FED838">
      <w:numFmt w:val="bullet"/>
      <w:lvlText w:val="•"/>
      <w:lvlJc w:val="left"/>
      <w:pPr>
        <w:ind w:left="5502" w:hanging="360"/>
      </w:pPr>
      <w:rPr>
        <w:rFonts w:hint="default"/>
        <w:lang w:val="ru-RU" w:eastAsia="en-US" w:bidi="ar-SA"/>
      </w:rPr>
    </w:lvl>
    <w:lvl w:ilvl="5" w:tplc="994CA5CC">
      <w:numFmt w:val="bullet"/>
      <w:lvlText w:val="•"/>
      <w:lvlJc w:val="left"/>
      <w:pPr>
        <w:ind w:left="6513" w:hanging="360"/>
      </w:pPr>
      <w:rPr>
        <w:rFonts w:hint="default"/>
        <w:lang w:val="ru-RU" w:eastAsia="en-US" w:bidi="ar-SA"/>
      </w:rPr>
    </w:lvl>
    <w:lvl w:ilvl="6" w:tplc="EB68821C">
      <w:numFmt w:val="bullet"/>
      <w:lvlText w:val="•"/>
      <w:lvlJc w:val="left"/>
      <w:pPr>
        <w:ind w:left="7523" w:hanging="360"/>
      </w:pPr>
      <w:rPr>
        <w:rFonts w:hint="default"/>
        <w:lang w:val="ru-RU" w:eastAsia="en-US" w:bidi="ar-SA"/>
      </w:rPr>
    </w:lvl>
    <w:lvl w:ilvl="7" w:tplc="DC3ED1FC">
      <w:numFmt w:val="bullet"/>
      <w:lvlText w:val="•"/>
      <w:lvlJc w:val="left"/>
      <w:pPr>
        <w:ind w:left="8534" w:hanging="360"/>
      </w:pPr>
      <w:rPr>
        <w:rFonts w:hint="default"/>
        <w:lang w:val="ru-RU" w:eastAsia="en-US" w:bidi="ar-SA"/>
      </w:rPr>
    </w:lvl>
    <w:lvl w:ilvl="8" w:tplc="68DE68BE">
      <w:numFmt w:val="bullet"/>
      <w:lvlText w:val="•"/>
      <w:lvlJc w:val="left"/>
      <w:pPr>
        <w:ind w:left="9545" w:hanging="360"/>
      </w:pPr>
      <w:rPr>
        <w:rFonts w:hint="default"/>
        <w:lang w:val="ru-RU" w:eastAsia="en-US" w:bidi="ar-SA"/>
      </w:rPr>
    </w:lvl>
  </w:abstractNum>
  <w:abstractNum w:abstractNumId="3">
    <w:nsid w:val="07102522"/>
    <w:multiLevelType w:val="hybridMultilevel"/>
    <w:tmpl w:val="7520E4B2"/>
    <w:lvl w:ilvl="0" w:tplc="0A328694">
      <w:numFmt w:val="bullet"/>
      <w:lvlText w:val=""/>
      <w:lvlJc w:val="left"/>
      <w:pPr>
        <w:ind w:left="1462" w:hanging="281"/>
      </w:pPr>
      <w:rPr>
        <w:rFonts w:ascii="Symbol" w:eastAsia="Symbol" w:hAnsi="Symbol" w:cs="Symbol" w:hint="default"/>
        <w:w w:val="100"/>
        <w:sz w:val="28"/>
        <w:szCs w:val="28"/>
        <w:lang w:val="ru-RU" w:eastAsia="en-US" w:bidi="ar-SA"/>
      </w:rPr>
    </w:lvl>
    <w:lvl w:ilvl="1" w:tplc="419C58E2">
      <w:numFmt w:val="bullet"/>
      <w:lvlText w:val="•"/>
      <w:lvlJc w:val="left"/>
      <w:pPr>
        <w:ind w:left="2470" w:hanging="281"/>
      </w:pPr>
      <w:rPr>
        <w:rFonts w:hint="default"/>
        <w:lang w:val="ru-RU" w:eastAsia="en-US" w:bidi="ar-SA"/>
      </w:rPr>
    </w:lvl>
    <w:lvl w:ilvl="2" w:tplc="736ECA9A">
      <w:numFmt w:val="bullet"/>
      <w:lvlText w:val="•"/>
      <w:lvlJc w:val="left"/>
      <w:pPr>
        <w:ind w:left="3481" w:hanging="281"/>
      </w:pPr>
      <w:rPr>
        <w:rFonts w:hint="default"/>
        <w:lang w:val="ru-RU" w:eastAsia="en-US" w:bidi="ar-SA"/>
      </w:rPr>
    </w:lvl>
    <w:lvl w:ilvl="3" w:tplc="FEB29EF0">
      <w:numFmt w:val="bullet"/>
      <w:lvlText w:val="•"/>
      <w:lvlJc w:val="left"/>
      <w:pPr>
        <w:ind w:left="4491" w:hanging="281"/>
      </w:pPr>
      <w:rPr>
        <w:rFonts w:hint="default"/>
        <w:lang w:val="ru-RU" w:eastAsia="en-US" w:bidi="ar-SA"/>
      </w:rPr>
    </w:lvl>
    <w:lvl w:ilvl="4" w:tplc="F51856AA">
      <w:numFmt w:val="bullet"/>
      <w:lvlText w:val="•"/>
      <w:lvlJc w:val="left"/>
      <w:pPr>
        <w:ind w:left="5502" w:hanging="281"/>
      </w:pPr>
      <w:rPr>
        <w:rFonts w:hint="default"/>
        <w:lang w:val="ru-RU" w:eastAsia="en-US" w:bidi="ar-SA"/>
      </w:rPr>
    </w:lvl>
    <w:lvl w:ilvl="5" w:tplc="41CA5F1C">
      <w:numFmt w:val="bullet"/>
      <w:lvlText w:val="•"/>
      <w:lvlJc w:val="left"/>
      <w:pPr>
        <w:ind w:left="6513" w:hanging="281"/>
      </w:pPr>
      <w:rPr>
        <w:rFonts w:hint="default"/>
        <w:lang w:val="ru-RU" w:eastAsia="en-US" w:bidi="ar-SA"/>
      </w:rPr>
    </w:lvl>
    <w:lvl w:ilvl="6" w:tplc="1DA00E30">
      <w:numFmt w:val="bullet"/>
      <w:lvlText w:val="•"/>
      <w:lvlJc w:val="left"/>
      <w:pPr>
        <w:ind w:left="7523" w:hanging="281"/>
      </w:pPr>
      <w:rPr>
        <w:rFonts w:hint="default"/>
        <w:lang w:val="ru-RU" w:eastAsia="en-US" w:bidi="ar-SA"/>
      </w:rPr>
    </w:lvl>
    <w:lvl w:ilvl="7" w:tplc="9D205D70">
      <w:numFmt w:val="bullet"/>
      <w:lvlText w:val="•"/>
      <w:lvlJc w:val="left"/>
      <w:pPr>
        <w:ind w:left="8534" w:hanging="281"/>
      </w:pPr>
      <w:rPr>
        <w:rFonts w:hint="default"/>
        <w:lang w:val="ru-RU" w:eastAsia="en-US" w:bidi="ar-SA"/>
      </w:rPr>
    </w:lvl>
    <w:lvl w:ilvl="8" w:tplc="189459DA">
      <w:numFmt w:val="bullet"/>
      <w:lvlText w:val="•"/>
      <w:lvlJc w:val="left"/>
      <w:pPr>
        <w:ind w:left="9545" w:hanging="281"/>
      </w:pPr>
      <w:rPr>
        <w:rFonts w:hint="default"/>
        <w:lang w:val="ru-RU" w:eastAsia="en-US" w:bidi="ar-SA"/>
      </w:rPr>
    </w:lvl>
  </w:abstractNum>
  <w:abstractNum w:abstractNumId="4">
    <w:nsid w:val="07FC06D9"/>
    <w:multiLevelType w:val="multilevel"/>
    <w:tmpl w:val="A052005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456AA4"/>
    <w:multiLevelType w:val="multilevel"/>
    <w:tmpl w:val="D9D8E1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8E3170"/>
    <w:multiLevelType w:val="multilevel"/>
    <w:tmpl w:val="8ED279C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CB5117"/>
    <w:multiLevelType w:val="multilevel"/>
    <w:tmpl w:val="281ACF12"/>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0E4A37"/>
    <w:multiLevelType w:val="multilevel"/>
    <w:tmpl w:val="B3A6775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7334FB"/>
    <w:multiLevelType w:val="multilevel"/>
    <w:tmpl w:val="605288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90087F"/>
    <w:multiLevelType w:val="hybridMultilevel"/>
    <w:tmpl w:val="1F0672E8"/>
    <w:lvl w:ilvl="0" w:tplc="8A52D65E">
      <w:numFmt w:val="bullet"/>
      <w:lvlText w:val=""/>
      <w:lvlJc w:val="left"/>
      <w:pPr>
        <w:ind w:left="1462" w:hanging="286"/>
      </w:pPr>
      <w:rPr>
        <w:rFonts w:ascii="Symbol" w:eastAsia="Symbol" w:hAnsi="Symbol" w:cs="Symbol" w:hint="default"/>
        <w:w w:val="100"/>
        <w:sz w:val="28"/>
        <w:szCs w:val="28"/>
        <w:lang w:val="ru-RU" w:eastAsia="en-US" w:bidi="ar-SA"/>
      </w:rPr>
    </w:lvl>
    <w:lvl w:ilvl="1" w:tplc="906C2544">
      <w:numFmt w:val="bullet"/>
      <w:lvlText w:val="•"/>
      <w:lvlJc w:val="left"/>
      <w:pPr>
        <w:ind w:left="2470" w:hanging="286"/>
      </w:pPr>
      <w:rPr>
        <w:rFonts w:hint="default"/>
        <w:lang w:val="ru-RU" w:eastAsia="en-US" w:bidi="ar-SA"/>
      </w:rPr>
    </w:lvl>
    <w:lvl w:ilvl="2" w:tplc="F2C64C3C">
      <w:numFmt w:val="bullet"/>
      <w:lvlText w:val="•"/>
      <w:lvlJc w:val="left"/>
      <w:pPr>
        <w:ind w:left="3481" w:hanging="286"/>
      </w:pPr>
      <w:rPr>
        <w:rFonts w:hint="default"/>
        <w:lang w:val="ru-RU" w:eastAsia="en-US" w:bidi="ar-SA"/>
      </w:rPr>
    </w:lvl>
    <w:lvl w:ilvl="3" w:tplc="2D56A65C">
      <w:numFmt w:val="bullet"/>
      <w:lvlText w:val="•"/>
      <w:lvlJc w:val="left"/>
      <w:pPr>
        <w:ind w:left="4491" w:hanging="286"/>
      </w:pPr>
      <w:rPr>
        <w:rFonts w:hint="default"/>
        <w:lang w:val="ru-RU" w:eastAsia="en-US" w:bidi="ar-SA"/>
      </w:rPr>
    </w:lvl>
    <w:lvl w:ilvl="4" w:tplc="8A06AD84">
      <w:numFmt w:val="bullet"/>
      <w:lvlText w:val="•"/>
      <w:lvlJc w:val="left"/>
      <w:pPr>
        <w:ind w:left="5502" w:hanging="286"/>
      </w:pPr>
      <w:rPr>
        <w:rFonts w:hint="default"/>
        <w:lang w:val="ru-RU" w:eastAsia="en-US" w:bidi="ar-SA"/>
      </w:rPr>
    </w:lvl>
    <w:lvl w:ilvl="5" w:tplc="23FCECF0">
      <w:numFmt w:val="bullet"/>
      <w:lvlText w:val="•"/>
      <w:lvlJc w:val="left"/>
      <w:pPr>
        <w:ind w:left="6513" w:hanging="286"/>
      </w:pPr>
      <w:rPr>
        <w:rFonts w:hint="default"/>
        <w:lang w:val="ru-RU" w:eastAsia="en-US" w:bidi="ar-SA"/>
      </w:rPr>
    </w:lvl>
    <w:lvl w:ilvl="6" w:tplc="4008D1B6">
      <w:numFmt w:val="bullet"/>
      <w:lvlText w:val="•"/>
      <w:lvlJc w:val="left"/>
      <w:pPr>
        <w:ind w:left="7523" w:hanging="286"/>
      </w:pPr>
      <w:rPr>
        <w:rFonts w:hint="default"/>
        <w:lang w:val="ru-RU" w:eastAsia="en-US" w:bidi="ar-SA"/>
      </w:rPr>
    </w:lvl>
    <w:lvl w:ilvl="7" w:tplc="DA187E7A">
      <w:numFmt w:val="bullet"/>
      <w:lvlText w:val="•"/>
      <w:lvlJc w:val="left"/>
      <w:pPr>
        <w:ind w:left="8534" w:hanging="286"/>
      </w:pPr>
      <w:rPr>
        <w:rFonts w:hint="default"/>
        <w:lang w:val="ru-RU" w:eastAsia="en-US" w:bidi="ar-SA"/>
      </w:rPr>
    </w:lvl>
    <w:lvl w:ilvl="8" w:tplc="A2D687EA">
      <w:numFmt w:val="bullet"/>
      <w:lvlText w:val="•"/>
      <w:lvlJc w:val="left"/>
      <w:pPr>
        <w:ind w:left="9545" w:hanging="286"/>
      </w:pPr>
      <w:rPr>
        <w:rFonts w:hint="default"/>
        <w:lang w:val="ru-RU" w:eastAsia="en-US" w:bidi="ar-SA"/>
      </w:rPr>
    </w:lvl>
  </w:abstractNum>
  <w:abstractNum w:abstractNumId="11">
    <w:nsid w:val="0ED11D95"/>
    <w:multiLevelType w:val="multilevel"/>
    <w:tmpl w:val="1C182AC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8A5665"/>
    <w:multiLevelType w:val="hybridMultilevel"/>
    <w:tmpl w:val="71121818"/>
    <w:lvl w:ilvl="0" w:tplc="C4021E2A">
      <w:numFmt w:val="bullet"/>
      <w:lvlText w:val="–"/>
      <w:lvlJc w:val="left"/>
      <w:pPr>
        <w:ind w:left="1462" w:hanging="219"/>
      </w:pPr>
      <w:rPr>
        <w:rFonts w:ascii="Times New Roman" w:eastAsia="Times New Roman" w:hAnsi="Times New Roman" w:cs="Times New Roman" w:hint="default"/>
        <w:w w:val="100"/>
        <w:sz w:val="28"/>
        <w:szCs w:val="28"/>
        <w:lang w:val="ru-RU" w:eastAsia="en-US" w:bidi="ar-SA"/>
      </w:rPr>
    </w:lvl>
    <w:lvl w:ilvl="1" w:tplc="9A984CEE">
      <w:numFmt w:val="bullet"/>
      <w:lvlText w:val="•"/>
      <w:lvlJc w:val="left"/>
      <w:pPr>
        <w:ind w:left="2470" w:hanging="219"/>
      </w:pPr>
      <w:rPr>
        <w:rFonts w:hint="default"/>
        <w:lang w:val="ru-RU" w:eastAsia="en-US" w:bidi="ar-SA"/>
      </w:rPr>
    </w:lvl>
    <w:lvl w:ilvl="2" w:tplc="A71EAEFC">
      <w:numFmt w:val="bullet"/>
      <w:lvlText w:val="•"/>
      <w:lvlJc w:val="left"/>
      <w:pPr>
        <w:ind w:left="3481" w:hanging="219"/>
      </w:pPr>
      <w:rPr>
        <w:rFonts w:hint="default"/>
        <w:lang w:val="ru-RU" w:eastAsia="en-US" w:bidi="ar-SA"/>
      </w:rPr>
    </w:lvl>
    <w:lvl w:ilvl="3" w:tplc="8CD2C06A">
      <w:numFmt w:val="bullet"/>
      <w:lvlText w:val="•"/>
      <w:lvlJc w:val="left"/>
      <w:pPr>
        <w:ind w:left="4491" w:hanging="219"/>
      </w:pPr>
      <w:rPr>
        <w:rFonts w:hint="default"/>
        <w:lang w:val="ru-RU" w:eastAsia="en-US" w:bidi="ar-SA"/>
      </w:rPr>
    </w:lvl>
    <w:lvl w:ilvl="4" w:tplc="162AB6A0">
      <w:numFmt w:val="bullet"/>
      <w:lvlText w:val="•"/>
      <w:lvlJc w:val="left"/>
      <w:pPr>
        <w:ind w:left="5502" w:hanging="219"/>
      </w:pPr>
      <w:rPr>
        <w:rFonts w:hint="default"/>
        <w:lang w:val="ru-RU" w:eastAsia="en-US" w:bidi="ar-SA"/>
      </w:rPr>
    </w:lvl>
    <w:lvl w:ilvl="5" w:tplc="CB12236C">
      <w:numFmt w:val="bullet"/>
      <w:lvlText w:val="•"/>
      <w:lvlJc w:val="left"/>
      <w:pPr>
        <w:ind w:left="6513" w:hanging="219"/>
      </w:pPr>
      <w:rPr>
        <w:rFonts w:hint="default"/>
        <w:lang w:val="ru-RU" w:eastAsia="en-US" w:bidi="ar-SA"/>
      </w:rPr>
    </w:lvl>
    <w:lvl w:ilvl="6" w:tplc="4662B360">
      <w:numFmt w:val="bullet"/>
      <w:lvlText w:val="•"/>
      <w:lvlJc w:val="left"/>
      <w:pPr>
        <w:ind w:left="7523" w:hanging="219"/>
      </w:pPr>
      <w:rPr>
        <w:rFonts w:hint="default"/>
        <w:lang w:val="ru-RU" w:eastAsia="en-US" w:bidi="ar-SA"/>
      </w:rPr>
    </w:lvl>
    <w:lvl w:ilvl="7" w:tplc="EEE6874A">
      <w:numFmt w:val="bullet"/>
      <w:lvlText w:val="•"/>
      <w:lvlJc w:val="left"/>
      <w:pPr>
        <w:ind w:left="8534" w:hanging="219"/>
      </w:pPr>
      <w:rPr>
        <w:rFonts w:hint="default"/>
        <w:lang w:val="ru-RU" w:eastAsia="en-US" w:bidi="ar-SA"/>
      </w:rPr>
    </w:lvl>
    <w:lvl w:ilvl="8" w:tplc="A412CBE6">
      <w:numFmt w:val="bullet"/>
      <w:lvlText w:val="•"/>
      <w:lvlJc w:val="left"/>
      <w:pPr>
        <w:ind w:left="9545" w:hanging="219"/>
      </w:pPr>
      <w:rPr>
        <w:rFonts w:hint="default"/>
        <w:lang w:val="ru-RU" w:eastAsia="en-US" w:bidi="ar-SA"/>
      </w:rPr>
    </w:lvl>
  </w:abstractNum>
  <w:abstractNum w:abstractNumId="13">
    <w:nsid w:val="105C4602"/>
    <w:multiLevelType w:val="multilevel"/>
    <w:tmpl w:val="D6760B22"/>
    <w:lvl w:ilvl="0">
      <w:start w:val="13"/>
      <w:numFmt w:val="decimal"/>
      <w:lvlText w:val="1.2.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FD76ED"/>
    <w:multiLevelType w:val="multilevel"/>
    <w:tmpl w:val="6D54B20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1F724A"/>
    <w:multiLevelType w:val="multilevel"/>
    <w:tmpl w:val="B14C53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316083"/>
    <w:multiLevelType w:val="multilevel"/>
    <w:tmpl w:val="9E32759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3722A75"/>
    <w:multiLevelType w:val="hybridMultilevel"/>
    <w:tmpl w:val="27C2991E"/>
    <w:lvl w:ilvl="0" w:tplc="C20CC98A">
      <w:numFmt w:val="bullet"/>
      <w:lvlText w:val="-"/>
      <w:lvlJc w:val="left"/>
      <w:pPr>
        <w:ind w:left="1462" w:hanging="164"/>
      </w:pPr>
      <w:rPr>
        <w:rFonts w:ascii="Times New Roman" w:eastAsia="Times New Roman" w:hAnsi="Times New Roman" w:cs="Times New Roman" w:hint="default"/>
        <w:w w:val="100"/>
        <w:sz w:val="28"/>
        <w:szCs w:val="28"/>
        <w:lang w:val="ru-RU" w:eastAsia="en-US" w:bidi="ar-SA"/>
      </w:rPr>
    </w:lvl>
    <w:lvl w:ilvl="1" w:tplc="518E2B9C">
      <w:numFmt w:val="bullet"/>
      <w:lvlText w:val=""/>
      <w:lvlJc w:val="left"/>
      <w:pPr>
        <w:ind w:left="1462" w:hanging="428"/>
      </w:pPr>
      <w:rPr>
        <w:rFonts w:ascii="Symbol" w:eastAsia="Symbol" w:hAnsi="Symbol" w:cs="Symbol" w:hint="default"/>
        <w:w w:val="100"/>
        <w:sz w:val="28"/>
        <w:szCs w:val="28"/>
        <w:lang w:val="ru-RU" w:eastAsia="en-US" w:bidi="ar-SA"/>
      </w:rPr>
    </w:lvl>
    <w:lvl w:ilvl="2" w:tplc="740ECE86">
      <w:numFmt w:val="bullet"/>
      <w:lvlText w:val="•"/>
      <w:lvlJc w:val="left"/>
      <w:pPr>
        <w:ind w:left="3481" w:hanging="428"/>
      </w:pPr>
      <w:rPr>
        <w:rFonts w:hint="default"/>
        <w:lang w:val="ru-RU" w:eastAsia="en-US" w:bidi="ar-SA"/>
      </w:rPr>
    </w:lvl>
    <w:lvl w:ilvl="3" w:tplc="979244F2">
      <w:numFmt w:val="bullet"/>
      <w:lvlText w:val="•"/>
      <w:lvlJc w:val="left"/>
      <w:pPr>
        <w:ind w:left="4491" w:hanging="428"/>
      </w:pPr>
      <w:rPr>
        <w:rFonts w:hint="default"/>
        <w:lang w:val="ru-RU" w:eastAsia="en-US" w:bidi="ar-SA"/>
      </w:rPr>
    </w:lvl>
    <w:lvl w:ilvl="4" w:tplc="4A1EC958">
      <w:numFmt w:val="bullet"/>
      <w:lvlText w:val="•"/>
      <w:lvlJc w:val="left"/>
      <w:pPr>
        <w:ind w:left="5502" w:hanging="428"/>
      </w:pPr>
      <w:rPr>
        <w:rFonts w:hint="default"/>
        <w:lang w:val="ru-RU" w:eastAsia="en-US" w:bidi="ar-SA"/>
      </w:rPr>
    </w:lvl>
    <w:lvl w:ilvl="5" w:tplc="C7220AD6">
      <w:numFmt w:val="bullet"/>
      <w:lvlText w:val="•"/>
      <w:lvlJc w:val="left"/>
      <w:pPr>
        <w:ind w:left="6513" w:hanging="428"/>
      </w:pPr>
      <w:rPr>
        <w:rFonts w:hint="default"/>
        <w:lang w:val="ru-RU" w:eastAsia="en-US" w:bidi="ar-SA"/>
      </w:rPr>
    </w:lvl>
    <w:lvl w:ilvl="6" w:tplc="27DC9A0E">
      <w:numFmt w:val="bullet"/>
      <w:lvlText w:val="•"/>
      <w:lvlJc w:val="left"/>
      <w:pPr>
        <w:ind w:left="7523" w:hanging="428"/>
      </w:pPr>
      <w:rPr>
        <w:rFonts w:hint="default"/>
        <w:lang w:val="ru-RU" w:eastAsia="en-US" w:bidi="ar-SA"/>
      </w:rPr>
    </w:lvl>
    <w:lvl w:ilvl="7" w:tplc="806885DA">
      <w:numFmt w:val="bullet"/>
      <w:lvlText w:val="•"/>
      <w:lvlJc w:val="left"/>
      <w:pPr>
        <w:ind w:left="8534" w:hanging="428"/>
      </w:pPr>
      <w:rPr>
        <w:rFonts w:hint="default"/>
        <w:lang w:val="ru-RU" w:eastAsia="en-US" w:bidi="ar-SA"/>
      </w:rPr>
    </w:lvl>
    <w:lvl w:ilvl="8" w:tplc="799E0850">
      <w:numFmt w:val="bullet"/>
      <w:lvlText w:val="•"/>
      <w:lvlJc w:val="left"/>
      <w:pPr>
        <w:ind w:left="9545" w:hanging="428"/>
      </w:pPr>
      <w:rPr>
        <w:rFonts w:hint="default"/>
        <w:lang w:val="ru-RU" w:eastAsia="en-US" w:bidi="ar-SA"/>
      </w:rPr>
    </w:lvl>
  </w:abstractNum>
  <w:abstractNum w:abstractNumId="18">
    <w:nsid w:val="14012B99"/>
    <w:multiLevelType w:val="multilevel"/>
    <w:tmpl w:val="B0EE186A"/>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704354F"/>
    <w:multiLevelType w:val="multilevel"/>
    <w:tmpl w:val="9EA23AC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79565BD"/>
    <w:multiLevelType w:val="multilevel"/>
    <w:tmpl w:val="B0DED3C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9E7667E"/>
    <w:multiLevelType w:val="multilevel"/>
    <w:tmpl w:val="91421FF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1266CF"/>
    <w:multiLevelType w:val="multilevel"/>
    <w:tmpl w:val="CEBC88F4"/>
    <w:lvl w:ilvl="0">
      <w:start w:val="4"/>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B0078CD"/>
    <w:multiLevelType w:val="hybridMultilevel"/>
    <w:tmpl w:val="155EF6FE"/>
    <w:lvl w:ilvl="0" w:tplc="109EBC10">
      <w:start w:val="1"/>
      <w:numFmt w:val="bullet"/>
      <w:lvlText w:val=""/>
      <w:lvlJc w:val="left"/>
      <w:pPr>
        <w:ind w:left="1080" w:hanging="360"/>
      </w:pPr>
      <w:rPr>
        <w:rFonts w:ascii="Symbol" w:hAnsi="Symbol" w:hint="default"/>
        <w:color w:val="FFFFFF"/>
        <w:sz w:val="16"/>
        <w:szCs w:val="1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211E266C"/>
    <w:multiLevelType w:val="multilevel"/>
    <w:tmpl w:val="8FB486A0"/>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1B54FBB"/>
    <w:multiLevelType w:val="multilevel"/>
    <w:tmpl w:val="1B7850B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2C643EE"/>
    <w:multiLevelType w:val="multilevel"/>
    <w:tmpl w:val="99E6B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4230BA1"/>
    <w:multiLevelType w:val="multilevel"/>
    <w:tmpl w:val="B4D870F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43E1D08"/>
    <w:multiLevelType w:val="multilevel"/>
    <w:tmpl w:val="D2FCC3B6"/>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4A50EBE"/>
    <w:multiLevelType w:val="multilevel"/>
    <w:tmpl w:val="6B7875EA"/>
    <w:lvl w:ilvl="0">
      <w:start w:val="1"/>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5770C8F"/>
    <w:multiLevelType w:val="multilevel"/>
    <w:tmpl w:val="FC76CB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5C77320"/>
    <w:multiLevelType w:val="multilevel"/>
    <w:tmpl w:val="E80EE6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60B2227"/>
    <w:multiLevelType w:val="multilevel"/>
    <w:tmpl w:val="E714A0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74C3F56"/>
    <w:multiLevelType w:val="multilevel"/>
    <w:tmpl w:val="0E62174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95718A9"/>
    <w:multiLevelType w:val="multilevel"/>
    <w:tmpl w:val="8F203D98"/>
    <w:lvl w:ilvl="0">
      <w:start w:val="1"/>
      <w:numFmt w:val="decimal"/>
      <w:lvlText w:val="3.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CB67F75"/>
    <w:multiLevelType w:val="multilevel"/>
    <w:tmpl w:val="E7BC9362"/>
    <w:lvl w:ilvl="0">
      <w:start w:val="19"/>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E676BB2"/>
    <w:multiLevelType w:val="multilevel"/>
    <w:tmpl w:val="AE8EF2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F0A5F50"/>
    <w:multiLevelType w:val="multilevel"/>
    <w:tmpl w:val="91A0232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0404B33"/>
    <w:multiLevelType w:val="hybridMultilevel"/>
    <w:tmpl w:val="66B24C44"/>
    <w:lvl w:ilvl="0" w:tplc="1C6848CC">
      <w:start w:val="1"/>
      <w:numFmt w:val="decimal"/>
      <w:lvlText w:val="%1)"/>
      <w:lvlJc w:val="left"/>
      <w:pPr>
        <w:ind w:left="1462" w:hanging="567"/>
        <w:jc w:val="left"/>
      </w:pPr>
      <w:rPr>
        <w:rFonts w:ascii="Times New Roman" w:eastAsia="Times New Roman" w:hAnsi="Times New Roman" w:cs="Times New Roman" w:hint="default"/>
        <w:spacing w:val="0"/>
        <w:w w:val="100"/>
        <w:sz w:val="28"/>
        <w:szCs w:val="28"/>
        <w:lang w:val="ru-RU" w:eastAsia="en-US" w:bidi="ar-SA"/>
      </w:rPr>
    </w:lvl>
    <w:lvl w:ilvl="1" w:tplc="265E5E38">
      <w:numFmt w:val="bullet"/>
      <w:lvlText w:val="•"/>
      <w:lvlJc w:val="left"/>
      <w:pPr>
        <w:ind w:left="2470" w:hanging="567"/>
      </w:pPr>
      <w:rPr>
        <w:rFonts w:hint="default"/>
        <w:lang w:val="ru-RU" w:eastAsia="en-US" w:bidi="ar-SA"/>
      </w:rPr>
    </w:lvl>
    <w:lvl w:ilvl="2" w:tplc="1F22C70A">
      <w:numFmt w:val="bullet"/>
      <w:lvlText w:val="•"/>
      <w:lvlJc w:val="left"/>
      <w:pPr>
        <w:ind w:left="3481" w:hanging="567"/>
      </w:pPr>
      <w:rPr>
        <w:rFonts w:hint="default"/>
        <w:lang w:val="ru-RU" w:eastAsia="en-US" w:bidi="ar-SA"/>
      </w:rPr>
    </w:lvl>
    <w:lvl w:ilvl="3" w:tplc="417EE8FA">
      <w:numFmt w:val="bullet"/>
      <w:lvlText w:val="•"/>
      <w:lvlJc w:val="left"/>
      <w:pPr>
        <w:ind w:left="4491" w:hanging="567"/>
      </w:pPr>
      <w:rPr>
        <w:rFonts w:hint="default"/>
        <w:lang w:val="ru-RU" w:eastAsia="en-US" w:bidi="ar-SA"/>
      </w:rPr>
    </w:lvl>
    <w:lvl w:ilvl="4" w:tplc="3B2A0326">
      <w:numFmt w:val="bullet"/>
      <w:lvlText w:val="•"/>
      <w:lvlJc w:val="left"/>
      <w:pPr>
        <w:ind w:left="5502" w:hanging="567"/>
      </w:pPr>
      <w:rPr>
        <w:rFonts w:hint="default"/>
        <w:lang w:val="ru-RU" w:eastAsia="en-US" w:bidi="ar-SA"/>
      </w:rPr>
    </w:lvl>
    <w:lvl w:ilvl="5" w:tplc="39B66C62">
      <w:numFmt w:val="bullet"/>
      <w:lvlText w:val="•"/>
      <w:lvlJc w:val="left"/>
      <w:pPr>
        <w:ind w:left="6513" w:hanging="567"/>
      </w:pPr>
      <w:rPr>
        <w:rFonts w:hint="default"/>
        <w:lang w:val="ru-RU" w:eastAsia="en-US" w:bidi="ar-SA"/>
      </w:rPr>
    </w:lvl>
    <w:lvl w:ilvl="6" w:tplc="6228F4A0">
      <w:numFmt w:val="bullet"/>
      <w:lvlText w:val="•"/>
      <w:lvlJc w:val="left"/>
      <w:pPr>
        <w:ind w:left="7523" w:hanging="567"/>
      </w:pPr>
      <w:rPr>
        <w:rFonts w:hint="default"/>
        <w:lang w:val="ru-RU" w:eastAsia="en-US" w:bidi="ar-SA"/>
      </w:rPr>
    </w:lvl>
    <w:lvl w:ilvl="7" w:tplc="4614FC76">
      <w:numFmt w:val="bullet"/>
      <w:lvlText w:val="•"/>
      <w:lvlJc w:val="left"/>
      <w:pPr>
        <w:ind w:left="8534" w:hanging="567"/>
      </w:pPr>
      <w:rPr>
        <w:rFonts w:hint="default"/>
        <w:lang w:val="ru-RU" w:eastAsia="en-US" w:bidi="ar-SA"/>
      </w:rPr>
    </w:lvl>
    <w:lvl w:ilvl="8" w:tplc="DE9A47F6">
      <w:numFmt w:val="bullet"/>
      <w:lvlText w:val="•"/>
      <w:lvlJc w:val="left"/>
      <w:pPr>
        <w:ind w:left="9545" w:hanging="567"/>
      </w:pPr>
      <w:rPr>
        <w:rFonts w:hint="default"/>
        <w:lang w:val="ru-RU" w:eastAsia="en-US" w:bidi="ar-SA"/>
      </w:rPr>
    </w:lvl>
  </w:abstractNum>
  <w:abstractNum w:abstractNumId="39">
    <w:nsid w:val="31955169"/>
    <w:multiLevelType w:val="multilevel"/>
    <w:tmpl w:val="CE9A631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49E3D11"/>
    <w:multiLevelType w:val="multilevel"/>
    <w:tmpl w:val="D1986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7F20326"/>
    <w:multiLevelType w:val="multilevel"/>
    <w:tmpl w:val="0C7412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9133FAA"/>
    <w:multiLevelType w:val="multilevel"/>
    <w:tmpl w:val="1CF65506"/>
    <w:lvl w:ilvl="0">
      <w:start w:val="18"/>
      <w:numFmt w:val="decimal"/>
      <w:lvlText w:val="1.2.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A477B2F"/>
    <w:multiLevelType w:val="multilevel"/>
    <w:tmpl w:val="326A67EE"/>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ABE4DB9"/>
    <w:multiLevelType w:val="multilevel"/>
    <w:tmpl w:val="FF7E537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BFB53F2"/>
    <w:multiLevelType w:val="multilevel"/>
    <w:tmpl w:val="4AA62ED6"/>
    <w:lvl w:ilvl="0">
      <w:start w:val="20"/>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DE37FC7"/>
    <w:multiLevelType w:val="multilevel"/>
    <w:tmpl w:val="B916FC6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E7A0F34"/>
    <w:multiLevelType w:val="multilevel"/>
    <w:tmpl w:val="C4A2019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E8123F0"/>
    <w:multiLevelType w:val="multilevel"/>
    <w:tmpl w:val="C3180C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F9F707F"/>
    <w:multiLevelType w:val="hybridMultilevel"/>
    <w:tmpl w:val="22324882"/>
    <w:lvl w:ilvl="0" w:tplc="131C63D4">
      <w:numFmt w:val="bullet"/>
      <w:lvlText w:val="•"/>
      <w:lvlJc w:val="left"/>
      <w:pPr>
        <w:ind w:left="1462" w:hanging="341"/>
      </w:pPr>
      <w:rPr>
        <w:rFonts w:ascii="Times New Roman" w:eastAsia="Times New Roman" w:hAnsi="Times New Roman" w:cs="Times New Roman" w:hint="default"/>
        <w:w w:val="100"/>
        <w:sz w:val="28"/>
        <w:szCs w:val="28"/>
        <w:lang w:val="ru-RU" w:eastAsia="en-US" w:bidi="ar-SA"/>
      </w:rPr>
    </w:lvl>
    <w:lvl w:ilvl="1" w:tplc="1D64E54A">
      <w:numFmt w:val="bullet"/>
      <w:lvlText w:val="•"/>
      <w:lvlJc w:val="left"/>
      <w:pPr>
        <w:ind w:left="2470" w:hanging="341"/>
      </w:pPr>
      <w:rPr>
        <w:rFonts w:hint="default"/>
        <w:lang w:val="ru-RU" w:eastAsia="en-US" w:bidi="ar-SA"/>
      </w:rPr>
    </w:lvl>
    <w:lvl w:ilvl="2" w:tplc="CB5077AC">
      <w:numFmt w:val="bullet"/>
      <w:lvlText w:val="•"/>
      <w:lvlJc w:val="left"/>
      <w:pPr>
        <w:ind w:left="3481" w:hanging="341"/>
      </w:pPr>
      <w:rPr>
        <w:rFonts w:hint="default"/>
        <w:lang w:val="ru-RU" w:eastAsia="en-US" w:bidi="ar-SA"/>
      </w:rPr>
    </w:lvl>
    <w:lvl w:ilvl="3" w:tplc="8AA8BB9C">
      <w:numFmt w:val="bullet"/>
      <w:lvlText w:val="•"/>
      <w:lvlJc w:val="left"/>
      <w:pPr>
        <w:ind w:left="4491" w:hanging="341"/>
      </w:pPr>
      <w:rPr>
        <w:rFonts w:hint="default"/>
        <w:lang w:val="ru-RU" w:eastAsia="en-US" w:bidi="ar-SA"/>
      </w:rPr>
    </w:lvl>
    <w:lvl w:ilvl="4" w:tplc="D2CC9998">
      <w:numFmt w:val="bullet"/>
      <w:lvlText w:val="•"/>
      <w:lvlJc w:val="left"/>
      <w:pPr>
        <w:ind w:left="5502" w:hanging="341"/>
      </w:pPr>
      <w:rPr>
        <w:rFonts w:hint="default"/>
        <w:lang w:val="ru-RU" w:eastAsia="en-US" w:bidi="ar-SA"/>
      </w:rPr>
    </w:lvl>
    <w:lvl w:ilvl="5" w:tplc="D3DE8A80">
      <w:numFmt w:val="bullet"/>
      <w:lvlText w:val="•"/>
      <w:lvlJc w:val="left"/>
      <w:pPr>
        <w:ind w:left="6513" w:hanging="341"/>
      </w:pPr>
      <w:rPr>
        <w:rFonts w:hint="default"/>
        <w:lang w:val="ru-RU" w:eastAsia="en-US" w:bidi="ar-SA"/>
      </w:rPr>
    </w:lvl>
    <w:lvl w:ilvl="6" w:tplc="C27ED4A4">
      <w:numFmt w:val="bullet"/>
      <w:lvlText w:val="•"/>
      <w:lvlJc w:val="left"/>
      <w:pPr>
        <w:ind w:left="7523" w:hanging="341"/>
      </w:pPr>
      <w:rPr>
        <w:rFonts w:hint="default"/>
        <w:lang w:val="ru-RU" w:eastAsia="en-US" w:bidi="ar-SA"/>
      </w:rPr>
    </w:lvl>
    <w:lvl w:ilvl="7" w:tplc="1AD60830">
      <w:numFmt w:val="bullet"/>
      <w:lvlText w:val="•"/>
      <w:lvlJc w:val="left"/>
      <w:pPr>
        <w:ind w:left="8534" w:hanging="341"/>
      </w:pPr>
      <w:rPr>
        <w:rFonts w:hint="default"/>
        <w:lang w:val="ru-RU" w:eastAsia="en-US" w:bidi="ar-SA"/>
      </w:rPr>
    </w:lvl>
    <w:lvl w:ilvl="8" w:tplc="530C500A">
      <w:numFmt w:val="bullet"/>
      <w:lvlText w:val="•"/>
      <w:lvlJc w:val="left"/>
      <w:pPr>
        <w:ind w:left="9545" w:hanging="341"/>
      </w:pPr>
      <w:rPr>
        <w:rFonts w:hint="default"/>
        <w:lang w:val="ru-RU" w:eastAsia="en-US" w:bidi="ar-SA"/>
      </w:rPr>
    </w:lvl>
  </w:abstractNum>
  <w:abstractNum w:abstractNumId="50">
    <w:nsid w:val="40082DC9"/>
    <w:multiLevelType w:val="multilevel"/>
    <w:tmpl w:val="8DA4329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0DA2E57"/>
    <w:multiLevelType w:val="multilevel"/>
    <w:tmpl w:val="ED9887E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1051EC9"/>
    <w:multiLevelType w:val="multilevel"/>
    <w:tmpl w:val="64800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2D108FF"/>
    <w:multiLevelType w:val="multilevel"/>
    <w:tmpl w:val="C19C1F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2DB7E2F"/>
    <w:multiLevelType w:val="multilevel"/>
    <w:tmpl w:val="35685A66"/>
    <w:lvl w:ilvl="0">
      <w:start w:val="20"/>
      <w:numFmt w:val="decimal"/>
      <w:lvlText w:val="1.2.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45408EB"/>
    <w:multiLevelType w:val="multilevel"/>
    <w:tmpl w:val="867A75F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8411A86"/>
    <w:multiLevelType w:val="multilevel"/>
    <w:tmpl w:val="6A7225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8F935EB"/>
    <w:multiLevelType w:val="multilevel"/>
    <w:tmpl w:val="6B9A8AB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9643516"/>
    <w:multiLevelType w:val="multilevel"/>
    <w:tmpl w:val="9752B81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A1247B4"/>
    <w:multiLevelType w:val="hybridMultilevel"/>
    <w:tmpl w:val="0396E044"/>
    <w:lvl w:ilvl="0" w:tplc="0F78B0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AB26518"/>
    <w:multiLevelType w:val="multilevel"/>
    <w:tmpl w:val="4808B0A6"/>
    <w:lvl w:ilvl="0">
      <w:start w:val="5"/>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C162113"/>
    <w:multiLevelType w:val="hybridMultilevel"/>
    <w:tmpl w:val="0B00772E"/>
    <w:lvl w:ilvl="0" w:tplc="AD56694A">
      <w:numFmt w:val="bullet"/>
      <w:lvlText w:val=""/>
      <w:lvlJc w:val="left"/>
      <w:pPr>
        <w:ind w:left="1462" w:hanging="708"/>
      </w:pPr>
      <w:rPr>
        <w:rFonts w:ascii="Symbol" w:eastAsia="Symbol" w:hAnsi="Symbol" w:cs="Symbol" w:hint="default"/>
        <w:w w:val="100"/>
        <w:sz w:val="28"/>
        <w:szCs w:val="28"/>
        <w:lang w:val="ru-RU" w:eastAsia="en-US" w:bidi="ar-SA"/>
      </w:rPr>
    </w:lvl>
    <w:lvl w:ilvl="1" w:tplc="C7408E92">
      <w:numFmt w:val="bullet"/>
      <w:lvlText w:val="-"/>
      <w:lvlJc w:val="left"/>
      <w:pPr>
        <w:ind w:left="2191" w:hanging="164"/>
      </w:pPr>
      <w:rPr>
        <w:rFonts w:ascii="Times New Roman" w:eastAsia="Times New Roman" w:hAnsi="Times New Roman" w:cs="Times New Roman" w:hint="default"/>
        <w:w w:val="100"/>
        <w:sz w:val="28"/>
        <w:szCs w:val="28"/>
        <w:lang w:val="ru-RU" w:eastAsia="en-US" w:bidi="ar-SA"/>
      </w:rPr>
    </w:lvl>
    <w:lvl w:ilvl="2" w:tplc="E21CF808">
      <w:numFmt w:val="bullet"/>
      <w:lvlText w:val="•"/>
      <w:lvlJc w:val="left"/>
      <w:pPr>
        <w:ind w:left="3240" w:hanging="164"/>
      </w:pPr>
      <w:rPr>
        <w:rFonts w:hint="default"/>
        <w:lang w:val="ru-RU" w:eastAsia="en-US" w:bidi="ar-SA"/>
      </w:rPr>
    </w:lvl>
    <w:lvl w:ilvl="3" w:tplc="049E7260">
      <w:numFmt w:val="bullet"/>
      <w:lvlText w:val="•"/>
      <w:lvlJc w:val="left"/>
      <w:pPr>
        <w:ind w:left="4281" w:hanging="164"/>
      </w:pPr>
      <w:rPr>
        <w:rFonts w:hint="default"/>
        <w:lang w:val="ru-RU" w:eastAsia="en-US" w:bidi="ar-SA"/>
      </w:rPr>
    </w:lvl>
    <w:lvl w:ilvl="4" w:tplc="6DB89E60">
      <w:numFmt w:val="bullet"/>
      <w:lvlText w:val="•"/>
      <w:lvlJc w:val="left"/>
      <w:pPr>
        <w:ind w:left="5322" w:hanging="164"/>
      </w:pPr>
      <w:rPr>
        <w:rFonts w:hint="default"/>
        <w:lang w:val="ru-RU" w:eastAsia="en-US" w:bidi="ar-SA"/>
      </w:rPr>
    </w:lvl>
    <w:lvl w:ilvl="5" w:tplc="343E752E">
      <w:numFmt w:val="bullet"/>
      <w:lvlText w:val="•"/>
      <w:lvlJc w:val="left"/>
      <w:pPr>
        <w:ind w:left="6362" w:hanging="164"/>
      </w:pPr>
      <w:rPr>
        <w:rFonts w:hint="default"/>
        <w:lang w:val="ru-RU" w:eastAsia="en-US" w:bidi="ar-SA"/>
      </w:rPr>
    </w:lvl>
    <w:lvl w:ilvl="6" w:tplc="E12E6162">
      <w:numFmt w:val="bullet"/>
      <w:lvlText w:val="•"/>
      <w:lvlJc w:val="left"/>
      <w:pPr>
        <w:ind w:left="7403" w:hanging="164"/>
      </w:pPr>
      <w:rPr>
        <w:rFonts w:hint="default"/>
        <w:lang w:val="ru-RU" w:eastAsia="en-US" w:bidi="ar-SA"/>
      </w:rPr>
    </w:lvl>
    <w:lvl w:ilvl="7" w:tplc="55007B32">
      <w:numFmt w:val="bullet"/>
      <w:lvlText w:val="•"/>
      <w:lvlJc w:val="left"/>
      <w:pPr>
        <w:ind w:left="8444" w:hanging="164"/>
      </w:pPr>
      <w:rPr>
        <w:rFonts w:hint="default"/>
        <w:lang w:val="ru-RU" w:eastAsia="en-US" w:bidi="ar-SA"/>
      </w:rPr>
    </w:lvl>
    <w:lvl w:ilvl="8" w:tplc="CEEA85C2">
      <w:numFmt w:val="bullet"/>
      <w:lvlText w:val="•"/>
      <w:lvlJc w:val="left"/>
      <w:pPr>
        <w:ind w:left="9484" w:hanging="164"/>
      </w:pPr>
      <w:rPr>
        <w:rFonts w:hint="default"/>
        <w:lang w:val="ru-RU" w:eastAsia="en-US" w:bidi="ar-SA"/>
      </w:rPr>
    </w:lvl>
  </w:abstractNum>
  <w:abstractNum w:abstractNumId="62">
    <w:nsid w:val="4CED6B6E"/>
    <w:multiLevelType w:val="hybridMultilevel"/>
    <w:tmpl w:val="327AC354"/>
    <w:lvl w:ilvl="0" w:tplc="287EC9C0">
      <w:numFmt w:val="bullet"/>
      <w:lvlText w:val="-"/>
      <w:lvlJc w:val="left"/>
      <w:pPr>
        <w:ind w:left="1462" w:hanging="317"/>
      </w:pPr>
      <w:rPr>
        <w:rFonts w:ascii="Times New Roman" w:eastAsia="Times New Roman" w:hAnsi="Times New Roman" w:cs="Times New Roman" w:hint="default"/>
        <w:w w:val="100"/>
        <w:sz w:val="28"/>
        <w:szCs w:val="28"/>
        <w:lang w:val="ru-RU" w:eastAsia="en-US" w:bidi="ar-SA"/>
      </w:rPr>
    </w:lvl>
    <w:lvl w:ilvl="1" w:tplc="3F90EFF0">
      <w:numFmt w:val="bullet"/>
      <w:lvlText w:val="•"/>
      <w:lvlJc w:val="left"/>
      <w:pPr>
        <w:ind w:left="2470" w:hanging="317"/>
      </w:pPr>
      <w:rPr>
        <w:rFonts w:hint="default"/>
        <w:lang w:val="ru-RU" w:eastAsia="en-US" w:bidi="ar-SA"/>
      </w:rPr>
    </w:lvl>
    <w:lvl w:ilvl="2" w:tplc="5A943AD0">
      <w:numFmt w:val="bullet"/>
      <w:lvlText w:val="•"/>
      <w:lvlJc w:val="left"/>
      <w:pPr>
        <w:ind w:left="3481" w:hanging="317"/>
      </w:pPr>
      <w:rPr>
        <w:rFonts w:hint="default"/>
        <w:lang w:val="ru-RU" w:eastAsia="en-US" w:bidi="ar-SA"/>
      </w:rPr>
    </w:lvl>
    <w:lvl w:ilvl="3" w:tplc="B33EF6EA">
      <w:numFmt w:val="bullet"/>
      <w:lvlText w:val="•"/>
      <w:lvlJc w:val="left"/>
      <w:pPr>
        <w:ind w:left="4491" w:hanging="317"/>
      </w:pPr>
      <w:rPr>
        <w:rFonts w:hint="default"/>
        <w:lang w:val="ru-RU" w:eastAsia="en-US" w:bidi="ar-SA"/>
      </w:rPr>
    </w:lvl>
    <w:lvl w:ilvl="4" w:tplc="F84C0CDC">
      <w:numFmt w:val="bullet"/>
      <w:lvlText w:val="•"/>
      <w:lvlJc w:val="left"/>
      <w:pPr>
        <w:ind w:left="5502" w:hanging="317"/>
      </w:pPr>
      <w:rPr>
        <w:rFonts w:hint="default"/>
        <w:lang w:val="ru-RU" w:eastAsia="en-US" w:bidi="ar-SA"/>
      </w:rPr>
    </w:lvl>
    <w:lvl w:ilvl="5" w:tplc="D9BE015C">
      <w:numFmt w:val="bullet"/>
      <w:lvlText w:val="•"/>
      <w:lvlJc w:val="left"/>
      <w:pPr>
        <w:ind w:left="6513" w:hanging="317"/>
      </w:pPr>
      <w:rPr>
        <w:rFonts w:hint="default"/>
        <w:lang w:val="ru-RU" w:eastAsia="en-US" w:bidi="ar-SA"/>
      </w:rPr>
    </w:lvl>
    <w:lvl w:ilvl="6" w:tplc="6EE48684">
      <w:numFmt w:val="bullet"/>
      <w:lvlText w:val="•"/>
      <w:lvlJc w:val="left"/>
      <w:pPr>
        <w:ind w:left="7523" w:hanging="317"/>
      </w:pPr>
      <w:rPr>
        <w:rFonts w:hint="default"/>
        <w:lang w:val="ru-RU" w:eastAsia="en-US" w:bidi="ar-SA"/>
      </w:rPr>
    </w:lvl>
    <w:lvl w:ilvl="7" w:tplc="E3DAA43C">
      <w:numFmt w:val="bullet"/>
      <w:lvlText w:val="•"/>
      <w:lvlJc w:val="left"/>
      <w:pPr>
        <w:ind w:left="8534" w:hanging="317"/>
      </w:pPr>
      <w:rPr>
        <w:rFonts w:hint="default"/>
        <w:lang w:val="ru-RU" w:eastAsia="en-US" w:bidi="ar-SA"/>
      </w:rPr>
    </w:lvl>
    <w:lvl w:ilvl="8" w:tplc="38BE5F5C">
      <w:numFmt w:val="bullet"/>
      <w:lvlText w:val="•"/>
      <w:lvlJc w:val="left"/>
      <w:pPr>
        <w:ind w:left="9545" w:hanging="317"/>
      </w:pPr>
      <w:rPr>
        <w:rFonts w:hint="default"/>
        <w:lang w:val="ru-RU" w:eastAsia="en-US" w:bidi="ar-SA"/>
      </w:rPr>
    </w:lvl>
  </w:abstractNum>
  <w:abstractNum w:abstractNumId="63">
    <w:nsid w:val="4D271C9F"/>
    <w:multiLevelType w:val="multilevel"/>
    <w:tmpl w:val="4910504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DD22B96"/>
    <w:multiLevelType w:val="multilevel"/>
    <w:tmpl w:val="8BA6F3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E9A36F6"/>
    <w:multiLevelType w:val="multilevel"/>
    <w:tmpl w:val="8E8290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38907D2"/>
    <w:multiLevelType w:val="multilevel"/>
    <w:tmpl w:val="6616B1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3CD1702"/>
    <w:multiLevelType w:val="multilevel"/>
    <w:tmpl w:val="C00049B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516797F"/>
    <w:multiLevelType w:val="multilevel"/>
    <w:tmpl w:val="86E0DD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8561EE6"/>
    <w:multiLevelType w:val="hybridMultilevel"/>
    <w:tmpl w:val="0AA600D8"/>
    <w:lvl w:ilvl="0" w:tplc="D90AD8E6">
      <w:start w:val="1"/>
      <w:numFmt w:val="decimal"/>
      <w:lvlText w:val="%1."/>
      <w:lvlJc w:val="left"/>
      <w:pPr>
        <w:ind w:left="1462" w:hanging="281"/>
        <w:jc w:val="left"/>
      </w:pPr>
      <w:rPr>
        <w:rFonts w:ascii="Times New Roman" w:eastAsia="Times New Roman" w:hAnsi="Times New Roman" w:cs="Times New Roman" w:hint="default"/>
        <w:b/>
        <w:bCs/>
        <w:w w:val="100"/>
        <w:sz w:val="28"/>
        <w:szCs w:val="28"/>
        <w:lang w:val="ru-RU" w:eastAsia="en-US" w:bidi="ar-SA"/>
      </w:rPr>
    </w:lvl>
    <w:lvl w:ilvl="1" w:tplc="AA7CEA1A">
      <w:start w:val="1"/>
      <w:numFmt w:val="decimal"/>
      <w:lvlText w:val="%2)"/>
      <w:lvlJc w:val="left"/>
      <w:pPr>
        <w:ind w:left="1462" w:hanging="305"/>
        <w:jc w:val="left"/>
      </w:pPr>
      <w:rPr>
        <w:rFonts w:ascii="Times New Roman" w:eastAsia="Times New Roman" w:hAnsi="Times New Roman" w:cs="Times New Roman" w:hint="default"/>
        <w:w w:val="100"/>
        <w:sz w:val="28"/>
        <w:szCs w:val="28"/>
        <w:lang w:val="ru-RU" w:eastAsia="en-US" w:bidi="ar-SA"/>
      </w:rPr>
    </w:lvl>
    <w:lvl w:ilvl="2" w:tplc="75BE8EFC">
      <w:numFmt w:val="bullet"/>
      <w:lvlText w:val="•"/>
      <w:lvlJc w:val="left"/>
      <w:pPr>
        <w:ind w:left="3481" w:hanging="305"/>
      </w:pPr>
      <w:rPr>
        <w:rFonts w:hint="default"/>
        <w:lang w:val="ru-RU" w:eastAsia="en-US" w:bidi="ar-SA"/>
      </w:rPr>
    </w:lvl>
    <w:lvl w:ilvl="3" w:tplc="D0584C2C">
      <w:numFmt w:val="bullet"/>
      <w:lvlText w:val="•"/>
      <w:lvlJc w:val="left"/>
      <w:pPr>
        <w:ind w:left="4491" w:hanging="305"/>
      </w:pPr>
      <w:rPr>
        <w:rFonts w:hint="default"/>
        <w:lang w:val="ru-RU" w:eastAsia="en-US" w:bidi="ar-SA"/>
      </w:rPr>
    </w:lvl>
    <w:lvl w:ilvl="4" w:tplc="83B05A7E">
      <w:numFmt w:val="bullet"/>
      <w:lvlText w:val="•"/>
      <w:lvlJc w:val="left"/>
      <w:pPr>
        <w:ind w:left="5502" w:hanging="305"/>
      </w:pPr>
      <w:rPr>
        <w:rFonts w:hint="default"/>
        <w:lang w:val="ru-RU" w:eastAsia="en-US" w:bidi="ar-SA"/>
      </w:rPr>
    </w:lvl>
    <w:lvl w:ilvl="5" w:tplc="0D48F33A">
      <w:numFmt w:val="bullet"/>
      <w:lvlText w:val="•"/>
      <w:lvlJc w:val="left"/>
      <w:pPr>
        <w:ind w:left="6513" w:hanging="305"/>
      </w:pPr>
      <w:rPr>
        <w:rFonts w:hint="default"/>
        <w:lang w:val="ru-RU" w:eastAsia="en-US" w:bidi="ar-SA"/>
      </w:rPr>
    </w:lvl>
    <w:lvl w:ilvl="6" w:tplc="A4C82736">
      <w:numFmt w:val="bullet"/>
      <w:lvlText w:val="•"/>
      <w:lvlJc w:val="left"/>
      <w:pPr>
        <w:ind w:left="7523" w:hanging="305"/>
      </w:pPr>
      <w:rPr>
        <w:rFonts w:hint="default"/>
        <w:lang w:val="ru-RU" w:eastAsia="en-US" w:bidi="ar-SA"/>
      </w:rPr>
    </w:lvl>
    <w:lvl w:ilvl="7" w:tplc="858AA682">
      <w:numFmt w:val="bullet"/>
      <w:lvlText w:val="•"/>
      <w:lvlJc w:val="left"/>
      <w:pPr>
        <w:ind w:left="8534" w:hanging="305"/>
      </w:pPr>
      <w:rPr>
        <w:rFonts w:hint="default"/>
        <w:lang w:val="ru-RU" w:eastAsia="en-US" w:bidi="ar-SA"/>
      </w:rPr>
    </w:lvl>
    <w:lvl w:ilvl="8" w:tplc="6576D7E0">
      <w:numFmt w:val="bullet"/>
      <w:lvlText w:val="•"/>
      <w:lvlJc w:val="left"/>
      <w:pPr>
        <w:ind w:left="9545" w:hanging="305"/>
      </w:pPr>
      <w:rPr>
        <w:rFonts w:hint="default"/>
        <w:lang w:val="ru-RU" w:eastAsia="en-US" w:bidi="ar-SA"/>
      </w:rPr>
    </w:lvl>
  </w:abstractNum>
  <w:abstractNum w:abstractNumId="70">
    <w:nsid w:val="58906098"/>
    <w:multiLevelType w:val="multilevel"/>
    <w:tmpl w:val="0400D54C"/>
    <w:lvl w:ilvl="0">
      <w:start w:val="11"/>
      <w:numFmt w:val="decimal"/>
      <w:lvlText w:val="1.2.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8E74C6B"/>
    <w:multiLevelType w:val="multilevel"/>
    <w:tmpl w:val="EB22175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9E86AFA"/>
    <w:multiLevelType w:val="multilevel"/>
    <w:tmpl w:val="7A128C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A7043C5"/>
    <w:multiLevelType w:val="multilevel"/>
    <w:tmpl w:val="266ECC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B29729A"/>
    <w:multiLevelType w:val="multilevel"/>
    <w:tmpl w:val="B8F66D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CDD544C"/>
    <w:multiLevelType w:val="hybridMultilevel"/>
    <w:tmpl w:val="5CC45612"/>
    <w:lvl w:ilvl="0" w:tplc="7E20FF00">
      <w:start w:val="1"/>
      <w:numFmt w:val="decimal"/>
      <w:lvlText w:val="%1."/>
      <w:lvlJc w:val="left"/>
      <w:pPr>
        <w:ind w:left="1462" w:hanging="468"/>
        <w:jc w:val="left"/>
      </w:pPr>
      <w:rPr>
        <w:rFonts w:ascii="Times New Roman" w:eastAsia="Times New Roman" w:hAnsi="Times New Roman" w:cs="Times New Roman" w:hint="default"/>
        <w:b/>
        <w:bCs/>
        <w:i/>
        <w:iCs/>
        <w:spacing w:val="0"/>
        <w:w w:val="100"/>
        <w:sz w:val="28"/>
        <w:szCs w:val="28"/>
        <w:lang w:val="ru-RU" w:eastAsia="en-US" w:bidi="ar-SA"/>
      </w:rPr>
    </w:lvl>
    <w:lvl w:ilvl="1" w:tplc="6CB00BA6">
      <w:numFmt w:val="bullet"/>
      <w:lvlText w:val="•"/>
      <w:lvlJc w:val="left"/>
      <w:pPr>
        <w:ind w:left="2470" w:hanging="468"/>
      </w:pPr>
      <w:rPr>
        <w:rFonts w:hint="default"/>
        <w:lang w:val="ru-RU" w:eastAsia="en-US" w:bidi="ar-SA"/>
      </w:rPr>
    </w:lvl>
    <w:lvl w:ilvl="2" w:tplc="3ECED006">
      <w:numFmt w:val="bullet"/>
      <w:lvlText w:val="•"/>
      <w:lvlJc w:val="left"/>
      <w:pPr>
        <w:ind w:left="3481" w:hanging="468"/>
      </w:pPr>
      <w:rPr>
        <w:rFonts w:hint="default"/>
        <w:lang w:val="ru-RU" w:eastAsia="en-US" w:bidi="ar-SA"/>
      </w:rPr>
    </w:lvl>
    <w:lvl w:ilvl="3" w:tplc="1EEED1BA">
      <w:numFmt w:val="bullet"/>
      <w:lvlText w:val="•"/>
      <w:lvlJc w:val="left"/>
      <w:pPr>
        <w:ind w:left="4491" w:hanging="468"/>
      </w:pPr>
      <w:rPr>
        <w:rFonts w:hint="default"/>
        <w:lang w:val="ru-RU" w:eastAsia="en-US" w:bidi="ar-SA"/>
      </w:rPr>
    </w:lvl>
    <w:lvl w:ilvl="4" w:tplc="62FA9390">
      <w:numFmt w:val="bullet"/>
      <w:lvlText w:val="•"/>
      <w:lvlJc w:val="left"/>
      <w:pPr>
        <w:ind w:left="5502" w:hanging="468"/>
      </w:pPr>
      <w:rPr>
        <w:rFonts w:hint="default"/>
        <w:lang w:val="ru-RU" w:eastAsia="en-US" w:bidi="ar-SA"/>
      </w:rPr>
    </w:lvl>
    <w:lvl w:ilvl="5" w:tplc="8B20E6CE">
      <w:numFmt w:val="bullet"/>
      <w:lvlText w:val="•"/>
      <w:lvlJc w:val="left"/>
      <w:pPr>
        <w:ind w:left="6513" w:hanging="468"/>
      </w:pPr>
      <w:rPr>
        <w:rFonts w:hint="default"/>
        <w:lang w:val="ru-RU" w:eastAsia="en-US" w:bidi="ar-SA"/>
      </w:rPr>
    </w:lvl>
    <w:lvl w:ilvl="6" w:tplc="F6582E12">
      <w:numFmt w:val="bullet"/>
      <w:lvlText w:val="•"/>
      <w:lvlJc w:val="left"/>
      <w:pPr>
        <w:ind w:left="7523" w:hanging="468"/>
      </w:pPr>
      <w:rPr>
        <w:rFonts w:hint="default"/>
        <w:lang w:val="ru-RU" w:eastAsia="en-US" w:bidi="ar-SA"/>
      </w:rPr>
    </w:lvl>
    <w:lvl w:ilvl="7" w:tplc="CECE48EC">
      <w:numFmt w:val="bullet"/>
      <w:lvlText w:val="•"/>
      <w:lvlJc w:val="left"/>
      <w:pPr>
        <w:ind w:left="8534" w:hanging="468"/>
      </w:pPr>
      <w:rPr>
        <w:rFonts w:hint="default"/>
        <w:lang w:val="ru-RU" w:eastAsia="en-US" w:bidi="ar-SA"/>
      </w:rPr>
    </w:lvl>
    <w:lvl w:ilvl="8" w:tplc="1AC44AB6">
      <w:numFmt w:val="bullet"/>
      <w:lvlText w:val="•"/>
      <w:lvlJc w:val="left"/>
      <w:pPr>
        <w:ind w:left="9545" w:hanging="468"/>
      </w:pPr>
      <w:rPr>
        <w:rFonts w:hint="default"/>
        <w:lang w:val="ru-RU" w:eastAsia="en-US" w:bidi="ar-SA"/>
      </w:rPr>
    </w:lvl>
  </w:abstractNum>
  <w:abstractNum w:abstractNumId="76">
    <w:nsid w:val="5D4E32B4"/>
    <w:multiLevelType w:val="multilevel"/>
    <w:tmpl w:val="E354B56E"/>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D751D03"/>
    <w:multiLevelType w:val="multilevel"/>
    <w:tmpl w:val="7F265D2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E6D486E"/>
    <w:multiLevelType w:val="multilevel"/>
    <w:tmpl w:val="D5469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E9C514B"/>
    <w:multiLevelType w:val="hybridMultilevel"/>
    <w:tmpl w:val="CE60BEEA"/>
    <w:lvl w:ilvl="0" w:tplc="B3147A80">
      <w:numFmt w:val="bullet"/>
      <w:lvlText w:val=""/>
      <w:lvlJc w:val="left"/>
      <w:pPr>
        <w:ind w:left="2182" w:hanging="360"/>
      </w:pPr>
      <w:rPr>
        <w:rFonts w:ascii="Symbol" w:eastAsia="Symbol" w:hAnsi="Symbol" w:cs="Symbol" w:hint="default"/>
        <w:w w:val="100"/>
        <w:sz w:val="28"/>
        <w:szCs w:val="28"/>
        <w:lang w:val="ru-RU" w:eastAsia="en-US" w:bidi="ar-SA"/>
      </w:rPr>
    </w:lvl>
    <w:lvl w:ilvl="1" w:tplc="DED07A28">
      <w:numFmt w:val="bullet"/>
      <w:lvlText w:val=""/>
      <w:lvlJc w:val="left"/>
      <w:pPr>
        <w:ind w:left="1462" w:hanging="320"/>
      </w:pPr>
      <w:rPr>
        <w:rFonts w:ascii="Symbol" w:eastAsia="Symbol" w:hAnsi="Symbol" w:cs="Symbol" w:hint="default"/>
        <w:w w:val="100"/>
        <w:sz w:val="28"/>
        <w:szCs w:val="28"/>
        <w:lang w:val="ru-RU" w:eastAsia="en-US" w:bidi="ar-SA"/>
      </w:rPr>
    </w:lvl>
    <w:lvl w:ilvl="2" w:tplc="DA326496">
      <w:numFmt w:val="bullet"/>
      <w:lvlText w:val="•"/>
      <w:lvlJc w:val="left"/>
      <w:pPr>
        <w:ind w:left="3222" w:hanging="320"/>
      </w:pPr>
      <w:rPr>
        <w:rFonts w:hint="default"/>
        <w:lang w:val="ru-RU" w:eastAsia="en-US" w:bidi="ar-SA"/>
      </w:rPr>
    </w:lvl>
    <w:lvl w:ilvl="3" w:tplc="53400F42">
      <w:numFmt w:val="bullet"/>
      <w:lvlText w:val="•"/>
      <w:lvlJc w:val="left"/>
      <w:pPr>
        <w:ind w:left="4265" w:hanging="320"/>
      </w:pPr>
      <w:rPr>
        <w:rFonts w:hint="default"/>
        <w:lang w:val="ru-RU" w:eastAsia="en-US" w:bidi="ar-SA"/>
      </w:rPr>
    </w:lvl>
    <w:lvl w:ilvl="4" w:tplc="C1C09D30">
      <w:numFmt w:val="bullet"/>
      <w:lvlText w:val="•"/>
      <w:lvlJc w:val="left"/>
      <w:pPr>
        <w:ind w:left="5308" w:hanging="320"/>
      </w:pPr>
      <w:rPr>
        <w:rFonts w:hint="default"/>
        <w:lang w:val="ru-RU" w:eastAsia="en-US" w:bidi="ar-SA"/>
      </w:rPr>
    </w:lvl>
    <w:lvl w:ilvl="5" w:tplc="A830C406">
      <w:numFmt w:val="bullet"/>
      <w:lvlText w:val="•"/>
      <w:lvlJc w:val="left"/>
      <w:pPr>
        <w:ind w:left="6351" w:hanging="320"/>
      </w:pPr>
      <w:rPr>
        <w:rFonts w:hint="default"/>
        <w:lang w:val="ru-RU" w:eastAsia="en-US" w:bidi="ar-SA"/>
      </w:rPr>
    </w:lvl>
    <w:lvl w:ilvl="6" w:tplc="98FA4026">
      <w:numFmt w:val="bullet"/>
      <w:lvlText w:val="•"/>
      <w:lvlJc w:val="left"/>
      <w:pPr>
        <w:ind w:left="7394" w:hanging="320"/>
      </w:pPr>
      <w:rPr>
        <w:rFonts w:hint="default"/>
        <w:lang w:val="ru-RU" w:eastAsia="en-US" w:bidi="ar-SA"/>
      </w:rPr>
    </w:lvl>
    <w:lvl w:ilvl="7" w:tplc="4874D7E4">
      <w:numFmt w:val="bullet"/>
      <w:lvlText w:val="•"/>
      <w:lvlJc w:val="left"/>
      <w:pPr>
        <w:ind w:left="8437" w:hanging="320"/>
      </w:pPr>
      <w:rPr>
        <w:rFonts w:hint="default"/>
        <w:lang w:val="ru-RU" w:eastAsia="en-US" w:bidi="ar-SA"/>
      </w:rPr>
    </w:lvl>
    <w:lvl w:ilvl="8" w:tplc="F57678F6">
      <w:numFmt w:val="bullet"/>
      <w:lvlText w:val="•"/>
      <w:lvlJc w:val="left"/>
      <w:pPr>
        <w:ind w:left="9480" w:hanging="320"/>
      </w:pPr>
      <w:rPr>
        <w:rFonts w:hint="default"/>
        <w:lang w:val="ru-RU" w:eastAsia="en-US" w:bidi="ar-SA"/>
      </w:rPr>
    </w:lvl>
  </w:abstractNum>
  <w:abstractNum w:abstractNumId="80">
    <w:nsid w:val="603F0F87"/>
    <w:multiLevelType w:val="multilevel"/>
    <w:tmpl w:val="C8D070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12F2378"/>
    <w:multiLevelType w:val="multilevel"/>
    <w:tmpl w:val="E864DC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2A47554"/>
    <w:multiLevelType w:val="multilevel"/>
    <w:tmpl w:val="E6002F7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30C1075"/>
    <w:multiLevelType w:val="multilevel"/>
    <w:tmpl w:val="3BF808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38068AF"/>
    <w:multiLevelType w:val="multilevel"/>
    <w:tmpl w:val="8C70305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7E341EC"/>
    <w:multiLevelType w:val="hybridMultilevel"/>
    <w:tmpl w:val="854EA6CC"/>
    <w:lvl w:ilvl="0" w:tplc="558A101C">
      <w:numFmt w:val="bullet"/>
      <w:lvlText w:val=""/>
      <w:lvlJc w:val="left"/>
      <w:pPr>
        <w:ind w:left="325" w:hanging="286"/>
      </w:pPr>
      <w:rPr>
        <w:rFonts w:ascii="Symbol" w:eastAsia="Symbol" w:hAnsi="Symbol" w:cs="Symbol" w:hint="default"/>
        <w:w w:val="100"/>
        <w:sz w:val="28"/>
        <w:szCs w:val="28"/>
        <w:lang w:val="ru-RU" w:eastAsia="en-US" w:bidi="ar-SA"/>
      </w:rPr>
    </w:lvl>
    <w:lvl w:ilvl="1" w:tplc="4C40BDAE">
      <w:numFmt w:val="bullet"/>
      <w:lvlText w:val=""/>
      <w:lvlJc w:val="left"/>
      <w:pPr>
        <w:ind w:left="1462" w:hanging="286"/>
      </w:pPr>
      <w:rPr>
        <w:rFonts w:ascii="Symbol" w:eastAsia="Symbol" w:hAnsi="Symbol" w:cs="Symbol" w:hint="default"/>
        <w:w w:val="100"/>
        <w:sz w:val="28"/>
        <w:szCs w:val="28"/>
        <w:lang w:val="ru-RU" w:eastAsia="en-US" w:bidi="ar-SA"/>
      </w:rPr>
    </w:lvl>
    <w:lvl w:ilvl="2" w:tplc="598EFAB8">
      <w:numFmt w:val="bullet"/>
      <w:lvlText w:val="•"/>
      <w:lvlJc w:val="left"/>
      <w:pPr>
        <w:ind w:left="2361" w:hanging="286"/>
      </w:pPr>
      <w:rPr>
        <w:rFonts w:hint="default"/>
        <w:lang w:val="ru-RU" w:eastAsia="en-US" w:bidi="ar-SA"/>
      </w:rPr>
    </w:lvl>
    <w:lvl w:ilvl="3" w:tplc="08F86F88">
      <w:numFmt w:val="bullet"/>
      <w:lvlText w:val="•"/>
      <w:lvlJc w:val="left"/>
      <w:pPr>
        <w:ind w:left="3263" w:hanging="286"/>
      </w:pPr>
      <w:rPr>
        <w:rFonts w:hint="default"/>
        <w:lang w:val="ru-RU" w:eastAsia="en-US" w:bidi="ar-SA"/>
      </w:rPr>
    </w:lvl>
    <w:lvl w:ilvl="4" w:tplc="3A0069B8">
      <w:numFmt w:val="bullet"/>
      <w:lvlText w:val="•"/>
      <w:lvlJc w:val="left"/>
      <w:pPr>
        <w:ind w:left="4165" w:hanging="286"/>
      </w:pPr>
      <w:rPr>
        <w:rFonts w:hint="default"/>
        <w:lang w:val="ru-RU" w:eastAsia="en-US" w:bidi="ar-SA"/>
      </w:rPr>
    </w:lvl>
    <w:lvl w:ilvl="5" w:tplc="12B6328E">
      <w:numFmt w:val="bullet"/>
      <w:lvlText w:val="•"/>
      <w:lvlJc w:val="left"/>
      <w:pPr>
        <w:ind w:left="5067" w:hanging="286"/>
      </w:pPr>
      <w:rPr>
        <w:rFonts w:hint="default"/>
        <w:lang w:val="ru-RU" w:eastAsia="en-US" w:bidi="ar-SA"/>
      </w:rPr>
    </w:lvl>
    <w:lvl w:ilvl="6" w:tplc="CAB4F558">
      <w:numFmt w:val="bullet"/>
      <w:lvlText w:val="•"/>
      <w:lvlJc w:val="left"/>
      <w:pPr>
        <w:ind w:left="5969" w:hanging="286"/>
      </w:pPr>
      <w:rPr>
        <w:rFonts w:hint="default"/>
        <w:lang w:val="ru-RU" w:eastAsia="en-US" w:bidi="ar-SA"/>
      </w:rPr>
    </w:lvl>
    <w:lvl w:ilvl="7" w:tplc="E0523B1C">
      <w:numFmt w:val="bullet"/>
      <w:lvlText w:val="•"/>
      <w:lvlJc w:val="left"/>
      <w:pPr>
        <w:ind w:left="6871" w:hanging="286"/>
      </w:pPr>
      <w:rPr>
        <w:rFonts w:hint="default"/>
        <w:lang w:val="ru-RU" w:eastAsia="en-US" w:bidi="ar-SA"/>
      </w:rPr>
    </w:lvl>
    <w:lvl w:ilvl="8" w:tplc="231C2D88">
      <w:numFmt w:val="bullet"/>
      <w:lvlText w:val="•"/>
      <w:lvlJc w:val="left"/>
      <w:pPr>
        <w:ind w:left="7773" w:hanging="286"/>
      </w:pPr>
      <w:rPr>
        <w:rFonts w:hint="default"/>
        <w:lang w:val="ru-RU" w:eastAsia="en-US" w:bidi="ar-SA"/>
      </w:rPr>
    </w:lvl>
  </w:abstractNum>
  <w:abstractNum w:abstractNumId="86">
    <w:nsid w:val="67F60BC8"/>
    <w:multiLevelType w:val="multilevel"/>
    <w:tmpl w:val="72AA69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81D6667"/>
    <w:multiLevelType w:val="hybridMultilevel"/>
    <w:tmpl w:val="AA62F41E"/>
    <w:lvl w:ilvl="0" w:tplc="DAF20E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90836BC"/>
    <w:multiLevelType w:val="multilevel"/>
    <w:tmpl w:val="05E447E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9E01554"/>
    <w:multiLevelType w:val="multilevel"/>
    <w:tmpl w:val="E1424324"/>
    <w:lvl w:ilvl="0">
      <w:start w:val="12"/>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C3B5458"/>
    <w:multiLevelType w:val="multilevel"/>
    <w:tmpl w:val="068EB85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C682B67"/>
    <w:multiLevelType w:val="multilevel"/>
    <w:tmpl w:val="B5CAA7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CAB20C4"/>
    <w:multiLevelType w:val="multilevel"/>
    <w:tmpl w:val="802455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D9D6A4E"/>
    <w:multiLevelType w:val="multilevel"/>
    <w:tmpl w:val="201667C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E1E550A"/>
    <w:multiLevelType w:val="multilevel"/>
    <w:tmpl w:val="565C8DD8"/>
    <w:lvl w:ilvl="0">
      <w:start w:val="21"/>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FE159F0"/>
    <w:multiLevelType w:val="multilevel"/>
    <w:tmpl w:val="0874CE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1C90708"/>
    <w:multiLevelType w:val="multilevel"/>
    <w:tmpl w:val="E5929524"/>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32A62DA"/>
    <w:multiLevelType w:val="multilevel"/>
    <w:tmpl w:val="04A44FD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42336B5"/>
    <w:multiLevelType w:val="multilevel"/>
    <w:tmpl w:val="90AA55A2"/>
    <w:lvl w:ilvl="0">
      <w:start w:val="3"/>
      <w:numFmt w:val="decimal"/>
      <w:lvlText w:val="%1."/>
      <w:lvlJc w:val="left"/>
      <w:pPr>
        <w:ind w:left="1742" w:hanging="281"/>
        <w:jc w:val="lef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954" w:hanging="492"/>
        <w:jc w:val="lef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1462" w:hanging="428"/>
      </w:pPr>
      <w:rPr>
        <w:rFonts w:ascii="Symbol" w:eastAsia="Symbol" w:hAnsi="Symbol" w:cs="Symbol" w:hint="default"/>
        <w:w w:val="100"/>
        <w:sz w:val="28"/>
        <w:szCs w:val="28"/>
        <w:lang w:val="ru-RU" w:eastAsia="en-US" w:bidi="ar-SA"/>
      </w:rPr>
    </w:lvl>
    <w:lvl w:ilvl="3">
      <w:numFmt w:val="bullet"/>
      <w:lvlText w:val=""/>
      <w:lvlJc w:val="left"/>
      <w:pPr>
        <w:ind w:left="1462" w:hanging="696"/>
      </w:pPr>
      <w:rPr>
        <w:rFonts w:ascii="Symbol" w:eastAsia="Symbol" w:hAnsi="Symbol" w:cs="Symbol" w:hint="default"/>
        <w:w w:val="99"/>
        <w:sz w:val="20"/>
        <w:szCs w:val="20"/>
        <w:lang w:val="ru-RU" w:eastAsia="en-US" w:bidi="ar-SA"/>
      </w:rPr>
    </w:lvl>
    <w:lvl w:ilvl="4">
      <w:numFmt w:val="bullet"/>
      <w:lvlText w:val="•"/>
      <w:lvlJc w:val="left"/>
      <w:pPr>
        <w:ind w:left="4361" w:hanging="696"/>
      </w:pPr>
      <w:rPr>
        <w:rFonts w:hint="default"/>
        <w:lang w:val="ru-RU" w:eastAsia="en-US" w:bidi="ar-SA"/>
      </w:rPr>
    </w:lvl>
    <w:lvl w:ilvl="5">
      <w:numFmt w:val="bullet"/>
      <w:lvlText w:val="•"/>
      <w:lvlJc w:val="left"/>
      <w:pPr>
        <w:ind w:left="5562" w:hanging="696"/>
      </w:pPr>
      <w:rPr>
        <w:rFonts w:hint="default"/>
        <w:lang w:val="ru-RU" w:eastAsia="en-US" w:bidi="ar-SA"/>
      </w:rPr>
    </w:lvl>
    <w:lvl w:ilvl="6">
      <w:numFmt w:val="bullet"/>
      <w:lvlText w:val="•"/>
      <w:lvlJc w:val="left"/>
      <w:pPr>
        <w:ind w:left="6763" w:hanging="696"/>
      </w:pPr>
      <w:rPr>
        <w:rFonts w:hint="default"/>
        <w:lang w:val="ru-RU" w:eastAsia="en-US" w:bidi="ar-SA"/>
      </w:rPr>
    </w:lvl>
    <w:lvl w:ilvl="7">
      <w:numFmt w:val="bullet"/>
      <w:lvlText w:val="•"/>
      <w:lvlJc w:val="left"/>
      <w:pPr>
        <w:ind w:left="7964" w:hanging="696"/>
      </w:pPr>
      <w:rPr>
        <w:rFonts w:hint="default"/>
        <w:lang w:val="ru-RU" w:eastAsia="en-US" w:bidi="ar-SA"/>
      </w:rPr>
    </w:lvl>
    <w:lvl w:ilvl="8">
      <w:numFmt w:val="bullet"/>
      <w:lvlText w:val="•"/>
      <w:lvlJc w:val="left"/>
      <w:pPr>
        <w:ind w:left="9164" w:hanging="696"/>
      </w:pPr>
      <w:rPr>
        <w:rFonts w:hint="default"/>
        <w:lang w:val="ru-RU" w:eastAsia="en-US" w:bidi="ar-SA"/>
      </w:rPr>
    </w:lvl>
  </w:abstractNum>
  <w:abstractNum w:abstractNumId="99">
    <w:nsid w:val="74DB3A11"/>
    <w:multiLevelType w:val="hybridMultilevel"/>
    <w:tmpl w:val="D93C6A2A"/>
    <w:lvl w:ilvl="0" w:tplc="54EC6F08">
      <w:start w:val="1"/>
      <w:numFmt w:val="bullet"/>
      <w:lvlText w:val=""/>
      <w:lvlJc w:val="left"/>
      <w:pPr>
        <w:ind w:left="720" w:hanging="360"/>
      </w:pPr>
      <w:rPr>
        <w:rFonts w:ascii="Symbol" w:hAnsi="Symbol" w:hint="default"/>
        <w:color w:val="FF00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89117C8"/>
    <w:multiLevelType w:val="multilevel"/>
    <w:tmpl w:val="FA7E591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A043EAA"/>
    <w:multiLevelType w:val="multilevel"/>
    <w:tmpl w:val="9A22BA9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ABC5EA1"/>
    <w:multiLevelType w:val="multilevel"/>
    <w:tmpl w:val="1FDEC9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BB93DEE"/>
    <w:multiLevelType w:val="multilevel"/>
    <w:tmpl w:val="AEBCD910"/>
    <w:lvl w:ilvl="0">
      <w:start w:val="3"/>
      <w:numFmt w:val="decimal"/>
      <w:lvlText w:val="%1"/>
      <w:lvlJc w:val="left"/>
      <w:pPr>
        <w:ind w:left="1954" w:hanging="492"/>
        <w:jc w:val="left"/>
      </w:pPr>
      <w:rPr>
        <w:rFonts w:hint="default"/>
        <w:lang w:val="ru-RU" w:eastAsia="en-US" w:bidi="ar-SA"/>
      </w:rPr>
    </w:lvl>
    <w:lvl w:ilvl="1">
      <w:start w:val="4"/>
      <w:numFmt w:val="decimal"/>
      <w:lvlText w:val="%1.%2."/>
      <w:lvlJc w:val="left"/>
      <w:pPr>
        <w:ind w:left="1954" w:hanging="492"/>
        <w:jc w:val="lef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1462" w:hanging="428"/>
      </w:pPr>
      <w:rPr>
        <w:rFonts w:ascii="Symbol" w:eastAsia="Symbol" w:hAnsi="Symbol" w:cs="Symbol" w:hint="default"/>
        <w:w w:val="100"/>
        <w:sz w:val="28"/>
        <w:szCs w:val="28"/>
        <w:lang w:val="ru-RU" w:eastAsia="en-US" w:bidi="ar-SA"/>
      </w:rPr>
    </w:lvl>
    <w:lvl w:ilvl="3">
      <w:numFmt w:val="bullet"/>
      <w:lvlText w:val="•"/>
      <w:lvlJc w:val="left"/>
      <w:pPr>
        <w:ind w:left="4094" w:hanging="428"/>
      </w:pPr>
      <w:rPr>
        <w:rFonts w:hint="default"/>
        <w:lang w:val="ru-RU" w:eastAsia="en-US" w:bidi="ar-SA"/>
      </w:rPr>
    </w:lvl>
    <w:lvl w:ilvl="4">
      <w:numFmt w:val="bullet"/>
      <w:lvlText w:val="•"/>
      <w:lvlJc w:val="left"/>
      <w:pPr>
        <w:ind w:left="5162" w:hanging="428"/>
      </w:pPr>
      <w:rPr>
        <w:rFonts w:hint="default"/>
        <w:lang w:val="ru-RU" w:eastAsia="en-US" w:bidi="ar-SA"/>
      </w:rPr>
    </w:lvl>
    <w:lvl w:ilvl="5">
      <w:numFmt w:val="bullet"/>
      <w:lvlText w:val="•"/>
      <w:lvlJc w:val="left"/>
      <w:pPr>
        <w:ind w:left="6229" w:hanging="428"/>
      </w:pPr>
      <w:rPr>
        <w:rFonts w:hint="default"/>
        <w:lang w:val="ru-RU" w:eastAsia="en-US" w:bidi="ar-SA"/>
      </w:rPr>
    </w:lvl>
    <w:lvl w:ilvl="6">
      <w:numFmt w:val="bullet"/>
      <w:lvlText w:val="•"/>
      <w:lvlJc w:val="left"/>
      <w:pPr>
        <w:ind w:left="7296" w:hanging="428"/>
      </w:pPr>
      <w:rPr>
        <w:rFonts w:hint="default"/>
        <w:lang w:val="ru-RU" w:eastAsia="en-US" w:bidi="ar-SA"/>
      </w:rPr>
    </w:lvl>
    <w:lvl w:ilvl="7">
      <w:numFmt w:val="bullet"/>
      <w:lvlText w:val="•"/>
      <w:lvlJc w:val="left"/>
      <w:pPr>
        <w:ind w:left="8364" w:hanging="428"/>
      </w:pPr>
      <w:rPr>
        <w:rFonts w:hint="default"/>
        <w:lang w:val="ru-RU" w:eastAsia="en-US" w:bidi="ar-SA"/>
      </w:rPr>
    </w:lvl>
    <w:lvl w:ilvl="8">
      <w:numFmt w:val="bullet"/>
      <w:lvlText w:val="•"/>
      <w:lvlJc w:val="left"/>
      <w:pPr>
        <w:ind w:left="9431" w:hanging="428"/>
      </w:pPr>
      <w:rPr>
        <w:rFonts w:hint="default"/>
        <w:lang w:val="ru-RU" w:eastAsia="en-US" w:bidi="ar-SA"/>
      </w:rPr>
    </w:lvl>
  </w:abstractNum>
  <w:abstractNum w:abstractNumId="104">
    <w:nsid w:val="7CDC5C20"/>
    <w:multiLevelType w:val="multilevel"/>
    <w:tmpl w:val="114E2E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F2B652D"/>
    <w:multiLevelType w:val="multilevel"/>
    <w:tmpl w:val="9000F9D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1"/>
  </w:num>
  <w:num w:numId="2">
    <w:abstractNumId w:val="76"/>
  </w:num>
  <w:num w:numId="3">
    <w:abstractNumId w:val="29"/>
  </w:num>
  <w:num w:numId="4">
    <w:abstractNumId w:val="11"/>
  </w:num>
  <w:num w:numId="5">
    <w:abstractNumId w:val="84"/>
  </w:num>
  <w:num w:numId="6">
    <w:abstractNumId w:val="7"/>
  </w:num>
  <w:num w:numId="7">
    <w:abstractNumId w:val="36"/>
  </w:num>
  <w:num w:numId="8">
    <w:abstractNumId w:val="83"/>
  </w:num>
  <w:num w:numId="9">
    <w:abstractNumId w:val="96"/>
  </w:num>
  <w:num w:numId="10">
    <w:abstractNumId w:val="5"/>
  </w:num>
  <w:num w:numId="11">
    <w:abstractNumId w:val="22"/>
  </w:num>
  <w:num w:numId="12">
    <w:abstractNumId w:val="44"/>
  </w:num>
  <w:num w:numId="13">
    <w:abstractNumId w:val="70"/>
  </w:num>
  <w:num w:numId="14">
    <w:abstractNumId w:val="41"/>
  </w:num>
  <w:num w:numId="15">
    <w:abstractNumId w:val="13"/>
  </w:num>
  <w:num w:numId="16">
    <w:abstractNumId w:val="42"/>
  </w:num>
  <w:num w:numId="17">
    <w:abstractNumId w:val="35"/>
  </w:num>
  <w:num w:numId="18">
    <w:abstractNumId w:val="54"/>
  </w:num>
  <w:num w:numId="19">
    <w:abstractNumId w:val="53"/>
  </w:num>
  <w:num w:numId="20">
    <w:abstractNumId w:val="88"/>
  </w:num>
  <w:num w:numId="21">
    <w:abstractNumId w:val="102"/>
  </w:num>
  <w:num w:numId="22">
    <w:abstractNumId w:val="15"/>
  </w:num>
  <w:num w:numId="23">
    <w:abstractNumId w:val="71"/>
  </w:num>
  <w:num w:numId="24">
    <w:abstractNumId w:val="64"/>
  </w:num>
  <w:num w:numId="25">
    <w:abstractNumId w:val="74"/>
  </w:num>
  <w:num w:numId="26">
    <w:abstractNumId w:val="52"/>
  </w:num>
  <w:num w:numId="27">
    <w:abstractNumId w:val="68"/>
  </w:num>
  <w:num w:numId="28">
    <w:abstractNumId w:val="80"/>
  </w:num>
  <w:num w:numId="29">
    <w:abstractNumId w:val="81"/>
  </w:num>
  <w:num w:numId="30">
    <w:abstractNumId w:val="66"/>
  </w:num>
  <w:num w:numId="31">
    <w:abstractNumId w:val="78"/>
  </w:num>
  <w:num w:numId="32">
    <w:abstractNumId w:val="95"/>
  </w:num>
  <w:num w:numId="33">
    <w:abstractNumId w:val="26"/>
  </w:num>
  <w:num w:numId="34">
    <w:abstractNumId w:val="0"/>
  </w:num>
  <w:num w:numId="35">
    <w:abstractNumId w:val="48"/>
  </w:num>
  <w:num w:numId="36">
    <w:abstractNumId w:val="33"/>
  </w:num>
  <w:num w:numId="37">
    <w:abstractNumId w:val="24"/>
  </w:num>
  <w:num w:numId="38">
    <w:abstractNumId w:val="19"/>
  </w:num>
  <w:num w:numId="39">
    <w:abstractNumId w:val="57"/>
  </w:num>
  <w:num w:numId="40">
    <w:abstractNumId w:val="55"/>
  </w:num>
  <w:num w:numId="41">
    <w:abstractNumId w:val="60"/>
  </w:num>
  <w:num w:numId="42">
    <w:abstractNumId w:val="43"/>
  </w:num>
  <w:num w:numId="43">
    <w:abstractNumId w:val="63"/>
  </w:num>
  <w:num w:numId="44">
    <w:abstractNumId w:val="73"/>
  </w:num>
  <w:num w:numId="45">
    <w:abstractNumId w:val="92"/>
  </w:num>
  <w:num w:numId="46">
    <w:abstractNumId w:val="37"/>
  </w:num>
  <w:num w:numId="47">
    <w:abstractNumId w:val="27"/>
  </w:num>
  <w:num w:numId="48">
    <w:abstractNumId w:val="47"/>
  </w:num>
  <w:num w:numId="49">
    <w:abstractNumId w:val="16"/>
  </w:num>
  <w:num w:numId="50">
    <w:abstractNumId w:val="6"/>
  </w:num>
  <w:num w:numId="51">
    <w:abstractNumId w:val="8"/>
  </w:num>
  <w:num w:numId="52">
    <w:abstractNumId w:val="104"/>
  </w:num>
  <w:num w:numId="53">
    <w:abstractNumId w:val="86"/>
  </w:num>
  <w:num w:numId="54">
    <w:abstractNumId w:val="46"/>
  </w:num>
  <w:num w:numId="55">
    <w:abstractNumId w:val="40"/>
  </w:num>
  <w:num w:numId="56">
    <w:abstractNumId w:val="4"/>
  </w:num>
  <w:num w:numId="57">
    <w:abstractNumId w:val="100"/>
  </w:num>
  <w:num w:numId="58">
    <w:abstractNumId w:val="89"/>
  </w:num>
  <w:num w:numId="59">
    <w:abstractNumId w:val="32"/>
  </w:num>
  <w:num w:numId="60">
    <w:abstractNumId w:val="93"/>
  </w:num>
  <w:num w:numId="61">
    <w:abstractNumId w:val="97"/>
  </w:num>
  <w:num w:numId="62">
    <w:abstractNumId w:val="14"/>
  </w:num>
  <w:num w:numId="63">
    <w:abstractNumId w:val="65"/>
  </w:num>
  <w:num w:numId="64">
    <w:abstractNumId w:val="82"/>
  </w:num>
  <w:num w:numId="65">
    <w:abstractNumId w:val="21"/>
  </w:num>
  <w:num w:numId="66">
    <w:abstractNumId w:val="39"/>
  </w:num>
  <w:num w:numId="67">
    <w:abstractNumId w:val="58"/>
  </w:num>
  <w:num w:numId="68">
    <w:abstractNumId w:val="105"/>
  </w:num>
  <w:num w:numId="69">
    <w:abstractNumId w:val="9"/>
  </w:num>
  <w:num w:numId="70">
    <w:abstractNumId w:val="90"/>
  </w:num>
  <w:num w:numId="71">
    <w:abstractNumId w:val="67"/>
  </w:num>
  <w:num w:numId="72">
    <w:abstractNumId w:val="20"/>
  </w:num>
  <w:num w:numId="73">
    <w:abstractNumId w:val="25"/>
  </w:num>
  <w:num w:numId="74">
    <w:abstractNumId w:val="45"/>
  </w:num>
  <w:num w:numId="75">
    <w:abstractNumId w:val="28"/>
  </w:num>
  <w:num w:numId="76">
    <w:abstractNumId w:val="72"/>
  </w:num>
  <w:num w:numId="77">
    <w:abstractNumId w:val="50"/>
  </w:num>
  <w:num w:numId="78">
    <w:abstractNumId w:val="77"/>
  </w:num>
  <w:num w:numId="79">
    <w:abstractNumId w:val="1"/>
  </w:num>
  <w:num w:numId="80">
    <w:abstractNumId w:val="94"/>
  </w:num>
  <w:num w:numId="81">
    <w:abstractNumId w:val="18"/>
  </w:num>
  <w:num w:numId="82">
    <w:abstractNumId w:val="30"/>
  </w:num>
  <w:num w:numId="83">
    <w:abstractNumId w:val="101"/>
  </w:num>
  <w:num w:numId="84">
    <w:abstractNumId w:val="34"/>
  </w:num>
  <w:num w:numId="85">
    <w:abstractNumId w:val="31"/>
  </w:num>
  <w:num w:numId="86">
    <w:abstractNumId w:val="56"/>
  </w:num>
  <w:num w:numId="87">
    <w:abstractNumId w:val="91"/>
  </w:num>
  <w:num w:numId="88">
    <w:abstractNumId w:val="79"/>
  </w:num>
  <w:num w:numId="89">
    <w:abstractNumId w:val="85"/>
  </w:num>
  <w:num w:numId="90">
    <w:abstractNumId w:val="10"/>
  </w:num>
  <w:num w:numId="91">
    <w:abstractNumId w:val="61"/>
  </w:num>
  <w:num w:numId="92">
    <w:abstractNumId w:val="3"/>
  </w:num>
  <w:num w:numId="93">
    <w:abstractNumId w:val="49"/>
  </w:num>
  <w:num w:numId="94">
    <w:abstractNumId w:val="103"/>
  </w:num>
  <w:num w:numId="95">
    <w:abstractNumId w:val="17"/>
  </w:num>
  <w:num w:numId="96">
    <w:abstractNumId w:val="12"/>
  </w:num>
  <w:num w:numId="97">
    <w:abstractNumId w:val="98"/>
  </w:num>
  <w:num w:numId="98">
    <w:abstractNumId w:val="38"/>
  </w:num>
  <w:num w:numId="99">
    <w:abstractNumId w:val="2"/>
  </w:num>
  <w:num w:numId="100">
    <w:abstractNumId w:val="75"/>
  </w:num>
  <w:num w:numId="101">
    <w:abstractNumId w:val="62"/>
  </w:num>
  <w:num w:numId="102">
    <w:abstractNumId w:val="69"/>
  </w:num>
  <w:num w:numId="103">
    <w:abstractNumId w:val="99"/>
  </w:num>
  <w:num w:numId="104">
    <w:abstractNumId w:val="23"/>
  </w:num>
  <w:num w:numId="105">
    <w:abstractNumId w:val="59"/>
  </w:num>
  <w:num w:numId="106">
    <w:abstractNumId w:val="87"/>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7004C6"/>
    <w:rsid w:val="00076563"/>
    <w:rsid w:val="0022633A"/>
    <w:rsid w:val="00462CB3"/>
    <w:rsid w:val="005408BB"/>
    <w:rsid w:val="00567431"/>
    <w:rsid w:val="007004C6"/>
    <w:rsid w:val="00F233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431"/>
  </w:style>
  <w:style w:type="paragraph" w:styleId="2">
    <w:name w:val="heading 2"/>
    <w:basedOn w:val="a"/>
    <w:link w:val="20"/>
    <w:uiPriority w:val="9"/>
    <w:semiHidden/>
    <w:unhideWhenUsed/>
    <w:qFormat/>
    <w:rsid w:val="007004C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04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04C6"/>
    <w:rPr>
      <w:rFonts w:ascii="Tahoma" w:hAnsi="Tahoma" w:cs="Tahoma"/>
      <w:sz w:val="16"/>
      <w:szCs w:val="16"/>
    </w:rPr>
  </w:style>
  <w:style w:type="character" w:customStyle="1" w:styleId="20">
    <w:name w:val="Заголовок 2 Знак"/>
    <w:basedOn w:val="a0"/>
    <w:link w:val="2"/>
    <w:uiPriority w:val="9"/>
    <w:semiHidden/>
    <w:rsid w:val="007004C6"/>
    <w:rPr>
      <w:rFonts w:ascii="Times New Roman" w:eastAsia="Times New Roman" w:hAnsi="Times New Roman" w:cs="Times New Roman"/>
      <w:b/>
      <w:bCs/>
      <w:sz w:val="36"/>
      <w:szCs w:val="36"/>
      <w:lang w:eastAsia="ru-RU"/>
    </w:rPr>
  </w:style>
  <w:style w:type="character" w:styleId="a5">
    <w:name w:val="Hyperlink"/>
    <w:basedOn w:val="a0"/>
    <w:rsid w:val="007004C6"/>
    <w:rPr>
      <w:color w:val="0066CC"/>
      <w:u w:val="single"/>
    </w:rPr>
  </w:style>
  <w:style w:type="character" w:customStyle="1" w:styleId="Exact">
    <w:name w:val="Подпись к картинке Exact"/>
    <w:basedOn w:val="a0"/>
    <w:link w:val="a6"/>
    <w:rsid w:val="007004C6"/>
    <w:rPr>
      <w:rFonts w:ascii="Times New Roman" w:eastAsia="Times New Roman" w:hAnsi="Times New Roman" w:cs="Times New Roman"/>
      <w:spacing w:val="7"/>
      <w:sz w:val="21"/>
      <w:szCs w:val="21"/>
      <w:shd w:val="clear" w:color="auto" w:fill="FFFFFF"/>
    </w:rPr>
  </w:style>
  <w:style w:type="character" w:customStyle="1" w:styleId="21">
    <w:name w:val="Основной текст (2)_"/>
    <w:basedOn w:val="a0"/>
    <w:rsid w:val="007004C6"/>
    <w:rPr>
      <w:rFonts w:ascii="Times New Roman" w:eastAsia="Times New Roman" w:hAnsi="Times New Roman" w:cs="Times New Roman"/>
      <w:b w:val="0"/>
      <w:bCs w:val="0"/>
      <w:i w:val="0"/>
      <w:iCs w:val="0"/>
      <w:smallCaps w:val="0"/>
      <w:strike w:val="0"/>
      <w:sz w:val="23"/>
      <w:szCs w:val="23"/>
      <w:u w:val="none"/>
    </w:rPr>
  </w:style>
  <w:style w:type="character" w:customStyle="1" w:styleId="22">
    <w:name w:val="Основной текст (2)"/>
    <w:basedOn w:val="21"/>
    <w:rsid w:val="007004C6"/>
    <w:rPr>
      <w:color w:val="000000"/>
      <w:spacing w:val="0"/>
      <w:w w:val="100"/>
      <w:position w:val="0"/>
      <w:lang w:val="ru-RU" w:eastAsia="ru-RU" w:bidi="ru-RU"/>
    </w:rPr>
  </w:style>
  <w:style w:type="character" w:customStyle="1" w:styleId="3">
    <w:name w:val="Основной текст (3)_"/>
    <w:basedOn w:val="a0"/>
    <w:rsid w:val="007004C6"/>
    <w:rPr>
      <w:rFonts w:ascii="Times New Roman" w:eastAsia="Times New Roman" w:hAnsi="Times New Roman" w:cs="Times New Roman"/>
      <w:b/>
      <w:bCs/>
      <w:i w:val="0"/>
      <w:iCs w:val="0"/>
      <w:smallCaps w:val="0"/>
      <w:strike w:val="0"/>
      <w:sz w:val="38"/>
      <w:szCs w:val="38"/>
      <w:u w:val="none"/>
    </w:rPr>
  </w:style>
  <w:style w:type="character" w:customStyle="1" w:styleId="30">
    <w:name w:val="Основной текст (3)"/>
    <w:basedOn w:val="3"/>
    <w:rsid w:val="007004C6"/>
    <w:rPr>
      <w:color w:val="000000"/>
      <w:spacing w:val="0"/>
      <w:w w:val="100"/>
      <w:position w:val="0"/>
      <w:lang w:val="ru-RU" w:eastAsia="ru-RU" w:bidi="ru-RU"/>
    </w:rPr>
  </w:style>
  <w:style w:type="character" w:customStyle="1" w:styleId="1">
    <w:name w:val="Заголовок №1_"/>
    <w:basedOn w:val="a0"/>
    <w:rsid w:val="007004C6"/>
    <w:rPr>
      <w:rFonts w:ascii="Times New Roman" w:eastAsia="Times New Roman" w:hAnsi="Times New Roman" w:cs="Times New Roman"/>
      <w:b/>
      <w:bCs/>
      <w:i w:val="0"/>
      <w:iCs w:val="0"/>
      <w:smallCaps w:val="0"/>
      <w:strike w:val="0"/>
      <w:u w:val="none"/>
    </w:rPr>
  </w:style>
  <w:style w:type="character" w:customStyle="1" w:styleId="10">
    <w:name w:val="Заголовок №1"/>
    <w:basedOn w:val="1"/>
    <w:rsid w:val="007004C6"/>
    <w:rPr>
      <w:color w:val="000000"/>
      <w:spacing w:val="0"/>
      <w:w w:val="100"/>
      <w:position w:val="0"/>
      <w:sz w:val="24"/>
      <w:szCs w:val="24"/>
      <w:lang w:val="ru-RU" w:eastAsia="ru-RU" w:bidi="ru-RU"/>
    </w:rPr>
  </w:style>
  <w:style w:type="character" w:customStyle="1" w:styleId="12Exact">
    <w:name w:val="Основной текст (12) Exact"/>
    <w:basedOn w:val="a0"/>
    <w:link w:val="12"/>
    <w:rsid w:val="007004C6"/>
    <w:rPr>
      <w:rFonts w:ascii="Times New Roman" w:eastAsia="Times New Roman" w:hAnsi="Times New Roman" w:cs="Times New Roman"/>
      <w:shd w:val="clear" w:color="auto" w:fill="FFFFFF"/>
      <w:lang w:val="en-US" w:bidi="en-US"/>
    </w:rPr>
  </w:style>
  <w:style w:type="character" w:customStyle="1" w:styleId="a7">
    <w:name w:val="Основной текст_"/>
    <w:basedOn w:val="a0"/>
    <w:link w:val="5"/>
    <w:rsid w:val="007004C6"/>
    <w:rPr>
      <w:rFonts w:ascii="Times New Roman" w:eastAsia="Times New Roman" w:hAnsi="Times New Roman" w:cs="Times New Roman"/>
      <w:sz w:val="23"/>
      <w:szCs w:val="23"/>
      <w:shd w:val="clear" w:color="auto" w:fill="FFFFFF"/>
    </w:rPr>
  </w:style>
  <w:style w:type="character" w:customStyle="1" w:styleId="a8">
    <w:name w:val="Колонтитул_"/>
    <w:basedOn w:val="a0"/>
    <w:rsid w:val="007004C6"/>
    <w:rPr>
      <w:rFonts w:ascii="Times New Roman" w:eastAsia="Times New Roman" w:hAnsi="Times New Roman" w:cs="Times New Roman"/>
      <w:b/>
      <w:bCs/>
      <w:i w:val="0"/>
      <w:iCs w:val="0"/>
      <w:smallCaps w:val="0"/>
      <w:strike w:val="0"/>
      <w:sz w:val="20"/>
      <w:szCs w:val="20"/>
      <w:u w:val="none"/>
    </w:rPr>
  </w:style>
  <w:style w:type="character" w:customStyle="1" w:styleId="a9">
    <w:name w:val="Колонтитул"/>
    <w:basedOn w:val="a8"/>
    <w:rsid w:val="007004C6"/>
    <w:rPr>
      <w:color w:val="000000"/>
      <w:spacing w:val="0"/>
      <w:w w:val="100"/>
      <w:position w:val="0"/>
      <w:lang w:val="ru-RU" w:eastAsia="ru-RU" w:bidi="ru-RU"/>
    </w:rPr>
  </w:style>
  <w:style w:type="character" w:customStyle="1" w:styleId="23">
    <w:name w:val="Оглавление 2 Знак"/>
    <w:basedOn w:val="a0"/>
    <w:link w:val="24"/>
    <w:rsid w:val="007004C6"/>
    <w:rPr>
      <w:rFonts w:ascii="Times New Roman" w:eastAsia="Times New Roman" w:hAnsi="Times New Roman" w:cs="Times New Roman"/>
      <w:sz w:val="23"/>
      <w:szCs w:val="23"/>
      <w:shd w:val="clear" w:color="auto" w:fill="FFFFFF"/>
    </w:rPr>
  </w:style>
  <w:style w:type="character" w:customStyle="1" w:styleId="25">
    <w:name w:val="Заголовок №2_"/>
    <w:basedOn w:val="a0"/>
    <w:link w:val="26"/>
    <w:rsid w:val="007004C6"/>
    <w:rPr>
      <w:rFonts w:ascii="Times New Roman" w:eastAsia="Times New Roman" w:hAnsi="Times New Roman" w:cs="Times New Roman"/>
      <w:b/>
      <w:bCs/>
      <w:sz w:val="23"/>
      <w:szCs w:val="23"/>
      <w:shd w:val="clear" w:color="auto" w:fill="FFFFFF"/>
    </w:rPr>
  </w:style>
  <w:style w:type="character" w:customStyle="1" w:styleId="aa">
    <w:name w:val="Основной текст + Полужирный"/>
    <w:basedOn w:val="a7"/>
    <w:rsid w:val="007004C6"/>
    <w:rPr>
      <w:b/>
      <w:bCs/>
      <w:color w:val="000000"/>
      <w:spacing w:val="0"/>
      <w:w w:val="100"/>
      <w:position w:val="0"/>
      <w:lang w:val="ru-RU" w:eastAsia="ru-RU" w:bidi="ru-RU"/>
    </w:rPr>
  </w:style>
  <w:style w:type="character" w:customStyle="1" w:styleId="11">
    <w:name w:val="Основной текст1"/>
    <w:basedOn w:val="a7"/>
    <w:rsid w:val="007004C6"/>
    <w:rPr>
      <w:color w:val="000000"/>
      <w:spacing w:val="0"/>
      <w:w w:val="100"/>
      <w:position w:val="0"/>
      <w:u w:val="single"/>
      <w:lang w:val="ru-RU" w:eastAsia="ru-RU" w:bidi="ru-RU"/>
    </w:rPr>
  </w:style>
  <w:style w:type="character" w:customStyle="1" w:styleId="4">
    <w:name w:val="Основной текст (4)_"/>
    <w:basedOn w:val="a0"/>
    <w:rsid w:val="007004C6"/>
    <w:rPr>
      <w:rFonts w:ascii="Times New Roman" w:eastAsia="Times New Roman" w:hAnsi="Times New Roman" w:cs="Times New Roman"/>
      <w:b/>
      <w:bCs/>
      <w:i w:val="0"/>
      <w:iCs w:val="0"/>
      <w:smallCaps w:val="0"/>
      <w:strike w:val="0"/>
      <w:sz w:val="23"/>
      <w:szCs w:val="23"/>
      <w:u w:val="none"/>
    </w:rPr>
  </w:style>
  <w:style w:type="character" w:customStyle="1" w:styleId="40">
    <w:name w:val="Основной текст (4) + Не полужирный"/>
    <w:basedOn w:val="4"/>
    <w:rsid w:val="007004C6"/>
    <w:rPr>
      <w:color w:val="000000"/>
      <w:spacing w:val="0"/>
      <w:w w:val="100"/>
      <w:position w:val="0"/>
      <w:lang w:val="ru-RU" w:eastAsia="ru-RU" w:bidi="ru-RU"/>
    </w:rPr>
  </w:style>
  <w:style w:type="character" w:customStyle="1" w:styleId="ab">
    <w:name w:val="Основной текст + Курсив"/>
    <w:basedOn w:val="a7"/>
    <w:rsid w:val="007004C6"/>
    <w:rPr>
      <w:i/>
      <w:iCs/>
      <w:color w:val="000000"/>
      <w:spacing w:val="0"/>
      <w:w w:val="100"/>
      <w:position w:val="0"/>
      <w:lang w:val="ru-RU" w:eastAsia="ru-RU" w:bidi="ru-RU"/>
    </w:rPr>
  </w:style>
  <w:style w:type="character" w:customStyle="1" w:styleId="50">
    <w:name w:val="Основной текст (5)_"/>
    <w:basedOn w:val="a0"/>
    <w:rsid w:val="007004C6"/>
    <w:rPr>
      <w:rFonts w:ascii="Times New Roman" w:eastAsia="Times New Roman" w:hAnsi="Times New Roman" w:cs="Times New Roman"/>
      <w:b w:val="0"/>
      <w:bCs w:val="0"/>
      <w:i/>
      <w:iCs/>
      <w:smallCaps w:val="0"/>
      <w:strike w:val="0"/>
      <w:sz w:val="23"/>
      <w:szCs w:val="23"/>
      <w:u w:val="none"/>
    </w:rPr>
  </w:style>
  <w:style w:type="character" w:customStyle="1" w:styleId="51">
    <w:name w:val="Основной текст (5) + Не курсив"/>
    <w:basedOn w:val="50"/>
    <w:rsid w:val="007004C6"/>
    <w:rPr>
      <w:color w:val="000000"/>
      <w:spacing w:val="0"/>
      <w:w w:val="100"/>
      <w:position w:val="0"/>
      <w:lang w:val="ru-RU" w:eastAsia="ru-RU" w:bidi="ru-RU"/>
    </w:rPr>
  </w:style>
  <w:style w:type="character" w:customStyle="1" w:styleId="52">
    <w:name w:val="Основной текст (5) + Полужирный;Не курсив"/>
    <w:basedOn w:val="50"/>
    <w:rsid w:val="007004C6"/>
    <w:rPr>
      <w:b/>
      <w:bCs/>
      <w:color w:val="000000"/>
      <w:spacing w:val="0"/>
      <w:w w:val="100"/>
      <w:position w:val="0"/>
      <w:lang w:val="ru-RU" w:eastAsia="ru-RU" w:bidi="ru-RU"/>
    </w:rPr>
  </w:style>
  <w:style w:type="character" w:customStyle="1" w:styleId="53">
    <w:name w:val="Основной текст (5)"/>
    <w:basedOn w:val="50"/>
    <w:rsid w:val="007004C6"/>
    <w:rPr>
      <w:color w:val="000000"/>
      <w:spacing w:val="0"/>
      <w:w w:val="100"/>
      <w:position w:val="0"/>
      <w:lang w:val="en-US" w:eastAsia="en-US" w:bidi="en-US"/>
    </w:rPr>
  </w:style>
  <w:style w:type="character" w:customStyle="1" w:styleId="6">
    <w:name w:val="Основной текст (6)_"/>
    <w:basedOn w:val="a0"/>
    <w:rsid w:val="007004C6"/>
    <w:rPr>
      <w:rFonts w:ascii="Times New Roman" w:eastAsia="Times New Roman" w:hAnsi="Times New Roman" w:cs="Times New Roman"/>
      <w:b/>
      <w:bCs/>
      <w:i w:val="0"/>
      <w:iCs w:val="0"/>
      <w:smallCaps w:val="0"/>
      <w:strike w:val="0"/>
      <w:sz w:val="21"/>
      <w:szCs w:val="21"/>
      <w:u w:val="none"/>
    </w:rPr>
  </w:style>
  <w:style w:type="character" w:customStyle="1" w:styleId="7">
    <w:name w:val="Основной текст (7)_"/>
    <w:basedOn w:val="a0"/>
    <w:link w:val="70"/>
    <w:rsid w:val="007004C6"/>
    <w:rPr>
      <w:rFonts w:ascii="Times New Roman" w:eastAsia="Times New Roman" w:hAnsi="Times New Roman" w:cs="Times New Roman"/>
      <w:b/>
      <w:bCs/>
      <w:i/>
      <w:iCs/>
      <w:sz w:val="21"/>
      <w:szCs w:val="21"/>
      <w:shd w:val="clear" w:color="auto" w:fill="FFFFFF"/>
    </w:rPr>
  </w:style>
  <w:style w:type="character" w:customStyle="1" w:styleId="60">
    <w:name w:val="Основной текст (6) + Не полужирный"/>
    <w:basedOn w:val="6"/>
    <w:rsid w:val="007004C6"/>
    <w:rPr>
      <w:color w:val="000000"/>
      <w:spacing w:val="0"/>
      <w:w w:val="100"/>
      <w:position w:val="0"/>
      <w:lang w:val="ru-RU" w:eastAsia="ru-RU" w:bidi="ru-RU"/>
    </w:rPr>
  </w:style>
  <w:style w:type="character" w:customStyle="1" w:styleId="8">
    <w:name w:val="Основной текст (8)_"/>
    <w:basedOn w:val="a0"/>
    <w:rsid w:val="007004C6"/>
    <w:rPr>
      <w:rFonts w:ascii="Times New Roman" w:eastAsia="Times New Roman" w:hAnsi="Times New Roman" w:cs="Times New Roman"/>
      <w:b w:val="0"/>
      <w:bCs w:val="0"/>
      <w:i w:val="0"/>
      <w:iCs w:val="0"/>
      <w:smallCaps w:val="0"/>
      <w:strike w:val="0"/>
      <w:sz w:val="21"/>
      <w:szCs w:val="21"/>
      <w:u w:val="none"/>
    </w:rPr>
  </w:style>
  <w:style w:type="character" w:customStyle="1" w:styleId="88pt">
    <w:name w:val="Основной текст (8) + 8 pt"/>
    <w:basedOn w:val="8"/>
    <w:rsid w:val="007004C6"/>
    <w:rPr>
      <w:color w:val="000000"/>
      <w:spacing w:val="0"/>
      <w:w w:val="100"/>
      <w:position w:val="0"/>
      <w:sz w:val="16"/>
      <w:szCs w:val="16"/>
      <w:lang w:val="ru-RU" w:eastAsia="ru-RU" w:bidi="ru-RU"/>
    </w:rPr>
  </w:style>
  <w:style w:type="character" w:customStyle="1" w:styleId="9">
    <w:name w:val="Основной текст (9)_"/>
    <w:basedOn w:val="a0"/>
    <w:link w:val="90"/>
    <w:rsid w:val="007004C6"/>
    <w:rPr>
      <w:rFonts w:ascii="Times New Roman" w:eastAsia="Times New Roman" w:hAnsi="Times New Roman" w:cs="Times New Roman"/>
      <w:i/>
      <w:iCs/>
      <w:sz w:val="20"/>
      <w:szCs w:val="20"/>
      <w:shd w:val="clear" w:color="auto" w:fill="FFFFFF"/>
    </w:rPr>
  </w:style>
  <w:style w:type="character" w:customStyle="1" w:styleId="98pt">
    <w:name w:val="Основной текст (9) + 8 pt;Не курсив"/>
    <w:basedOn w:val="9"/>
    <w:rsid w:val="007004C6"/>
    <w:rPr>
      <w:color w:val="000000"/>
      <w:spacing w:val="0"/>
      <w:w w:val="100"/>
      <w:position w:val="0"/>
      <w:sz w:val="16"/>
      <w:szCs w:val="16"/>
      <w:lang w:val="ru-RU" w:eastAsia="ru-RU" w:bidi="ru-RU"/>
    </w:rPr>
  </w:style>
  <w:style w:type="character" w:customStyle="1" w:styleId="9105pt">
    <w:name w:val="Основной текст (9) + 10;5 pt;Не курсив"/>
    <w:basedOn w:val="9"/>
    <w:rsid w:val="007004C6"/>
    <w:rPr>
      <w:color w:val="000000"/>
      <w:spacing w:val="0"/>
      <w:w w:val="100"/>
      <w:position w:val="0"/>
      <w:sz w:val="21"/>
      <w:szCs w:val="21"/>
      <w:lang w:val="ru-RU" w:eastAsia="ru-RU" w:bidi="ru-RU"/>
    </w:rPr>
  </w:style>
  <w:style w:type="character" w:customStyle="1" w:styleId="513pt">
    <w:name w:val="Основной текст (5) + 13 pt"/>
    <w:basedOn w:val="50"/>
    <w:rsid w:val="007004C6"/>
    <w:rPr>
      <w:color w:val="000000"/>
      <w:spacing w:val="0"/>
      <w:w w:val="100"/>
      <w:position w:val="0"/>
      <w:sz w:val="26"/>
      <w:szCs w:val="26"/>
      <w:lang w:val="ru-RU" w:eastAsia="ru-RU" w:bidi="ru-RU"/>
    </w:rPr>
  </w:style>
  <w:style w:type="character" w:customStyle="1" w:styleId="80">
    <w:name w:val="Основной текст (8)"/>
    <w:basedOn w:val="8"/>
    <w:rsid w:val="007004C6"/>
    <w:rPr>
      <w:color w:val="000000"/>
      <w:spacing w:val="0"/>
      <w:w w:val="100"/>
      <w:position w:val="0"/>
      <w:lang w:val="ru-RU" w:eastAsia="ru-RU" w:bidi="ru-RU"/>
    </w:rPr>
  </w:style>
  <w:style w:type="character" w:customStyle="1" w:styleId="27">
    <w:name w:val="Заголовок №2 + Не полужирный;Курсив"/>
    <w:basedOn w:val="25"/>
    <w:rsid w:val="007004C6"/>
    <w:rPr>
      <w:i/>
      <w:iCs/>
      <w:color w:val="000000"/>
      <w:spacing w:val="0"/>
      <w:w w:val="100"/>
      <w:position w:val="0"/>
      <w:lang w:val="ru-RU" w:eastAsia="ru-RU" w:bidi="ru-RU"/>
    </w:rPr>
  </w:style>
  <w:style w:type="character" w:customStyle="1" w:styleId="220">
    <w:name w:val="Заголовок №2 (2)_"/>
    <w:basedOn w:val="a0"/>
    <w:link w:val="221"/>
    <w:rsid w:val="007004C6"/>
    <w:rPr>
      <w:rFonts w:ascii="Times New Roman" w:eastAsia="Times New Roman" w:hAnsi="Times New Roman" w:cs="Times New Roman"/>
      <w:i/>
      <w:iCs/>
      <w:sz w:val="23"/>
      <w:szCs w:val="23"/>
      <w:shd w:val="clear" w:color="auto" w:fill="FFFFFF"/>
    </w:rPr>
  </w:style>
  <w:style w:type="character" w:customStyle="1" w:styleId="ac">
    <w:name w:val="Подпись к таблице_"/>
    <w:basedOn w:val="a0"/>
    <w:rsid w:val="007004C6"/>
    <w:rPr>
      <w:rFonts w:ascii="Times New Roman" w:eastAsia="Times New Roman" w:hAnsi="Times New Roman" w:cs="Times New Roman"/>
      <w:b/>
      <w:bCs/>
      <w:i w:val="0"/>
      <w:iCs w:val="0"/>
      <w:smallCaps w:val="0"/>
      <w:strike w:val="0"/>
      <w:sz w:val="23"/>
      <w:szCs w:val="23"/>
      <w:u w:val="none"/>
    </w:rPr>
  </w:style>
  <w:style w:type="character" w:customStyle="1" w:styleId="ad">
    <w:name w:val="Подпись к таблице"/>
    <w:basedOn w:val="ac"/>
    <w:rsid w:val="007004C6"/>
    <w:rPr>
      <w:color w:val="000000"/>
      <w:spacing w:val="0"/>
      <w:w w:val="100"/>
      <w:position w:val="0"/>
      <w:u w:val="single"/>
      <w:lang w:val="ru-RU" w:eastAsia="ru-RU" w:bidi="ru-RU"/>
    </w:rPr>
  </w:style>
  <w:style w:type="character" w:customStyle="1" w:styleId="13pt">
    <w:name w:val="Основной текст + 13 pt"/>
    <w:basedOn w:val="a7"/>
    <w:rsid w:val="007004C6"/>
    <w:rPr>
      <w:color w:val="000000"/>
      <w:spacing w:val="0"/>
      <w:w w:val="100"/>
      <w:position w:val="0"/>
      <w:sz w:val="26"/>
      <w:szCs w:val="26"/>
      <w:lang w:val="ru-RU" w:eastAsia="ru-RU" w:bidi="ru-RU"/>
    </w:rPr>
  </w:style>
  <w:style w:type="character" w:customStyle="1" w:styleId="28">
    <w:name w:val="Основной текст2"/>
    <w:basedOn w:val="a7"/>
    <w:rsid w:val="007004C6"/>
    <w:rPr>
      <w:color w:val="000000"/>
      <w:spacing w:val="0"/>
      <w:w w:val="100"/>
      <w:position w:val="0"/>
      <w:lang w:val="ru-RU" w:eastAsia="ru-RU" w:bidi="ru-RU"/>
    </w:rPr>
  </w:style>
  <w:style w:type="character" w:customStyle="1" w:styleId="31">
    <w:name w:val="Заголовок №3_"/>
    <w:basedOn w:val="a0"/>
    <w:link w:val="32"/>
    <w:rsid w:val="007004C6"/>
    <w:rPr>
      <w:rFonts w:ascii="Times New Roman" w:eastAsia="Times New Roman" w:hAnsi="Times New Roman" w:cs="Times New Roman"/>
      <w:b/>
      <w:bCs/>
      <w:sz w:val="23"/>
      <w:szCs w:val="23"/>
      <w:shd w:val="clear" w:color="auto" w:fill="FFFFFF"/>
    </w:rPr>
  </w:style>
  <w:style w:type="character" w:customStyle="1" w:styleId="33">
    <w:name w:val="Основной текст3"/>
    <w:basedOn w:val="a7"/>
    <w:rsid w:val="007004C6"/>
    <w:rPr>
      <w:color w:val="000000"/>
      <w:spacing w:val="0"/>
      <w:w w:val="100"/>
      <w:position w:val="0"/>
      <w:u w:val="single"/>
      <w:lang w:val="en-US" w:eastAsia="en-US" w:bidi="en-US"/>
    </w:rPr>
  </w:style>
  <w:style w:type="character" w:customStyle="1" w:styleId="41">
    <w:name w:val="Основной текст4"/>
    <w:basedOn w:val="a7"/>
    <w:rsid w:val="007004C6"/>
    <w:rPr>
      <w:color w:val="000000"/>
      <w:spacing w:val="0"/>
      <w:w w:val="100"/>
      <w:position w:val="0"/>
    </w:rPr>
  </w:style>
  <w:style w:type="character" w:customStyle="1" w:styleId="42">
    <w:name w:val="Основной текст (4) + Курсив"/>
    <w:basedOn w:val="4"/>
    <w:rsid w:val="007004C6"/>
    <w:rPr>
      <w:i/>
      <w:iCs/>
      <w:color w:val="000000"/>
      <w:spacing w:val="0"/>
      <w:w w:val="100"/>
      <w:position w:val="0"/>
      <w:lang w:val="ru-RU" w:eastAsia="ru-RU" w:bidi="ru-RU"/>
    </w:rPr>
  </w:style>
  <w:style w:type="character" w:customStyle="1" w:styleId="100">
    <w:name w:val="Основной текст (10)_"/>
    <w:basedOn w:val="a0"/>
    <w:rsid w:val="007004C6"/>
    <w:rPr>
      <w:rFonts w:ascii="Times New Roman" w:eastAsia="Times New Roman" w:hAnsi="Times New Roman" w:cs="Times New Roman"/>
      <w:b/>
      <w:bCs/>
      <w:i/>
      <w:iCs/>
      <w:smallCaps w:val="0"/>
      <w:strike w:val="0"/>
      <w:sz w:val="23"/>
      <w:szCs w:val="23"/>
      <w:u w:val="none"/>
    </w:rPr>
  </w:style>
  <w:style w:type="character" w:customStyle="1" w:styleId="ae">
    <w:name w:val="Основной текст + Полужирный;Курсив"/>
    <w:basedOn w:val="a7"/>
    <w:rsid w:val="007004C6"/>
    <w:rPr>
      <w:b/>
      <w:bCs/>
      <w:i/>
      <w:iCs/>
      <w:color w:val="000000"/>
      <w:spacing w:val="0"/>
      <w:w w:val="100"/>
      <w:position w:val="0"/>
      <w:lang w:val="ru-RU" w:eastAsia="ru-RU" w:bidi="ru-RU"/>
    </w:rPr>
  </w:style>
  <w:style w:type="character" w:customStyle="1" w:styleId="af">
    <w:name w:val="Основной текст + Малые прописные"/>
    <w:basedOn w:val="a7"/>
    <w:rsid w:val="007004C6"/>
    <w:rPr>
      <w:smallCaps/>
      <w:color w:val="000000"/>
      <w:spacing w:val="0"/>
      <w:w w:val="100"/>
      <w:position w:val="0"/>
      <w:lang w:val="en-US" w:eastAsia="en-US" w:bidi="en-US"/>
    </w:rPr>
  </w:style>
  <w:style w:type="character" w:customStyle="1" w:styleId="43">
    <w:name w:val="Основной текст (4)"/>
    <w:basedOn w:val="4"/>
    <w:rsid w:val="007004C6"/>
    <w:rPr>
      <w:color w:val="000000"/>
      <w:spacing w:val="0"/>
      <w:w w:val="100"/>
      <w:position w:val="0"/>
      <w:u w:val="single"/>
      <w:lang w:val="ru-RU" w:eastAsia="ru-RU" w:bidi="ru-RU"/>
    </w:rPr>
  </w:style>
  <w:style w:type="character" w:customStyle="1" w:styleId="101">
    <w:name w:val="Основной текст (10) + Не курсив"/>
    <w:basedOn w:val="100"/>
    <w:rsid w:val="007004C6"/>
    <w:rPr>
      <w:color w:val="000000"/>
      <w:spacing w:val="0"/>
      <w:w w:val="100"/>
      <w:position w:val="0"/>
      <w:lang w:val="ru-RU" w:eastAsia="ru-RU" w:bidi="ru-RU"/>
    </w:rPr>
  </w:style>
  <w:style w:type="character" w:customStyle="1" w:styleId="102">
    <w:name w:val="Основной текст (10) + Не полужирный"/>
    <w:basedOn w:val="100"/>
    <w:rsid w:val="007004C6"/>
    <w:rPr>
      <w:color w:val="000000"/>
      <w:spacing w:val="0"/>
      <w:w w:val="100"/>
      <w:position w:val="0"/>
      <w:lang w:val="ru-RU" w:eastAsia="ru-RU" w:bidi="ru-RU"/>
    </w:rPr>
  </w:style>
  <w:style w:type="character" w:customStyle="1" w:styleId="103">
    <w:name w:val="Основной текст (10) + Не полужирный;Не курсив"/>
    <w:basedOn w:val="100"/>
    <w:rsid w:val="007004C6"/>
    <w:rPr>
      <w:color w:val="000000"/>
      <w:spacing w:val="0"/>
      <w:w w:val="100"/>
      <w:position w:val="0"/>
      <w:lang w:val="ru-RU" w:eastAsia="ru-RU" w:bidi="ru-RU"/>
    </w:rPr>
  </w:style>
  <w:style w:type="character" w:customStyle="1" w:styleId="61">
    <w:name w:val="Основной текст (6)"/>
    <w:basedOn w:val="6"/>
    <w:rsid w:val="007004C6"/>
    <w:rPr>
      <w:color w:val="000000"/>
      <w:spacing w:val="0"/>
      <w:w w:val="100"/>
      <w:position w:val="0"/>
      <w:lang w:val="ru-RU" w:eastAsia="ru-RU" w:bidi="ru-RU"/>
    </w:rPr>
  </w:style>
  <w:style w:type="character" w:customStyle="1" w:styleId="555pt">
    <w:name w:val="Основной текст (5) + 5;5 pt;Не курсив"/>
    <w:basedOn w:val="50"/>
    <w:rsid w:val="007004C6"/>
    <w:rPr>
      <w:color w:val="000000"/>
      <w:spacing w:val="0"/>
      <w:w w:val="100"/>
      <w:position w:val="0"/>
      <w:sz w:val="11"/>
      <w:szCs w:val="11"/>
      <w:lang w:val="ru-RU" w:eastAsia="ru-RU" w:bidi="ru-RU"/>
    </w:rPr>
  </w:style>
  <w:style w:type="character" w:customStyle="1" w:styleId="54">
    <w:name w:val="Основной текст (5) + Полужирный"/>
    <w:basedOn w:val="50"/>
    <w:rsid w:val="007004C6"/>
    <w:rPr>
      <w:b/>
      <w:bCs/>
      <w:color w:val="000000"/>
      <w:spacing w:val="0"/>
      <w:w w:val="100"/>
      <w:position w:val="0"/>
      <w:lang w:val="en-US" w:eastAsia="en-US" w:bidi="en-US"/>
    </w:rPr>
  </w:style>
  <w:style w:type="character" w:customStyle="1" w:styleId="518pt2pt">
    <w:name w:val="Основной текст (5) + 18 pt;Полужирный;Интервал 2 pt"/>
    <w:basedOn w:val="50"/>
    <w:rsid w:val="007004C6"/>
    <w:rPr>
      <w:b/>
      <w:bCs/>
      <w:color w:val="000000"/>
      <w:spacing w:val="50"/>
      <w:w w:val="100"/>
      <w:position w:val="0"/>
      <w:sz w:val="36"/>
      <w:szCs w:val="36"/>
      <w:lang w:val="en-US" w:eastAsia="en-US" w:bidi="en-US"/>
    </w:rPr>
  </w:style>
  <w:style w:type="character" w:customStyle="1" w:styleId="44">
    <w:name w:val="Основной текст (4) + Не полужирный;Курсив"/>
    <w:basedOn w:val="4"/>
    <w:rsid w:val="007004C6"/>
    <w:rPr>
      <w:i/>
      <w:iCs/>
      <w:color w:val="000000"/>
      <w:spacing w:val="0"/>
      <w:w w:val="100"/>
      <w:position w:val="0"/>
      <w:lang w:val="ru-RU" w:eastAsia="ru-RU" w:bidi="ru-RU"/>
    </w:rPr>
  </w:style>
  <w:style w:type="character" w:customStyle="1" w:styleId="230">
    <w:name w:val="Заголовок №2 (3)_"/>
    <w:basedOn w:val="a0"/>
    <w:rsid w:val="007004C6"/>
    <w:rPr>
      <w:rFonts w:ascii="Gulim" w:eastAsia="Gulim" w:hAnsi="Gulim" w:cs="Gulim"/>
      <w:b w:val="0"/>
      <w:bCs w:val="0"/>
      <w:i/>
      <w:iCs/>
      <w:smallCaps w:val="0"/>
      <w:strike w:val="0"/>
      <w:u w:val="none"/>
    </w:rPr>
  </w:style>
  <w:style w:type="character" w:customStyle="1" w:styleId="231">
    <w:name w:val="Заголовок №2 (3)"/>
    <w:basedOn w:val="230"/>
    <w:rsid w:val="007004C6"/>
    <w:rPr>
      <w:color w:val="000000"/>
      <w:spacing w:val="0"/>
      <w:w w:val="100"/>
      <w:position w:val="0"/>
      <w:sz w:val="24"/>
      <w:szCs w:val="24"/>
      <w:lang w:val="ru-RU" w:eastAsia="ru-RU" w:bidi="ru-RU"/>
    </w:rPr>
  </w:style>
  <w:style w:type="character" w:customStyle="1" w:styleId="413pt">
    <w:name w:val="Основной текст (4) + 13 pt;Не полужирный;Курсив"/>
    <w:basedOn w:val="4"/>
    <w:rsid w:val="007004C6"/>
    <w:rPr>
      <w:i/>
      <w:iCs/>
      <w:color w:val="000000"/>
      <w:spacing w:val="0"/>
      <w:w w:val="100"/>
      <w:position w:val="0"/>
      <w:sz w:val="26"/>
      <w:szCs w:val="26"/>
      <w:lang w:val="en-US" w:eastAsia="en-US" w:bidi="en-US"/>
    </w:rPr>
  </w:style>
  <w:style w:type="character" w:customStyle="1" w:styleId="410pt">
    <w:name w:val="Основной текст (4) + 10 pt;Не полужирный"/>
    <w:basedOn w:val="4"/>
    <w:rsid w:val="007004C6"/>
    <w:rPr>
      <w:color w:val="000000"/>
      <w:spacing w:val="0"/>
      <w:w w:val="100"/>
      <w:position w:val="0"/>
      <w:sz w:val="20"/>
      <w:szCs w:val="20"/>
      <w:lang w:val="ru-RU" w:eastAsia="ru-RU" w:bidi="ru-RU"/>
    </w:rPr>
  </w:style>
  <w:style w:type="character" w:customStyle="1" w:styleId="110">
    <w:name w:val="Основной текст (11)_"/>
    <w:basedOn w:val="a0"/>
    <w:link w:val="111"/>
    <w:rsid w:val="007004C6"/>
    <w:rPr>
      <w:rFonts w:ascii="Times New Roman" w:eastAsia="Times New Roman" w:hAnsi="Times New Roman" w:cs="Times New Roman"/>
      <w:sz w:val="8"/>
      <w:szCs w:val="8"/>
      <w:shd w:val="clear" w:color="auto" w:fill="FFFFFF"/>
    </w:rPr>
  </w:style>
  <w:style w:type="character" w:customStyle="1" w:styleId="1112pt">
    <w:name w:val="Основной текст (11) + 12 pt;Курсив"/>
    <w:basedOn w:val="110"/>
    <w:rsid w:val="007004C6"/>
    <w:rPr>
      <w:i/>
      <w:iCs/>
      <w:color w:val="000000"/>
      <w:spacing w:val="0"/>
      <w:w w:val="100"/>
      <w:position w:val="0"/>
      <w:sz w:val="24"/>
      <w:szCs w:val="24"/>
      <w:lang w:val="ru-RU" w:eastAsia="ru-RU" w:bidi="ru-RU"/>
    </w:rPr>
  </w:style>
  <w:style w:type="character" w:customStyle="1" w:styleId="1110pt">
    <w:name w:val="Основной текст (11) + 10 pt;Курсив"/>
    <w:basedOn w:val="110"/>
    <w:rsid w:val="007004C6"/>
    <w:rPr>
      <w:i/>
      <w:iCs/>
      <w:color w:val="000000"/>
      <w:spacing w:val="0"/>
      <w:w w:val="100"/>
      <w:position w:val="0"/>
      <w:sz w:val="20"/>
      <w:szCs w:val="20"/>
      <w:lang w:val="ru-RU" w:eastAsia="ru-RU" w:bidi="ru-RU"/>
    </w:rPr>
  </w:style>
  <w:style w:type="character" w:customStyle="1" w:styleId="45">
    <w:name w:val="Заголовок №4_"/>
    <w:basedOn w:val="a0"/>
    <w:rsid w:val="007004C6"/>
    <w:rPr>
      <w:rFonts w:ascii="Times New Roman" w:eastAsia="Times New Roman" w:hAnsi="Times New Roman" w:cs="Times New Roman"/>
      <w:b/>
      <w:bCs/>
      <w:i w:val="0"/>
      <w:iCs w:val="0"/>
      <w:smallCaps w:val="0"/>
      <w:strike w:val="0"/>
      <w:sz w:val="23"/>
      <w:szCs w:val="23"/>
      <w:u w:val="none"/>
    </w:rPr>
  </w:style>
  <w:style w:type="character" w:customStyle="1" w:styleId="810pt">
    <w:name w:val="Основной текст (8) + 10 pt;Курсив"/>
    <w:basedOn w:val="8"/>
    <w:rsid w:val="007004C6"/>
    <w:rPr>
      <w:i/>
      <w:iCs/>
      <w:color w:val="000000"/>
      <w:spacing w:val="0"/>
      <w:w w:val="100"/>
      <w:position w:val="0"/>
      <w:sz w:val="20"/>
      <w:szCs w:val="20"/>
      <w:lang w:val="ru-RU" w:eastAsia="ru-RU" w:bidi="ru-RU"/>
    </w:rPr>
  </w:style>
  <w:style w:type="character" w:customStyle="1" w:styleId="105pt">
    <w:name w:val="Основной текст + 10;5 pt"/>
    <w:basedOn w:val="a7"/>
    <w:rsid w:val="007004C6"/>
    <w:rPr>
      <w:color w:val="000000"/>
      <w:spacing w:val="0"/>
      <w:w w:val="100"/>
      <w:position w:val="0"/>
      <w:sz w:val="21"/>
      <w:szCs w:val="21"/>
      <w:lang w:val="ru-RU" w:eastAsia="ru-RU" w:bidi="ru-RU"/>
    </w:rPr>
  </w:style>
  <w:style w:type="character" w:customStyle="1" w:styleId="105pt0">
    <w:name w:val="Основной текст + 10;5 pt;Полужирный"/>
    <w:basedOn w:val="a7"/>
    <w:rsid w:val="007004C6"/>
    <w:rPr>
      <w:b/>
      <w:bCs/>
      <w:color w:val="000000"/>
      <w:spacing w:val="0"/>
      <w:w w:val="100"/>
      <w:position w:val="0"/>
      <w:sz w:val="21"/>
      <w:szCs w:val="21"/>
      <w:lang w:val="ru-RU" w:eastAsia="ru-RU" w:bidi="ru-RU"/>
    </w:rPr>
  </w:style>
  <w:style w:type="character" w:customStyle="1" w:styleId="46">
    <w:name w:val="Заголовок №4 + Не полужирный"/>
    <w:basedOn w:val="45"/>
    <w:rsid w:val="007004C6"/>
    <w:rPr>
      <w:color w:val="000000"/>
      <w:spacing w:val="0"/>
      <w:w w:val="100"/>
      <w:position w:val="0"/>
      <w:lang w:val="ru-RU" w:eastAsia="ru-RU" w:bidi="ru-RU"/>
    </w:rPr>
  </w:style>
  <w:style w:type="character" w:customStyle="1" w:styleId="104">
    <w:name w:val="Основной текст (10)"/>
    <w:basedOn w:val="100"/>
    <w:rsid w:val="007004C6"/>
    <w:rPr>
      <w:color w:val="000000"/>
      <w:spacing w:val="0"/>
      <w:w w:val="100"/>
      <w:position w:val="0"/>
      <w:lang w:val="ru-RU" w:eastAsia="ru-RU" w:bidi="ru-RU"/>
    </w:rPr>
  </w:style>
  <w:style w:type="character" w:customStyle="1" w:styleId="47">
    <w:name w:val="Заголовок №4"/>
    <w:basedOn w:val="45"/>
    <w:rsid w:val="007004C6"/>
    <w:rPr>
      <w:color w:val="000000"/>
      <w:spacing w:val="0"/>
      <w:w w:val="100"/>
      <w:position w:val="0"/>
      <w:lang w:val="ru-RU" w:eastAsia="ru-RU" w:bidi="ru-RU"/>
    </w:rPr>
  </w:style>
  <w:style w:type="character" w:customStyle="1" w:styleId="8115pt">
    <w:name w:val="Основной текст (8) + 11;5 pt;Полужирный;Курсив"/>
    <w:basedOn w:val="8"/>
    <w:rsid w:val="007004C6"/>
    <w:rPr>
      <w:b/>
      <w:bCs/>
      <w:i/>
      <w:iCs/>
      <w:color w:val="000000"/>
      <w:spacing w:val="0"/>
      <w:w w:val="100"/>
      <w:position w:val="0"/>
      <w:sz w:val="23"/>
      <w:szCs w:val="23"/>
      <w:lang w:val="ru-RU" w:eastAsia="ru-RU" w:bidi="ru-RU"/>
    </w:rPr>
  </w:style>
  <w:style w:type="character" w:customStyle="1" w:styleId="6pt0pt">
    <w:name w:val="Основной текст + 6 pt;Интервал 0 pt"/>
    <w:basedOn w:val="a7"/>
    <w:rsid w:val="007004C6"/>
    <w:rPr>
      <w:color w:val="000000"/>
      <w:spacing w:val="10"/>
      <w:w w:val="100"/>
      <w:position w:val="0"/>
      <w:sz w:val="12"/>
      <w:szCs w:val="12"/>
      <w:lang w:val="ru-RU" w:eastAsia="ru-RU" w:bidi="ru-RU"/>
    </w:rPr>
  </w:style>
  <w:style w:type="character" w:customStyle="1" w:styleId="29">
    <w:name w:val="Подпись к таблице (2)_"/>
    <w:basedOn w:val="a0"/>
    <w:link w:val="2a"/>
    <w:rsid w:val="007004C6"/>
    <w:rPr>
      <w:rFonts w:ascii="Times New Roman" w:eastAsia="Times New Roman" w:hAnsi="Times New Roman" w:cs="Times New Roman"/>
      <w:sz w:val="21"/>
      <w:szCs w:val="21"/>
      <w:shd w:val="clear" w:color="auto" w:fill="FFFFFF"/>
    </w:rPr>
  </w:style>
  <w:style w:type="character" w:customStyle="1" w:styleId="4105pt">
    <w:name w:val="Основной текст (4) + 10;5 pt;Не полужирный"/>
    <w:basedOn w:val="4"/>
    <w:rsid w:val="007004C6"/>
    <w:rPr>
      <w:color w:val="000000"/>
      <w:spacing w:val="0"/>
      <w:w w:val="100"/>
      <w:position w:val="0"/>
      <w:sz w:val="21"/>
      <w:szCs w:val="21"/>
      <w:lang w:val="ru-RU" w:eastAsia="ru-RU" w:bidi="ru-RU"/>
    </w:rPr>
  </w:style>
  <w:style w:type="character" w:customStyle="1" w:styleId="8115pt0">
    <w:name w:val="Основной текст (8) + 11;5 pt;Полужирный"/>
    <w:basedOn w:val="8"/>
    <w:rsid w:val="007004C6"/>
    <w:rPr>
      <w:b/>
      <w:bCs/>
      <w:color w:val="000000"/>
      <w:spacing w:val="0"/>
      <w:w w:val="100"/>
      <w:position w:val="0"/>
      <w:sz w:val="23"/>
      <w:szCs w:val="23"/>
      <w:lang w:val="ru-RU" w:eastAsia="ru-RU" w:bidi="ru-RU"/>
    </w:rPr>
  </w:style>
  <w:style w:type="character" w:customStyle="1" w:styleId="86pt0pt">
    <w:name w:val="Основной текст (8) + 6 pt;Интервал 0 pt"/>
    <w:basedOn w:val="8"/>
    <w:rsid w:val="007004C6"/>
    <w:rPr>
      <w:color w:val="000000"/>
      <w:spacing w:val="10"/>
      <w:w w:val="100"/>
      <w:position w:val="0"/>
      <w:sz w:val="12"/>
      <w:szCs w:val="12"/>
      <w:lang w:val="ru-RU" w:eastAsia="ru-RU" w:bidi="ru-RU"/>
    </w:rPr>
  </w:style>
  <w:style w:type="paragraph" w:customStyle="1" w:styleId="a6">
    <w:name w:val="Подпись к картинке"/>
    <w:basedOn w:val="a"/>
    <w:link w:val="Exact"/>
    <w:rsid w:val="007004C6"/>
    <w:pPr>
      <w:widowControl w:val="0"/>
      <w:shd w:val="clear" w:color="auto" w:fill="FFFFFF"/>
      <w:spacing w:after="0" w:line="274" w:lineRule="exact"/>
      <w:ind w:hanging="300"/>
    </w:pPr>
    <w:rPr>
      <w:rFonts w:ascii="Times New Roman" w:eastAsia="Times New Roman" w:hAnsi="Times New Roman" w:cs="Times New Roman"/>
      <w:spacing w:val="7"/>
      <w:sz w:val="21"/>
      <w:szCs w:val="21"/>
    </w:rPr>
  </w:style>
  <w:style w:type="paragraph" w:customStyle="1" w:styleId="12">
    <w:name w:val="Основной текст (12)"/>
    <w:basedOn w:val="a"/>
    <w:link w:val="12Exact"/>
    <w:rsid w:val="007004C6"/>
    <w:pPr>
      <w:widowControl w:val="0"/>
      <w:shd w:val="clear" w:color="auto" w:fill="FFFFFF"/>
      <w:spacing w:after="0" w:line="0" w:lineRule="atLeast"/>
    </w:pPr>
    <w:rPr>
      <w:rFonts w:ascii="Times New Roman" w:eastAsia="Times New Roman" w:hAnsi="Times New Roman" w:cs="Times New Roman"/>
      <w:lang w:val="en-US" w:bidi="en-US"/>
    </w:rPr>
  </w:style>
  <w:style w:type="paragraph" w:customStyle="1" w:styleId="5">
    <w:name w:val="Основной текст5"/>
    <w:basedOn w:val="a"/>
    <w:link w:val="a7"/>
    <w:rsid w:val="007004C6"/>
    <w:pPr>
      <w:widowControl w:val="0"/>
      <w:shd w:val="clear" w:color="auto" w:fill="FFFFFF"/>
      <w:spacing w:after="0" w:line="274" w:lineRule="exact"/>
      <w:ind w:hanging="380"/>
      <w:jc w:val="both"/>
    </w:pPr>
    <w:rPr>
      <w:rFonts w:ascii="Times New Roman" w:eastAsia="Times New Roman" w:hAnsi="Times New Roman" w:cs="Times New Roman"/>
      <w:sz w:val="23"/>
      <w:szCs w:val="23"/>
    </w:rPr>
  </w:style>
  <w:style w:type="paragraph" w:styleId="24">
    <w:name w:val="toc 2"/>
    <w:basedOn w:val="a"/>
    <w:link w:val="23"/>
    <w:autoRedefine/>
    <w:rsid w:val="007004C6"/>
    <w:pPr>
      <w:widowControl w:val="0"/>
      <w:shd w:val="clear" w:color="auto" w:fill="FFFFFF"/>
      <w:spacing w:after="0" w:line="274" w:lineRule="exact"/>
      <w:ind w:hanging="760"/>
      <w:jc w:val="both"/>
    </w:pPr>
    <w:rPr>
      <w:rFonts w:ascii="Times New Roman" w:eastAsia="Times New Roman" w:hAnsi="Times New Roman" w:cs="Times New Roman"/>
      <w:sz w:val="23"/>
      <w:szCs w:val="23"/>
    </w:rPr>
  </w:style>
  <w:style w:type="paragraph" w:customStyle="1" w:styleId="26">
    <w:name w:val="Заголовок №2"/>
    <w:basedOn w:val="a"/>
    <w:link w:val="25"/>
    <w:rsid w:val="007004C6"/>
    <w:pPr>
      <w:widowControl w:val="0"/>
      <w:shd w:val="clear" w:color="auto" w:fill="FFFFFF"/>
      <w:spacing w:after="0" w:line="274" w:lineRule="exact"/>
      <w:ind w:hanging="640"/>
      <w:jc w:val="both"/>
      <w:outlineLvl w:val="1"/>
    </w:pPr>
    <w:rPr>
      <w:rFonts w:ascii="Times New Roman" w:eastAsia="Times New Roman" w:hAnsi="Times New Roman" w:cs="Times New Roman"/>
      <w:b/>
      <w:bCs/>
      <w:sz w:val="23"/>
      <w:szCs w:val="23"/>
    </w:rPr>
  </w:style>
  <w:style w:type="paragraph" w:customStyle="1" w:styleId="70">
    <w:name w:val="Основной текст (7)"/>
    <w:basedOn w:val="a"/>
    <w:link w:val="7"/>
    <w:rsid w:val="007004C6"/>
    <w:pPr>
      <w:widowControl w:val="0"/>
      <w:shd w:val="clear" w:color="auto" w:fill="FFFFFF"/>
      <w:spacing w:after="0" w:line="259" w:lineRule="exact"/>
    </w:pPr>
    <w:rPr>
      <w:rFonts w:ascii="Times New Roman" w:eastAsia="Times New Roman" w:hAnsi="Times New Roman" w:cs="Times New Roman"/>
      <w:b/>
      <w:bCs/>
      <w:i/>
      <w:iCs/>
      <w:sz w:val="21"/>
      <w:szCs w:val="21"/>
    </w:rPr>
  </w:style>
  <w:style w:type="paragraph" w:customStyle="1" w:styleId="90">
    <w:name w:val="Основной текст (9)"/>
    <w:basedOn w:val="a"/>
    <w:link w:val="9"/>
    <w:rsid w:val="007004C6"/>
    <w:pPr>
      <w:widowControl w:val="0"/>
      <w:shd w:val="clear" w:color="auto" w:fill="FFFFFF"/>
      <w:spacing w:after="0" w:line="259" w:lineRule="exact"/>
      <w:ind w:hanging="360"/>
    </w:pPr>
    <w:rPr>
      <w:rFonts w:ascii="Times New Roman" w:eastAsia="Times New Roman" w:hAnsi="Times New Roman" w:cs="Times New Roman"/>
      <w:i/>
      <w:iCs/>
      <w:sz w:val="20"/>
      <w:szCs w:val="20"/>
    </w:rPr>
  </w:style>
  <w:style w:type="paragraph" w:customStyle="1" w:styleId="221">
    <w:name w:val="Заголовок №2 (2)"/>
    <w:basedOn w:val="a"/>
    <w:link w:val="220"/>
    <w:rsid w:val="007004C6"/>
    <w:pPr>
      <w:widowControl w:val="0"/>
      <w:shd w:val="clear" w:color="auto" w:fill="FFFFFF"/>
      <w:spacing w:before="240" w:after="0" w:line="278" w:lineRule="exact"/>
      <w:outlineLvl w:val="1"/>
    </w:pPr>
    <w:rPr>
      <w:rFonts w:ascii="Times New Roman" w:eastAsia="Times New Roman" w:hAnsi="Times New Roman" w:cs="Times New Roman"/>
      <w:i/>
      <w:iCs/>
      <w:sz w:val="23"/>
      <w:szCs w:val="23"/>
    </w:rPr>
  </w:style>
  <w:style w:type="paragraph" w:customStyle="1" w:styleId="32">
    <w:name w:val="Заголовок №3"/>
    <w:basedOn w:val="a"/>
    <w:link w:val="31"/>
    <w:rsid w:val="007004C6"/>
    <w:pPr>
      <w:widowControl w:val="0"/>
      <w:shd w:val="clear" w:color="auto" w:fill="FFFFFF"/>
      <w:spacing w:before="240" w:after="0" w:line="274" w:lineRule="exact"/>
      <w:jc w:val="center"/>
      <w:outlineLvl w:val="2"/>
    </w:pPr>
    <w:rPr>
      <w:rFonts w:ascii="Times New Roman" w:eastAsia="Times New Roman" w:hAnsi="Times New Roman" w:cs="Times New Roman"/>
      <w:b/>
      <w:bCs/>
      <w:sz w:val="23"/>
      <w:szCs w:val="23"/>
    </w:rPr>
  </w:style>
  <w:style w:type="paragraph" w:customStyle="1" w:styleId="111">
    <w:name w:val="Основной текст (11)"/>
    <w:basedOn w:val="a"/>
    <w:link w:val="110"/>
    <w:rsid w:val="007004C6"/>
    <w:pPr>
      <w:widowControl w:val="0"/>
      <w:shd w:val="clear" w:color="auto" w:fill="FFFFFF"/>
      <w:spacing w:after="120" w:line="0" w:lineRule="atLeast"/>
      <w:jc w:val="both"/>
    </w:pPr>
    <w:rPr>
      <w:rFonts w:ascii="Times New Roman" w:eastAsia="Times New Roman" w:hAnsi="Times New Roman" w:cs="Times New Roman"/>
      <w:sz w:val="8"/>
      <w:szCs w:val="8"/>
    </w:rPr>
  </w:style>
  <w:style w:type="paragraph" w:customStyle="1" w:styleId="2a">
    <w:name w:val="Подпись к таблице (2)"/>
    <w:basedOn w:val="a"/>
    <w:link w:val="29"/>
    <w:rsid w:val="007004C6"/>
    <w:pPr>
      <w:widowControl w:val="0"/>
      <w:shd w:val="clear" w:color="auto" w:fill="FFFFFF"/>
      <w:spacing w:after="0" w:line="0" w:lineRule="atLeast"/>
    </w:pPr>
    <w:rPr>
      <w:rFonts w:ascii="Times New Roman" w:eastAsia="Times New Roman" w:hAnsi="Times New Roman" w:cs="Times New Roman"/>
      <w:sz w:val="21"/>
      <w:szCs w:val="21"/>
    </w:rPr>
  </w:style>
  <w:style w:type="paragraph" w:styleId="34">
    <w:name w:val="toc 3"/>
    <w:basedOn w:val="a"/>
    <w:autoRedefine/>
    <w:rsid w:val="007004C6"/>
    <w:pPr>
      <w:widowControl w:val="0"/>
      <w:shd w:val="clear" w:color="auto" w:fill="FFFFFF"/>
      <w:spacing w:after="0" w:line="274" w:lineRule="exact"/>
      <w:ind w:hanging="760"/>
      <w:jc w:val="both"/>
    </w:pPr>
    <w:rPr>
      <w:rFonts w:ascii="Times New Roman" w:eastAsia="Times New Roman" w:hAnsi="Times New Roman" w:cs="Times New Roman"/>
      <w:color w:val="000000"/>
      <w:sz w:val="23"/>
      <w:szCs w:val="23"/>
      <w:lang w:eastAsia="ru-RU" w:bidi="ru-RU"/>
    </w:rPr>
  </w:style>
  <w:style w:type="paragraph" w:styleId="48">
    <w:name w:val="toc 4"/>
    <w:basedOn w:val="a"/>
    <w:autoRedefine/>
    <w:rsid w:val="007004C6"/>
    <w:pPr>
      <w:widowControl w:val="0"/>
      <w:shd w:val="clear" w:color="auto" w:fill="FFFFFF"/>
      <w:spacing w:after="0" w:line="274" w:lineRule="exact"/>
      <w:ind w:hanging="760"/>
      <w:jc w:val="both"/>
    </w:pPr>
    <w:rPr>
      <w:rFonts w:ascii="Times New Roman" w:eastAsia="Times New Roman" w:hAnsi="Times New Roman" w:cs="Times New Roman"/>
      <w:color w:val="000000"/>
      <w:sz w:val="23"/>
      <w:szCs w:val="23"/>
      <w:lang w:eastAsia="ru-RU" w:bidi="ru-RU"/>
    </w:rPr>
  </w:style>
  <w:style w:type="table" w:customStyle="1" w:styleId="13">
    <w:name w:val="Сетка таблицы1"/>
    <w:basedOn w:val="a1"/>
    <w:next w:val="af0"/>
    <w:uiPriority w:val="39"/>
    <w:rsid w:val="007004C6"/>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0">
    <w:name w:val="Table Grid"/>
    <w:basedOn w:val="a1"/>
    <w:uiPriority w:val="39"/>
    <w:rsid w:val="007004C6"/>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7004C6"/>
  </w:style>
  <w:style w:type="table" w:customStyle="1" w:styleId="2b">
    <w:name w:val="Сетка таблицы2"/>
    <w:basedOn w:val="a1"/>
    <w:next w:val="af0"/>
    <w:uiPriority w:val="39"/>
    <w:rsid w:val="007004C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
    <w:next w:val="af1"/>
    <w:uiPriority w:val="34"/>
    <w:qFormat/>
    <w:rsid w:val="007004C6"/>
    <w:pPr>
      <w:spacing w:after="0" w:line="240" w:lineRule="auto"/>
      <w:ind w:left="720" w:right="68"/>
      <w:contextualSpacing/>
    </w:pPr>
    <w:rPr>
      <w:rFonts w:ascii="Calibri" w:eastAsia="Calibri" w:hAnsi="Calibri" w:cs="Times New Roman"/>
      <w:lang w:eastAsia="ru-RU"/>
    </w:rPr>
  </w:style>
  <w:style w:type="paragraph" w:styleId="af2">
    <w:name w:val="No Spacing"/>
    <w:uiPriority w:val="1"/>
    <w:qFormat/>
    <w:rsid w:val="007004C6"/>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7004C6"/>
    <w:pPr>
      <w:widowControl w:val="0"/>
      <w:autoSpaceDE w:val="0"/>
      <w:autoSpaceDN w:val="0"/>
      <w:spacing w:after="0" w:line="240" w:lineRule="auto"/>
    </w:pPr>
    <w:rPr>
      <w:rFonts w:ascii="Calibri" w:eastAsia="Times New Roman" w:hAnsi="Calibri" w:cs="Calibri"/>
      <w:szCs w:val="20"/>
      <w:lang w:eastAsia="ru-RU"/>
    </w:rPr>
  </w:style>
  <w:style w:type="paragraph" w:styleId="af1">
    <w:name w:val="List Paragraph"/>
    <w:basedOn w:val="a"/>
    <w:uiPriority w:val="34"/>
    <w:qFormat/>
    <w:rsid w:val="007004C6"/>
    <w:pPr>
      <w:widowControl w:val="0"/>
      <w:spacing w:after="0" w:line="240" w:lineRule="auto"/>
      <w:ind w:left="720"/>
      <w:contextualSpacing/>
    </w:pPr>
    <w:rPr>
      <w:rFonts w:ascii="Courier New" w:eastAsia="Courier New" w:hAnsi="Courier New" w:cs="Courier New"/>
      <w:color w:val="000000"/>
      <w:sz w:val="24"/>
      <w:szCs w:val="24"/>
      <w:lang w:eastAsia="ru-RU" w:bidi="ru-RU"/>
    </w:rPr>
  </w:style>
  <w:style w:type="numbering" w:customStyle="1" w:styleId="2c">
    <w:name w:val="Нет списка2"/>
    <w:next w:val="a2"/>
    <w:uiPriority w:val="99"/>
    <w:semiHidden/>
    <w:unhideWhenUsed/>
    <w:rsid w:val="007004C6"/>
  </w:style>
  <w:style w:type="table" w:customStyle="1" w:styleId="TableNormal">
    <w:name w:val="Table Normal"/>
    <w:uiPriority w:val="2"/>
    <w:semiHidden/>
    <w:unhideWhenUsed/>
    <w:qFormat/>
    <w:rsid w:val="007004C6"/>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paragraph" w:styleId="af3">
    <w:name w:val="Body Text"/>
    <w:basedOn w:val="a"/>
    <w:link w:val="af4"/>
    <w:uiPriority w:val="1"/>
    <w:qFormat/>
    <w:rsid w:val="007004C6"/>
    <w:pPr>
      <w:widowControl w:val="0"/>
      <w:autoSpaceDE w:val="0"/>
      <w:autoSpaceDN w:val="0"/>
      <w:spacing w:after="0" w:line="240" w:lineRule="auto"/>
      <w:ind w:left="1462"/>
      <w:jc w:val="both"/>
    </w:pPr>
    <w:rPr>
      <w:rFonts w:ascii="Times New Roman" w:eastAsia="Times New Roman" w:hAnsi="Times New Roman" w:cs="Times New Roman"/>
      <w:sz w:val="28"/>
      <w:szCs w:val="28"/>
      <w:lang w:eastAsia="ru-RU"/>
    </w:rPr>
  </w:style>
  <w:style w:type="character" w:customStyle="1" w:styleId="af4">
    <w:name w:val="Основной текст Знак"/>
    <w:basedOn w:val="a0"/>
    <w:link w:val="af3"/>
    <w:uiPriority w:val="1"/>
    <w:rsid w:val="007004C6"/>
    <w:rPr>
      <w:rFonts w:ascii="Times New Roman" w:eastAsia="Times New Roman" w:hAnsi="Times New Roman" w:cs="Times New Roman"/>
      <w:sz w:val="28"/>
      <w:szCs w:val="28"/>
      <w:lang w:eastAsia="ru-RU"/>
    </w:rPr>
  </w:style>
  <w:style w:type="paragraph" w:customStyle="1" w:styleId="112">
    <w:name w:val="Заголовок 11"/>
    <w:basedOn w:val="a"/>
    <w:uiPriority w:val="1"/>
    <w:qFormat/>
    <w:rsid w:val="007004C6"/>
    <w:pPr>
      <w:widowControl w:val="0"/>
      <w:autoSpaceDE w:val="0"/>
      <w:autoSpaceDN w:val="0"/>
      <w:spacing w:after="0" w:line="240" w:lineRule="auto"/>
      <w:ind w:left="1462"/>
      <w:outlineLvl w:val="1"/>
    </w:pPr>
    <w:rPr>
      <w:rFonts w:ascii="Times New Roman" w:eastAsia="Times New Roman" w:hAnsi="Times New Roman" w:cs="Times New Roman"/>
      <w:b/>
      <w:bCs/>
      <w:sz w:val="28"/>
      <w:szCs w:val="28"/>
      <w:lang w:eastAsia="ru-RU"/>
    </w:rPr>
  </w:style>
  <w:style w:type="paragraph" w:customStyle="1" w:styleId="210">
    <w:name w:val="Заголовок 21"/>
    <w:basedOn w:val="a"/>
    <w:uiPriority w:val="1"/>
    <w:qFormat/>
    <w:rsid w:val="007004C6"/>
    <w:pPr>
      <w:widowControl w:val="0"/>
      <w:autoSpaceDE w:val="0"/>
      <w:autoSpaceDN w:val="0"/>
      <w:spacing w:before="8" w:after="0" w:line="240" w:lineRule="auto"/>
      <w:ind w:left="1462"/>
      <w:jc w:val="both"/>
      <w:outlineLvl w:val="2"/>
    </w:pPr>
    <w:rPr>
      <w:rFonts w:ascii="Times New Roman" w:eastAsia="Times New Roman" w:hAnsi="Times New Roman" w:cs="Times New Roman"/>
      <w:b/>
      <w:bCs/>
      <w:i/>
      <w:iCs/>
      <w:sz w:val="28"/>
      <w:szCs w:val="28"/>
      <w:lang w:eastAsia="ru-RU"/>
    </w:rPr>
  </w:style>
  <w:style w:type="paragraph" w:styleId="af5">
    <w:name w:val="Title"/>
    <w:basedOn w:val="a"/>
    <w:link w:val="af6"/>
    <w:uiPriority w:val="1"/>
    <w:qFormat/>
    <w:rsid w:val="007004C6"/>
    <w:pPr>
      <w:widowControl w:val="0"/>
      <w:autoSpaceDE w:val="0"/>
      <w:autoSpaceDN w:val="0"/>
      <w:spacing w:before="231" w:after="0" w:line="240" w:lineRule="auto"/>
      <w:ind w:left="2204" w:right="1489"/>
      <w:jc w:val="center"/>
    </w:pPr>
    <w:rPr>
      <w:rFonts w:ascii="Times New Roman" w:eastAsia="Times New Roman" w:hAnsi="Times New Roman" w:cs="Times New Roman"/>
      <w:b/>
      <w:bCs/>
      <w:sz w:val="40"/>
      <w:szCs w:val="40"/>
      <w:lang w:eastAsia="ru-RU"/>
    </w:rPr>
  </w:style>
  <w:style w:type="character" w:customStyle="1" w:styleId="af6">
    <w:name w:val="Название Знак"/>
    <w:basedOn w:val="a0"/>
    <w:link w:val="af5"/>
    <w:uiPriority w:val="1"/>
    <w:rsid w:val="007004C6"/>
    <w:rPr>
      <w:rFonts w:ascii="Times New Roman" w:eastAsia="Times New Roman" w:hAnsi="Times New Roman" w:cs="Times New Roman"/>
      <w:b/>
      <w:bCs/>
      <w:sz w:val="40"/>
      <w:szCs w:val="40"/>
      <w:lang w:eastAsia="ru-RU"/>
    </w:rPr>
  </w:style>
  <w:style w:type="paragraph" w:customStyle="1" w:styleId="TableParagraph">
    <w:name w:val="Table Paragraph"/>
    <w:basedOn w:val="a"/>
    <w:uiPriority w:val="1"/>
    <w:qFormat/>
    <w:rsid w:val="007004C6"/>
    <w:pPr>
      <w:widowControl w:val="0"/>
      <w:autoSpaceDE w:val="0"/>
      <w:autoSpaceDN w:val="0"/>
      <w:spacing w:after="0" w:line="265" w:lineRule="exact"/>
      <w:ind w:left="107"/>
    </w:pPr>
    <w:rPr>
      <w:rFonts w:ascii="Times New Roman" w:eastAsia="Times New Roman" w:hAnsi="Times New Roman" w:cs="Times New Roman"/>
      <w:lang w:eastAsia="ru-RU"/>
    </w:rPr>
  </w:style>
  <w:style w:type="table" w:customStyle="1" w:styleId="35">
    <w:name w:val="Сетка таблицы3"/>
    <w:basedOn w:val="a1"/>
    <w:next w:val="af0"/>
    <w:uiPriority w:val="39"/>
    <w:rsid w:val="007004C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1"/>
    <w:next w:val="af0"/>
    <w:uiPriority w:val="39"/>
    <w:rsid w:val="007004C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rudit-menu.ru/plugins/dif_news/dif_news.php?0.view.897" TargetMode="External"/><Relationship Id="rId5" Type="http://schemas.openxmlformats.org/officeDocument/2006/relationships/webSettings" Target="webSettings.xml"/><Relationship Id="rId15" Type="http://schemas.openxmlformats.org/officeDocument/2006/relationships/package" Target="embeddings/_________Microsoft_Office_Word1.docx"/><Relationship Id="rId10" Type="http://schemas.openxmlformats.org/officeDocument/2006/relationships/hyperlink" Target="http://erudit-menu.ru/plugins/dif_news/dif_news.php?0.view.897" TargetMode="External"/><Relationship Id="rId4" Type="http://schemas.openxmlformats.org/officeDocument/2006/relationships/settings" Target="settings.xml"/><Relationship Id="rId9" Type="http://schemas.openxmlformats.org/officeDocument/2006/relationships/hyperlink" Target="http://muzeinikitin.vzh.ru/vtour/nikitin/index.html" TargetMode="Externa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9AE28-6201-46E8-8CB0-651579AA3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139428</Words>
  <Characters>794743</Characters>
  <Application>Microsoft Office Word</Application>
  <DocSecurity>0</DocSecurity>
  <Lines>6622</Lines>
  <Paragraphs>1864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07</dc:creator>
  <cp:lastModifiedBy>07</cp:lastModifiedBy>
  <cp:revision>3</cp:revision>
  <dcterms:created xsi:type="dcterms:W3CDTF">2022-09-26T08:44:00Z</dcterms:created>
  <dcterms:modified xsi:type="dcterms:W3CDTF">2022-09-26T14:26:00Z</dcterms:modified>
</cp:coreProperties>
</file>