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F3" w:rsidRPr="008027F3" w:rsidRDefault="008027F3" w:rsidP="0080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Неделя математики, </w:t>
      </w:r>
      <w:r w:rsidRPr="008027F3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информатики и физики (МИФ).</w:t>
      </w:r>
    </w:p>
    <w:p w:rsidR="008027F3" w:rsidRDefault="008027F3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40C4" w:rsidRPr="003B580D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основании планирования работы ШМО учителей математики, физики</w:t>
      </w:r>
      <w:r w:rsidR="003C2B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информатики на 2021 – 2022 учебный год </w:t>
      </w:r>
      <w:r w:rsidR="003C2B5D" w:rsidRPr="008027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</w:t>
      </w:r>
      <w:r w:rsidR="003C2B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C2B5D" w:rsidRPr="008027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25.11. 2021. по 02.12.2021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школе была проведена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едметная неделя по математике, 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физике и информатике</w:t>
      </w:r>
      <w:r w:rsidR="003C2B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3C2B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="003C2B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МИФ)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u w:val="single"/>
          <w:lang w:eastAsia="ru-RU"/>
        </w:rPr>
        <w:t>Цель проведения предметной недели: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1. 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Повысить интерес учащихся к изучению предмета;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2.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Вызвать и школьников положительную мотивацию к изучению точных наук;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3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Подвести учащихся к самостоятельным выводам и обобщениям;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4. 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Расширить кругозор и интеллект учащихся дополнительными знаниями.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u w:val="single"/>
          <w:lang w:eastAsia="ru-RU"/>
        </w:rPr>
        <w:t>Задачи предметной недели: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1.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Привлечь учащихся для организации и проведения недели.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2.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Провести мероприятия, содействующие развитию познавательной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деятельности учащихся, расширению знания по математике, физике, информатике,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формированию творческих способностей: логического мышления,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рациональных способов решения задач и примеров, смекалки.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3.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Организовать индивидуальную и коллективную, практическую деятельность учащихся, содействуя воспитанию коллективизма и товарищества.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Принцип проведения Недели: учащиеся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ребусы, принять участие в общешкольных мероприятиях. </w:t>
      </w:r>
    </w:p>
    <w:p w:rsidR="00A940C4" w:rsidRPr="000F0D3E" w:rsidRDefault="00A940C4" w:rsidP="00A940C4">
      <w:pPr>
        <w:pStyle w:val="a4"/>
        <w:jc w:val="center"/>
        <w:rPr>
          <w:b/>
        </w:rPr>
      </w:pPr>
      <w:r w:rsidRPr="000F0D3E">
        <w:rPr>
          <w:b/>
        </w:rPr>
        <w:t>ПЛАН</w:t>
      </w:r>
    </w:p>
    <w:p w:rsidR="00A940C4" w:rsidRPr="000F0D3E" w:rsidRDefault="00A940C4" w:rsidP="00A940C4">
      <w:pPr>
        <w:pStyle w:val="a4"/>
        <w:jc w:val="center"/>
        <w:rPr>
          <w:b/>
        </w:rPr>
      </w:pPr>
      <w:r w:rsidRPr="000F0D3E">
        <w:rPr>
          <w:b/>
        </w:rPr>
        <w:t>ПРОВЕДЕНИЯ НЕДЕЛИ МАТЕМАТИКИ</w:t>
      </w:r>
    </w:p>
    <w:p w:rsidR="00A940C4" w:rsidRPr="000F0D3E" w:rsidRDefault="00161DAF" w:rsidP="00A940C4">
      <w:pPr>
        <w:pStyle w:val="a4"/>
        <w:jc w:val="center"/>
        <w:rPr>
          <w:b/>
        </w:rPr>
      </w:pPr>
      <w:r>
        <w:rPr>
          <w:b/>
        </w:rPr>
        <w:t>с 25 ноября  - 2 декабря 2021-2022</w:t>
      </w:r>
      <w:r w:rsidR="00A940C4" w:rsidRPr="000F0D3E">
        <w:rPr>
          <w:b/>
        </w:rPr>
        <w:t xml:space="preserve"> </w:t>
      </w:r>
      <w:proofErr w:type="spellStart"/>
      <w:r w:rsidR="00A940C4" w:rsidRPr="000F0D3E">
        <w:rPr>
          <w:b/>
        </w:rPr>
        <w:t>уч</w:t>
      </w:r>
      <w:proofErr w:type="gramStart"/>
      <w:r w:rsidR="00A940C4" w:rsidRPr="000F0D3E">
        <w:rPr>
          <w:b/>
        </w:rPr>
        <w:t>.г</w:t>
      </w:r>
      <w:proofErr w:type="gramEnd"/>
      <w:r w:rsidR="00A940C4" w:rsidRPr="000F0D3E">
        <w:rPr>
          <w:b/>
        </w:rPr>
        <w:t>од</w:t>
      </w:r>
      <w:proofErr w:type="spellEnd"/>
    </w:p>
    <w:tbl>
      <w:tblPr>
        <w:tblStyle w:val="a3"/>
        <w:tblW w:w="9464" w:type="dxa"/>
        <w:tblLayout w:type="fixed"/>
        <w:tblLook w:val="04A0"/>
      </w:tblPr>
      <w:tblGrid>
        <w:gridCol w:w="959"/>
        <w:gridCol w:w="992"/>
        <w:gridCol w:w="1559"/>
        <w:gridCol w:w="1418"/>
        <w:gridCol w:w="2126"/>
        <w:gridCol w:w="2410"/>
      </w:tblGrid>
      <w:tr w:rsidR="00A940C4" w:rsidRPr="00562552" w:rsidTr="00600FF9">
        <w:trPr>
          <w:trHeight w:val="560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418" w:type="dxa"/>
          </w:tcPr>
          <w:p w:rsidR="00A940C4" w:rsidRPr="00562552" w:rsidRDefault="00A940C4" w:rsidP="00600FF9">
            <w:pPr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Кабинет</w:t>
            </w:r>
          </w:p>
        </w:tc>
        <w:tc>
          <w:tcPr>
            <w:tcW w:w="2126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A940C4" w:rsidRPr="00562552" w:rsidTr="00600FF9">
        <w:trPr>
          <w:trHeight w:val="1479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Pr="00562552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5-11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40C4" w:rsidRPr="0099377B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99377B">
              <w:rPr>
                <w:b/>
                <w:sz w:val="24"/>
                <w:szCs w:val="24"/>
              </w:rPr>
              <w:t>холл  школы</w:t>
            </w:r>
          </w:p>
        </w:tc>
        <w:tc>
          <w:tcPr>
            <w:tcW w:w="2126" w:type="dxa"/>
          </w:tcPr>
          <w:p w:rsidR="00A940C4" w:rsidRPr="0099377B" w:rsidRDefault="00A940C4" w:rsidP="00600FF9">
            <w:pPr>
              <w:rPr>
                <w:rFonts w:cs="Times New Roman"/>
                <w:b/>
                <w:sz w:val="24"/>
                <w:szCs w:val="24"/>
              </w:rPr>
            </w:pPr>
            <w:r w:rsidRPr="0099377B">
              <w:rPr>
                <w:rFonts w:cs="Times New Roman"/>
                <w:b/>
                <w:sz w:val="24"/>
                <w:szCs w:val="24"/>
              </w:rPr>
              <w:t xml:space="preserve">Открытие недели математики. </w:t>
            </w:r>
          </w:p>
          <w:p w:rsidR="00A940C4" w:rsidRPr="0099377B" w:rsidRDefault="00A940C4" w:rsidP="00600FF9">
            <w:pPr>
              <w:rPr>
                <w:rFonts w:cs="Times New Roman"/>
                <w:b/>
                <w:sz w:val="24"/>
                <w:szCs w:val="24"/>
              </w:rPr>
            </w:pPr>
            <w:r w:rsidRPr="0099377B">
              <w:rPr>
                <w:rFonts w:cs="Times New Roman"/>
                <w:b/>
                <w:sz w:val="24"/>
                <w:szCs w:val="24"/>
              </w:rPr>
              <w:t xml:space="preserve">Галерея </w:t>
            </w:r>
          </w:p>
          <w:p w:rsidR="00A940C4" w:rsidRPr="0099377B" w:rsidRDefault="00A940C4" w:rsidP="00600FF9">
            <w:pPr>
              <w:rPr>
                <w:b/>
                <w:sz w:val="24"/>
                <w:szCs w:val="24"/>
              </w:rPr>
            </w:pPr>
            <w:r w:rsidRPr="0099377B">
              <w:rPr>
                <w:rFonts w:cs="Times New Roman"/>
                <w:b/>
                <w:sz w:val="24"/>
                <w:szCs w:val="24"/>
              </w:rPr>
              <w:t>математических газет</w:t>
            </w:r>
          </w:p>
        </w:tc>
        <w:tc>
          <w:tcPr>
            <w:tcW w:w="2410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Ташева</w:t>
            </w:r>
            <w:proofErr w:type="spellEnd"/>
            <w:r>
              <w:rPr>
                <w:b/>
                <w:sz w:val="24"/>
                <w:szCs w:val="24"/>
              </w:rPr>
              <w:t xml:space="preserve"> Г.В.</w:t>
            </w:r>
          </w:p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Кимова</w:t>
            </w:r>
            <w:proofErr w:type="spellEnd"/>
            <w:r>
              <w:rPr>
                <w:b/>
                <w:sz w:val="24"/>
                <w:szCs w:val="24"/>
              </w:rPr>
              <w:t xml:space="preserve"> А.Х.</w:t>
            </w:r>
          </w:p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Кажарова</w:t>
            </w:r>
            <w:proofErr w:type="spellEnd"/>
            <w:r>
              <w:rPr>
                <w:b/>
                <w:sz w:val="24"/>
                <w:szCs w:val="24"/>
              </w:rPr>
              <w:t xml:space="preserve"> А.А.</w:t>
            </w:r>
          </w:p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Тхагалегова</w:t>
            </w:r>
            <w:proofErr w:type="spellEnd"/>
            <w:r>
              <w:rPr>
                <w:b/>
                <w:sz w:val="24"/>
                <w:szCs w:val="24"/>
              </w:rPr>
              <w:t xml:space="preserve"> М.А.</w:t>
            </w:r>
          </w:p>
        </w:tc>
      </w:tr>
      <w:tr w:rsidR="00A940C4" w:rsidRPr="00562552" w:rsidTr="00600FF9">
        <w:trPr>
          <w:trHeight w:val="302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562552">
              <w:rPr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418" w:type="dxa"/>
          </w:tcPr>
          <w:p w:rsidR="00A940C4" w:rsidRPr="0099377B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99377B">
              <w:rPr>
                <w:b/>
                <w:sz w:val="24"/>
                <w:szCs w:val="24"/>
              </w:rPr>
              <w:t>каб.№4</w:t>
            </w:r>
          </w:p>
        </w:tc>
        <w:tc>
          <w:tcPr>
            <w:tcW w:w="2126" w:type="dxa"/>
          </w:tcPr>
          <w:p w:rsidR="00A940C4" w:rsidRPr="0099377B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99377B">
              <w:rPr>
                <w:b/>
                <w:sz w:val="24"/>
                <w:szCs w:val="24"/>
              </w:rPr>
              <w:t>Подготовка к ЕГЭ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62552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ажарова</w:t>
            </w:r>
            <w:proofErr w:type="spellEnd"/>
            <w:r>
              <w:rPr>
                <w:b/>
                <w:sz w:val="24"/>
                <w:szCs w:val="24"/>
              </w:rPr>
              <w:t xml:space="preserve"> А.А.</w:t>
            </w:r>
          </w:p>
        </w:tc>
      </w:tr>
      <w:tr w:rsidR="00A940C4" w:rsidRPr="00562552" w:rsidTr="00600FF9">
        <w:trPr>
          <w:trHeight w:val="875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562552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«Б»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562552">
              <w:rPr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418" w:type="dxa"/>
          </w:tcPr>
          <w:p w:rsidR="00A940C4" w:rsidRPr="0099377B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99377B">
              <w:rPr>
                <w:b/>
                <w:sz w:val="24"/>
                <w:szCs w:val="24"/>
              </w:rPr>
              <w:t>каб.№4</w:t>
            </w:r>
          </w:p>
        </w:tc>
        <w:tc>
          <w:tcPr>
            <w:tcW w:w="2126" w:type="dxa"/>
          </w:tcPr>
          <w:p w:rsidR="00A940C4" w:rsidRPr="0099377B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99377B">
              <w:rPr>
                <w:b/>
                <w:sz w:val="24"/>
                <w:szCs w:val="24"/>
              </w:rPr>
              <w:t xml:space="preserve">Внеклассное мероприятие «Урок </w:t>
            </w:r>
            <w:proofErr w:type="gramStart"/>
            <w:r w:rsidRPr="0099377B">
              <w:rPr>
                <w:b/>
                <w:sz w:val="24"/>
                <w:szCs w:val="24"/>
              </w:rPr>
              <w:t>-И</w:t>
            </w:r>
            <w:proofErr w:type="gramEnd"/>
            <w:r w:rsidRPr="0099377B">
              <w:rPr>
                <w:b/>
                <w:sz w:val="24"/>
                <w:szCs w:val="24"/>
              </w:rPr>
              <w:t>гра»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62552">
              <w:rPr>
                <w:b/>
                <w:sz w:val="24"/>
                <w:szCs w:val="24"/>
              </w:rPr>
              <w:t>Кимова</w:t>
            </w:r>
            <w:proofErr w:type="spellEnd"/>
            <w:r w:rsidRPr="00562552">
              <w:rPr>
                <w:b/>
                <w:sz w:val="24"/>
                <w:szCs w:val="24"/>
              </w:rPr>
              <w:t xml:space="preserve"> А.Х</w:t>
            </w:r>
          </w:p>
        </w:tc>
      </w:tr>
      <w:tr w:rsidR="00A940C4" w:rsidRPr="00562552" w:rsidTr="00600FF9">
        <w:trPr>
          <w:trHeight w:val="890"/>
        </w:trPr>
        <w:tc>
          <w:tcPr>
            <w:tcW w:w="959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27.11</w:t>
            </w:r>
          </w:p>
        </w:tc>
        <w:tc>
          <w:tcPr>
            <w:tcW w:w="992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1418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каб</w:t>
            </w:r>
            <w:proofErr w:type="spellEnd"/>
            <w:r>
              <w:rPr>
                <w:b/>
                <w:sz w:val="24"/>
                <w:szCs w:val="24"/>
              </w:rPr>
              <w:t xml:space="preserve"> информатики</w:t>
            </w:r>
          </w:p>
        </w:tc>
        <w:tc>
          <w:tcPr>
            <w:tcW w:w="2126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Урок по теме «Кодирование информации»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Тхагалегова</w:t>
            </w:r>
            <w:proofErr w:type="spellEnd"/>
            <w:r>
              <w:rPr>
                <w:b/>
                <w:sz w:val="24"/>
                <w:szCs w:val="24"/>
              </w:rPr>
              <w:t xml:space="preserve"> М.А.</w:t>
            </w:r>
          </w:p>
        </w:tc>
      </w:tr>
      <w:tr w:rsidR="00A940C4" w:rsidRPr="00562552" w:rsidTr="00600FF9">
        <w:trPr>
          <w:trHeight w:val="890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562552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«Б»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562552">
              <w:rPr>
                <w:b/>
                <w:sz w:val="24"/>
                <w:szCs w:val="24"/>
              </w:rPr>
              <w:t>урок</w:t>
            </w:r>
          </w:p>
        </w:tc>
        <w:tc>
          <w:tcPr>
            <w:tcW w:w="1418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каб.№10</w:t>
            </w:r>
          </w:p>
        </w:tc>
        <w:tc>
          <w:tcPr>
            <w:tcW w:w="2126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Внеклассное мероприятие «В мире математики»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Кажарова</w:t>
            </w:r>
            <w:proofErr w:type="spellEnd"/>
            <w:r>
              <w:rPr>
                <w:b/>
                <w:sz w:val="24"/>
                <w:szCs w:val="24"/>
              </w:rPr>
              <w:t xml:space="preserve"> А.А.</w:t>
            </w:r>
          </w:p>
        </w:tc>
      </w:tr>
      <w:tr w:rsidR="00A940C4" w:rsidRPr="00562552" w:rsidTr="00600FF9">
        <w:trPr>
          <w:trHeight w:val="1177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29.</w:t>
            </w:r>
            <w:r w:rsidRPr="0056255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8Бкл</w:t>
            </w:r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562552">
              <w:rPr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418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каб.№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Урок по теме: «Кипение. Испарение и конденсация».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Ташева</w:t>
            </w:r>
            <w:proofErr w:type="spellEnd"/>
            <w:r>
              <w:rPr>
                <w:b/>
                <w:sz w:val="24"/>
                <w:szCs w:val="24"/>
              </w:rPr>
              <w:t xml:space="preserve"> Г.В.</w:t>
            </w:r>
          </w:p>
        </w:tc>
      </w:tr>
      <w:tr w:rsidR="00A940C4" w:rsidRPr="00562552" w:rsidTr="00600FF9">
        <w:trPr>
          <w:trHeight w:val="588"/>
        </w:trPr>
        <w:tc>
          <w:tcPr>
            <w:tcW w:w="9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А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1418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 w:rsidRPr="00562552">
              <w:rPr>
                <w:b/>
                <w:sz w:val="24"/>
                <w:szCs w:val="24"/>
              </w:rPr>
              <w:t>каб.№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Урок </w:t>
            </w:r>
            <w:proofErr w:type="gramStart"/>
            <w:r>
              <w:rPr>
                <w:b/>
                <w:sz w:val="24"/>
                <w:szCs w:val="24"/>
              </w:rPr>
              <w:t>-и</w:t>
            </w:r>
            <w:proofErr w:type="gramEnd"/>
            <w:r>
              <w:rPr>
                <w:b/>
                <w:sz w:val="24"/>
                <w:szCs w:val="24"/>
              </w:rPr>
              <w:t>гра «Физика вокруг нас»</w:t>
            </w:r>
          </w:p>
        </w:tc>
        <w:tc>
          <w:tcPr>
            <w:tcW w:w="2410" w:type="dxa"/>
          </w:tcPr>
          <w:p w:rsidR="00A940C4" w:rsidRPr="00562552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Ташева</w:t>
            </w:r>
            <w:proofErr w:type="spellEnd"/>
            <w:r>
              <w:rPr>
                <w:b/>
                <w:sz w:val="24"/>
                <w:szCs w:val="24"/>
              </w:rPr>
              <w:t xml:space="preserve"> Г.В.</w:t>
            </w:r>
          </w:p>
        </w:tc>
      </w:tr>
      <w:tr w:rsidR="00A940C4" w:rsidRPr="00562552" w:rsidTr="00600FF9">
        <w:trPr>
          <w:trHeight w:val="1177"/>
        </w:trPr>
        <w:tc>
          <w:tcPr>
            <w:tcW w:w="959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2.12</w:t>
            </w:r>
          </w:p>
        </w:tc>
        <w:tc>
          <w:tcPr>
            <w:tcW w:w="992" w:type="dxa"/>
          </w:tcPr>
          <w:p w:rsidR="00A940C4" w:rsidRDefault="00A940C4" w:rsidP="00600F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5-11</w:t>
            </w:r>
          </w:p>
        </w:tc>
        <w:tc>
          <w:tcPr>
            <w:tcW w:w="1559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урок</w:t>
            </w:r>
          </w:p>
        </w:tc>
        <w:tc>
          <w:tcPr>
            <w:tcW w:w="1418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Подведение итогов недели. Награждение победителей.</w:t>
            </w:r>
          </w:p>
        </w:tc>
        <w:tc>
          <w:tcPr>
            <w:tcW w:w="2410" w:type="dxa"/>
          </w:tcPr>
          <w:p w:rsidR="00A940C4" w:rsidRDefault="00A940C4" w:rsidP="00600F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Учителя предметники</w:t>
            </w:r>
          </w:p>
        </w:tc>
      </w:tr>
    </w:tbl>
    <w:p w:rsidR="00A940C4" w:rsidRPr="003B580D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40C4" w:rsidRPr="003B580D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Программа проведения предметной недели отразила различные формы и методы работы учебной деятельности: удачно сочетались индивидуальные и коллективные формы работ. Для активизации познавательной и мыслительной деятельности, формированию интереса к точным наукам для учащихся были проведены следующие мероприятия:</w:t>
      </w:r>
    </w:p>
    <w:p w:rsidR="00A940C4" w:rsidRPr="00806D3A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806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Учителями математики и физики была выпущены стенгазеты, которые отразили познавательный материал о выдающихся математиках и физиках, ребусы и кроссворды, занимательные задачи по физике, математики и информатики.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библиотеке была организована выставка книг по физике, математике и информатики.</w:t>
      </w:r>
    </w:p>
    <w:p w:rsidR="00B62D6F" w:rsidRDefault="0073518D" w:rsidP="00B62D6F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7481" cy="1764254"/>
            <wp:effectExtent l="19050" t="0" r="8069" b="0"/>
            <wp:docPr id="25" name="Рисунок 2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20" cy="176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D6F">
        <w:rPr>
          <w:noProof/>
          <w:lang w:eastAsia="ru-RU"/>
        </w:rPr>
        <w:t xml:space="preserve">         </w:t>
      </w:r>
      <w:r w:rsidR="00AC3E3B">
        <w:rPr>
          <w:noProof/>
          <w:lang w:eastAsia="ru-RU"/>
        </w:rPr>
        <w:t xml:space="preserve">            </w:t>
      </w:r>
      <w:r w:rsidR="00B62D6F">
        <w:rPr>
          <w:noProof/>
          <w:lang w:eastAsia="ru-RU"/>
        </w:rPr>
        <w:t xml:space="preserve">   </w:t>
      </w:r>
      <w:r w:rsidR="00B62D6F" w:rsidRPr="00B62D6F">
        <w:rPr>
          <w:noProof/>
          <w:lang w:eastAsia="ru-RU"/>
        </w:rPr>
        <w:drawing>
          <wp:inline distT="0" distB="0" distL="0" distR="0">
            <wp:extent cx="2422936" cy="1764254"/>
            <wp:effectExtent l="19050" t="0" r="0" b="0"/>
            <wp:docPr id="5" name="Рисунок 27" descr="C:\Documents and Settings\Администратор\Ра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9" cy="17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D6F">
        <w:rPr>
          <w:noProof/>
          <w:lang w:eastAsia="ru-RU"/>
        </w:rPr>
        <w:t xml:space="preserve">      </w:t>
      </w:r>
    </w:p>
    <w:p w:rsidR="00A940C4" w:rsidRPr="00806D3A" w:rsidRDefault="00B62D6F" w:rsidP="00B62D6F">
      <w:pPr>
        <w:ind w:left="-426"/>
        <w:rPr>
          <w:lang w:eastAsia="ru-RU"/>
        </w:rPr>
      </w:pPr>
      <w:r w:rsidRPr="00B62D6F">
        <w:rPr>
          <w:noProof/>
          <w:lang w:eastAsia="ru-RU"/>
        </w:rPr>
        <w:drawing>
          <wp:inline distT="0" distB="0" distL="0" distR="0">
            <wp:extent cx="2594482" cy="2366682"/>
            <wp:effectExtent l="19050" t="0" r="0" b="0"/>
            <wp:docPr id="6" name="Рисунок 26" descr="C:\Documents and Settings\Администратор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8" cy="23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AC3E3B">
        <w:rPr>
          <w:noProof/>
          <w:lang w:eastAsia="ru-RU"/>
        </w:rPr>
        <w:drawing>
          <wp:inline distT="0" distB="0" distL="0" distR="0">
            <wp:extent cx="2399030" cy="2366645"/>
            <wp:effectExtent l="19050" t="0" r="1270" b="0"/>
            <wp:docPr id="29" name="Рисунок 29" descr="C:\Documents and Settings\Администратор\Рабочий стол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C4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Учителе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А.Х. 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подготовлена и проведена командная игра для учащихся 5-6 классов «Веселы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математический поезд». Учитель подготовил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увлекательное соревнование по ма</w:t>
      </w:r>
      <w:r w:rsidR="00161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тематике между учащимися 5Б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проходила по станциям. Каждая станция – определенное соревнование по математике. Ребята с большим удовольствием приняли участие в данном мероприятии, каждый ученик мог попробовать свои силы в различных видах деятельности. </w:t>
      </w:r>
    </w:p>
    <w:p w:rsidR="00AC3E3B" w:rsidRDefault="00AC3E3B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0814" cy="2201515"/>
            <wp:effectExtent l="19050" t="0" r="0" b="0"/>
            <wp:docPr id="30" name="Рисунок 30" descr="C:\Documents and Settings\Администратор\Рабочий стол\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32" cy="220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61D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4120" cy="2229852"/>
            <wp:effectExtent l="19050" t="0" r="5230" b="0"/>
            <wp:docPr id="31" name="Рисунок 31" descr="C:\Documents and Settings\Администратор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1" cy="22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C4" w:rsidRPr="003B580D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2C7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3.Для учащихся 8-11-х классов была проведена игра «В мире науки». Учитель информатики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Тхагалегова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М.А.. 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ителем физики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Ташевой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провели командное соревнование между учащимися. Ребята объясняли физические явления, отвечали на нестандартные задания,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вспоминали школьный материал не только информатики, физики и математики.</w:t>
      </w:r>
    </w:p>
    <w:p w:rsidR="00A940C4" w:rsidRPr="003B580D" w:rsidRDefault="00DF12C7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7632" cy="2151529"/>
            <wp:effectExtent l="19050" t="0" r="0" b="0"/>
            <wp:docPr id="32" name="Рисунок 32" descr="C:\Documents and Settings\Администратор\Рабочий стол\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21" cy="215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2027" cy="2248348"/>
            <wp:effectExtent l="19050" t="0" r="673" b="0"/>
            <wp:docPr id="35" name="Рисунок 35" descr="C:\Documents and Settings\Администратор\Рабочий стол\Screenshot_2022-01-12-15-4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Screenshot_2022-01-12-15-48-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89" cy="22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C4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4</w:t>
      </w:r>
      <w:r w:rsidRPr="003B580D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.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рамках предметной недели учителями были даны открытые уроки с применением ИКТ. </w:t>
      </w: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этом учебном году, учителя математики, физики, информатики продолжили традицию проведения открытых уроков в рамках предметной недели. Все уроки были построены методически грамотно и носили развивающий характер. Каждый из присутствующих педагогов имел возможность почерпнуть для себя что-то новое и использовать это в дальнейшем на своих уроках.</w:t>
      </w:r>
    </w:p>
    <w:p w:rsidR="00A940C4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0C76" w:rsidRDefault="00DF12C7" w:rsidP="00161DAF">
      <w:r>
        <w:rPr>
          <w:noProof/>
          <w:lang w:eastAsia="ru-RU"/>
        </w:rPr>
        <w:drawing>
          <wp:inline distT="0" distB="0" distL="0" distR="0">
            <wp:extent cx="1637627" cy="1599911"/>
            <wp:effectExtent l="19050" t="0" r="673" b="0"/>
            <wp:docPr id="34" name="Рисунок 34" descr="C:\Documents and Settings\Администратор\Рабочий стол\22222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22222p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74" cy="159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C7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21833" cy="1592132"/>
            <wp:effectExtent l="19050" t="0" r="0" b="0"/>
            <wp:docPr id="36" name="Рисунок 36" descr="C:\Documents and Settings\Администратор\Рабочий стол\-15-4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-15-48-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33" cy="159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48976" cy="1581374"/>
            <wp:effectExtent l="19050" t="0" r="3624" b="0"/>
            <wp:wrapSquare wrapText="bothSides"/>
            <wp:docPr id="33" name="Рисунок 33" descr="C:\Documents and Settings\Администратор\Рабочий стол\4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49-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76" cy="158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2E0C76">
        <w:rPr>
          <w:noProof/>
          <w:lang w:eastAsia="ru-RU"/>
        </w:rPr>
        <w:lastRenderedPageBreak/>
        <w:drawing>
          <wp:inline distT="0" distB="0" distL="0" distR="0">
            <wp:extent cx="1893346" cy="1810112"/>
            <wp:effectExtent l="19050" t="0" r="0" b="0"/>
            <wp:docPr id="37" name="Рисунок 37" descr="C:\Documents and Settings\Администратор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66" cy="18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DAF">
        <w:rPr>
          <w:noProof/>
          <w:lang w:eastAsia="ru-RU"/>
        </w:rPr>
        <w:t xml:space="preserve">  </w:t>
      </w:r>
      <w:r w:rsidR="002E0C76">
        <w:rPr>
          <w:noProof/>
          <w:lang w:eastAsia="ru-RU"/>
        </w:rPr>
        <w:drawing>
          <wp:inline distT="0" distB="0" distL="0" distR="0">
            <wp:extent cx="2003388" cy="1793656"/>
            <wp:effectExtent l="19050" t="0" r="0" b="0"/>
            <wp:docPr id="38" name="Рисунок 38" descr="C:\Documents and Settings\Администратор\Рабочий стол\-15-5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-15-52-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40" cy="17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DAF">
        <w:rPr>
          <w:noProof/>
          <w:lang w:eastAsia="ru-RU"/>
        </w:rPr>
        <w:t xml:space="preserve">   </w:t>
      </w:r>
      <w:r w:rsidR="00161DAF">
        <w:rPr>
          <w:noProof/>
          <w:lang w:eastAsia="ru-RU"/>
        </w:rPr>
        <w:drawing>
          <wp:inline distT="0" distB="0" distL="0" distR="0">
            <wp:extent cx="1583840" cy="1791272"/>
            <wp:effectExtent l="19050" t="0" r="0" b="0"/>
            <wp:docPr id="7" name="Рисунок 39" descr="C:\Documents and Settings\Администратор\Рабочий стол\-5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-52-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86" cy="17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76" w:rsidRDefault="00161DAF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84300" cy="2312386"/>
            <wp:effectExtent l="19050" t="0" r="6500" b="0"/>
            <wp:docPr id="40" name="Рисунок 40" descr="C:\Documents and Settings\Администратор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26" cy="23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8144" cy="2312894"/>
            <wp:effectExtent l="19050" t="0" r="0" b="0"/>
            <wp:docPr id="41" name="Рисунок 41" descr="C:\Documents and Settings\Администратор\Рабочий стол\Screenshot_2022-01-12-15-5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Screenshot_2022-01-12-15-50-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4" cy="231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C4" w:rsidRDefault="00A940C4" w:rsidP="00A940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объединение учителей математики и физики каждый год старается привнести в план проведения предметной недели что-то новое, необычное, такое, что ещё больше заинтересовало бы ребят, сделало бы мероприятия в рамках недели познавательными и интересными.</w:t>
      </w:r>
    </w:p>
    <w:p w:rsidR="00A940C4" w:rsidRDefault="00A940C4" w:rsidP="00A94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проведения предметной недели учителям удалось создать необходимые условия для проявления и дальнейшего развития индивидуальных, творческих, интеллектуальных способностей каждого ученика, организовать сотрудничество между учениками и учителями. </w:t>
      </w:r>
    </w:p>
    <w:p w:rsidR="00A940C4" w:rsidRPr="00896B20" w:rsidRDefault="00A940C4" w:rsidP="00A940C4">
      <w:p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итоги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недели математики </w:t>
      </w: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ИКТ, можно сделать следующие выводы:</w:t>
      </w:r>
    </w:p>
    <w:p w:rsidR="00A940C4" w:rsidRPr="00896B20" w:rsidRDefault="00A940C4" w:rsidP="00A940C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предметной недели приняли активное участие и проявили высокую творческую активность все учителя нашего МО. На всех открытых мероприятиях присутствовали представители администрации и коллеги-математики.</w:t>
      </w:r>
    </w:p>
    <w:p w:rsidR="00A940C4" w:rsidRPr="00896B20" w:rsidRDefault="00A940C4" w:rsidP="00A940C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неделя была грамотно спланирована и тщательно подготовлена, что свидетельствует о хорошей постановке внек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лассной работы по математике, физике и информатике</w:t>
      </w: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0C4" w:rsidRPr="00896B20" w:rsidRDefault="00A940C4" w:rsidP="00A940C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предметной недели было вовлечено бол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ьшое количество учащихся</w:t>
      </w: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проведённые мероприятия вызвали  живой интерес у учащихся и способствовали повышению интереса к предмету.</w:t>
      </w:r>
    </w:p>
    <w:p w:rsidR="00A940C4" w:rsidRPr="00896B20" w:rsidRDefault="00A940C4" w:rsidP="00A940C4">
      <w:p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можно сделать вывод, что цели предметной недели достигнуты.</w:t>
      </w:r>
    </w:p>
    <w:p w:rsidR="00A940C4" w:rsidRDefault="00A940C4" w:rsidP="00A940C4">
      <w:pPr>
        <w:shd w:val="clear" w:color="auto" w:fill="FFFFFF"/>
        <w:spacing w:before="195" w:after="195" w:line="293" w:lineRule="atLeast"/>
        <w:jc w:val="both"/>
        <w:rPr>
          <w:rFonts w:ascii="Wingdings" w:eastAsia="Times New Roman" w:hAnsi="Wingdings" w:cs="Arial"/>
          <w:sz w:val="24"/>
          <w:szCs w:val="24"/>
          <w:lang w:eastAsia="ru-RU"/>
        </w:rPr>
      </w:pPr>
      <w:r w:rsidRPr="00896B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Рекомендации:</w:t>
      </w:r>
      <w:r w:rsidRPr="00A940C4">
        <w:rPr>
          <w:rFonts w:ascii="Wingdings" w:eastAsia="Times New Roman" w:hAnsi="Wingdings" w:cs="Arial"/>
          <w:sz w:val="24"/>
          <w:szCs w:val="24"/>
          <w:lang w:eastAsia="ru-RU"/>
        </w:rPr>
        <w:t></w:t>
      </w:r>
    </w:p>
    <w:p w:rsidR="00A940C4" w:rsidRPr="00A940C4" w:rsidRDefault="00A940C4" w:rsidP="00A940C4">
      <w:pPr>
        <w:shd w:val="clear" w:color="auto" w:fill="FFFFFF"/>
        <w:spacing w:before="195" w:after="195" w:line="293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FE78EE">
        <w:rPr>
          <w:rFonts w:ascii="Wingdings" w:eastAsia="Times New Roman" w:hAnsi="Wingdings" w:cs="Arial"/>
          <w:sz w:val="24"/>
          <w:szCs w:val="24"/>
          <w:lang w:eastAsia="ru-RU"/>
        </w:rPr>
        <w:t></w:t>
      </w:r>
      <w:r w:rsidRPr="00FE78EE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методическую копилку, включающую в себя разработки мероприятий, проведённых в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недели; </w:t>
      </w:r>
    </w:p>
    <w:p w:rsidR="00A940C4" w:rsidRPr="00FE78EE" w:rsidRDefault="00A940C4" w:rsidP="00A940C4">
      <w:pPr>
        <w:shd w:val="clear" w:color="auto" w:fill="FFFFFF"/>
        <w:spacing w:after="0" w:line="293" w:lineRule="atLeast"/>
        <w:ind w:left="80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E78EE">
        <w:rPr>
          <w:rFonts w:ascii="Wingdings" w:eastAsia="Times New Roman" w:hAnsi="Wingdings" w:cs="Arial"/>
          <w:sz w:val="24"/>
          <w:szCs w:val="24"/>
          <w:lang w:eastAsia="ru-RU"/>
        </w:rPr>
        <w:t></w:t>
      </w:r>
      <w:r w:rsidRPr="00FE78EE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материалы недели на школьном сайте</w:t>
      </w:r>
      <w:r w:rsidR="00161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161D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="005F6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proofErr w:type="gramStart"/>
      <w:r w:rsidR="005F6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940C4" w:rsidRPr="00FE78EE" w:rsidRDefault="00A940C4" w:rsidP="00A940C4">
      <w:pPr>
        <w:shd w:val="clear" w:color="auto" w:fill="FFFFFF"/>
        <w:spacing w:after="0" w:line="293" w:lineRule="atLeast"/>
        <w:ind w:left="80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E78EE">
        <w:rPr>
          <w:rFonts w:ascii="Wingdings" w:eastAsia="Times New Roman" w:hAnsi="Wingdings" w:cs="Arial"/>
          <w:sz w:val="24"/>
          <w:szCs w:val="24"/>
          <w:lang w:eastAsia="ru-RU"/>
        </w:rPr>
        <w:lastRenderedPageBreak/>
        <w:t></w:t>
      </w:r>
      <w:r w:rsidRPr="00FE78EE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 благодарность учителям математики, физики и информатики: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А.Х.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Кажаровой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Ташевой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Тхагалеговой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принявшим активное участие в проведении недели.</w:t>
      </w:r>
      <w:r w:rsidRPr="00FE78EE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FE78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</w:p>
    <w:p w:rsidR="00A940C4" w:rsidRPr="00C473DA" w:rsidRDefault="00A940C4" w:rsidP="00A940C4">
      <w:pPr>
        <w:shd w:val="clear" w:color="auto" w:fill="FFFFFF"/>
        <w:spacing w:before="195" w:after="0" w:line="293" w:lineRule="atLeast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3A4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Руководитель ШМО учителей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ФМЦ</w:t>
      </w:r>
      <w:r w:rsidRPr="003A4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   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/ТашеваГ</w:t>
      </w:r>
      <w:r w:rsidRPr="003A4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.В./                                                                    </w:t>
      </w:r>
    </w:p>
    <w:p w:rsidR="00A940C4" w:rsidRPr="003A4BF6" w:rsidRDefault="00A940C4" w:rsidP="00A940C4">
      <w:pPr>
        <w:shd w:val="clear" w:color="auto" w:fill="FFFFFF"/>
        <w:spacing w:before="195" w:after="195" w:line="293" w:lineRule="atLeast"/>
        <w:ind w:right="-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03.12.2021</w:t>
      </w:r>
      <w:r w:rsidRPr="003A4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</w:p>
    <w:p w:rsidR="00A940C4" w:rsidRDefault="00A940C4"/>
    <w:sectPr w:rsidR="00A940C4" w:rsidSect="004C0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F23" w:rsidRDefault="006F0F23" w:rsidP="00AC3E3B">
      <w:pPr>
        <w:spacing w:after="0" w:line="240" w:lineRule="auto"/>
      </w:pPr>
      <w:r>
        <w:separator/>
      </w:r>
    </w:p>
  </w:endnote>
  <w:endnote w:type="continuationSeparator" w:id="0">
    <w:p w:rsidR="006F0F23" w:rsidRDefault="006F0F23" w:rsidP="00A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F23" w:rsidRDefault="006F0F23" w:rsidP="00AC3E3B">
      <w:pPr>
        <w:spacing w:after="0" w:line="240" w:lineRule="auto"/>
      </w:pPr>
      <w:r>
        <w:separator/>
      </w:r>
    </w:p>
  </w:footnote>
  <w:footnote w:type="continuationSeparator" w:id="0">
    <w:p w:rsidR="006F0F23" w:rsidRDefault="006F0F23" w:rsidP="00AC3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6999"/>
    <w:multiLevelType w:val="hybridMultilevel"/>
    <w:tmpl w:val="9C085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0C4"/>
    <w:rsid w:val="00161DAF"/>
    <w:rsid w:val="002A53B9"/>
    <w:rsid w:val="002E0C76"/>
    <w:rsid w:val="003C2B5D"/>
    <w:rsid w:val="004C025C"/>
    <w:rsid w:val="004D7AE4"/>
    <w:rsid w:val="005F679C"/>
    <w:rsid w:val="006F0F23"/>
    <w:rsid w:val="0073518D"/>
    <w:rsid w:val="008027F3"/>
    <w:rsid w:val="008A2E95"/>
    <w:rsid w:val="00A143BD"/>
    <w:rsid w:val="00A940C4"/>
    <w:rsid w:val="00AC3E3B"/>
    <w:rsid w:val="00B62D6F"/>
    <w:rsid w:val="00DF12C7"/>
    <w:rsid w:val="00E4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940C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18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C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C3E3B"/>
  </w:style>
  <w:style w:type="paragraph" w:styleId="a9">
    <w:name w:val="footer"/>
    <w:basedOn w:val="a"/>
    <w:link w:val="aa"/>
    <w:uiPriority w:val="99"/>
    <w:semiHidden/>
    <w:unhideWhenUsed/>
    <w:rsid w:val="00AC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C3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7</cp:revision>
  <dcterms:created xsi:type="dcterms:W3CDTF">2022-01-12T12:23:00Z</dcterms:created>
  <dcterms:modified xsi:type="dcterms:W3CDTF">2022-02-03T20:49:00Z</dcterms:modified>
</cp:coreProperties>
</file>