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5A" w:rsidRDefault="00BA175A" w:rsidP="00BA175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B050"/>
          <w:u w:val="single"/>
        </w:rPr>
      </w:pPr>
      <w:r w:rsidRPr="00BA175A">
        <w:rPr>
          <w:rFonts w:ascii="Arial" w:hAnsi="Arial" w:cs="Arial"/>
          <w:b/>
          <w:bCs/>
          <w:color w:val="00B050"/>
          <w:u w:val="single"/>
        </w:rPr>
        <w:drawing>
          <wp:inline distT="0" distB="0" distL="0" distR="0">
            <wp:extent cx="3457575" cy="2247900"/>
            <wp:effectExtent l="19050" t="0" r="9525" b="0"/>
            <wp:docPr id="1" name="Рисунок 1" descr="http://www.orcoko.ru/wp-content/uploads/2020/09/%D0%91%D0%B5%D0%B7%D1%8B%D0%BC%D1%8F%D0%BD%D0%BD%D1%8B%D0%B9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rcoko.ru/wp-content/uploads/2020/09/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F2" w:rsidRPr="00876CA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B050"/>
        </w:rPr>
      </w:pPr>
      <w:r w:rsidRPr="00876CA2">
        <w:rPr>
          <w:rFonts w:ascii="Arial" w:hAnsi="Arial" w:cs="Arial"/>
          <w:b/>
          <w:bCs/>
          <w:color w:val="00B050"/>
          <w:u w:val="single"/>
        </w:rPr>
        <w:t>Сроки и места регистрации для участия в написании итогового сочинения (изложения)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Регистрация выпускников текущего года на участие в сочинении (изложении) проводится по </w:t>
      </w:r>
      <w:proofErr w:type="spellStart"/>
      <w:r>
        <w:rPr>
          <w:rFonts w:ascii="Arial" w:hAnsi="Arial" w:cs="Arial"/>
        </w:rPr>
        <w:t>адресу:МКОУ</w:t>
      </w:r>
      <w:proofErr w:type="spellEnd"/>
      <w:r>
        <w:rPr>
          <w:rFonts w:ascii="Arial" w:hAnsi="Arial" w:cs="Arial"/>
        </w:rPr>
        <w:t xml:space="preserve"> СОШ </w:t>
      </w:r>
      <w:proofErr w:type="spellStart"/>
      <w:r>
        <w:rPr>
          <w:rFonts w:ascii="Arial" w:hAnsi="Arial" w:cs="Arial"/>
        </w:rPr>
        <w:t>с.п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сыкод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 Ленина,1.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Ответственный за прием заявлений Георгиева Р.З. ,заместитель директора по УВР. 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Телефон: 89054369135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Выпускники прошлых лет и обучающиеся СПО регистрируются на участие </w:t>
      </w:r>
      <w:proofErr w:type="gramStart"/>
      <w:r>
        <w:rPr>
          <w:rFonts w:ascii="Arial" w:hAnsi="Arial" w:cs="Arial"/>
        </w:rPr>
        <w:t>в</w:t>
      </w:r>
      <w:proofErr w:type="gramEnd"/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итоговом сочинении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·         до 23 ноября 2022 года — для участия 7 декабря 2022 года;</w:t>
      </w:r>
      <w:r>
        <w:rPr>
          <w:rFonts w:ascii="Arial" w:hAnsi="Arial" w:cs="Arial"/>
        </w:rPr>
        <w:br/>
        <w:t>·         до 18 января 2023 года — для участия 1 февраля 2023 года;</w:t>
      </w:r>
      <w:r>
        <w:rPr>
          <w:rFonts w:ascii="Arial" w:hAnsi="Arial" w:cs="Arial"/>
        </w:rPr>
        <w:br/>
        <w:t>·         до 19 апреля 2023 года — для участия 3 мая 2023 года.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Сроки проведения итогового сочинения (изложения)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Основной срок – </w:t>
      </w:r>
      <w:r>
        <w:rPr>
          <w:rFonts w:ascii="Arial" w:hAnsi="Arial" w:cs="Arial"/>
          <w:b/>
          <w:bCs/>
        </w:rPr>
        <w:t>7 декабря 2022 года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Дополнительные сроки - </w:t>
      </w:r>
      <w:r>
        <w:rPr>
          <w:rFonts w:ascii="Arial" w:hAnsi="Arial" w:cs="Arial"/>
          <w:b/>
          <w:bCs/>
        </w:rPr>
        <w:t>1 февраля 2023 года, 3 мая 2023 года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Сроки, места и порядок информирования о результатах итогового сочинения (изложения)</w:t>
      </w:r>
      <w:r>
        <w:rPr>
          <w:rFonts w:ascii="Arial" w:hAnsi="Arial" w:cs="Arial"/>
        </w:rPr>
        <w:t xml:space="preserve"> -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месяц до дня проведения итогового сочинения (изложения)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«Результаты ЕГЭ» (</w:t>
      </w:r>
      <w:hyperlink w:history="1">
        <w:r>
          <w:rPr>
            <w:rStyle w:val="a4"/>
            <w:rFonts w:ascii="Arial" w:hAnsi="Arial" w:cs="Arial"/>
            <w:color w:val="007BFF"/>
            <w:u w:val="none"/>
          </w:rPr>
          <w:t>http://check.ege.edu.ru)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>
        <w:rPr>
          <w:rFonts w:ascii="Arial" w:hAnsi="Arial" w:cs="Arial"/>
        </w:rPr>
        <w:t>с даты проведения</w:t>
      </w:r>
      <w:proofErr w:type="gramEnd"/>
      <w:r>
        <w:rPr>
          <w:rFonts w:ascii="Arial" w:hAnsi="Arial" w:cs="Arial"/>
        </w:rPr>
        <w:t xml:space="preserve"> итогового сочинения (изложения).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Результат итогового сочинения (изложения) как допуск к ГИА действителен бессрочно.</w:t>
      </w:r>
    </w:p>
    <w:p w:rsidR="004139F2" w:rsidRDefault="004139F2" w:rsidP="004139F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Вся информация об итоговом сочинении размещена на сайтах: </w:t>
      </w:r>
      <w:hyperlink r:id="rId5" w:history="1">
        <w:r>
          <w:rPr>
            <w:rStyle w:val="a4"/>
            <w:rFonts w:ascii="Arial" w:hAnsi="Arial" w:cs="Arial"/>
            <w:color w:val="007BFF"/>
            <w:u w:val="none"/>
          </w:rPr>
          <w:t>http://fipi.ru</w:t>
        </w:r>
      </w:hyperlink>
      <w:r>
        <w:rPr>
          <w:rFonts w:ascii="Arial" w:hAnsi="Arial" w:cs="Arial"/>
        </w:rPr>
        <w:t>, </w:t>
      </w:r>
      <w:hyperlink r:id="rId6" w:history="1">
        <w:r>
          <w:rPr>
            <w:rStyle w:val="a4"/>
            <w:rFonts w:ascii="Arial" w:hAnsi="Arial" w:cs="Arial"/>
            <w:color w:val="007BFF"/>
            <w:u w:val="none"/>
          </w:rPr>
          <w:t>http://www.ege.edu.ru</w:t>
        </w:r>
      </w:hyperlink>
    </w:p>
    <w:p w:rsidR="004F698E" w:rsidRDefault="004F698E"/>
    <w:sectPr w:rsidR="004F698E" w:rsidSect="004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F2"/>
    <w:rsid w:val="004139F2"/>
    <w:rsid w:val="004F698E"/>
    <w:rsid w:val="00876CA2"/>
    <w:rsid w:val="00BA175A"/>
    <w:rsid w:val="00C508AA"/>
    <w:rsid w:val="00E8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9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4</cp:revision>
  <dcterms:created xsi:type="dcterms:W3CDTF">2022-11-18T07:17:00Z</dcterms:created>
  <dcterms:modified xsi:type="dcterms:W3CDTF">2022-11-18T07:30:00Z</dcterms:modified>
</cp:coreProperties>
</file>