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1" w:type="dxa"/>
        <w:tblInd w:w="-348" w:type="dxa"/>
        <w:tblLayout w:type="fixed"/>
        <w:tblLook w:val="04A0"/>
      </w:tblPr>
      <w:tblGrid>
        <w:gridCol w:w="10271"/>
      </w:tblGrid>
      <w:tr w:rsidR="00C95687" w:rsidRPr="00C95687" w:rsidTr="00134843">
        <w:trPr>
          <w:trHeight w:val="1197"/>
        </w:trPr>
        <w:tc>
          <w:tcPr>
            <w:tcW w:w="10271" w:type="dxa"/>
            <w:hideMark/>
          </w:tcPr>
          <w:p w:rsidR="00C95687" w:rsidRPr="00C95687" w:rsidRDefault="00C95687" w:rsidP="00C95687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568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687" w:rsidRPr="00C95687" w:rsidTr="00134843">
        <w:trPr>
          <w:trHeight w:val="1488"/>
        </w:trPr>
        <w:tc>
          <w:tcPr>
            <w:tcW w:w="10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5687" w:rsidRPr="00C95687" w:rsidRDefault="00C95687" w:rsidP="00C95687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</w:p>
          <w:p w:rsidR="00C95687" w:rsidRPr="00C95687" w:rsidRDefault="00C95687" w:rsidP="00C95687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9568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C95687" w:rsidRPr="00C95687" w:rsidRDefault="00C95687" w:rsidP="00C95687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9568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C95687" w:rsidRPr="00C95687" w:rsidRDefault="00C95687" w:rsidP="00C95687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5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C95687" w:rsidRPr="00C95687" w:rsidRDefault="00C95687" w:rsidP="00C95687">
      <w:pPr>
        <w:tabs>
          <w:tab w:val="left" w:pos="9020"/>
        </w:tabs>
        <w:spacing w:after="0" w:line="259" w:lineRule="auto"/>
        <w:ind w:hanging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5687">
        <w:rPr>
          <w:rFonts w:ascii="Times New Roman" w:eastAsia="Times New Roman" w:hAnsi="Times New Roman" w:cs="Times New Roman"/>
          <w:b/>
          <w:sz w:val="20"/>
          <w:szCs w:val="20"/>
        </w:rPr>
        <w:t xml:space="preserve">361336   КБР, Урванский  район, г. Нарткала, ул. Ленина, 35,   тел./факс 8 (86635) 4-28-05 </w:t>
      </w:r>
    </w:p>
    <w:p w:rsidR="00C95687" w:rsidRPr="00C95687" w:rsidRDefault="00C95687" w:rsidP="00C95687">
      <w:pPr>
        <w:tabs>
          <w:tab w:val="left" w:pos="9020"/>
        </w:tabs>
        <w:spacing w:after="160" w:line="259" w:lineRule="auto"/>
        <w:ind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687">
        <w:rPr>
          <w:rFonts w:ascii="Times New Roman" w:eastAsia="Times New Roman" w:hAnsi="Times New Roman" w:cs="Times New Roman"/>
          <w:b/>
          <w:sz w:val="20"/>
          <w:szCs w:val="20"/>
        </w:rPr>
        <w:t>электронный адрес&lt;urvanruo@mail.ru&gt;</w:t>
      </w:r>
    </w:p>
    <w:p w:rsidR="0038166E" w:rsidRPr="0038166E" w:rsidRDefault="0038166E" w:rsidP="0038166E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66E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p w:rsidR="0038166E" w:rsidRPr="0038166E" w:rsidRDefault="0038166E" w:rsidP="0038166E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6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C956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53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Pr="003816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 w:rsidR="00D758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Pr="003816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</w:t>
      </w:r>
      <w:r w:rsidR="00E92E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3816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38166E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</w:t>
      </w:r>
      <w:r w:rsidRPr="003816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="00C956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219</w:t>
      </w:r>
      <w:r w:rsidRPr="003816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ОД</w:t>
      </w:r>
    </w:p>
    <w:p w:rsidR="0038166E" w:rsidRPr="0038166E" w:rsidRDefault="0038166E" w:rsidP="0038166E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66E">
        <w:rPr>
          <w:rFonts w:ascii="Times New Roman" w:eastAsia="Times New Roman" w:hAnsi="Times New Roman" w:cs="Times New Roman"/>
          <w:b/>
          <w:sz w:val="28"/>
          <w:szCs w:val="28"/>
        </w:rPr>
        <w:t>Нарткала</w:t>
      </w:r>
    </w:p>
    <w:p w:rsidR="0038166E" w:rsidRPr="00E92E8B" w:rsidRDefault="0038166E" w:rsidP="00BA2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26" w:rsidRPr="00C95687" w:rsidRDefault="00D758FE" w:rsidP="00D758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56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54D4A" w:rsidRPr="00C956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C956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омплекс</w:t>
      </w:r>
      <w:r w:rsidR="00654D4A" w:rsidRPr="00C956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C956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 по недопущению  нарушений и замечаний, выявленных в ходе экзаменационной кампании 2021 года </w:t>
      </w:r>
    </w:p>
    <w:p w:rsidR="00D758FE" w:rsidRPr="003114C9" w:rsidRDefault="00D758FE" w:rsidP="00D758FE">
      <w:pPr>
        <w:pStyle w:val="2"/>
        <w:shd w:val="clear" w:color="auto" w:fill="auto"/>
        <w:spacing w:after="0" w:line="331" w:lineRule="exact"/>
        <w:ind w:left="20" w:right="20" w:firstLine="740"/>
        <w:rPr>
          <w:sz w:val="28"/>
          <w:szCs w:val="28"/>
        </w:rPr>
      </w:pPr>
      <w:r w:rsidRPr="003114C9">
        <w:rPr>
          <w:sz w:val="28"/>
          <w:szCs w:val="28"/>
        </w:rPr>
        <w:t>В целях обеспечения</w:t>
      </w:r>
      <w:r w:rsidR="003114C9">
        <w:rPr>
          <w:color w:val="000000"/>
          <w:sz w:val="28"/>
          <w:szCs w:val="28"/>
        </w:rPr>
        <w:t xml:space="preserve">  прозрачности и </w:t>
      </w:r>
      <w:r w:rsidRPr="003114C9">
        <w:rPr>
          <w:color w:val="000000"/>
          <w:sz w:val="28"/>
          <w:szCs w:val="28"/>
        </w:rPr>
        <w:t xml:space="preserve"> объективностипроведения </w:t>
      </w:r>
      <w:r w:rsidRPr="003114C9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="003114C9">
        <w:rPr>
          <w:sz w:val="28"/>
          <w:szCs w:val="28"/>
        </w:rPr>
        <w:t xml:space="preserve"> на территории Урванского муниципального района КБР</w:t>
      </w:r>
    </w:p>
    <w:p w:rsidR="00C95687" w:rsidRDefault="00C95687" w:rsidP="00E92E8B">
      <w:pPr>
        <w:rPr>
          <w:rFonts w:ascii="Times New Roman" w:hAnsi="Times New Roman" w:cs="Times New Roman"/>
          <w:sz w:val="28"/>
          <w:szCs w:val="28"/>
        </w:rPr>
      </w:pPr>
    </w:p>
    <w:p w:rsidR="0038166E" w:rsidRPr="00C95687" w:rsidRDefault="00150EF2" w:rsidP="00C956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687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C95687" w:rsidRPr="008D3369" w:rsidRDefault="00C95687" w:rsidP="00E92E8B">
      <w:pPr>
        <w:rPr>
          <w:rFonts w:ascii="Times New Roman" w:hAnsi="Times New Roman" w:cs="Times New Roman"/>
          <w:sz w:val="28"/>
          <w:szCs w:val="28"/>
        </w:rPr>
      </w:pPr>
    </w:p>
    <w:p w:rsidR="003114C9" w:rsidRPr="00654D4A" w:rsidRDefault="003114C9" w:rsidP="00644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4C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54D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114C9">
        <w:rPr>
          <w:rFonts w:ascii="Times New Roman" w:hAnsi="Times New Roman" w:cs="Times New Roman"/>
          <w:color w:val="000000"/>
          <w:sz w:val="28"/>
          <w:szCs w:val="28"/>
        </w:rPr>
        <w:t>омплекс мер по недопущению  нарушений и замечаний, выявленных в ходе экзаменационной кампании 2021 года</w:t>
      </w:r>
      <w:r w:rsidR="00654D4A"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Комплекс мер) (Приложение1). </w:t>
      </w:r>
    </w:p>
    <w:p w:rsidR="00654D4A" w:rsidRPr="00654D4A" w:rsidRDefault="00654D4A" w:rsidP="00644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D4A">
        <w:rPr>
          <w:rFonts w:ascii="Times New Roman" w:hAnsi="Times New Roman" w:cs="Times New Roman"/>
          <w:sz w:val="28"/>
          <w:szCs w:val="28"/>
        </w:rPr>
        <w:t xml:space="preserve">Отделу дошкольного, общего, дополнительного образования, воспитательной работы и по делам молодёжи (Ашинова З.В.) </w:t>
      </w:r>
      <w:r>
        <w:rPr>
          <w:rFonts w:ascii="Times New Roman" w:hAnsi="Times New Roman" w:cs="Times New Roman"/>
          <w:sz w:val="28"/>
          <w:szCs w:val="28"/>
        </w:rPr>
        <w:t xml:space="preserve">довести Комплекс мер до руководителей образовательных учреждений и </w:t>
      </w:r>
      <w:r w:rsidRPr="00654D4A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его исполнение.</w:t>
      </w:r>
    </w:p>
    <w:p w:rsidR="003114C9" w:rsidRDefault="003114C9" w:rsidP="00654D4A">
      <w:pPr>
        <w:pStyle w:val="2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0" w:lineRule="exact"/>
        <w:ind w:right="20"/>
        <w:rPr>
          <w:sz w:val="28"/>
          <w:szCs w:val="28"/>
        </w:rPr>
      </w:pPr>
      <w:r w:rsidRPr="00DC7285">
        <w:rPr>
          <w:sz w:val="28"/>
          <w:szCs w:val="28"/>
        </w:rPr>
        <w:t>Рекомендовать руководителям общеобразовательных организаций Урванского муниципального района КБР</w:t>
      </w:r>
      <w:r w:rsidRPr="00654D4A">
        <w:rPr>
          <w:sz w:val="28"/>
          <w:szCs w:val="28"/>
        </w:rPr>
        <w:t xml:space="preserve">обеспечить реализацию </w:t>
      </w:r>
      <w:r w:rsidR="00654D4A" w:rsidRPr="00654D4A">
        <w:rPr>
          <w:color w:val="000000"/>
          <w:sz w:val="28"/>
          <w:szCs w:val="28"/>
        </w:rPr>
        <w:t>Комплекса  мер</w:t>
      </w:r>
      <w:r w:rsidR="00654D4A">
        <w:rPr>
          <w:sz w:val="28"/>
          <w:szCs w:val="28"/>
        </w:rPr>
        <w:t xml:space="preserve">. </w:t>
      </w:r>
    </w:p>
    <w:p w:rsidR="0038166E" w:rsidRDefault="003114C9" w:rsidP="00654D4A">
      <w:pPr>
        <w:pStyle w:val="2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0" w:lineRule="exact"/>
        <w:ind w:right="20"/>
        <w:rPr>
          <w:sz w:val="28"/>
          <w:szCs w:val="28"/>
        </w:rPr>
      </w:pPr>
      <w:r w:rsidRPr="00654D4A">
        <w:rPr>
          <w:sz w:val="28"/>
          <w:szCs w:val="28"/>
        </w:rPr>
        <w:t>Контроль за исполнением настоящего приказа оставляю за собой.</w:t>
      </w:r>
    </w:p>
    <w:p w:rsidR="00654D4A" w:rsidRDefault="00654D4A" w:rsidP="00654D4A">
      <w:pPr>
        <w:pStyle w:val="2"/>
        <w:shd w:val="clear" w:color="auto" w:fill="auto"/>
        <w:tabs>
          <w:tab w:val="left" w:pos="1091"/>
        </w:tabs>
        <w:spacing w:after="0" w:line="320" w:lineRule="exact"/>
        <w:ind w:left="720" w:right="20"/>
        <w:rPr>
          <w:sz w:val="28"/>
          <w:szCs w:val="28"/>
        </w:rPr>
      </w:pPr>
    </w:p>
    <w:p w:rsidR="00654D4A" w:rsidRPr="00654D4A" w:rsidRDefault="00654D4A" w:rsidP="00654D4A">
      <w:pPr>
        <w:pStyle w:val="2"/>
        <w:shd w:val="clear" w:color="auto" w:fill="auto"/>
        <w:tabs>
          <w:tab w:val="left" w:pos="1091"/>
        </w:tabs>
        <w:spacing w:after="0" w:line="320" w:lineRule="exact"/>
        <w:ind w:left="720" w:right="20"/>
        <w:rPr>
          <w:sz w:val="28"/>
          <w:szCs w:val="28"/>
        </w:rPr>
      </w:pPr>
    </w:p>
    <w:p w:rsidR="00D95500" w:rsidRPr="000945AE" w:rsidRDefault="00C95687" w:rsidP="0065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Вр.и.о.н</w:t>
      </w:r>
      <w:r w:rsidR="00D95500" w:rsidRPr="000945A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5500" w:rsidRDefault="00D95500" w:rsidP="0065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AE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</w:t>
      </w:r>
      <w:r w:rsidR="00C95687">
        <w:rPr>
          <w:rFonts w:ascii="Times New Roman" w:hAnsi="Times New Roman" w:cs="Times New Roman"/>
          <w:sz w:val="28"/>
          <w:szCs w:val="28"/>
        </w:rPr>
        <w:t>Д.А.Кишукова</w:t>
      </w:r>
    </w:p>
    <w:p w:rsidR="000945AE" w:rsidRDefault="000945AE" w:rsidP="00094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5AE" w:rsidRDefault="000945AE" w:rsidP="00094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4A" w:rsidRDefault="000945AE" w:rsidP="000945AE">
      <w:pPr>
        <w:jc w:val="both"/>
        <w:rPr>
          <w:rFonts w:ascii="Times New Roman" w:hAnsi="Times New Roman" w:cs="Times New Roman"/>
          <w:sz w:val="28"/>
          <w:szCs w:val="28"/>
        </w:rPr>
      </w:pPr>
      <w:r w:rsidRPr="000945AE">
        <w:rPr>
          <w:rFonts w:ascii="Times New Roman" w:hAnsi="Times New Roman" w:cs="Times New Roman"/>
          <w:sz w:val="18"/>
          <w:szCs w:val="18"/>
        </w:rPr>
        <w:t>Исп.Ашинова З.В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D4A" w:rsidRDefault="00654D4A" w:rsidP="00654D4A">
      <w:pPr>
        <w:jc w:val="right"/>
        <w:rPr>
          <w:rFonts w:ascii="Times New Roman" w:hAnsi="Times New Roman" w:cs="Times New Roman"/>
          <w:sz w:val="28"/>
          <w:szCs w:val="28"/>
        </w:rPr>
        <w:sectPr w:rsidR="00654D4A" w:rsidSect="0038166E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654D4A" w:rsidRDefault="00654D4A" w:rsidP="00C9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6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5687" w:rsidRDefault="00C95687" w:rsidP="00C9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22.11.2021г. №219-ОД</w:t>
      </w:r>
    </w:p>
    <w:p w:rsidR="00C95687" w:rsidRPr="00C95687" w:rsidRDefault="00C95687" w:rsidP="00C9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D4A" w:rsidRPr="00654D4A" w:rsidRDefault="00654D4A" w:rsidP="00654D4A">
      <w:pPr>
        <w:jc w:val="right"/>
        <w:rPr>
          <w:rFonts w:ascii="Times New Roman" w:hAnsi="Times New Roman" w:cs="Times New Roman"/>
          <w:sz w:val="28"/>
          <w:szCs w:val="28"/>
        </w:rPr>
      </w:pPr>
      <w:r w:rsidRPr="009837B4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 по недопущению  нарушений и замечаний, выявленных в ходе экзаменационной кампании 2021 года 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2266"/>
        <w:gridCol w:w="4963"/>
        <w:gridCol w:w="2020"/>
        <w:gridCol w:w="2693"/>
        <w:gridCol w:w="2136"/>
      </w:tblGrid>
      <w:tr w:rsidR="00654D4A" w:rsidRPr="00B75B7B" w:rsidTr="00210446">
        <w:trPr>
          <w:trHeight w:hRule="exact" w:val="293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left="40" w:firstLine="0"/>
              <w:jc w:val="left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тема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ответственный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Результат</w:t>
            </w:r>
          </w:p>
        </w:tc>
      </w:tr>
      <w:tr w:rsidR="00654D4A" w:rsidRPr="00B75B7B" w:rsidTr="00210446">
        <w:trPr>
          <w:trHeight w:hRule="exact" w:val="293"/>
        </w:trPr>
        <w:tc>
          <w:tcPr>
            <w:tcW w:w="15187" w:type="dxa"/>
            <w:gridSpan w:val="6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 Мероприятия на уровне муниципалитета</w:t>
            </w:r>
          </w:p>
        </w:tc>
      </w:tr>
      <w:tr w:rsidR="00654D4A" w:rsidRPr="00B75B7B" w:rsidTr="00210446">
        <w:trPr>
          <w:trHeight w:hRule="exact" w:val="2530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226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 Совещание  с руководителями  образовательных организаций 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Анализ  государственной итоговой аттестации по образовательным программам  основного общего и среднего общего образования, включающий организационно- технологическое, кадровое сопровождение, информационно- разъяснительную работу, профилактическую работу по недопущению нарушений установленного порядка ГИА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 Ноябрь 2021 года 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Ашинова З.В.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Протокол, аналитическая справка</w:t>
            </w:r>
          </w:p>
        </w:tc>
      </w:tr>
      <w:tr w:rsidR="00654D4A" w:rsidRPr="00B75B7B" w:rsidTr="00210446">
        <w:trPr>
          <w:trHeight w:hRule="exact" w:val="1623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2. </w:t>
            </w:r>
          </w:p>
        </w:tc>
        <w:tc>
          <w:tcPr>
            <w:tcW w:w="226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Организация «горячей линии»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color w:val="000000"/>
                <w:sz w:val="24"/>
                <w:szCs w:val="24"/>
              </w:rPr>
              <w:t xml:space="preserve">организовать работу постоянно действующего телефона «горячей линии» по вопросам организации и проведения ГИА 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5E392E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Ашинова З.В.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5E392E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«горячая линия»</w:t>
            </w:r>
          </w:p>
        </w:tc>
      </w:tr>
      <w:tr w:rsidR="00654D4A" w:rsidRPr="00B75B7B" w:rsidTr="00210446">
        <w:trPr>
          <w:trHeight w:hRule="exact" w:val="1685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226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Информационное сопровождение 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</w:rPr>
            </w:pPr>
            <w:r w:rsidRPr="00B75B7B">
              <w:rPr>
                <w:color w:val="000000"/>
                <w:sz w:val="24"/>
                <w:szCs w:val="24"/>
              </w:rPr>
              <w:t>Разме</w:t>
            </w:r>
            <w:r>
              <w:rPr>
                <w:color w:val="000000"/>
                <w:sz w:val="24"/>
                <w:szCs w:val="24"/>
              </w:rPr>
              <w:t xml:space="preserve">щение на официальном сайте, на страницах в Инстограм, районных средствах массовой информации </w:t>
            </w:r>
            <w:r w:rsidRPr="00B75B7B">
              <w:rPr>
                <w:color w:val="000000"/>
                <w:sz w:val="24"/>
                <w:szCs w:val="24"/>
              </w:rPr>
              <w:t>ин</w:t>
            </w:r>
            <w:r w:rsidRPr="00B75B7B">
              <w:rPr>
                <w:color w:val="000000"/>
                <w:sz w:val="24"/>
                <w:szCs w:val="24"/>
              </w:rPr>
              <w:softHyphen/>
              <w:t>формацию о возможных нарушениях Порядка проведения ЕГЭ,ОГЭ, ГВЭ их характере и санк</w:t>
            </w:r>
            <w:r w:rsidRPr="00B75B7B">
              <w:rPr>
                <w:color w:val="000000"/>
                <w:sz w:val="24"/>
                <w:szCs w:val="24"/>
              </w:rPr>
              <w:softHyphen/>
              <w:t>циях за данные нарушения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 Ноябрь 2021 года 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Отдел ИМЦ 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Размещение информации в средствах массовой информации  </w:t>
            </w:r>
          </w:p>
        </w:tc>
      </w:tr>
      <w:tr w:rsidR="00654D4A" w:rsidRPr="00B75B7B" w:rsidTr="00210446">
        <w:trPr>
          <w:trHeight w:hRule="exact" w:val="1685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4. </w:t>
            </w:r>
          </w:p>
        </w:tc>
        <w:tc>
          <w:tcPr>
            <w:tcW w:w="226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Комплекс мер 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C956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мер</w:t>
            </w:r>
            <w:r w:rsidRPr="00B75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предупреждению нарушений Поряд</w:t>
            </w:r>
            <w:r w:rsidRPr="00B75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проведения единого государственного экзамена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довести до образовательных учреждений, выпускников и их родителей</w:t>
            </w:r>
          </w:p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 Ноябрь 2021 года 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Отдел </w:t>
            </w:r>
            <w:r>
              <w:rPr>
                <w:rStyle w:val="115pt"/>
                <w:sz w:val="24"/>
                <w:szCs w:val="24"/>
              </w:rPr>
              <w:t>ОДОВР и ПДМ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Комплекс мер</w:t>
            </w:r>
          </w:p>
        </w:tc>
      </w:tr>
      <w:tr w:rsidR="00654D4A" w:rsidRPr="00B75B7B" w:rsidTr="00210446">
        <w:trPr>
          <w:trHeight w:hRule="exact" w:val="1685"/>
        </w:trPr>
        <w:tc>
          <w:tcPr>
            <w:tcW w:w="1109" w:type="dxa"/>
            <w:shd w:val="clear" w:color="auto" w:fill="FFFFFF"/>
          </w:tcPr>
          <w:p w:rsidR="00654D4A" w:rsidRDefault="00654D4A" w:rsidP="00210446">
            <w:pPr>
              <w:pStyle w:val="4"/>
              <w:shd w:val="clear" w:color="auto" w:fill="auto"/>
              <w:spacing w:before="0" w:line="230" w:lineRule="exact"/>
              <w:ind w:left="4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FFFFFF"/>
          </w:tcPr>
          <w:p w:rsidR="00654D4A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Организационные мероприятия  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C956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в отдел ОМВД  по Урванскому району, Электросеть, МУЗ  ЦРБ, МУП «Водоканал» писем по оказании содействия в проведении ГИА на территории Урванского района                                       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январь, апрель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Отдел </w:t>
            </w:r>
            <w:r>
              <w:rPr>
                <w:rStyle w:val="115pt"/>
                <w:sz w:val="24"/>
                <w:szCs w:val="24"/>
              </w:rPr>
              <w:t>ОДОВР и ПДМ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Официальные письма</w:t>
            </w:r>
          </w:p>
        </w:tc>
      </w:tr>
      <w:tr w:rsidR="00654D4A" w:rsidRPr="00B75B7B" w:rsidTr="00210446">
        <w:trPr>
          <w:trHeight w:hRule="exact" w:val="283"/>
        </w:trPr>
        <w:tc>
          <w:tcPr>
            <w:tcW w:w="15187" w:type="dxa"/>
            <w:gridSpan w:val="6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lastRenderedPageBreak/>
              <w:t>Мероприятия для будущих выпускников</w:t>
            </w:r>
          </w:p>
        </w:tc>
      </w:tr>
      <w:tr w:rsidR="00654D4A" w:rsidRPr="00B75B7B" w:rsidTr="00210446">
        <w:trPr>
          <w:trHeight w:hRule="exact" w:val="1800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right="180" w:firstLine="0"/>
              <w:jc w:val="right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FFFFFF"/>
          </w:tcPr>
          <w:p w:rsidR="00654D4A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Собрание </w:t>
            </w:r>
          </w:p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старше</w:t>
            </w:r>
            <w:r w:rsidRPr="00B75B7B">
              <w:rPr>
                <w:rStyle w:val="115pt"/>
                <w:sz w:val="24"/>
                <w:szCs w:val="24"/>
              </w:rPr>
              <w:softHyphen/>
              <w:t>классников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Информирование о порядке проведения ЕГЭ, информационной безопасности, ответствен</w:t>
            </w:r>
            <w:r w:rsidRPr="00B75B7B">
              <w:rPr>
                <w:rStyle w:val="115pt"/>
                <w:sz w:val="24"/>
                <w:szCs w:val="24"/>
              </w:rPr>
              <w:softHyphen/>
              <w:t>ности за нарушение порядка проведения ЕГЭ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Октябрь–апрель     2021- 2022 года 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</w:rPr>
              <w:t>Руководители образовательных организаций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Протоколы соб</w:t>
            </w:r>
            <w:r>
              <w:rPr>
                <w:rStyle w:val="115pt"/>
                <w:sz w:val="24"/>
                <w:szCs w:val="24"/>
              </w:rPr>
              <w:softHyphen/>
              <w:t xml:space="preserve">раний, </w:t>
            </w:r>
            <w:r w:rsidRPr="00B75B7B">
              <w:rPr>
                <w:rStyle w:val="115pt"/>
                <w:sz w:val="24"/>
                <w:szCs w:val="24"/>
              </w:rPr>
              <w:t>листы оз</w:t>
            </w:r>
            <w:r w:rsidRPr="00B75B7B">
              <w:rPr>
                <w:rStyle w:val="115pt"/>
                <w:sz w:val="24"/>
                <w:szCs w:val="24"/>
              </w:rPr>
              <w:softHyphen/>
              <w:t>накомления</w:t>
            </w:r>
          </w:p>
        </w:tc>
      </w:tr>
      <w:tr w:rsidR="00654D4A" w:rsidRPr="00B75B7B" w:rsidTr="00210446">
        <w:trPr>
          <w:trHeight w:hRule="exact" w:val="1114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right="180" w:firstLine="0"/>
              <w:jc w:val="right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Классные часы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after="60" w:line="230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«Что я знаю о ЕГЭ»</w:t>
            </w:r>
          </w:p>
          <w:p w:rsidR="00654D4A" w:rsidRDefault="00654D4A" w:rsidP="00210446">
            <w:pPr>
              <w:pStyle w:val="4"/>
              <w:shd w:val="clear" w:color="auto" w:fill="auto"/>
              <w:spacing w:line="230" w:lineRule="exact"/>
              <w:ind w:firstLine="0"/>
              <w:rPr>
                <w:rStyle w:val="115pt"/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«ЕГЭ - экзамен без стресса»</w:t>
            </w:r>
          </w:p>
          <w:p w:rsidR="00654D4A" w:rsidRPr="00B75B7B" w:rsidRDefault="00654D4A" w:rsidP="00210446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«Правовые аспекты проведения ЕГЭ»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Декабрь, февраль, апрель 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83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Классные</w:t>
            </w:r>
            <w:r w:rsidRPr="00B75B7B">
              <w:rPr>
                <w:rStyle w:val="115pt"/>
                <w:sz w:val="24"/>
                <w:szCs w:val="24"/>
              </w:rPr>
              <w:t xml:space="preserve"> руководи</w:t>
            </w:r>
            <w:r w:rsidRPr="00B75B7B">
              <w:rPr>
                <w:rStyle w:val="115pt"/>
                <w:sz w:val="24"/>
                <w:szCs w:val="24"/>
              </w:rPr>
              <w:softHyphen/>
              <w:t>тел</w:t>
            </w:r>
            <w:r>
              <w:rPr>
                <w:rStyle w:val="115pt"/>
                <w:sz w:val="24"/>
                <w:szCs w:val="24"/>
              </w:rPr>
              <w:t>и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Разработка вне</w:t>
            </w:r>
            <w:r w:rsidRPr="00B75B7B">
              <w:rPr>
                <w:rStyle w:val="115pt"/>
                <w:sz w:val="24"/>
                <w:szCs w:val="24"/>
              </w:rPr>
              <w:softHyphen/>
              <w:t>классного меро</w:t>
            </w:r>
            <w:r w:rsidRPr="00B75B7B">
              <w:rPr>
                <w:rStyle w:val="115pt"/>
                <w:sz w:val="24"/>
                <w:szCs w:val="24"/>
              </w:rPr>
              <w:softHyphen/>
              <w:t>приятия, явочные листы</w:t>
            </w:r>
          </w:p>
        </w:tc>
      </w:tr>
      <w:tr w:rsidR="00654D4A" w:rsidRPr="00B75B7B" w:rsidTr="00210446">
        <w:trPr>
          <w:trHeight w:hRule="exact" w:val="283"/>
        </w:trPr>
        <w:tc>
          <w:tcPr>
            <w:tcW w:w="15187" w:type="dxa"/>
            <w:gridSpan w:val="6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Мероприятия для родителей</w:t>
            </w:r>
          </w:p>
        </w:tc>
      </w:tr>
      <w:tr w:rsidR="00654D4A" w:rsidRPr="00B75B7B" w:rsidTr="00210446">
        <w:trPr>
          <w:trHeight w:hRule="exact" w:val="1114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right="180" w:firstLine="0"/>
              <w:jc w:val="right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Родительское соб</w:t>
            </w:r>
            <w:r w:rsidRPr="00B75B7B">
              <w:rPr>
                <w:rStyle w:val="115pt"/>
                <w:sz w:val="24"/>
                <w:szCs w:val="24"/>
              </w:rPr>
              <w:softHyphen/>
              <w:t>рание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Информирование о порядке проведения ЕГЭ</w:t>
            </w:r>
            <w:r>
              <w:rPr>
                <w:rStyle w:val="115pt"/>
                <w:sz w:val="24"/>
                <w:szCs w:val="24"/>
              </w:rPr>
              <w:t xml:space="preserve">, ОГЭ, ГВЭ </w:t>
            </w:r>
            <w:r w:rsidRPr="00B75B7B">
              <w:rPr>
                <w:rStyle w:val="115pt"/>
                <w:sz w:val="24"/>
                <w:szCs w:val="24"/>
              </w:rPr>
              <w:t xml:space="preserve"> и информационной безопасности, ответст</w:t>
            </w:r>
            <w:r w:rsidRPr="00B75B7B">
              <w:rPr>
                <w:rStyle w:val="115pt"/>
                <w:sz w:val="24"/>
                <w:szCs w:val="24"/>
              </w:rPr>
              <w:softHyphen/>
              <w:t>венности за нарушение порядка проведения ЕГЭ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Декабрь 2021</w:t>
            </w:r>
            <w:r w:rsidRPr="00B75B7B">
              <w:rPr>
                <w:rStyle w:val="115pt"/>
                <w:sz w:val="24"/>
                <w:szCs w:val="24"/>
              </w:rPr>
              <w:t>, апрель 20</w:t>
            </w:r>
            <w:r>
              <w:rPr>
                <w:rStyle w:val="115pt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</w:rPr>
              <w:t>Руководители образовательных организаций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Протоколы соб</w:t>
            </w:r>
            <w:r w:rsidRPr="00B75B7B">
              <w:rPr>
                <w:rStyle w:val="115pt"/>
                <w:sz w:val="24"/>
                <w:szCs w:val="24"/>
              </w:rPr>
              <w:softHyphen/>
              <w:t>раний, листы оз</w:t>
            </w:r>
            <w:r w:rsidRPr="00B75B7B">
              <w:rPr>
                <w:rStyle w:val="115pt"/>
                <w:sz w:val="24"/>
                <w:szCs w:val="24"/>
              </w:rPr>
              <w:softHyphen/>
              <w:t>накомления</w:t>
            </w:r>
          </w:p>
        </w:tc>
      </w:tr>
      <w:tr w:rsidR="00654D4A" w:rsidRPr="00B75B7B" w:rsidTr="00210446">
        <w:trPr>
          <w:trHeight w:hRule="exact" w:val="840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right="180" w:firstLine="0"/>
              <w:jc w:val="right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Круглый стол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«Вопросы и ответы о проведении ЕГЭ - 20</w:t>
            </w:r>
            <w:r>
              <w:rPr>
                <w:rStyle w:val="115pt"/>
                <w:sz w:val="24"/>
                <w:szCs w:val="24"/>
              </w:rPr>
              <w:t>22</w:t>
            </w:r>
            <w:r w:rsidRPr="00B75B7B">
              <w:rPr>
                <w:rStyle w:val="115pt"/>
                <w:sz w:val="24"/>
                <w:szCs w:val="24"/>
              </w:rPr>
              <w:t>»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Февраль </w:t>
            </w:r>
            <w:r>
              <w:rPr>
                <w:rStyle w:val="115pt"/>
                <w:sz w:val="24"/>
                <w:szCs w:val="24"/>
              </w:rPr>
              <w:t>2022</w:t>
            </w:r>
            <w:r w:rsidRPr="00B75B7B">
              <w:rPr>
                <w:rStyle w:val="115pt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Заместитель директора по УВР, классные ру</w:t>
            </w:r>
            <w:r w:rsidRPr="00B75B7B">
              <w:rPr>
                <w:rStyle w:val="115pt"/>
                <w:sz w:val="24"/>
                <w:szCs w:val="24"/>
              </w:rPr>
              <w:softHyphen/>
              <w:t>ководители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Сценарий</w:t>
            </w:r>
          </w:p>
        </w:tc>
      </w:tr>
      <w:tr w:rsidR="00654D4A" w:rsidRPr="00B75B7B" w:rsidTr="00210446">
        <w:trPr>
          <w:trHeight w:hRule="exact" w:val="645"/>
        </w:trPr>
        <w:tc>
          <w:tcPr>
            <w:tcW w:w="15187" w:type="dxa"/>
            <w:gridSpan w:val="6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Мероприятия для </w:t>
            </w:r>
            <w:r w:rsidRPr="00B75B7B">
              <w:rPr>
                <w:rStyle w:val="115pt"/>
                <w:sz w:val="24"/>
                <w:szCs w:val="24"/>
              </w:rPr>
              <w:t xml:space="preserve">  педагогов,</w:t>
            </w:r>
            <w:r>
              <w:rPr>
                <w:rStyle w:val="115pt"/>
                <w:sz w:val="24"/>
                <w:szCs w:val="24"/>
              </w:rPr>
              <w:t xml:space="preserve"> участвующих в государственной итоговой</w:t>
            </w:r>
            <w:r w:rsidRPr="00B75B7B">
              <w:rPr>
                <w:rStyle w:val="115pt"/>
                <w:sz w:val="24"/>
                <w:szCs w:val="24"/>
              </w:rPr>
              <w:t xml:space="preserve"> аттестации</w:t>
            </w:r>
          </w:p>
        </w:tc>
      </w:tr>
      <w:tr w:rsidR="00654D4A" w:rsidRPr="00B75B7B" w:rsidTr="00210446">
        <w:trPr>
          <w:trHeight w:hRule="exact" w:val="1815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right="180" w:firstLine="0"/>
              <w:jc w:val="right"/>
              <w:rPr>
                <w:rStyle w:val="115pt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Совещание при директоре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 xml:space="preserve">Анализ результатов </w:t>
            </w:r>
            <w:r>
              <w:rPr>
                <w:rStyle w:val="115pt"/>
                <w:sz w:val="24"/>
                <w:szCs w:val="24"/>
              </w:rPr>
              <w:t xml:space="preserve">ГИА. </w:t>
            </w:r>
            <w:r w:rsidRPr="00B75B7B">
              <w:rPr>
                <w:rStyle w:val="115pt"/>
                <w:sz w:val="24"/>
                <w:szCs w:val="24"/>
              </w:rPr>
              <w:t xml:space="preserve"> Сбор, обработка и формирование предложений по информированию всех уча</w:t>
            </w:r>
            <w:r w:rsidRPr="00B75B7B">
              <w:rPr>
                <w:rStyle w:val="115pt"/>
                <w:sz w:val="24"/>
                <w:szCs w:val="24"/>
              </w:rPr>
              <w:softHyphen/>
              <w:t>стников образовательного процесса о повы</w:t>
            </w:r>
            <w:r w:rsidRPr="00B75B7B">
              <w:rPr>
                <w:rStyle w:val="115pt"/>
                <w:sz w:val="24"/>
                <w:szCs w:val="24"/>
              </w:rPr>
              <w:softHyphen/>
              <w:t>шении правовой безопасности ЕГЭ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Ноябрь 2021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312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Протокол сове</w:t>
            </w:r>
            <w:r w:rsidRPr="00B75B7B">
              <w:rPr>
                <w:rStyle w:val="115pt"/>
                <w:sz w:val="24"/>
                <w:szCs w:val="24"/>
              </w:rPr>
              <w:softHyphen/>
              <w:t>щания</w:t>
            </w:r>
          </w:p>
        </w:tc>
      </w:tr>
      <w:tr w:rsidR="00654D4A" w:rsidRPr="00B75B7B" w:rsidTr="00C95687">
        <w:trPr>
          <w:trHeight w:hRule="exact" w:val="768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right="180" w:firstLine="0"/>
              <w:jc w:val="right"/>
              <w:rPr>
                <w:rStyle w:val="115pt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Совещание при  директо</w:t>
            </w:r>
            <w:r w:rsidRPr="00B75B7B">
              <w:rPr>
                <w:rStyle w:val="115pt"/>
                <w:sz w:val="24"/>
                <w:szCs w:val="24"/>
              </w:rPr>
              <w:softHyphen/>
              <w:t>р</w:t>
            </w:r>
            <w:r>
              <w:rPr>
                <w:rStyle w:val="115pt"/>
                <w:sz w:val="24"/>
                <w:szCs w:val="24"/>
              </w:rPr>
              <w:t>е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Вопросы обеспечения Порядка проведения ЕГЭ. Персональная ответственность.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Март 20</w:t>
            </w:r>
            <w:r>
              <w:rPr>
                <w:rStyle w:val="115pt"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312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Протокол сове</w:t>
            </w:r>
            <w:r w:rsidRPr="00B75B7B">
              <w:rPr>
                <w:rStyle w:val="115pt"/>
                <w:sz w:val="24"/>
                <w:szCs w:val="24"/>
              </w:rPr>
              <w:softHyphen/>
              <w:t>щания</w:t>
            </w:r>
          </w:p>
        </w:tc>
      </w:tr>
      <w:tr w:rsidR="00654D4A" w:rsidRPr="00B75B7B" w:rsidTr="00210446">
        <w:trPr>
          <w:trHeight w:hRule="exact" w:val="681"/>
        </w:trPr>
        <w:tc>
          <w:tcPr>
            <w:tcW w:w="1109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right="180" w:firstLine="0"/>
              <w:jc w:val="right"/>
              <w:rPr>
                <w:rStyle w:val="115pt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Инструктаж</w:t>
            </w:r>
          </w:p>
        </w:tc>
        <w:tc>
          <w:tcPr>
            <w:tcW w:w="496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Работа организаторов в аудиториях и дежур</w:t>
            </w:r>
            <w:r w:rsidRPr="00B75B7B">
              <w:rPr>
                <w:rStyle w:val="115pt"/>
                <w:sz w:val="24"/>
                <w:szCs w:val="24"/>
              </w:rPr>
              <w:softHyphen/>
              <w:t xml:space="preserve">ных по соблюдению Порядка </w:t>
            </w:r>
            <w:r>
              <w:rPr>
                <w:rStyle w:val="115pt"/>
                <w:sz w:val="24"/>
                <w:szCs w:val="24"/>
              </w:rPr>
              <w:t>ГИА</w:t>
            </w:r>
            <w:r w:rsidRPr="00B75B7B">
              <w:rPr>
                <w:rStyle w:val="115pt"/>
                <w:sz w:val="24"/>
                <w:szCs w:val="24"/>
              </w:rPr>
              <w:t xml:space="preserve"> государственного экзамена.</w:t>
            </w:r>
          </w:p>
        </w:tc>
        <w:tc>
          <w:tcPr>
            <w:tcW w:w="2020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Апрель, май 2022</w:t>
            </w:r>
          </w:p>
        </w:tc>
        <w:tc>
          <w:tcPr>
            <w:tcW w:w="2693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312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Руководиель ППЭ</w:t>
            </w:r>
          </w:p>
        </w:tc>
        <w:tc>
          <w:tcPr>
            <w:tcW w:w="2136" w:type="dxa"/>
            <w:shd w:val="clear" w:color="auto" w:fill="FFFFFF"/>
          </w:tcPr>
          <w:p w:rsidR="00654D4A" w:rsidRPr="00B75B7B" w:rsidRDefault="00654D4A" w:rsidP="00210446">
            <w:pPr>
              <w:pStyle w:val="4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B75B7B">
              <w:rPr>
                <w:rStyle w:val="115pt"/>
                <w:sz w:val="24"/>
                <w:szCs w:val="24"/>
              </w:rPr>
              <w:t>Листы ознаком</w:t>
            </w:r>
            <w:r w:rsidRPr="00B75B7B">
              <w:rPr>
                <w:rStyle w:val="115pt"/>
                <w:sz w:val="24"/>
                <w:szCs w:val="24"/>
              </w:rPr>
              <w:softHyphen/>
              <w:t>ления</w:t>
            </w:r>
          </w:p>
        </w:tc>
      </w:tr>
    </w:tbl>
    <w:p w:rsidR="00654D4A" w:rsidRDefault="00654D4A" w:rsidP="00654D4A">
      <w:pPr>
        <w:sectPr w:rsidR="00654D4A" w:rsidSect="00C95687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p w:rsidR="00654D4A" w:rsidRDefault="00654D4A" w:rsidP="00654D4A"/>
    <w:p w:rsidR="00654D4A" w:rsidRPr="000945AE" w:rsidRDefault="00654D4A" w:rsidP="00654D4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4D4A" w:rsidRPr="000945AE" w:rsidSect="00654D4A">
      <w:pgSz w:w="16838" w:h="11906" w:orient="landscape"/>
      <w:pgMar w:top="851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0EB"/>
    <w:multiLevelType w:val="multilevel"/>
    <w:tmpl w:val="15D28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1E6AD4"/>
    <w:multiLevelType w:val="hybridMultilevel"/>
    <w:tmpl w:val="3372E4B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B2A307A"/>
    <w:multiLevelType w:val="multilevel"/>
    <w:tmpl w:val="EDFE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11EF4"/>
    <w:multiLevelType w:val="hybridMultilevel"/>
    <w:tmpl w:val="5F3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BA494B"/>
    <w:multiLevelType w:val="hybridMultilevel"/>
    <w:tmpl w:val="FA24CE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0EF2"/>
    <w:rsid w:val="00091003"/>
    <w:rsid w:val="000945AE"/>
    <w:rsid w:val="00150EF2"/>
    <w:rsid w:val="00303F79"/>
    <w:rsid w:val="003114C9"/>
    <w:rsid w:val="00375F25"/>
    <w:rsid w:val="0038166E"/>
    <w:rsid w:val="004811D0"/>
    <w:rsid w:val="004D4A7B"/>
    <w:rsid w:val="005500E0"/>
    <w:rsid w:val="005E392E"/>
    <w:rsid w:val="006153D1"/>
    <w:rsid w:val="00644AAC"/>
    <w:rsid w:val="00654D4A"/>
    <w:rsid w:val="006C4661"/>
    <w:rsid w:val="007F3332"/>
    <w:rsid w:val="008B76DA"/>
    <w:rsid w:val="008D3369"/>
    <w:rsid w:val="00977283"/>
    <w:rsid w:val="00AE3EC0"/>
    <w:rsid w:val="00BA03CF"/>
    <w:rsid w:val="00BA2226"/>
    <w:rsid w:val="00BD4640"/>
    <w:rsid w:val="00C07A1F"/>
    <w:rsid w:val="00C46635"/>
    <w:rsid w:val="00C95687"/>
    <w:rsid w:val="00D30B79"/>
    <w:rsid w:val="00D627E2"/>
    <w:rsid w:val="00D758FE"/>
    <w:rsid w:val="00D90428"/>
    <w:rsid w:val="00D95500"/>
    <w:rsid w:val="00E6465A"/>
    <w:rsid w:val="00E9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6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D758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D758FE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654D4A"/>
    <w:pPr>
      <w:widowControl w:val="0"/>
      <w:shd w:val="clear" w:color="auto" w:fill="FFFFFF"/>
      <w:spacing w:before="60" w:after="0" w:line="370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15pt">
    <w:name w:val="Основной текст + 11;5 pt"/>
    <w:basedOn w:val="a6"/>
    <w:rsid w:val="00654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07</cp:lastModifiedBy>
  <cp:revision>2</cp:revision>
  <cp:lastPrinted>2020-01-22T07:20:00Z</cp:lastPrinted>
  <dcterms:created xsi:type="dcterms:W3CDTF">2021-11-24T12:13:00Z</dcterms:created>
  <dcterms:modified xsi:type="dcterms:W3CDTF">2021-11-24T12:13:00Z</dcterms:modified>
</cp:coreProperties>
</file>